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969" w:rsidRPr="00631969" w:rsidRDefault="00631969" w:rsidP="00631969">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w:t>
      </w:r>
      <w:r w:rsidRPr="00631969">
        <w:rPr>
          <w:rFonts w:ascii="Times New Roman" w:eastAsia="Times New Roman" w:hAnsi="Times New Roman" w:cs="Times New Roman"/>
          <w:sz w:val="24"/>
          <w:szCs w:val="24"/>
          <w:lang w:eastAsia="pl-PL"/>
        </w:rPr>
        <w:t xml:space="preserve">dres strony internetowej, na której zamieszczona będzie specyfikacja istotnych warunków zamówienia (jeżeli dotyczy):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hyperlink r:id="rId4" w:tgtFrame="_blank" w:history="1">
        <w:r w:rsidRPr="00631969">
          <w:rPr>
            <w:rFonts w:ascii="Times New Roman" w:eastAsia="Times New Roman" w:hAnsi="Times New Roman" w:cs="Times New Roman"/>
            <w:color w:val="0000FF"/>
            <w:sz w:val="24"/>
            <w:szCs w:val="24"/>
            <w:u w:val="single"/>
            <w:lang w:eastAsia="pl-PL"/>
          </w:rPr>
          <w:t>http://www.zabrze.magistrat.pl</w:t>
        </w:r>
      </w:hyperlink>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pict>
          <v:rect id="_x0000_i1025" style="width:0;height:1.5pt" o:hralign="center" o:hrstd="t" o:hr="t" fillcolor="#a0a0a0" stroked="f"/>
        </w:pic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Ogłoszenie nr 70730 - 2017 z dnia 2017-04-21 r. </w:t>
      </w:r>
    </w:p>
    <w:p w:rsidR="00631969" w:rsidRPr="00631969" w:rsidRDefault="00631969" w:rsidP="00631969">
      <w:pPr>
        <w:spacing w:after="0" w:line="240" w:lineRule="auto"/>
        <w:jc w:val="center"/>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Zabrze: Termomodernizacja budynku Gimnazjum nr 29 w Zabrzu przy ul. Budowlanej 26</w:t>
      </w:r>
      <w:r w:rsidRPr="00631969">
        <w:rPr>
          <w:rFonts w:ascii="Times New Roman" w:eastAsia="Times New Roman" w:hAnsi="Times New Roman" w:cs="Times New Roman"/>
          <w:sz w:val="24"/>
          <w:szCs w:val="24"/>
          <w:lang w:eastAsia="pl-PL"/>
        </w:rPr>
        <w:br/>
        <w:t xml:space="preserve">OGŁOSZENIE O ZAMÓWIENIU - Roboty budowlane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Zamieszczanie ogłoszenia:</w:t>
      </w:r>
      <w:r w:rsidRPr="00631969">
        <w:rPr>
          <w:rFonts w:ascii="Times New Roman" w:eastAsia="Times New Roman" w:hAnsi="Times New Roman" w:cs="Times New Roman"/>
          <w:sz w:val="24"/>
          <w:szCs w:val="24"/>
          <w:lang w:eastAsia="pl-PL"/>
        </w:rPr>
        <w:t xml:space="preserve"> obowiązkowe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Ogłoszenie dotyczy:</w:t>
      </w:r>
      <w:r w:rsidRPr="00631969">
        <w:rPr>
          <w:rFonts w:ascii="Times New Roman" w:eastAsia="Times New Roman" w:hAnsi="Times New Roman" w:cs="Times New Roman"/>
          <w:sz w:val="24"/>
          <w:szCs w:val="24"/>
          <w:lang w:eastAsia="pl-PL"/>
        </w:rPr>
        <w:t xml:space="preserve"> zamówienia publicznego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tak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Nazwa projektu lub programu</w:t>
      </w:r>
      <w:r w:rsidRPr="00631969">
        <w:rPr>
          <w:rFonts w:ascii="Times New Roman" w:eastAsia="Times New Roman" w:hAnsi="Times New Roman" w:cs="Times New Roman"/>
          <w:sz w:val="24"/>
          <w:szCs w:val="24"/>
          <w:lang w:eastAsia="pl-PL"/>
        </w:rPr>
        <w:br/>
        <w:t>Kompleksowa termomodernizacja budynków użyteczności publicznej na terenie Zabrza w ramach Regionalnego Programu Operacyjnego Województwa Śląskiego na lata 2014-2020</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u w:val="single"/>
          <w:lang w:eastAsia="pl-PL"/>
        </w:rPr>
        <w:t>SEKCJA I: ZAMAWIAJĄCY</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Postępowanie przeprowadza centralny zamawiający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Informacje na temat podmiotu któremu zamawiający powierzył/powierzyli prowadzenie postępowania:</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Postępowanie jest przeprowadzane wspólnie przez zamawiających</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Informacje dodatkowe:</w:t>
      </w:r>
    </w:p>
    <w:p w:rsidR="00631969" w:rsidRPr="00631969" w:rsidRDefault="00631969" w:rsidP="00631969">
      <w:pPr>
        <w:spacing w:after="24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 1) NAZWA I ADRES: </w:t>
      </w:r>
      <w:r w:rsidRPr="00631969">
        <w:rPr>
          <w:rFonts w:ascii="Times New Roman" w:eastAsia="Times New Roman" w:hAnsi="Times New Roman" w:cs="Times New Roman"/>
          <w:sz w:val="24"/>
          <w:szCs w:val="24"/>
          <w:lang w:eastAsia="pl-PL"/>
        </w:rPr>
        <w:t>Miasto Zabrze, krajowy numer identyfikacyjny 276255520, ul. Powstańców Śląskich  5-7, 41-800  Zabrze, woj. śląskie, państwo Polska, tel. 323733537, e-</w:t>
      </w:r>
      <w:r w:rsidRPr="00631969">
        <w:rPr>
          <w:rFonts w:ascii="Times New Roman" w:eastAsia="Times New Roman" w:hAnsi="Times New Roman" w:cs="Times New Roman"/>
          <w:sz w:val="24"/>
          <w:szCs w:val="24"/>
          <w:lang w:eastAsia="pl-PL"/>
        </w:rPr>
        <w:lastRenderedPageBreak/>
        <w:t xml:space="preserve">mail sekretariat_bzp@um.zabrze.pl, faks 323733516. </w:t>
      </w:r>
      <w:r w:rsidRPr="00631969">
        <w:rPr>
          <w:rFonts w:ascii="Times New Roman" w:eastAsia="Times New Roman" w:hAnsi="Times New Roman" w:cs="Times New Roman"/>
          <w:sz w:val="24"/>
          <w:szCs w:val="24"/>
          <w:lang w:eastAsia="pl-PL"/>
        </w:rPr>
        <w:br/>
        <w:t>Adres strony internetowej (URL): www.zabrze.magistrat.pl</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 2) RODZAJ ZAMAWIAJĄCEGO: </w:t>
      </w:r>
      <w:r w:rsidRPr="00631969">
        <w:rPr>
          <w:rFonts w:ascii="Times New Roman" w:eastAsia="Times New Roman" w:hAnsi="Times New Roman" w:cs="Times New Roman"/>
          <w:sz w:val="24"/>
          <w:szCs w:val="24"/>
          <w:lang w:eastAsia="pl-PL"/>
        </w:rPr>
        <w:t xml:space="preserve">Administracja samorządowa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I.3) WSPÓLNE UDZIELANIE ZAMÓWIENIA </w:t>
      </w:r>
      <w:r w:rsidRPr="00631969">
        <w:rPr>
          <w:rFonts w:ascii="Times New Roman" w:eastAsia="Times New Roman" w:hAnsi="Times New Roman" w:cs="Times New Roman"/>
          <w:b/>
          <w:bCs/>
          <w:i/>
          <w:iCs/>
          <w:sz w:val="24"/>
          <w:szCs w:val="24"/>
          <w:lang w:eastAsia="pl-PL"/>
        </w:rPr>
        <w:t>(jeżeli dotyczy)</w:t>
      </w:r>
      <w:r w:rsidRPr="00631969">
        <w:rPr>
          <w:rFonts w:ascii="Times New Roman" w:eastAsia="Times New Roman" w:hAnsi="Times New Roman" w:cs="Times New Roman"/>
          <w:b/>
          <w:bCs/>
          <w:sz w:val="24"/>
          <w:szCs w:val="24"/>
          <w:lang w:eastAsia="pl-PL"/>
        </w:rPr>
        <w:t xml:space="preserv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I.4) KOMUNIKACJA: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tak </w:t>
      </w:r>
      <w:r w:rsidRPr="00631969">
        <w:rPr>
          <w:rFonts w:ascii="Times New Roman" w:eastAsia="Times New Roman" w:hAnsi="Times New Roman" w:cs="Times New Roman"/>
          <w:sz w:val="24"/>
          <w:szCs w:val="24"/>
          <w:lang w:eastAsia="pl-PL"/>
        </w:rPr>
        <w:br/>
        <w:t>www.zabrze.magistrat.pl</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tak </w:t>
      </w:r>
      <w:r w:rsidRPr="00631969">
        <w:rPr>
          <w:rFonts w:ascii="Times New Roman" w:eastAsia="Times New Roman" w:hAnsi="Times New Roman" w:cs="Times New Roman"/>
          <w:sz w:val="24"/>
          <w:szCs w:val="24"/>
          <w:lang w:eastAsia="pl-PL"/>
        </w:rPr>
        <w:br/>
        <w:t>www.zabrze.magistrat.pl</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Oferty lub wnioski o dopuszczenie do udziału w postępowaniu należy przesyłać:</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Elektronicznie</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r w:rsidRPr="00631969">
        <w:rPr>
          <w:rFonts w:ascii="Times New Roman" w:eastAsia="Times New Roman" w:hAnsi="Times New Roman" w:cs="Times New Roman"/>
          <w:sz w:val="24"/>
          <w:szCs w:val="24"/>
          <w:lang w:eastAsia="pl-PL"/>
        </w:rPr>
        <w:br/>
        <w:t xml:space="preserve">adres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31969">
        <w:rPr>
          <w:rFonts w:ascii="Times New Roman" w:eastAsia="Times New Roman" w:hAnsi="Times New Roman" w:cs="Times New Roman"/>
          <w:sz w:val="24"/>
          <w:szCs w:val="24"/>
          <w:lang w:eastAsia="pl-PL"/>
        </w:rPr>
        <w:br/>
        <w:t xml:space="preserve">nie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31969">
        <w:rPr>
          <w:rFonts w:ascii="Times New Roman" w:eastAsia="Times New Roman" w:hAnsi="Times New Roman" w:cs="Times New Roman"/>
          <w:sz w:val="24"/>
          <w:szCs w:val="24"/>
          <w:lang w:eastAsia="pl-PL"/>
        </w:rPr>
        <w:br/>
        <w:t xml:space="preserve">tak </w:t>
      </w:r>
      <w:r w:rsidRPr="00631969">
        <w:rPr>
          <w:rFonts w:ascii="Times New Roman" w:eastAsia="Times New Roman" w:hAnsi="Times New Roman" w:cs="Times New Roman"/>
          <w:sz w:val="24"/>
          <w:szCs w:val="24"/>
          <w:lang w:eastAsia="pl-PL"/>
        </w:rPr>
        <w:br/>
        <w:t xml:space="preserve">Inny sposób: </w:t>
      </w:r>
      <w:r w:rsidRPr="00631969">
        <w:rPr>
          <w:rFonts w:ascii="Times New Roman" w:eastAsia="Times New Roman" w:hAnsi="Times New Roman" w:cs="Times New Roman"/>
          <w:sz w:val="24"/>
          <w:szCs w:val="24"/>
          <w:lang w:eastAsia="pl-PL"/>
        </w:rPr>
        <w:br/>
        <w:t>oferty pod rygorem nieważności należy złożyć w formie pisemnej, zgodnie z wymaganiami SIWZ</w:t>
      </w:r>
      <w:r w:rsidRPr="00631969">
        <w:rPr>
          <w:rFonts w:ascii="Times New Roman" w:eastAsia="Times New Roman" w:hAnsi="Times New Roman" w:cs="Times New Roman"/>
          <w:sz w:val="24"/>
          <w:szCs w:val="24"/>
          <w:lang w:eastAsia="pl-PL"/>
        </w:rPr>
        <w:br/>
        <w:t xml:space="preserve">Adres: </w:t>
      </w:r>
      <w:r w:rsidRPr="00631969">
        <w:rPr>
          <w:rFonts w:ascii="Times New Roman" w:eastAsia="Times New Roman" w:hAnsi="Times New Roman" w:cs="Times New Roman"/>
          <w:sz w:val="24"/>
          <w:szCs w:val="24"/>
          <w:lang w:eastAsia="pl-PL"/>
        </w:rPr>
        <w:br/>
        <w:t>Urząd Miejski Zabrzu, Biuro Zamówień Publicznych, ul. Powstańców Śl. 5-7, 41-800 Zabrze, II piętro, pokój 219</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r w:rsidRPr="0063196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u w:val="single"/>
          <w:lang w:eastAsia="pl-PL"/>
        </w:rPr>
        <w:lastRenderedPageBreak/>
        <w:t xml:space="preserve">SEKCJA II: PRZEDMIOT ZAMÓWIENIA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II.1) Nazwa nadana zamówieniu przez zamawiającego: </w:t>
      </w:r>
      <w:r w:rsidRPr="00631969">
        <w:rPr>
          <w:rFonts w:ascii="Times New Roman" w:eastAsia="Times New Roman" w:hAnsi="Times New Roman" w:cs="Times New Roman"/>
          <w:sz w:val="24"/>
          <w:szCs w:val="24"/>
          <w:lang w:eastAsia="pl-PL"/>
        </w:rPr>
        <w:t>Termomodernizacja budynku Gimnazjum nr 29 w Zabrzu przy ul. Budowlanej 26</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Numer referencyjny: </w:t>
      </w:r>
      <w:r w:rsidRPr="00631969">
        <w:rPr>
          <w:rFonts w:ascii="Times New Roman" w:eastAsia="Times New Roman" w:hAnsi="Times New Roman" w:cs="Times New Roman"/>
          <w:sz w:val="24"/>
          <w:szCs w:val="24"/>
          <w:lang w:eastAsia="pl-PL"/>
        </w:rPr>
        <w:t>BZP.271.22.2017.MZ</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31969" w:rsidRPr="00631969" w:rsidRDefault="00631969" w:rsidP="00631969">
      <w:pPr>
        <w:spacing w:after="0" w:line="240" w:lineRule="auto"/>
        <w:jc w:val="both"/>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II.2) Rodzaj zamówienia: </w:t>
      </w:r>
      <w:r w:rsidRPr="00631969">
        <w:rPr>
          <w:rFonts w:ascii="Times New Roman" w:eastAsia="Times New Roman" w:hAnsi="Times New Roman" w:cs="Times New Roman"/>
          <w:sz w:val="24"/>
          <w:szCs w:val="24"/>
          <w:lang w:eastAsia="pl-PL"/>
        </w:rPr>
        <w:t xml:space="preserve">roboty budowlane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II.3) Informacja o możliwości składania ofert częściowych</w:t>
      </w:r>
      <w:r w:rsidRPr="00631969">
        <w:rPr>
          <w:rFonts w:ascii="Times New Roman" w:eastAsia="Times New Roman" w:hAnsi="Times New Roman" w:cs="Times New Roman"/>
          <w:sz w:val="24"/>
          <w:szCs w:val="24"/>
          <w:lang w:eastAsia="pl-PL"/>
        </w:rPr>
        <w:br/>
        <w:t xml:space="preserve">Zamówienie podzielone jest na części: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II.4) Krótki opis przedmiotu zamówienia </w:t>
      </w:r>
      <w:r w:rsidRPr="0063196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3196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31969">
        <w:rPr>
          <w:rFonts w:ascii="Times New Roman" w:eastAsia="Times New Roman" w:hAnsi="Times New Roman" w:cs="Times New Roman"/>
          <w:sz w:val="24"/>
          <w:szCs w:val="24"/>
          <w:lang w:eastAsia="pl-PL"/>
        </w:rPr>
        <w:t xml:space="preserve">Przedmiotem zamówienia jest między innymi: • </w:t>
      </w:r>
      <w:proofErr w:type="spellStart"/>
      <w:r w:rsidRPr="00631969">
        <w:rPr>
          <w:rFonts w:ascii="Times New Roman" w:eastAsia="Times New Roman" w:hAnsi="Times New Roman" w:cs="Times New Roman"/>
          <w:sz w:val="24"/>
          <w:szCs w:val="24"/>
          <w:lang w:eastAsia="pl-PL"/>
        </w:rPr>
        <w:t>docieplenie</w:t>
      </w:r>
      <w:proofErr w:type="spellEnd"/>
      <w:r w:rsidRPr="00631969">
        <w:rPr>
          <w:rFonts w:ascii="Times New Roman" w:eastAsia="Times New Roman" w:hAnsi="Times New Roman" w:cs="Times New Roman"/>
          <w:sz w:val="24"/>
          <w:szCs w:val="24"/>
          <w:lang w:eastAsia="pl-PL"/>
        </w:rPr>
        <w:t xml:space="preserve"> ścian zewnętrznych budynku, • </w:t>
      </w:r>
      <w:proofErr w:type="spellStart"/>
      <w:r w:rsidRPr="00631969">
        <w:rPr>
          <w:rFonts w:ascii="Times New Roman" w:eastAsia="Times New Roman" w:hAnsi="Times New Roman" w:cs="Times New Roman"/>
          <w:sz w:val="24"/>
          <w:szCs w:val="24"/>
          <w:lang w:eastAsia="pl-PL"/>
        </w:rPr>
        <w:t>docieplenie</w:t>
      </w:r>
      <w:proofErr w:type="spellEnd"/>
      <w:r w:rsidRPr="00631969">
        <w:rPr>
          <w:rFonts w:ascii="Times New Roman" w:eastAsia="Times New Roman" w:hAnsi="Times New Roman" w:cs="Times New Roman"/>
          <w:sz w:val="24"/>
          <w:szCs w:val="24"/>
          <w:lang w:eastAsia="pl-PL"/>
        </w:rPr>
        <w:t xml:space="preserve"> ścian zewnętrznych piwnic, • </w:t>
      </w:r>
      <w:proofErr w:type="spellStart"/>
      <w:r w:rsidRPr="00631969">
        <w:rPr>
          <w:rFonts w:ascii="Times New Roman" w:eastAsia="Times New Roman" w:hAnsi="Times New Roman" w:cs="Times New Roman"/>
          <w:sz w:val="24"/>
          <w:szCs w:val="24"/>
          <w:lang w:eastAsia="pl-PL"/>
        </w:rPr>
        <w:t>docieplenie</w:t>
      </w:r>
      <w:proofErr w:type="spellEnd"/>
      <w:r w:rsidRPr="00631969">
        <w:rPr>
          <w:rFonts w:ascii="Times New Roman" w:eastAsia="Times New Roman" w:hAnsi="Times New Roman" w:cs="Times New Roman"/>
          <w:sz w:val="24"/>
          <w:szCs w:val="24"/>
          <w:lang w:eastAsia="pl-PL"/>
        </w:rPr>
        <w:t xml:space="preserve"> ścian przy gruncie – ściany w części niepodpiwniczonej </w:t>
      </w:r>
      <w:proofErr w:type="spellStart"/>
      <w:r w:rsidRPr="00631969">
        <w:rPr>
          <w:rFonts w:ascii="Times New Roman" w:eastAsia="Times New Roman" w:hAnsi="Times New Roman" w:cs="Times New Roman"/>
          <w:sz w:val="24"/>
          <w:szCs w:val="24"/>
          <w:lang w:eastAsia="pl-PL"/>
        </w:rPr>
        <w:t>docieplić</w:t>
      </w:r>
      <w:proofErr w:type="spellEnd"/>
      <w:r w:rsidRPr="00631969">
        <w:rPr>
          <w:rFonts w:ascii="Times New Roman" w:eastAsia="Times New Roman" w:hAnsi="Times New Roman" w:cs="Times New Roman"/>
          <w:sz w:val="24"/>
          <w:szCs w:val="24"/>
          <w:lang w:eastAsia="pl-PL"/>
        </w:rPr>
        <w:t xml:space="preserve"> polistyrenem </w:t>
      </w:r>
      <w:proofErr w:type="spellStart"/>
      <w:r w:rsidRPr="00631969">
        <w:rPr>
          <w:rFonts w:ascii="Times New Roman" w:eastAsia="Times New Roman" w:hAnsi="Times New Roman" w:cs="Times New Roman"/>
          <w:sz w:val="24"/>
          <w:szCs w:val="24"/>
          <w:lang w:eastAsia="pl-PL"/>
        </w:rPr>
        <w:t>ekstrudowanym</w:t>
      </w:r>
      <w:proofErr w:type="spellEnd"/>
      <w:r w:rsidRPr="00631969">
        <w:rPr>
          <w:rFonts w:ascii="Times New Roman" w:eastAsia="Times New Roman" w:hAnsi="Times New Roman" w:cs="Times New Roman"/>
          <w:sz w:val="24"/>
          <w:szCs w:val="24"/>
          <w:lang w:eastAsia="pl-PL"/>
        </w:rPr>
        <w:t xml:space="preserve"> do głębokości 1 metra poniżej poziomu terenu, • </w:t>
      </w:r>
      <w:proofErr w:type="spellStart"/>
      <w:r w:rsidRPr="00631969">
        <w:rPr>
          <w:rFonts w:ascii="Times New Roman" w:eastAsia="Times New Roman" w:hAnsi="Times New Roman" w:cs="Times New Roman"/>
          <w:sz w:val="24"/>
          <w:szCs w:val="24"/>
          <w:lang w:eastAsia="pl-PL"/>
        </w:rPr>
        <w:t>docieplenie</w:t>
      </w:r>
      <w:proofErr w:type="spellEnd"/>
      <w:r w:rsidRPr="00631969">
        <w:rPr>
          <w:rFonts w:ascii="Times New Roman" w:eastAsia="Times New Roman" w:hAnsi="Times New Roman" w:cs="Times New Roman"/>
          <w:sz w:val="24"/>
          <w:szCs w:val="24"/>
          <w:lang w:eastAsia="pl-PL"/>
        </w:rPr>
        <w:t xml:space="preserve"> stropodachu segmentu głównego, łącznika, świetlicy, kuchni i sali gimnastycznej </w:t>
      </w:r>
      <w:proofErr w:type="spellStart"/>
      <w:r w:rsidRPr="00631969">
        <w:rPr>
          <w:rFonts w:ascii="Times New Roman" w:eastAsia="Times New Roman" w:hAnsi="Times New Roman" w:cs="Times New Roman"/>
          <w:sz w:val="24"/>
          <w:szCs w:val="24"/>
          <w:lang w:eastAsia="pl-PL"/>
        </w:rPr>
        <w:t>styropapą</w:t>
      </w:r>
      <w:proofErr w:type="spellEnd"/>
      <w:r w:rsidRPr="00631969">
        <w:rPr>
          <w:rFonts w:ascii="Times New Roman" w:eastAsia="Times New Roman" w:hAnsi="Times New Roman" w:cs="Times New Roman"/>
          <w:sz w:val="24"/>
          <w:szCs w:val="24"/>
          <w:lang w:eastAsia="pl-PL"/>
        </w:rPr>
        <w:t xml:space="preserve">, • wymiana części witryn przy głównych wejściach do budynku na spełniające wymagania izolacyjności termicznych, • wymiana drzwi zewnętrznych (w tym drzwi do piwnic), • wymiana instalacji wewnętrznej </w:t>
      </w:r>
      <w:proofErr w:type="spellStart"/>
      <w:r w:rsidRPr="00631969">
        <w:rPr>
          <w:rFonts w:ascii="Times New Roman" w:eastAsia="Times New Roman" w:hAnsi="Times New Roman" w:cs="Times New Roman"/>
          <w:sz w:val="24"/>
          <w:szCs w:val="24"/>
          <w:lang w:eastAsia="pl-PL"/>
        </w:rPr>
        <w:t>c.o</w:t>
      </w:r>
      <w:proofErr w:type="spellEnd"/>
      <w:r w:rsidRPr="00631969">
        <w:rPr>
          <w:rFonts w:ascii="Times New Roman" w:eastAsia="Times New Roman" w:hAnsi="Times New Roman" w:cs="Times New Roman"/>
          <w:sz w:val="24"/>
          <w:szCs w:val="24"/>
          <w:lang w:eastAsia="pl-PL"/>
        </w:rPr>
        <w:t xml:space="preserve">., • modernizacja kotłowni gazowej, • wymiana instalacji wody zimnej i </w:t>
      </w:r>
      <w:proofErr w:type="spellStart"/>
      <w:r w:rsidRPr="00631969">
        <w:rPr>
          <w:rFonts w:ascii="Times New Roman" w:eastAsia="Times New Roman" w:hAnsi="Times New Roman" w:cs="Times New Roman"/>
          <w:sz w:val="24"/>
          <w:szCs w:val="24"/>
          <w:lang w:eastAsia="pl-PL"/>
        </w:rPr>
        <w:t>c.w.u</w:t>
      </w:r>
      <w:proofErr w:type="spellEnd"/>
      <w:r w:rsidRPr="00631969">
        <w:rPr>
          <w:rFonts w:ascii="Times New Roman" w:eastAsia="Times New Roman" w:hAnsi="Times New Roman" w:cs="Times New Roman"/>
          <w:sz w:val="24"/>
          <w:szCs w:val="24"/>
          <w:lang w:eastAsia="pl-PL"/>
        </w:rPr>
        <w:t xml:space="preserve">., • wymiana instalacji elektrycznej, • demontaż płytek betonowych chodnikowych (których stan wskazuje na konieczność ich wymiany lub zdemontowanych w czasie wykonywania izolacji ścian), • wymiana instalacji odgromowej wraz z otokiem wokół budynku, • wymiana wszystkich czyszczaków, </w:t>
      </w:r>
      <w:proofErr w:type="spellStart"/>
      <w:r w:rsidRPr="00631969">
        <w:rPr>
          <w:rFonts w:ascii="Times New Roman" w:eastAsia="Times New Roman" w:hAnsi="Times New Roman" w:cs="Times New Roman"/>
          <w:sz w:val="24"/>
          <w:szCs w:val="24"/>
          <w:lang w:eastAsia="pl-PL"/>
        </w:rPr>
        <w:t>geigerów</w:t>
      </w:r>
      <w:proofErr w:type="spellEnd"/>
      <w:r w:rsidRPr="00631969">
        <w:rPr>
          <w:rFonts w:ascii="Times New Roman" w:eastAsia="Times New Roman" w:hAnsi="Times New Roman" w:cs="Times New Roman"/>
          <w:sz w:val="24"/>
          <w:szCs w:val="24"/>
          <w:lang w:eastAsia="pl-PL"/>
        </w:rPr>
        <w:t xml:space="preserve"> i udrożnienie odpływów deszczowych, z częściową wymianą rur kanalizacyjnych, • wymiana odcinka kanalizacji deszczowej i sanitarnej wraz z odtworzeniem nawierzchni asfaltowej, • wymiana rynien i rur spustowych oraz obróbek blacharskich, • renowacja elementów zewnętrznych – remont istniejących (a będących w złym stanie) schodów zewnętrznych i balustrad, wykonanie opaski wokół budynku, • wymiana parapetów zewnętrznych, oczyszczenie oraz pomalowanie krat w oknach sali gimnastycznej, • demontaż i likwidacja zbędnych metalowych wsporników, kabli i puszek na ścianach zewnętrznych, • wymiana pokrycia dachów, remont kominów i podniesienie murków ogniowych, • skucie istniejących daszków betonowych nad wejściami do budynku i zamontowanie w ich miejsce daszków systemowych, • wykonanie podjazdu dla niepełnosprawnych, • wyburzenie komina nieistniejącej kotłowni węglowej szkoły. Szczegółowy opis przedmiotu zamówienia zawiera Część IV SIWZ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II.5) Główny kod CPV: </w:t>
      </w:r>
      <w:r w:rsidRPr="00631969">
        <w:rPr>
          <w:rFonts w:ascii="Times New Roman" w:eastAsia="Times New Roman" w:hAnsi="Times New Roman" w:cs="Times New Roman"/>
          <w:sz w:val="24"/>
          <w:szCs w:val="24"/>
          <w:lang w:eastAsia="pl-PL"/>
        </w:rPr>
        <w:t>45000000-7</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Dodatkowe kody CPV:</w:t>
      </w:r>
      <w:r w:rsidRPr="00631969">
        <w:rPr>
          <w:rFonts w:ascii="Times New Roman" w:eastAsia="Times New Roman" w:hAnsi="Times New Roman" w:cs="Times New Roman"/>
          <w:sz w:val="24"/>
          <w:szCs w:val="24"/>
          <w:lang w:eastAsia="pl-PL"/>
        </w:rPr>
        <w:t>45330000-9, 45331100-7, 45421100-5, 45111300-1, 45233251-3, 45231100-6, 45311200-2, 45262100-2, 45312310-3, 45100000-8, 45111100-9</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II.6) Całkowita wartość zamówienia </w:t>
      </w:r>
      <w:r w:rsidRPr="00631969">
        <w:rPr>
          <w:rFonts w:ascii="Times New Roman" w:eastAsia="Times New Roman" w:hAnsi="Times New Roman" w:cs="Times New Roman"/>
          <w:i/>
          <w:iCs/>
          <w:sz w:val="24"/>
          <w:szCs w:val="24"/>
          <w:lang w:eastAsia="pl-PL"/>
        </w:rPr>
        <w:t>(jeżeli zamawiający podaje informacje o wartości zamówienia)</w:t>
      </w:r>
      <w:r w:rsidRPr="00631969">
        <w:rPr>
          <w:rFonts w:ascii="Times New Roman" w:eastAsia="Times New Roman" w:hAnsi="Times New Roman" w:cs="Times New Roman"/>
          <w:sz w:val="24"/>
          <w:szCs w:val="24"/>
          <w:lang w:eastAsia="pl-PL"/>
        </w:rPr>
        <w:t xml:space="preserve">: </w:t>
      </w:r>
      <w:r w:rsidRPr="00631969">
        <w:rPr>
          <w:rFonts w:ascii="Times New Roman" w:eastAsia="Times New Roman" w:hAnsi="Times New Roman" w:cs="Times New Roman"/>
          <w:sz w:val="24"/>
          <w:szCs w:val="24"/>
          <w:lang w:eastAsia="pl-PL"/>
        </w:rPr>
        <w:br/>
        <w:t xml:space="preserve">Wartość bez VAT: </w:t>
      </w:r>
      <w:r w:rsidRPr="00631969">
        <w:rPr>
          <w:rFonts w:ascii="Times New Roman" w:eastAsia="Times New Roman" w:hAnsi="Times New Roman" w:cs="Times New Roman"/>
          <w:sz w:val="24"/>
          <w:szCs w:val="24"/>
          <w:lang w:eastAsia="pl-PL"/>
        </w:rPr>
        <w:br/>
        <w:t xml:space="preserve">Waluta: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lastRenderedPageBreak/>
        <w:br/>
      </w:r>
      <w:r w:rsidRPr="0063196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631969">
        <w:rPr>
          <w:rFonts w:ascii="Times New Roman" w:eastAsia="Times New Roman" w:hAnsi="Times New Roman" w:cs="Times New Roman"/>
          <w:b/>
          <w:bCs/>
          <w:sz w:val="24"/>
          <w:szCs w:val="24"/>
          <w:lang w:eastAsia="pl-PL"/>
        </w:rPr>
        <w:t>pkt</w:t>
      </w:r>
      <w:proofErr w:type="spellEnd"/>
      <w:r w:rsidRPr="00631969">
        <w:rPr>
          <w:rFonts w:ascii="Times New Roman" w:eastAsia="Times New Roman" w:hAnsi="Times New Roman" w:cs="Times New Roman"/>
          <w:b/>
          <w:bCs/>
          <w:sz w:val="24"/>
          <w:szCs w:val="24"/>
          <w:lang w:eastAsia="pl-PL"/>
        </w:rPr>
        <w:t xml:space="preserve"> 6 i 7 lub w art. 134 ust. 6 </w:t>
      </w:r>
      <w:proofErr w:type="spellStart"/>
      <w:r w:rsidRPr="00631969">
        <w:rPr>
          <w:rFonts w:ascii="Times New Roman" w:eastAsia="Times New Roman" w:hAnsi="Times New Roman" w:cs="Times New Roman"/>
          <w:b/>
          <w:bCs/>
          <w:sz w:val="24"/>
          <w:szCs w:val="24"/>
          <w:lang w:eastAsia="pl-PL"/>
        </w:rPr>
        <w:t>pkt</w:t>
      </w:r>
      <w:proofErr w:type="spellEnd"/>
      <w:r w:rsidRPr="00631969">
        <w:rPr>
          <w:rFonts w:ascii="Times New Roman" w:eastAsia="Times New Roman" w:hAnsi="Times New Roman" w:cs="Times New Roman"/>
          <w:b/>
          <w:bCs/>
          <w:sz w:val="24"/>
          <w:szCs w:val="24"/>
          <w:lang w:eastAsia="pl-PL"/>
        </w:rPr>
        <w:t xml:space="preserve"> 3 ustawy </w:t>
      </w:r>
      <w:proofErr w:type="spellStart"/>
      <w:r w:rsidRPr="00631969">
        <w:rPr>
          <w:rFonts w:ascii="Times New Roman" w:eastAsia="Times New Roman" w:hAnsi="Times New Roman" w:cs="Times New Roman"/>
          <w:b/>
          <w:bCs/>
          <w:sz w:val="24"/>
          <w:szCs w:val="24"/>
          <w:lang w:eastAsia="pl-PL"/>
        </w:rPr>
        <w:t>Pzp</w:t>
      </w:r>
      <w:proofErr w:type="spellEnd"/>
      <w:r w:rsidRPr="00631969">
        <w:rPr>
          <w:rFonts w:ascii="Times New Roman" w:eastAsia="Times New Roman" w:hAnsi="Times New Roman" w:cs="Times New Roman"/>
          <w:b/>
          <w:bCs/>
          <w:sz w:val="24"/>
          <w:szCs w:val="24"/>
          <w:lang w:eastAsia="pl-PL"/>
        </w:rPr>
        <w:t xml:space="preserve">: </w:t>
      </w:r>
      <w:r w:rsidRPr="00631969">
        <w:rPr>
          <w:rFonts w:ascii="Times New Roman" w:eastAsia="Times New Roman" w:hAnsi="Times New Roman" w:cs="Times New Roman"/>
          <w:sz w:val="24"/>
          <w:szCs w:val="24"/>
          <w:lang w:eastAsia="pl-PL"/>
        </w:rPr>
        <w:t xml:space="preserve">tak </w:t>
      </w:r>
      <w:r w:rsidRPr="0063196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631969">
        <w:rPr>
          <w:rFonts w:ascii="Times New Roman" w:eastAsia="Times New Roman" w:hAnsi="Times New Roman" w:cs="Times New Roman"/>
          <w:sz w:val="24"/>
          <w:szCs w:val="24"/>
          <w:lang w:eastAsia="pl-PL"/>
        </w:rPr>
        <w:t>pkt</w:t>
      </w:r>
      <w:proofErr w:type="spellEnd"/>
      <w:r w:rsidRPr="00631969">
        <w:rPr>
          <w:rFonts w:ascii="Times New Roman" w:eastAsia="Times New Roman" w:hAnsi="Times New Roman" w:cs="Times New Roman"/>
          <w:sz w:val="24"/>
          <w:szCs w:val="24"/>
          <w:lang w:eastAsia="pl-PL"/>
        </w:rPr>
        <w:t xml:space="preserve"> 6 lub w art. 134 ust. 6 </w:t>
      </w:r>
      <w:proofErr w:type="spellStart"/>
      <w:r w:rsidRPr="00631969">
        <w:rPr>
          <w:rFonts w:ascii="Times New Roman" w:eastAsia="Times New Roman" w:hAnsi="Times New Roman" w:cs="Times New Roman"/>
          <w:sz w:val="24"/>
          <w:szCs w:val="24"/>
          <w:lang w:eastAsia="pl-PL"/>
        </w:rPr>
        <w:t>pkt</w:t>
      </w:r>
      <w:proofErr w:type="spellEnd"/>
      <w:r w:rsidRPr="00631969">
        <w:rPr>
          <w:rFonts w:ascii="Times New Roman" w:eastAsia="Times New Roman" w:hAnsi="Times New Roman" w:cs="Times New Roman"/>
          <w:sz w:val="24"/>
          <w:szCs w:val="24"/>
          <w:lang w:eastAsia="pl-PL"/>
        </w:rPr>
        <w:t xml:space="preserve"> 3 ustawy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631969">
        <w:rPr>
          <w:rFonts w:ascii="Times New Roman" w:eastAsia="Times New Roman" w:hAnsi="Times New Roman" w:cs="Times New Roman"/>
          <w:sz w:val="24"/>
          <w:szCs w:val="24"/>
          <w:lang w:eastAsia="pl-PL"/>
        </w:rPr>
        <w:t>pkt</w:t>
      </w:r>
      <w:proofErr w:type="spellEnd"/>
      <w:r w:rsidRPr="00631969">
        <w:rPr>
          <w:rFonts w:ascii="Times New Roman" w:eastAsia="Times New Roman" w:hAnsi="Times New Roman" w:cs="Times New Roman"/>
          <w:sz w:val="24"/>
          <w:szCs w:val="24"/>
          <w:lang w:eastAsia="pl-PL"/>
        </w:rPr>
        <w:t xml:space="preserve"> 6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a) informacja o przewidywanych zamówieniach: rozszerzenie zakresu robót budowlanych - ujętych w </w:t>
      </w:r>
      <w:proofErr w:type="spellStart"/>
      <w:r w:rsidRPr="00631969">
        <w:rPr>
          <w:rFonts w:ascii="Times New Roman" w:eastAsia="Times New Roman" w:hAnsi="Times New Roman" w:cs="Times New Roman"/>
          <w:sz w:val="24"/>
          <w:szCs w:val="24"/>
          <w:lang w:eastAsia="pl-PL"/>
        </w:rPr>
        <w:t>pkt</w:t>
      </w:r>
      <w:proofErr w:type="spellEnd"/>
      <w:r w:rsidRPr="00631969">
        <w:rPr>
          <w:rFonts w:ascii="Times New Roman" w:eastAsia="Times New Roman" w:hAnsi="Times New Roman" w:cs="Times New Roman"/>
          <w:sz w:val="24"/>
          <w:szCs w:val="24"/>
          <w:lang w:eastAsia="pl-PL"/>
        </w:rPr>
        <w:t xml:space="preserve"> 3.1 SIWZ, których potrzeba wyniknęła na etapie realizacji inwestycji lub eksploatacji, KOD CPV : 45000000-7; 45330000-9; 45331100-7; 45421100-5; 45111300-1; 45262100-2; 45233251-3; 45231100-6; 45311200-2; 45312310-3; 45100000-8; 45111100-9.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potrzeby ich wykonania oraz po zabezpieczeniu odpowiednich środków finansowych.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data zakończenia: 31/08/2018</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II.9) Informacje dodatkowe: </w:t>
      </w:r>
      <w:r w:rsidRPr="00631969">
        <w:rPr>
          <w:rFonts w:ascii="Times New Roman" w:eastAsia="Times New Roman" w:hAnsi="Times New Roman" w:cs="Times New Roman"/>
          <w:sz w:val="24"/>
          <w:szCs w:val="24"/>
          <w:lang w:eastAsia="pl-PL"/>
        </w:rPr>
        <w:t xml:space="preserve">Wykonawca zrealizuje przedmiot zamówienia w następujących terminach: 1.Zakończenie robót i zgłoszenie gotowości do odbioru końcowego zadania nastąpi w terminie do 31.08.2018r.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III.1) WARUNKI UDZIAŁU W POSTĘPOWANIU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31969">
        <w:rPr>
          <w:rFonts w:ascii="Times New Roman" w:eastAsia="Times New Roman" w:hAnsi="Times New Roman" w:cs="Times New Roman"/>
          <w:sz w:val="24"/>
          <w:szCs w:val="24"/>
          <w:lang w:eastAsia="pl-PL"/>
        </w:rPr>
        <w:br/>
        <w:t xml:space="preserve">Określenie warunków: </w:t>
      </w:r>
      <w:r w:rsidRPr="00631969">
        <w:rPr>
          <w:rFonts w:ascii="Times New Roman" w:eastAsia="Times New Roman" w:hAnsi="Times New Roman" w:cs="Times New Roman"/>
          <w:sz w:val="24"/>
          <w:szCs w:val="24"/>
          <w:lang w:eastAsia="pl-PL"/>
        </w:rPr>
        <w:br/>
        <w:t xml:space="preserve">Informacje dodatkowe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III.1.2) Sytuacja finansowa lub ekonomiczna </w:t>
      </w:r>
      <w:r w:rsidRPr="00631969">
        <w:rPr>
          <w:rFonts w:ascii="Times New Roman" w:eastAsia="Times New Roman" w:hAnsi="Times New Roman" w:cs="Times New Roman"/>
          <w:sz w:val="24"/>
          <w:szCs w:val="24"/>
          <w:lang w:eastAsia="pl-PL"/>
        </w:rPr>
        <w:br/>
        <w:t xml:space="preserve">Określenie warunków: </w:t>
      </w:r>
      <w:r w:rsidRPr="00631969">
        <w:rPr>
          <w:rFonts w:ascii="Times New Roman" w:eastAsia="Times New Roman" w:hAnsi="Times New Roman" w:cs="Times New Roman"/>
          <w:sz w:val="24"/>
          <w:szCs w:val="24"/>
          <w:lang w:eastAsia="pl-PL"/>
        </w:rPr>
        <w:br/>
        <w:t xml:space="preserve">Informacje dodatkowe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III.1.3) Zdolność techniczna lub zawodowa </w:t>
      </w:r>
      <w:r w:rsidRPr="00631969">
        <w:rPr>
          <w:rFonts w:ascii="Times New Roman" w:eastAsia="Times New Roman" w:hAnsi="Times New Roman" w:cs="Times New Roman"/>
          <w:sz w:val="24"/>
          <w:szCs w:val="24"/>
          <w:lang w:eastAsia="pl-PL"/>
        </w:rPr>
        <w:br/>
        <w:t>Określenie warunków: Na potwierdzenie spełnienia warunku zdolności technicznej i zawodowej Wykonawca jest zobowiązany wykazać się co najmniej jedną wykonaną robotą budowlaną w okresie ostatnich pięciu lat przed upływem terminu składania ofert, a jeżeli okres prowadzenia działalności jest krótszy - w tym okresie, polegającą na termomodernizacji obiektu budowlanego wraz z instalacjami (</w:t>
      </w:r>
      <w:proofErr w:type="spellStart"/>
      <w:r w:rsidRPr="00631969">
        <w:rPr>
          <w:rFonts w:ascii="Times New Roman" w:eastAsia="Times New Roman" w:hAnsi="Times New Roman" w:cs="Times New Roman"/>
          <w:sz w:val="24"/>
          <w:szCs w:val="24"/>
          <w:lang w:eastAsia="pl-PL"/>
        </w:rPr>
        <w:t>c.o</w:t>
      </w:r>
      <w:proofErr w:type="spellEnd"/>
      <w:r w:rsidRPr="00631969">
        <w:rPr>
          <w:rFonts w:ascii="Times New Roman" w:eastAsia="Times New Roman" w:hAnsi="Times New Roman" w:cs="Times New Roman"/>
          <w:sz w:val="24"/>
          <w:szCs w:val="24"/>
          <w:lang w:eastAsia="pl-PL"/>
        </w:rPr>
        <w:t xml:space="preserve">. wraz z kotłownią gazową oraz instalacja elektryczna) o minimalnej łącznej wartości 2.000 000,00 zł brutto: z podaniem ich rodzaju, wartości, daty, miejsca wykonania i podmiotów na rzecz których te roboty budowlane wykonano oraz załączyć dowody, w zakresie o którym mowa wyżej. W/w zakres robót nie musi być wykonany równocześnie w ramach jednej inwestycji. Dodatkowo warunkiem jest, aby ani jedna spośród wszystkich wykonanych robót budowlanych z okresu pięciu lat przed </w:t>
      </w:r>
      <w:r w:rsidRPr="00631969">
        <w:rPr>
          <w:rFonts w:ascii="Times New Roman" w:eastAsia="Times New Roman" w:hAnsi="Times New Roman" w:cs="Times New Roman"/>
          <w:sz w:val="24"/>
          <w:szCs w:val="24"/>
          <w:lang w:eastAsia="pl-PL"/>
        </w:rPr>
        <w:lastRenderedPageBreak/>
        <w:t xml:space="preserve">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 kwalifikacje zawodowe: </w:t>
      </w:r>
      <w:r w:rsidRPr="00631969">
        <w:rPr>
          <w:rFonts w:ascii="Times New Roman" w:eastAsia="Times New Roman" w:hAnsi="Times New Roman" w:cs="Times New Roman"/>
          <w:sz w:val="24"/>
          <w:szCs w:val="24"/>
          <w:lang w:eastAsia="pl-PL"/>
        </w:rPr>
        <w:sym w:font="Symbol" w:char="F02D"/>
      </w:r>
      <w:r w:rsidRPr="00631969">
        <w:rPr>
          <w:rFonts w:ascii="Times New Roman" w:eastAsia="Times New Roman" w:hAnsi="Times New Roman" w:cs="Times New Roman"/>
          <w:sz w:val="24"/>
          <w:szCs w:val="24"/>
          <w:lang w:eastAsia="pl-PL"/>
        </w:rPr>
        <w:t xml:space="preserve"> uprawnienia budowlane do kierowania robotami budowlanymi w specjalności konstrukcyjno – budowlanej bez ograniczeń zgodnie z ustawą Prawo budowlane lub odpowiadające im ważne uprawnienia, które zostały wydane na podstawie wcześniej obowiązujących przepisów, 2) Kierownik robót instalacyjnych • kwalifikacje zawodowe: uprawnienia budowlane do kierowania robotami budowlanymi w specjalności instalacyjnej w zakresie instalacji i urządzeń cieplnych i gazowych oraz instalacji i urządzeń wodociągowych i kanalizacyjnych bez ograniczeń zgodnie z ustawą Prawo budowlane lub odpowiadające im ważne uprawnienia, które zostały wydane na podstawie wcześniej obowiązujących przepisów, 3) Kierownik robót elektrycznych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w:t>
      </w:r>
      <w:r w:rsidRPr="0063196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31969">
        <w:rPr>
          <w:rFonts w:ascii="Times New Roman" w:eastAsia="Times New Roman" w:hAnsi="Times New Roman" w:cs="Times New Roman"/>
          <w:sz w:val="24"/>
          <w:szCs w:val="24"/>
          <w:lang w:eastAsia="pl-PL"/>
        </w:rPr>
        <w:br/>
        <w:t xml:space="preserve">Informacje dodatkowe: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III.2) PODSTAWY WYKLUCZENIA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31969">
        <w:rPr>
          <w:rFonts w:ascii="Times New Roman" w:eastAsia="Times New Roman" w:hAnsi="Times New Roman" w:cs="Times New Roman"/>
          <w:b/>
          <w:bCs/>
          <w:sz w:val="24"/>
          <w:szCs w:val="24"/>
          <w:lang w:eastAsia="pl-PL"/>
        </w:rPr>
        <w:t>Pzp</w:t>
      </w:r>
      <w:proofErr w:type="spellEnd"/>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31969">
        <w:rPr>
          <w:rFonts w:ascii="Times New Roman" w:eastAsia="Times New Roman" w:hAnsi="Times New Roman" w:cs="Times New Roman"/>
          <w:b/>
          <w:bCs/>
          <w:sz w:val="24"/>
          <w:szCs w:val="24"/>
          <w:lang w:eastAsia="pl-PL"/>
        </w:rPr>
        <w:t>Pzp</w:t>
      </w:r>
      <w:proofErr w:type="spellEnd"/>
      <w:r w:rsidRPr="00631969">
        <w:rPr>
          <w:rFonts w:ascii="Times New Roman" w:eastAsia="Times New Roman" w:hAnsi="Times New Roman" w:cs="Times New Roman"/>
          <w:sz w:val="24"/>
          <w:szCs w:val="24"/>
          <w:lang w:eastAsia="pl-PL"/>
        </w:rPr>
        <w:t xml:space="preserve"> tak </w:t>
      </w:r>
      <w:r w:rsidRPr="00631969">
        <w:rPr>
          <w:rFonts w:ascii="Times New Roman" w:eastAsia="Times New Roman" w:hAnsi="Times New Roman" w:cs="Times New Roman"/>
          <w:sz w:val="24"/>
          <w:szCs w:val="24"/>
          <w:lang w:eastAsia="pl-PL"/>
        </w:rPr>
        <w:br/>
        <w:t xml:space="preserve">Zamawiający przewiduje następujące fakultatywne podstawy wykluczenia: </w:t>
      </w:r>
      <w:r w:rsidRPr="00631969">
        <w:rPr>
          <w:rFonts w:ascii="Times New Roman" w:eastAsia="Times New Roman" w:hAnsi="Times New Roman" w:cs="Times New Roman"/>
          <w:sz w:val="24"/>
          <w:szCs w:val="24"/>
          <w:lang w:eastAsia="pl-PL"/>
        </w:rPr>
        <w:br/>
        <w:t xml:space="preserve">(podstawa wykluczenia określona w art. 24 ust. 5 </w:t>
      </w:r>
      <w:proofErr w:type="spellStart"/>
      <w:r w:rsidRPr="00631969">
        <w:rPr>
          <w:rFonts w:ascii="Times New Roman" w:eastAsia="Times New Roman" w:hAnsi="Times New Roman" w:cs="Times New Roman"/>
          <w:sz w:val="24"/>
          <w:szCs w:val="24"/>
          <w:lang w:eastAsia="pl-PL"/>
        </w:rPr>
        <w:t>pkt</w:t>
      </w:r>
      <w:proofErr w:type="spellEnd"/>
      <w:r w:rsidRPr="00631969">
        <w:rPr>
          <w:rFonts w:ascii="Times New Roman" w:eastAsia="Times New Roman" w:hAnsi="Times New Roman" w:cs="Times New Roman"/>
          <w:sz w:val="24"/>
          <w:szCs w:val="24"/>
          <w:lang w:eastAsia="pl-PL"/>
        </w:rPr>
        <w:t xml:space="preserve"> 1 ustawy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w:t>
      </w:r>
      <w:r w:rsidRPr="00631969">
        <w:rPr>
          <w:rFonts w:ascii="Times New Roman" w:eastAsia="Times New Roman" w:hAnsi="Times New Roman" w:cs="Times New Roman"/>
          <w:sz w:val="24"/>
          <w:szCs w:val="24"/>
          <w:lang w:eastAsia="pl-PL"/>
        </w:rPr>
        <w:br/>
        <w:t xml:space="preserve">(podstawa wykluczenia określona w art. 24 ust. 5 </w:t>
      </w:r>
      <w:proofErr w:type="spellStart"/>
      <w:r w:rsidRPr="00631969">
        <w:rPr>
          <w:rFonts w:ascii="Times New Roman" w:eastAsia="Times New Roman" w:hAnsi="Times New Roman" w:cs="Times New Roman"/>
          <w:sz w:val="24"/>
          <w:szCs w:val="24"/>
          <w:lang w:eastAsia="pl-PL"/>
        </w:rPr>
        <w:t>pkt</w:t>
      </w:r>
      <w:proofErr w:type="spellEnd"/>
      <w:r w:rsidRPr="00631969">
        <w:rPr>
          <w:rFonts w:ascii="Times New Roman" w:eastAsia="Times New Roman" w:hAnsi="Times New Roman" w:cs="Times New Roman"/>
          <w:sz w:val="24"/>
          <w:szCs w:val="24"/>
          <w:lang w:eastAsia="pl-PL"/>
        </w:rPr>
        <w:t xml:space="preserve"> 2 ustawy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w:t>
      </w:r>
      <w:r w:rsidRPr="00631969">
        <w:rPr>
          <w:rFonts w:ascii="Times New Roman" w:eastAsia="Times New Roman" w:hAnsi="Times New Roman" w:cs="Times New Roman"/>
          <w:sz w:val="24"/>
          <w:szCs w:val="24"/>
          <w:lang w:eastAsia="pl-PL"/>
        </w:rPr>
        <w:br/>
        <w:t xml:space="preserve">(podstawa wykluczenia określona w art. 24 ust. 5 </w:t>
      </w:r>
      <w:proofErr w:type="spellStart"/>
      <w:r w:rsidRPr="00631969">
        <w:rPr>
          <w:rFonts w:ascii="Times New Roman" w:eastAsia="Times New Roman" w:hAnsi="Times New Roman" w:cs="Times New Roman"/>
          <w:sz w:val="24"/>
          <w:szCs w:val="24"/>
          <w:lang w:eastAsia="pl-PL"/>
        </w:rPr>
        <w:t>pkt</w:t>
      </w:r>
      <w:proofErr w:type="spellEnd"/>
      <w:r w:rsidRPr="00631969">
        <w:rPr>
          <w:rFonts w:ascii="Times New Roman" w:eastAsia="Times New Roman" w:hAnsi="Times New Roman" w:cs="Times New Roman"/>
          <w:sz w:val="24"/>
          <w:szCs w:val="24"/>
          <w:lang w:eastAsia="pl-PL"/>
        </w:rPr>
        <w:t xml:space="preserve"> 4 ustawy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31969">
        <w:rPr>
          <w:rFonts w:ascii="Times New Roman" w:eastAsia="Times New Roman" w:hAnsi="Times New Roman" w:cs="Times New Roman"/>
          <w:sz w:val="24"/>
          <w:szCs w:val="24"/>
          <w:lang w:eastAsia="pl-PL"/>
        </w:rPr>
        <w:br/>
        <w:t xml:space="preserve">tak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Oświadczenie o spełnianiu kryteriów selekcji </w:t>
      </w:r>
      <w:r w:rsidRPr="00631969">
        <w:rPr>
          <w:rFonts w:ascii="Times New Roman" w:eastAsia="Times New Roman" w:hAnsi="Times New Roman" w:cs="Times New Roman"/>
          <w:sz w:val="24"/>
          <w:szCs w:val="24"/>
          <w:lang w:eastAsia="pl-PL"/>
        </w:rPr>
        <w:b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w:t>
      </w:r>
      <w:r w:rsidRPr="00631969">
        <w:rPr>
          <w:rFonts w:ascii="Times New Roman" w:eastAsia="Times New Roman" w:hAnsi="Times New Roman" w:cs="Times New Roman"/>
          <w:b/>
          <w:bCs/>
          <w:sz w:val="24"/>
          <w:szCs w:val="24"/>
          <w:lang w:eastAsia="pl-PL"/>
        </w:rPr>
        <w:lastRenderedPageBreak/>
        <w:t xml:space="preserve">CELU POTWIERDZENIA OKOLICZNOŚCI, O KTÓRYCH MOWA W ART. 25 UST. 1 PKT 3 USTAWY PZP: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odpisu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631969">
        <w:rPr>
          <w:rFonts w:ascii="Times New Roman" w:eastAsia="Times New Roman" w:hAnsi="Times New Roman" w:cs="Times New Roman"/>
          <w:sz w:val="24"/>
          <w:szCs w:val="24"/>
          <w:lang w:eastAsia="pl-PL"/>
        </w:rPr>
        <w:t>pkt</w:t>
      </w:r>
      <w:proofErr w:type="spellEnd"/>
      <w:r w:rsidRPr="00631969">
        <w:rPr>
          <w:rFonts w:ascii="Times New Roman" w:eastAsia="Times New Roman" w:hAnsi="Times New Roman" w:cs="Times New Roman"/>
          <w:sz w:val="24"/>
          <w:szCs w:val="24"/>
          <w:lang w:eastAsia="pl-PL"/>
        </w:rPr>
        <w:t xml:space="preserve"> 1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Zgodnie z art.26 ust.6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631969">
        <w:rPr>
          <w:rFonts w:ascii="Times New Roman" w:eastAsia="Times New Roman" w:hAnsi="Times New Roman" w:cs="Times New Roman"/>
          <w:sz w:val="24"/>
          <w:szCs w:val="24"/>
          <w:lang w:eastAsia="pl-PL"/>
        </w:rPr>
        <w:t>Dz.U</w:t>
      </w:r>
      <w:proofErr w:type="spellEnd"/>
      <w:r w:rsidRPr="00631969">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III.5.1) W ZAKRESIE SPEŁNIANIA WARUNKÓW UDZIAŁU W POSTĘPOWANIU:</w:t>
      </w:r>
      <w:r w:rsidRPr="00631969">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w:t>
      </w:r>
      <w:proofErr w:type="spellStart"/>
      <w:r w:rsidRPr="00631969">
        <w:rPr>
          <w:rFonts w:ascii="Times New Roman" w:eastAsia="Times New Roman" w:hAnsi="Times New Roman" w:cs="Times New Roman"/>
          <w:sz w:val="24"/>
          <w:szCs w:val="24"/>
          <w:lang w:eastAsia="pl-PL"/>
        </w:rPr>
        <w:t>dokumenty.Dodatkowo</w:t>
      </w:r>
      <w:proofErr w:type="spellEnd"/>
      <w:r w:rsidRPr="00631969">
        <w:rPr>
          <w:rFonts w:ascii="Times New Roman" w:eastAsia="Times New Roman" w:hAnsi="Times New Roman" w:cs="Times New Roman"/>
          <w:sz w:val="24"/>
          <w:szCs w:val="24"/>
          <w:lang w:eastAsia="pl-PL"/>
        </w:rPr>
        <w:t xml:space="preserve">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III.5.2) W ZAKRESIE KRYTERIÓW SELEKCJI:</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III.7) INNE DOKUMENTY NIE WYMIENIONE W </w:t>
      </w:r>
      <w:proofErr w:type="spellStart"/>
      <w:r w:rsidRPr="00631969">
        <w:rPr>
          <w:rFonts w:ascii="Times New Roman" w:eastAsia="Times New Roman" w:hAnsi="Times New Roman" w:cs="Times New Roman"/>
          <w:b/>
          <w:bCs/>
          <w:sz w:val="24"/>
          <w:szCs w:val="24"/>
          <w:lang w:eastAsia="pl-PL"/>
        </w:rPr>
        <w:t>pkt</w:t>
      </w:r>
      <w:proofErr w:type="spellEnd"/>
      <w:r w:rsidRPr="00631969">
        <w:rPr>
          <w:rFonts w:ascii="Times New Roman" w:eastAsia="Times New Roman" w:hAnsi="Times New Roman" w:cs="Times New Roman"/>
          <w:b/>
          <w:bCs/>
          <w:sz w:val="24"/>
          <w:szCs w:val="24"/>
          <w:lang w:eastAsia="pl-PL"/>
        </w:rPr>
        <w:t xml:space="preserve"> III.3) - III.6)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631969">
        <w:rPr>
          <w:rFonts w:ascii="Times New Roman" w:eastAsia="Times New Roman" w:hAnsi="Times New Roman" w:cs="Times New Roman"/>
          <w:sz w:val="24"/>
          <w:szCs w:val="24"/>
          <w:lang w:eastAsia="pl-PL"/>
        </w:rPr>
        <w:t>pkt</w:t>
      </w:r>
      <w:proofErr w:type="spellEnd"/>
      <w:r w:rsidRPr="00631969">
        <w:rPr>
          <w:rFonts w:ascii="Times New Roman" w:eastAsia="Times New Roman" w:hAnsi="Times New Roman" w:cs="Times New Roman"/>
          <w:sz w:val="24"/>
          <w:szCs w:val="24"/>
          <w:lang w:eastAsia="pl-PL"/>
        </w:rPr>
        <w:t xml:space="preserve"> 13–22 i ust. 5 pkt. 1,2,4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informacje o Podwykonawcach w oświadczeniu, o którym mowa w art. 25a ust. 1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jeżeli wartość zamówienia jest mniejsza niż kwoty określone w przepisach wydanych na podstawie art. 11 ust. 8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5.2.5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w:t>
      </w:r>
      <w:r w:rsidRPr="00631969">
        <w:rPr>
          <w:rFonts w:ascii="Times New Roman" w:eastAsia="Times New Roman" w:hAnsi="Times New Roman" w:cs="Times New Roman"/>
          <w:sz w:val="24"/>
          <w:szCs w:val="24"/>
          <w:lang w:eastAsia="pl-PL"/>
        </w:rPr>
        <w:lastRenderedPageBreak/>
        <w:t>których mowa w Rozporządzeniu w sprawie rodzajów dokumentów, jakich może żądać Zamawiający od Wykonawcy, okresu ich ważności oraz form, w jakich te dokumenty mogą być składane (</w:t>
      </w:r>
      <w:proofErr w:type="spellStart"/>
      <w:r w:rsidRPr="00631969">
        <w:rPr>
          <w:rFonts w:ascii="Times New Roman" w:eastAsia="Times New Roman" w:hAnsi="Times New Roman" w:cs="Times New Roman"/>
          <w:sz w:val="24"/>
          <w:szCs w:val="24"/>
          <w:lang w:eastAsia="pl-PL"/>
        </w:rPr>
        <w:t>Dz.U</w:t>
      </w:r>
      <w:proofErr w:type="spellEnd"/>
      <w:r w:rsidRPr="00631969">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u w:val="single"/>
          <w:lang w:eastAsia="pl-PL"/>
        </w:rPr>
        <w:t xml:space="preserve">SEKCJA IV: PROCEDURA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 xml:space="preserve">IV.1) OPIS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IV.1.1) Tryb udzielenia zamówienia: </w:t>
      </w:r>
      <w:r w:rsidRPr="00631969">
        <w:rPr>
          <w:rFonts w:ascii="Times New Roman" w:eastAsia="Times New Roman" w:hAnsi="Times New Roman" w:cs="Times New Roman"/>
          <w:sz w:val="24"/>
          <w:szCs w:val="24"/>
          <w:lang w:eastAsia="pl-PL"/>
        </w:rPr>
        <w:t xml:space="preserve">przetarg nieograniczony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IV.1.2) Zamawiający żąda wniesienia wadium:</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tak, </w:t>
      </w:r>
      <w:r w:rsidRPr="00631969">
        <w:rPr>
          <w:rFonts w:ascii="Times New Roman" w:eastAsia="Times New Roman" w:hAnsi="Times New Roman" w:cs="Times New Roman"/>
          <w:sz w:val="24"/>
          <w:szCs w:val="24"/>
          <w:lang w:eastAsia="pl-PL"/>
        </w:rPr>
        <w:br/>
        <w:t xml:space="preserve">Informacja na temat wadium </w:t>
      </w:r>
      <w:r w:rsidRPr="00631969">
        <w:rPr>
          <w:rFonts w:ascii="Times New Roman" w:eastAsia="Times New Roman" w:hAnsi="Times New Roman" w:cs="Times New Roman"/>
          <w:sz w:val="24"/>
          <w:szCs w:val="24"/>
          <w:lang w:eastAsia="pl-PL"/>
        </w:rPr>
        <w:br/>
        <w:t xml:space="preserve">Zamawiający żąda od Wykonawców wniesienia wadium w wysokości: 70.000,00 PLN, (słownie: siedemdziesiąt tysięcy 00/100 złotych)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IV.1.3) Przewiduje się udzielenie zaliczek na poczet wykonania zamówienia:</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r w:rsidRPr="0063196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31969">
        <w:rPr>
          <w:rFonts w:ascii="Times New Roman" w:eastAsia="Times New Roman" w:hAnsi="Times New Roman" w:cs="Times New Roman"/>
          <w:sz w:val="24"/>
          <w:szCs w:val="24"/>
          <w:lang w:eastAsia="pl-PL"/>
        </w:rPr>
        <w:br/>
        <w:t xml:space="preserve">nie </w:t>
      </w:r>
      <w:r w:rsidRPr="00631969">
        <w:rPr>
          <w:rFonts w:ascii="Times New Roman" w:eastAsia="Times New Roman" w:hAnsi="Times New Roman" w:cs="Times New Roman"/>
          <w:sz w:val="24"/>
          <w:szCs w:val="24"/>
          <w:lang w:eastAsia="pl-PL"/>
        </w:rPr>
        <w:br/>
        <w:t xml:space="preserve">Informacje dodatkowe: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IV.1.5.) Wymaga się złożenia oferty wariantowej: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nie </w:t>
      </w:r>
      <w:r w:rsidRPr="00631969">
        <w:rPr>
          <w:rFonts w:ascii="Times New Roman" w:eastAsia="Times New Roman" w:hAnsi="Times New Roman" w:cs="Times New Roman"/>
          <w:sz w:val="24"/>
          <w:szCs w:val="24"/>
          <w:lang w:eastAsia="pl-PL"/>
        </w:rPr>
        <w:br/>
        <w:t xml:space="preserve">Dopuszcza się złożenie oferty wariantowej </w:t>
      </w:r>
      <w:r w:rsidRPr="00631969">
        <w:rPr>
          <w:rFonts w:ascii="Times New Roman" w:eastAsia="Times New Roman" w:hAnsi="Times New Roman" w:cs="Times New Roman"/>
          <w:sz w:val="24"/>
          <w:szCs w:val="24"/>
          <w:lang w:eastAsia="pl-PL"/>
        </w:rPr>
        <w:br/>
        <w:t xml:space="preserve">nie </w:t>
      </w:r>
      <w:r w:rsidRPr="00631969">
        <w:rPr>
          <w:rFonts w:ascii="Times New Roman" w:eastAsia="Times New Roman" w:hAnsi="Times New Roman" w:cs="Times New Roman"/>
          <w:sz w:val="24"/>
          <w:szCs w:val="24"/>
          <w:lang w:eastAsia="pl-PL"/>
        </w:rPr>
        <w:br/>
        <w:t xml:space="preserve">Złożenie oferty wariantowej dopuszcza się tylko z jednoczesnym złożeniem oferty </w:t>
      </w:r>
      <w:r w:rsidRPr="00631969">
        <w:rPr>
          <w:rFonts w:ascii="Times New Roman" w:eastAsia="Times New Roman" w:hAnsi="Times New Roman" w:cs="Times New Roman"/>
          <w:sz w:val="24"/>
          <w:szCs w:val="24"/>
          <w:lang w:eastAsia="pl-PL"/>
        </w:rPr>
        <w:lastRenderedPageBreak/>
        <w:t xml:space="preserve">zasadniczej: </w:t>
      </w:r>
      <w:r w:rsidRPr="00631969">
        <w:rPr>
          <w:rFonts w:ascii="Times New Roman" w:eastAsia="Times New Roman" w:hAnsi="Times New Roman" w:cs="Times New Roman"/>
          <w:sz w:val="24"/>
          <w:szCs w:val="24"/>
          <w:lang w:eastAsia="pl-PL"/>
        </w:rPr>
        <w:b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Liczba wykonawców  </w:t>
      </w:r>
      <w:r w:rsidRPr="00631969">
        <w:rPr>
          <w:rFonts w:ascii="Times New Roman" w:eastAsia="Times New Roman" w:hAnsi="Times New Roman" w:cs="Times New Roman"/>
          <w:sz w:val="24"/>
          <w:szCs w:val="24"/>
          <w:lang w:eastAsia="pl-PL"/>
        </w:rPr>
        <w:br/>
        <w:t xml:space="preserve">Przewidywana minimalna liczba wykonawców </w:t>
      </w:r>
      <w:r w:rsidRPr="00631969">
        <w:rPr>
          <w:rFonts w:ascii="Times New Roman" w:eastAsia="Times New Roman" w:hAnsi="Times New Roman" w:cs="Times New Roman"/>
          <w:sz w:val="24"/>
          <w:szCs w:val="24"/>
          <w:lang w:eastAsia="pl-PL"/>
        </w:rPr>
        <w:br/>
        <w:t>Maksymalna liczba wykonawców  </w:t>
      </w:r>
      <w:r w:rsidRPr="00631969">
        <w:rPr>
          <w:rFonts w:ascii="Times New Roman" w:eastAsia="Times New Roman" w:hAnsi="Times New Roman" w:cs="Times New Roman"/>
          <w:sz w:val="24"/>
          <w:szCs w:val="24"/>
          <w:lang w:eastAsia="pl-PL"/>
        </w:rPr>
        <w:br/>
        <w:t xml:space="preserve">Kryteria selekcji wykonawców: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IV.1.7) Informacje na temat umowy ramowej lub dynamicznego systemu zakupów: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Umowa ramowa będzie zawarta: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Czy przewiduje się ograniczenie liczby uczestników umowy ramowej: </w:t>
      </w:r>
      <w:r w:rsidRPr="00631969">
        <w:rPr>
          <w:rFonts w:ascii="Times New Roman" w:eastAsia="Times New Roman" w:hAnsi="Times New Roman" w:cs="Times New Roman"/>
          <w:sz w:val="24"/>
          <w:szCs w:val="24"/>
          <w:lang w:eastAsia="pl-PL"/>
        </w:rPr>
        <w:br/>
        <w:t xml:space="preserve">nie </w:t>
      </w:r>
      <w:r w:rsidRPr="00631969">
        <w:rPr>
          <w:rFonts w:ascii="Times New Roman" w:eastAsia="Times New Roman" w:hAnsi="Times New Roman" w:cs="Times New Roman"/>
          <w:sz w:val="24"/>
          <w:szCs w:val="24"/>
          <w:lang w:eastAsia="pl-PL"/>
        </w:rPr>
        <w:br/>
        <w:t xml:space="preserve">Informacje dodatkowe: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Zamówienie obejmuje ustanowienie dynamicznego systemu zakupów: </w:t>
      </w:r>
      <w:r w:rsidRPr="00631969">
        <w:rPr>
          <w:rFonts w:ascii="Times New Roman" w:eastAsia="Times New Roman" w:hAnsi="Times New Roman" w:cs="Times New Roman"/>
          <w:sz w:val="24"/>
          <w:szCs w:val="24"/>
          <w:lang w:eastAsia="pl-PL"/>
        </w:rPr>
        <w:br/>
        <w:t xml:space="preserve">nie </w:t>
      </w:r>
      <w:r w:rsidRPr="00631969">
        <w:rPr>
          <w:rFonts w:ascii="Times New Roman" w:eastAsia="Times New Roman" w:hAnsi="Times New Roman" w:cs="Times New Roman"/>
          <w:sz w:val="24"/>
          <w:szCs w:val="24"/>
          <w:lang w:eastAsia="pl-PL"/>
        </w:rPr>
        <w:br/>
        <w:t xml:space="preserve">Informacje dodatkowe: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31969">
        <w:rPr>
          <w:rFonts w:ascii="Times New Roman" w:eastAsia="Times New Roman" w:hAnsi="Times New Roman" w:cs="Times New Roman"/>
          <w:sz w:val="24"/>
          <w:szCs w:val="24"/>
          <w:lang w:eastAsia="pl-PL"/>
        </w:rPr>
        <w:br/>
        <w:t xml:space="preserve">nie </w:t>
      </w:r>
      <w:r w:rsidRPr="0063196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31969">
        <w:rPr>
          <w:rFonts w:ascii="Times New Roman" w:eastAsia="Times New Roman" w:hAnsi="Times New Roman" w:cs="Times New Roman"/>
          <w:sz w:val="24"/>
          <w:szCs w:val="24"/>
          <w:lang w:eastAsia="pl-PL"/>
        </w:rPr>
        <w:br/>
        <w:t xml:space="preserve">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IV.1.8) Aukcja elektroniczna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Przewidziane jest przeprowadzenie aukcji elektronicznej </w:t>
      </w:r>
      <w:r w:rsidRPr="00631969">
        <w:rPr>
          <w:rFonts w:ascii="Times New Roman" w:eastAsia="Times New Roman" w:hAnsi="Times New Roman" w:cs="Times New Roman"/>
          <w:i/>
          <w:iCs/>
          <w:sz w:val="24"/>
          <w:szCs w:val="24"/>
          <w:lang w:eastAsia="pl-PL"/>
        </w:rPr>
        <w:t xml:space="preserve">(przetarg nieograniczony, przetarg ograniczony, negocjacje z ogłoszeniem) </w:t>
      </w:r>
      <w:r w:rsidRPr="00631969">
        <w:rPr>
          <w:rFonts w:ascii="Times New Roman" w:eastAsia="Times New Roman" w:hAnsi="Times New Roman" w:cs="Times New Roman"/>
          <w:sz w:val="24"/>
          <w:szCs w:val="24"/>
          <w:lang w:eastAsia="pl-PL"/>
        </w:rPr>
        <w:t xml:space="preserve">nie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31969">
        <w:rPr>
          <w:rFonts w:ascii="Times New Roman" w:eastAsia="Times New Roman" w:hAnsi="Times New Roman" w:cs="Times New Roman"/>
          <w:sz w:val="24"/>
          <w:szCs w:val="24"/>
          <w:lang w:eastAsia="pl-PL"/>
        </w:rPr>
        <w:br/>
        <w:t xml:space="preserve">nie </w:t>
      </w:r>
      <w:r w:rsidRPr="0063196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31969">
        <w:rPr>
          <w:rFonts w:ascii="Times New Roman" w:eastAsia="Times New Roman" w:hAnsi="Times New Roman" w:cs="Times New Roman"/>
          <w:sz w:val="24"/>
          <w:szCs w:val="24"/>
          <w:lang w:eastAsia="pl-PL"/>
        </w:rPr>
        <w:br/>
        <w:t xml:space="preserve">Informacje dotyczące przebiegu aukcji elektronicznej: </w:t>
      </w:r>
      <w:r w:rsidRPr="0063196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3196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31969">
        <w:rPr>
          <w:rFonts w:ascii="Times New Roman" w:eastAsia="Times New Roman" w:hAnsi="Times New Roman" w:cs="Times New Roman"/>
          <w:sz w:val="24"/>
          <w:szCs w:val="24"/>
          <w:lang w:eastAsia="pl-PL"/>
        </w:rPr>
        <w:br/>
        <w:t xml:space="preserve">Wymagania dotyczące rejestracji i identyfikacji wykonawców w aukcji elektronicznej: </w:t>
      </w:r>
      <w:r w:rsidRPr="00631969">
        <w:rPr>
          <w:rFonts w:ascii="Times New Roman" w:eastAsia="Times New Roman" w:hAnsi="Times New Roman" w:cs="Times New Roman"/>
          <w:sz w:val="24"/>
          <w:szCs w:val="24"/>
          <w:lang w:eastAsia="pl-PL"/>
        </w:rPr>
        <w:br/>
        <w:t xml:space="preserve">Informacje o liczbie etapów aukcji elektronicznej i czasie ich trwania: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631969" w:rsidRPr="00631969" w:rsidTr="00631969">
        <w:trPr>
          <w:tblCellSpacing w:w="15" w:type="dxa"/>
        </w:trPr>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etap nr</w:t>
            </w:r>
          </w:p>
        </w:tc>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czas trwania etapu</w:t>
            </w:r>
          </w:p>
        </w:tc>
      </w:tr>
      <w:tr w:rsidR="00631969" w:rsidRPr="00631969" w:rsidTr="00631969">
        <w:trPr>
          <w:tblCellSpacing w:w="15" w:type="dxa"/>
        </w:trPr>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p>
        </w:tc>
      </w:tr>
    </w:tbl>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t xml:space="preserve">Czy wykonawcy, którzy nie złożyli nowych postąpień, zostaną zakwalifikowani do </w:t>
      </w:r>
      <w:r w:rsidRPr="00631969">
        <w:rPr>
          <w:rFonts w:ascii="Times New Roman" w:eastAsia="Times New Roman" w:hAnsi="Times New Roman" w:cs="Times New Roman"/>
          <w:sz w:val="24"/>
          <w:szCs w:val="24"/>
          <w:lang w:eastAsia="pl-PL"/>
        </w:rPr>
        <w:lastRenderedPageBreak/>
        <w:t xml:space="preserve">następnego etapu: nie </w:t>
      </w:r>
      <w:r w:rsidRPr="00631969">
        <w:rPr>
          <w:rFonts w:ascii="Times New Roman" w:eastAsia="Times New Roman" w:hAnsi="Times New Roman" w:cs="Times New Roman"/>
          <w:sz w:val="24"/>
          <w:szCs w:val="24"/>
          <w:lang w:eastAsia="pl-PL"/>
        </w:rPr>
        <w:br/>
        <w:t xml:space="preserve">Warunki zamknięcia aukcji elektronicznej: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IV.2) KRYTERIA OCENY OFERT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IV.2.1) Kryteria oceny ofert: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2535"/>
        <w:gridCol w:w="1049"/>
      </w:tblGrid>
      <w:tr w:rsidR="00631969" w:rsidRPr="00631969" w:rsidTr="00631969">
        <w:trPr>
          <w:tblCellSpacing w:w="15" w:type="dxa"/>
        </w:trPr>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i/>
                <w:iCs/>
                <w:sz w:val="24"/>
                <w:szCs w:val="24"/>
                <w:lang w:eastAsia="pl-PL"/>
              </w:rPr>
              <w:t>Kryteria</w:t>
            </w:r>
          </w:p>
        </w:tc>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i/>
                <w:iCs/>
                <w:sz w:val="24"/>
                <w:szCs w:val="24"/>
                <w:lang w:eastAsia="pl-PL"/>
              </w:rPr>
              <w:t>Znaczenie</w:t>
            </w:r>
          </w:p>
        </w:tc>
      </w:tr>
      <w:tr w:rsidR="00631969" w:rsidRPr="00631969" w:rsidTr="00631969">
        <w:trPr>
          <w:tblCellSpacing w:w="15" w:type="dxa"/>
        </w:trPr>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cena</w:t>
            </w:r>
          </w:p>
        </w:tc>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60</w:t>
            </w:r>
          </w:p>
        </w:tc>
      </w:tr>
      <w:tr w:rsidR="00631969" w:rsidRPr="00631969" w:rsidTr="00631969">
        <w:trPr>
          <w:tblCellSpacing w:w="15" w:type="dxa"/>
        </w:trPr>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okres gwarancji i rękojmi</w:t>
            </w:r>
          </w:p>
        </w:tc>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40</w:t>
            </w:r>
          </w:p>
        </w:tc>
      </w:tr>
    </w:tbl>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31969">
        <w:rPr>
          <w:rFonts w:ascii="Times New Roman" w:eastAsia="Times New Roman" w:hAnsi="Times New Roman" w:cs="Times New Roman"/>
          <w:b/>
          <w:bCs/>
          <w:sz w:val="24"/>
          <w:szCs w:val="24"/>
          <w:lang w:eastAsia="pl-PL"/>
        </w:rPr>
        <w:t>Pzp</w:t>
      </w:r>
      <w:proofErr w:type="spellEnd"/>
      <w:r w:rsidRPr="00631969">
        <w:rPr>
          <w:rFonts w:ascii="Times New Roman" w:eastAsia="Times New Roman" w:hAnsi="Times New Roman" w:cs="Times New Roman"/>
          <w:b/>
          <w:bCs/>
          <w:sz w:val="24"/>
          <w:szCs w:val="24"/>
          <w:lang w:eastAsia="pl-PL"/>
        </w:rPr>
        <w:t xml:space="preserve"> </w:t>
      </w:r>
      <w:r w:rsidRPr="00631969">
        <w:rPr>
          <w:rFonts w:ascii="Times New Roman" w:eastAsia="Times New Roman" w:hAnsi="Times New Roman" w:cs="Times New Roman"/>
          <w:sz w:val="24"/>
          <w:szCs w:val="24"/>
          <w:lang w:eastAsia="pl-PL"/>
        </w:rPr>
        <w:t xml:space="preserve">(przetarg nieograniczony) </w:t>
      </w:r>
      <w:r w:rsidRPr="00631969">
        <w:rPr>
          <w:rFonts w:ascii="Times New Roman" w:eastAsia="Times New Roman" w:hAnsi="Times New Roman" w:cs="Times New Roman"/>
          <w:sz w:val="24"/>
          <w:szCs w:val="24"/>
          <w:lang w:eastAsia="pl-PL"/>
        </w:rPr>
        <w:br/>
        <w:t xml:space="preserve">tak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IV.3) Negocjacje z ogłoszeniem, dialog konkurencyjny, partnerstwo innowacyjne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IV.3.1) Informacje na temat negocjacji z ogłoszeniem</w:t>
      </w:r>
      <w:r w:rsidRPr="00631969">
        <w:rPr>
          <w:rFonts w:ascii="Times New Roman" w:eastAsia="Times New Roman" w:hAnsi="Times New Roman" w:cs="Times New Roman"/>
          <w:sz w:val="24"/>
          <w:szCs w:val="24"/>
          <w:lang w:eastAsia="pl-PL"/>
        </w:rPr>
        <w:br/>
        <w:t xml:space="preserve">Minimalne wymagania, które muszą spełniać wszystkie oferty: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631969">
        <w:rPr>
          <w:rFonts w:ascii="Times New Roman" w:eastAsia="Times New Roman" w:hAnsi="Times New Roman" w:cs="Times New Roman"/>
          <w:sz w:val="24"/>
          <w:szCs w:val="24"/>
          <w:lang w:eastAsia="pl-PL"/>
        </w:rPr>
        <w:br/>
        <w:t xml:space="preserve">Przewidziany jest podział negocjacji na etapy w celu ograniczenia liczby ofert: nie </w:t>
      </w:r>
      <w:r w:rsidRPr="00631969">
        <w:rPr>
          <w:rFonts w:ascii="Times New Roman" w:eastAsia="Times New Roman" w:hAnsi="Times New Roman" w:cs="Times New Roman"/>
          <w:sz w:val="24"/>
          <w:szCs w:val="24"/>
          <w:lang w:eastAsia="pl-PL"/>
        </w:rPr>
        <w:br/>
        <w:t xml:space="preserve">Należy podać informacje na temat etapów negocjacji (w tym liczbę etapów):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Informacje dodatkowe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IV.3.2) Informacje na temat dialogu konkurencyjnego</w:t>
      </w:r>
      <w:r w:rsidRPr="0063196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Wstępny harmonogram postępowania: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Podział dialogu na etapy w celu ograniczenia liczby rozwiązań: nie </w:t>
      </w:r>
      <w:r w:rsidRPr="00631969">
        <w:rPr>
          <w:rFonts w:ascii="Times New Roman" w:eastAsia="Times New Roman" w:hAnsi="Times New Roman" w:cs="Times New Roman"/>
          <w:sz w:val="24"/>
          <w:szCs w:val="24"/>
          <w:lang w:eastAsia="pl-PL"/>
        </w:rPr>
        <w:br/>
        <w:t xml:space="preserve">Należy podać informacje na temat etapów dialogu: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Informacje dodatkowe: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IV.3.3) Informacje na temat partnerstwa innowacyjnego</w:t>
      </w:r>
      <w:r w:rsidRPr="0063196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31969">
        <w:rPr>
          <w:rFonts w:ascii="Times New Roman" w:eastAsia="Times New Roman" w:hAnsi="Times New Roman" w:cs="Times New Roman"/>
          <w:sz w:val="24"/>
          <w:szCs w:val="24"/>
          <w:lang w:eastAsia="pl-PL"/>
        </w:rPr>
        <w:br/>
        <w:t xml:space="preserve">nie </w:t>
      </w:r>
      <w:r w:rsidRPr="00631969">
        <w:rPr>
          <w:rFonts w:ascii="Times New Roman" w:eastAsia="Times New Roman" w:hAnsi="Times New Roman" w:cs="Times New Roman"/>
          <w:sz w:val="24"/>
          <w:szCs w:val="24"/>
          <w:lang w:eastAsia="pl-PL"/>
        </w:rPr>
        <w:br/>
        <w:t xml:space="preserve">Informacje dodatkowe: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lastRenderedPageBreak/>
        <w:br/>
      </w:r>
      <w:r w:rsidRPr="00631969">
        <w:rPr>
          <w:rFonts w:ascii="Times New Roman" w:eastAsia="Times New Roman" w:hAnsi="Times New Roman" w:cs="Times New Roman"/>
          <w:b/>
          <w:bCs/>
          <w:sz w:val="24"/>
          <w:szCs w:val="24"/>
          <w:lang w:eastAsia="pl-PL"/>
        </w:rPr>
        <w:t xml:space="preserve">IV.4) Licytacja elektroniczna </w:t>
      </w:r>
      <w:r w:rsidRPr="00631969">
        <w:rPr>
          <w:rFonts w:ascii="Times New Roman" w:eastAsia="Times New Roman" w:hAnsi="Times New Roman" w:cs="Times New Roman"/>
          <w:sz w:val="24"/>
          <w:szCs w:val="24"/>
          <w:lang w:eastAsia="pl-PL"/>
        </w:rPr>
        <w:br/>
        <w:t xml:space="preserve">Adres strony internetowej, na której będzie prowadzona licytacja elektroniczna: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Informacje o liczbie etapów licytacji elektronicznej i czasie ich trwania: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631969" w:rsidRPr="00631969" w:rsidTr="00631969">
        <w:trPr>
          <w:tblCellSpacing w:w="15" w:type="dxa"/>
        </w:trPr>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etap nr</w:t>
            </w:r>
          </w:p>
        </w:tc>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czas trwania etapu</w:t>
            </w:r>
          </w:p>
        </w:tc>
      </w:tr>
      <w:tr w:rsidR="00631969" w:rsidRPr="00631969" w:rsidTr="00631969">
        <w:trPr>
          <w:tblCellSpacing w:w="15" w:type="dxa"/>
        </w:trPr>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631969" w:rsidRPr="00631969" w:rsidRDefault="00631969" w:rsidP="00631969">
            <w:pPr>
              <w:spacing w:after="0" w:line="240" w:lineRule="auto"/>
              <w:rPr>
                <w:rFonts w:ascii="Times New Roman" w:eastAsia="Times New Roman" w:hAnsi="Times New Roman" w:cs="Times New Roman"/>
                <w:sz w:val="24"/>
                <w:szCs w:val="24"/>
                <w:lang w:eastAsia="pl-PL"/>
              </w:rPr>
            </w:pPr>
          </w:p>
        </w:tc>
      </w:tr>
    </w:tbl>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Termin otwarcia licytacji elektronicznej: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t xml:space="preserve">Termin i warunki zamknięcia licytacji elektronicznej: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t xml:space="preserve">Wymagania dotyczące zabezpieczenia należytego wykonania umowy: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sz w:val="24"/>
          <w:szCs w:val="24"/>
          <w:lang w:eastAsia="pl-PL"/>
        </w:rPr>
        <w:br/>
        <w:t xml:space="preserve">Informacje dodatkowe: </w:t>
      </w:r>
    </w:p>
    <w:p w:rsidR="00631969" w:rsidRPr="00631969" w:rsidRDefault="00631969" w:rsidP="00631969">
      <w:pPr>
        <w:spacing w:after="0" w:line="240" w:lineRule="auto"/>
        <w:rPr>
          <w:rFonts w:ascii="Times New Roman" w:eastAsia="Times New Roman" w:hAnsi="Times New Roman" w:cs="Times New Roman"/>
          <w:sz w:val="24"/>
          <w:szCs w:val="24"/>
          <w:lang w:eastAsia="pl-PL"/>
        </w:rPr>
      </w:pPr>
      <w:r w:rsidRPr="00631969">
        <w:rPr>
          <w:rFonts w:ascii="Times New Roman" w:eastAsia="Times New Roman" w:hAnsi="Times New Roman" w:cs="Times New Roman"/>
          <w:b/>
          <w:bCs/>
          <w:sz w:val="24"/>
          <w:szCs w:val="24"/>
          <w:lang w:eastAsia="pl-PL"/>
        </w:rPr>
        <w:t>IV.5) ZMIANA UMOWY</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31969">
        <w:rPr>
          <w:rFonts w:ascii="Times New Roman" w:eastAsia="Times New Roman" w:hAnsi="Times New Roman" w:cs="Times New Roman"/>
          <w:sz w:val="24"/>
          <w:szCs w:val="24"/>
          <w:lang w:eastAsia="pl-PL"/>
        </w:rPr>
        <w:t xml:space="preserve"> tak </w:t>
      </w:r>
      <w:r w:rsidRPr="00631969">
        <w:rPr>
          <w:rFonts w:ascii="Times New Roman" w:eastAsia="Times New Roman" w:hAnsi="Times New Roman" w:cs="Times New Roman"/>
          <w:sz w:val="24"/>
          <w:szCs w:val="24"/>
          <w:lang w:eastAsia="pl-PL"/>
        </w:rPr>
        <w:br/>
        <w:t xml:space="preserve">Należy wskazać zakres, charakter zmian oraz warunki wprowadzenia zmian: </w:t>
      </w:r>
      <w:r w:rsidRPr="00631969">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na podstawie n/w przesłanek zaakceptowanych przez Zamawiającego: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wystąpią środki ochrony prawnej wg ustawy </w:t>
      </w:r>
      <w:proofErr w:type="spellStart"/>
      <w:r w:rsidRPr="00631969">
        <w:rPr>
          <w:rFonts w:ascii="Times New Roman" w:eastAsia="Times New Roman" w:hAnsi="Times New Roman" w:cs="Times New Roman"/>
          <w:sz w:val="24"/>
          <w:szCs w:val="24"/>
          <w:lang w:eastAsia="pl-PL"/>
        </w:rPr>
        <w:t>p.z.p</w:t>
      </w:r>
      <w:proofErr w:type="spellEnd"/>
      <w:r w:rsidRPr="00631969">
        <w:rPr>
          <w:rFonts w:ascii="Times New Roman" w:eastAsia="Times New Roman" w:hAnsi="Times New Roman" w:cs="Times New Roman"/>
          <w:sz w:val="24"/>
          <w:szCs w:val="24"/>
          <w:lang w:eastAsia="pl-PL"/>
        </w:rPr>
        <w:t xml:space="preserve">.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30 dni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wystąpią opóźnienia będące następstwem działania organów administracji lub wystąpi konieczność aktualizacji uzgodnień poczynionych przez projektanta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wystąpi brak frontu </w:t>
      </w:r>
      <w:r w:rsidRPr="00631969">
        <w:rPr>
          <w:rFonts w:ascii="Times New Roman" w:eastAsia="Times New Roman" w:hAnsi="Times New Roman" w:cs="Times New Roman"/>
          <w:sz w:val="24"/>
          <w:szCs w:val="24"/>
          <w:lang w:eastAsia="pl-PL"/>
        </w:rPr>
        <w:lastRenderedPageBreak/>
        <w:t xml:space="preserve">robót z przyczyn niezależnych od Wykonawcy przez okres dłuższy niż 30 dni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wystąpią sytuacje nieprzewidziane: wystąpienie siły wyższej, zamieszki lub strajki, wykopanie niewybuchów, odkrycie wykopalisk archeologicznych, odkrycie uzbrojenia terenu niezinwentaryzowanego na mapach, wystąpią odmienne niż przyjęte w dokumentacji projektowej warunki geologiczne itp.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zmiana nie wymaga spisania aneksu.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 zwiększenia zakresu w wyniku konieczności wykonania robót dodatkowych, nie objętych umową, a niezbędnych do zakończenia zakresu objętego przedmiotem umowy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 związku z inną technologią wykonania zaprojektowanych robót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631969">
        <w:rPr>
          <w:rFonts w:ascii="Times New Roman" w:eastAsia="Times New Roman" w:hAnsi="Times New Roman" w:cs="Times New Roman"/>
          <w:sz w:val="24"/>
          <w:szCs w:val="24"/>
          <w:lang w:eastAsia="pl-PL"/>
        </w:rPr>
        <w:t>lit.g</w:t>
      </w:r>
      <w:proofErr w:type="spellEnd"/>
      <w:r w:rsidRPr="00631969">
        <w:rPr>
          <w:rFonts w:ascii="Times New Roman" w:eastAsia="Times New Roman" w:hAnsi="Times New Roman" w:cs="Times New Roman"/>
          <w:sz w:val="24"/>
          <w:szCs w:val="24"/>
          <w:lang w:eastAsia="pl-PL"/>
        </w:rPr>
        <w:t xml:space="preserve">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o minimalnym wynagrodzeniu za pracę z </w:t>
      </w:r>
      <w:proofErr w:type="spellStart"/>
      <w:r w:rsidRPr="00631969">
        <w:rPr>
          <w:rFonts w:ascii="Times New Roman" w:eastAsia="Times New Roman" w:hAnsi="Times New Roman" w:cs="Times New Roman"/>
          <w:sz w:val="24"/>
          <w:szCs w:val="24"/>
          <w:lang w:eastAsia="pl-PL"/>
        </w:rPr>
        <w:t>późn</w:t>
      </w:r>
      <w:proofErr w:type="spellEnd"/>
      <w:r w:rsidRPr="00631969">
        <w:rPr>
          <w:rFonts w:ascii="Times New Roman" w:eastAsia="Times New Roman" w:hAnsi="Times New Roman" w:cs="Times New Roman"/>
          <w:sz w:val="24"/>
          <w:szCs w:val="24"/>
          <w:lang w:eastAsia="pl-PL"/>
        </w:rPr>
        <w:t xml:space="preserve">. zm., c) zasad podlegania ubezpieczeniom społecznym lub ubezpieczeniu zdrowotnemu lub wysokości stawki składki na ubezpieczenia społeczne lub zdrowotne; dla lit. b c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Zmiany wynagrodzenia w okolicznościach o których mowa w par. 15 ust.4 </w:t>
      </w:r>
      <w:proofErr w:type="spellStart"/>
      <w:r w:rsidRPr="00631969">
        <w:rPr>
          <w:rFonts w:ascii="Times New Roman" w:eastAsia="Times New Roman" w:hAnsi="Times New Roman" w:cs="Times New Roman"/>
          <w:sz w:val="24"/>
          <w:szCs w:val="24"/>
          <w:lang w:eastAsia="pl-PL"/>
        </w:rPr>
        <w:t>lit.b</w:t>
      </w:r>
      <w:proofErr w:type="spellEnd"/>
      <w:r w:rsidRPr="00631969">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w:t>
      </w:r>
      <w:r w:rsidRPr="00631969">
        <w:rPr>
          <w:rFonts w:ascii="Times New Roman" w:eastAsia="Times New Roman" w:hAnsi="Times New Roman" w:cs="Times New Roman"/>
          <w:sz w:val="24"/>
          <w:szCs w:val="24"/>
          <w:lang w:eastAsia="pl-PL"/>
        </w:rPr>
        <w:lastRenderedPageBreak/>
        <w:t xml:space="preserve">sposobu i formy płatności, terminu płatności oraz podziału środków na lata w przypadkach gdy: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zaistnieje konieczność dostosowania zapisów umowy do wymogów instytucji dofinansowującej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nastąpią zmiany w budżecie miasta.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partnerowi Konsorcjum,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631969">
        <w:rPr>
          <w:rFonts w:ascii="Times New Roman" w:eastAsia="Times New Roman" w:hAnsi="Times New Roman" w:cs="Times New Roman"/>
          <w:sz w:val="24"/>
          <w:szCs w:val="24"/>
          <w:lang w:eastAsia="pl-PL"/>
        </w:rPr>
        <w:sym w:font="Symbol" w:char="F0D8"/>
      </w:r>
      <w:r w:rsidRPr="00631969">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a ceną podaną w kolejnej ofercie. h) zmiana w obowiązujących przepisach - zmiana stanu prawnego, który będzie wnosił nowe wymagania, co do sposobu realizacji jakiegokolwiek tematu ujętego przedmiotem zamówienia.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IV.6) INFORMACJE ADMINISTRACYJNE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IV.6.1) Sposób udostępniania informacji o charakterze poufnym </w:t>
      </w:r>
      <w:r w:rsidRPr="00631969">
        <w:rPr>
          <w:rFonts w:ascii="Times New Roman" w:eastAsia="Times New Roman" w:hAnsi="Times New Roman" w:cs="Times New Roman"/>
          <w:i/>
          <w:iCs/>
          <w:sz w:val="24"/>
          <w:szCs w:val="24"/>
          <w:lang w:eastAsia="pl-PL"/>
        </w:rPr>
        <w:t xml:space="preserve">(jeżeli dotyczy):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Środki służące ochronie informacji o charakterze poufnym</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31969">
        <w:rPr>
          <w:rFonts w:ascii="Times New Roman" w:eastAsia="Times New Roman" w:hAnsi="Times New Roman" w:cs="Times New Roman"/>
          <w:sz w:val="24"/>
          <w:szCs w:val="24"/>
          <w:lang w:eastAsia="pl-PL"/>
        </w:rPr>
        <w:br/>
        <w:t xml:space="preserve">Data: 11/05/2017, godzina: 09:00, </w:t>
      </w:r>
      <w:r w:rsidRPr="0063196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lastRenderedPageBreak/>
        <w:t xml:space="preserve">nie </w:t>
      </w:r>
      <w:r w:rsidRPr="00631969">
        <w:rPr>
          <w:rFonts w:ascii="Times New Roman" w:eastAsia="Times New Roman" w:hAnsi="Times New Roman" w:cs="Times New Roman"/>
          <w:sz w:val="24"/>
          <w:szCs w:val="24"/>
          <w:lang w:eastAsia="pl-PL"/>
        </w:rPr>
        <w:br/>
        <w:t xml:space="preserve">Wskazać powody: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31969">
        <w:rPr>
          <w:rFonts w:ascii="Times New Roman" w:eastAsia="Times New Roman" w:hAnsi="Times New Roman" w:cs="Times New Roman"/>
          <w:sz w:val="24"/>
          <w:szCs w:val="24"/>
          <w:lang w:eastAsia="pl-PL"/>
        </w:rPr>
        <w:br/>
        <w:t xml:space="preserve">&gt; oferta musi być złożona w języku polskim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 xml:space="preserve">IV.6.3) Termin związania ofertą: </w:t>
      </w:r>
      <w:r w:rsidRPr="00631969">
        <w:rPr>
          <w:rFonts w:ascii="Times New Roman" w:eastAsia="Times New Roman" w:hAnsi="Times New Roman" w:cs="Times New Roman"/>
          <w:sz w:val="24"/>
          <w:szCs w:val="24"/>
          <w:lang w:eastAsia="pl-PL"/>
        </w:rPr>
        <w:t xml:space="preserve">okres w dniach: 30 (od ostatecznego terminu składania ofert)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31969">
        <w:rPr>
          <w:rFonts w:ascii="Times New Roman" w:eastAsia="Times New Roman" w:hAnsi="Times New Roman" w:cs="Times New Roman"/>
          <w:sz w:val="24"/>
          <w:szCs w:val="24"/>
          <w:lang w:eastAsia="pl-PL"/>
        </w:rPr>
        <w:t xml:space="preserve"> tak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31969">
        <w:rPr>
          <w:rFonts w:ascii="Times New Roman" w:eastAsia="Times New Roman" w:hAnsi="Times New Roman" w:cs="Times New Roman"/>
          <w:sz w:val="24"/>
          <w:szCs w:val="24"/>
          <w:lang w:eastAsia="pl-PL"/>
        </w:rPr>
        <w:t xml:space="preserve"> nie </w:t>
      </w:r>
      <w:r w:rsidRPr="00631969">
        <w:rPr>
          <w:rFonts w:ascii="Times New Roman" w:eastAsia="Times New Roman" w:hAnsi="Times New Roman" w:cs="Times New Roman"/>
          <w:sz w:val="24"/>
          <w:szCs w:val="24"/>
          <w:lang w:eastAsia="pl-PL"/>
        </w:rPr>
        <w:br/>
      </w:r>
      <w:r w:rsidRPr="00631969">
        <w:rPr>
          <w:rFonts w:ascii="Times New Roman" w:eastAsia="Times New Roman" w:hAnsi="Times New Roman" w:cs="Times New Roman"/>
          <w:b/>
          <w:bCs/>
          <w:sz w:val="24"/>
          <w:szCs w:val="24"/>
          <w:lang w:eastAsia="pl-PL"/>
        </w:rPr>
        <w:t>IV.6.6) Informacje dodatkowe:</w:t>
      </w:r>
    </w:p>
    <w:p w:rsidR="00631969" w:rsidRPr="00631969" w:rsidRDefault="00631969" w:rsidP="00631969">
      <w:pPr>
        <w:spacing w:after="240" w:line="240" w:lineRule="auto"/>
        <w:rPr>
          <w:rFonts w:ascii="Times New Roman" w:eastAsia="Times New Roman" w:hAnsi="Times New Roman" w:cs="Times New Roman"/>
          <w:sz w:val="24"/>
          <w:szCs w:val="24"/>
          <w:lang w:eastAsia="pl-PL"/>
        </w:rPr>
      </w:pPr>
    </w:p>
    <w:p w:rsidR="00EE2516" w:rsidRDefault="00EE2516"/>
    <w:sectPr w:rsidR="00EE2516" w:rsidSect="00EE251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631969"/>
    <w:rsid w:val="00631969"/>
    <w:rsid w:val="00EE251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251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63196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631969"/>
    <w:rPr>
      <w:color w:val="0000FF"/>
      <w:u w:val="single"/>
    </w:rPr>
  </w:style>
</w:styles>
</file>

<file path=word/webSettings.xml><?xml version="1.0" encoding="utf-8"?>
<w:webSettings xmlns:r="http://schemas.openxmlformats.org/officeDocument/2006/relationships" xmlns:w="http://schemas.openxmlformats.org/wordprocessingml/2006/main">
  <w:divs>
    <w:div w:id="1933584908">
      <w:bodyDiv w:val="1"/>
      <w:marLeft w:val="0"/>
      <w:marRight w:val="0"/>
      <w:marTop w:val="0"/>
      <w:marBottom w:val="0"/>
      <w:divBdr>
        <w:top w:val="none" w:sz="0" w:space="0" w:color="auto"/>
        <w:left w:val="none" w:sz="0" w:space="0" w:color="auto"/>
        <w:bottom w:val="none" w:sz="0" w:space="0" w:color="auto"/>
        <w:right w:val="none" w:sz="0" w:space="0" w:color="auto"/>
      </w:divBdr>
      <w:divsChild>
        <w:div w:id="1583760805">
          <w:marLeft w:val="0"/>
          <w:marRight w:val="0"/>
          <w:marTop w:val="0"/>
          <w:marBottom w:val="0"/>
          <w:divBdr>
            <w:top w:val="none" w:sz="0" w:space="0" w:color="auto"/>
            <w:left w:val="none" w:sz="0" w:space="0" w:color="auto"/>
            <w:bottom w:val="none" w:sz="0" w:space="0" w:color="auto"/>
            <w:right w:val="none" w:sz="0" w:space="0" w:color="auto"/>
          </w:divBdr>
          <w:divsChild>
            <w:div w:id="49816167">
              <w:marLeft w:val="0"/>
              <w:marRight w:val="0"/>
              <w:marTop w:val="0"/>
              <w:marBottom w:val="0"/>
              <w:divBdr>
                <w:top w:val="none" w:sz="0" w:space="0" w:color="auto"/>
                <w:left w:val="none" w:sz="0" w:space="0" w:color="auto"/>
                <w:bottom w:val="none" w:sz="0" w:space="0" w:color="auto"/>
                <w:right w:val="none" w:sz="0" w:space="0" w:color="auto"/>
              </w:divBdr>
              <w:divsChild>
                <w:div w:id="1317143842">
                  <w:marLeft w:val="0"/>
                  <w:marRight w:val="0"/>
                  <w:marTop w:val="0"/>
                  <w:marBottom w:val="0"/>
                  <w:divBdr>
                    <w:top w:val="none" w:sz="0" w:space="0" w:color="auto"/>
                    <w:left w:val="none" w:sz="0" w:space="0" w:color="auto"/>
                    <w:bottom w:val="none" w:sz="0" w:space="0" w:color="auto"/>
                    <w:right w:val="none" w:sz="0" w:space="0" w:color="auto"/>
                  </w:divBdr>
                  <w:divsChild>
                    <w:div w:id="1164011774">
                      <w:marLeft w:val="0"/>
                      <w:marRight w:val="0"/>
                      <w:marTop w:val="0"/>
                      <w:marBottom w:val="0"/>
                      <w:divBdr>
                        <w:top w:val="none" w:sz="0" w:space="0" w:color="auto"/>
                        <w:left w:val="none" w:sz="0" w:space="0" w:color="auto"/>
                        <w:bottom w:val="none" w:sz="0" w:space="0" w:color="auto"/>
                        <w:right w:val="none" w:sz="0" w:space="0" w:color="auto"/>
                      </w:divBdr>
                    </w:div>
                    <w:div w:id="33237633">
                      <w:marLeft w:val="0"/>
                      <w:marRight w:val="0"/>
                      <w:marTop w:val="0"/>
                      <w:marBottom w:val="0"/>
                      <w:divBdr>
                        <w:top w:val="none" w:sz="0" w:space="0" w:color="auto"/>
                        <w:left w:val="none" w:sz="0" w:space="0" w:color="auto"/>
                        <w:bottom w:val="none" w:sz="0" w:space="0" w:color="auto"/>
                        <w:right w:val="none" w:sz="0" w:space="0" w:color="auto"/>
                      </w:divBdr>
                    </w:div>
                    <w:div w:id="658192215">
                      <w:marLeft w:val="0"/>
                      <w:marRight w:val="0"/>
                      <w:marTop w:val="0"/>
                      <w:marBottom w:val="0"/>
                      <w:divBdr>
                        <w:top w:val="none" w:sz="0" w:space="0" w:color="auto"/>
                        <w:left w:val="none" w:sz="0" w:space="0" w:color="auto"/>
                        <w:bottom w:val="none" w:sz="0" w:space="0" w:color="auto"/>
                        <w:right w:val="none" w:sz="0" w:space="0" w:color="auto"/>
                      </w:divBdr>
                    </w:div>
                    <w:div w:id="755712038">
                      <w:marLeft w:val="0"/>
                      <w:marRight w:val="0"/>
                      <w:marTop w:val="0"/>
                      <w:marBottom w:val="0"/>
                      <w:divBdr>
                        <w:top w:val="none" w:sz="0" w:space="0" w:color="auto"/>
                        <w:left w:val="none" w:sz="0" w:space="0" w:color="auto"/>
                        <w:bottom w:val="none" w:sz="0" w:space="0" w:color="auto"/>
                        <w:right w:val="none" w:sz="0" w:space="0" w:color="auto"/>
                      </w:divBdr>
                      <w:divsChild>
                        <w:div w:id="458183126">
                          <w:marLeft w:val="0"/>
                          <w:marRight w:val="0"/>
                          <w:marTop w:val="0"/>
                          <w:marBottom w:val="0"/>
                          <w:divBdr>
                            <w:top w:val="none" w:sz="0" w:space="0" w:color="auto"/>
                            <w:left w:val="none" w:sz="0" w:space="0" w:color="auto"/>
                            <w:bottom w:val="none" w:sz="0" w:space="0" w:color="auto"/>
                            <w:right w:val="none" w:sz="0" w:space="0" w:color="auto"/>
                          </w:divBdr>
                        </w:div>
                      </w:divsChild>
                    </w:div>
                    <w:div w:id="417026055">
                      <w:marLeft w:val="0"/>
                      <w:marRight w:val="0"/>
                      <w:marTop w:val="0"/>
                      <w:marBottom w:val="0"/>
                      <w:divBdr>
                        <w:top w:val="none" w:sz="0" w:space="0" w:color="auto"/>
                        <w:left w:val="none" w:sz="0" w:space="0" w:color="auto"/>
                        <w:bottom w:val="none" w:sz="0" w:space="0" w:color="auto"/>
                        <w:right w:val="none" w:sz="0" w:space="0" w:color="auto"/>
                      </w:divBdr>
                      <w:divsChild>
                        <w:div w:id="2085566272">
                          <w:marLeft w:val="0"/>
                          <w:marRight w:val="0"/>
                          <w:marTop w:val="0"/>
                          <w:marBottom w:val="0"/>
                          <w:divBdr>
                            <w:top w:val="none" w:sz="0" w:space="0" w:color="auto"/>
                            <w:left w:val="none" w:sz="0" w:space="0" w:color="auto"/>
                            <w:bottom w:val="none" w:sz="0" w:space="0" w:color="auto"/>
                            <w:right w:val="none" w:sz="0" w:space="0" w:color="auto"/>
                          </w:divBdr>
                        </w:div>
                      </w:divsChild>
                    </w:div>
                    <w:div w:id="186909742">
                      <w:marLeft w:val="0"/>
                      <w:marRight w:val="0"/>
                      <w:marTop w:val="0"/>
                      <w:marBottom w:val="0"/>
                      <w:divBdr>
                        <w:top w:val="none" w:sz="0" w:space="0" w:color="auto"/>
                        <w:left w:val="none" w:sz="0" w:space="0" w:color="auto"/>
                        <w:bottom w:val="none" w:sz="0" w:space="0" w:color="auto"/>
                        <w:right w:val="none" w:sz="0" w:space="0" w:color="auto"/>
                      </w:divBdr>
                      <w:divsChild>
                        <w:div w:id="1105733117">
                          <w:marLeft w:val="0"/>
                          <w:marRight w:val="0"/>
                          <w:marTop w:val="0"/>
                          <w:marBottom w:val="0"/>
                          <w:divBdr>
                            <w:top w:val="none" w:sz="0" w:space="0" w:color="auto"/>
                            <w:left w:val="none" w:sz="0" w:space="0" w:color="auto"/>
                            <w:bottom w:val="none" w:sz="0" w:space="0" w:color="auto"/>
                            <w:right w:val="none" w:sz="0" w:space="0" w:color="auto"/>
                          </w:divBdr>
                        </w:div>
                        <w:div w:id="1728723763">
                          <w:marLeft w:val="0"/>
                          <w:marRight w:val="0"/>
                          <w:marTop w:val="0"/>
                          <w:marBottom w:val="0"/>
                          <w:divBdr>
                            <w:top w:val="none" w:sz="0" w:space="0" w:color="auto"/>
                            <w:left w:val="none" w:sz="0" w:space="0" w:color="auto"/>
                            <w:bottom w:val="none" w:sz="0" w:space="0" w:color="auto"/>
                            <w:right w:val="none" w:sz="0" w:space="0" w:color="auto"/>
                          </w:divBdr>
                        </w:div>
                        <w:div w:id="625236564">
                          <w:marLeft w:val="0"/>
                          <w:marRight w:val="0"/>
                          <w:marTop w:val="0"/>
                          <w:marBottom w:val="0"/>
                          <w:divBdr>
                            <w:top w:val="none" w:sz="0" w:space="0" w:color="auto"/>
                            <w:left w:val="none" w:sz="0" w:space="0" w:color="auto"/>
                            <w:bottom w:val="none" w:sz="0" w:space="0" w:color="auto"/>
                            <w:right w:val="none" w:sz="0" w:space="0" w:color="auto"/>
                          </w:divBdr>
                        </w:div>
                        <w:div w:id="1705867139">
                          <w:marLeft w:val="0"/>
                          <w:marRight w:val="0"/>
                          <w:marTop w:val="0"/>
                          <w:marBottom w:val="0"/>
                          <w:divBdr>
                            <w:top w:val="none" w:sz="0" w:space="0" w:color="auto"/>
                            <w:left w:val="none" w:sz="0" w:space="0" w:color="auto"/>
                            <w:bottom w:val="none" w:sz="0" w:space="0" w:color="auto"/>
                            <w:right w:val="none" w:sz="0" w:space="0" w:color="auto"/>
                          </w:divBdr>
                        </w:div>
                      </w:divsChild>
                    </w:div>
                    <w:div w:id="1286885132">
                      <w:marLeft w:val="0"/>
                      <w:marRight w:val="0"/>
                      <w:marTop w:val="0"/>
                      <w:marBottom w:val="0"/>
                      <w:divBdr>
                        <w:top w:val="none" w:sz="0" w:space="0" w:color="auto"/>
                        <w:left w:val="none" w:sz="0" w:space="0" w:color="auto"/>
                        <w:bottom w:val="none" w:sz="0" w:space="0" w:color="auto"/>
                        <w:right w:val="none" w:sz="0" w:space="0" w:color="auto"/>
                      </w:divBdr>
                      <w:divsChild>
                        <w:div w:id="1760176470">
                          <w:marLeft w:val="0"/>
                          <w:marRight w:val="0"/>
                          <w:marTop w:val="0"/>
                          <w:marBottom w:val="0"/>
                          <w:divBdr>
                            <w:top w:val="none" w:sz="0" w:space="0" w:color="auto"/>
                            <w:left w:val="none" w:sz="0" w:space="0" w:color="auto"/>
                            <w:bottom w:val="none" w:sz="0" w:space="0" w:color="auto"/>
                            <w:right w:val="none" w:sz="0" w:space="0" w:color="auto"/>
                          </w:divBdr>
                        </w:div>
                        <w:div w:id="1620649807">
                          <w:marLeft w:val="0"/>
                          <w:marRight w:val="0"/>
                          <w:marTop w:val="0"/>
                          <w:marBottom w:val="0"/>
                          <w:divBdr>
                            <w:top w:val="none" w:sz="0" w:space="0" w:color="auto"/>
                            <w:left w:val="none" w:sz="0" w:space="0" w:color="auto"/>
                            <w:bottom w:val="none" w:sz="0" w:space="0" w:color="auto"/>
                            <w:right w:val="none" w:sz="0" w:space="0" w:color="auto"/>
                          </w:divBdr>
                        </w:div>
                        <w:div w:id="549801357">
                          <w:marLeft w:val="0"/>
                          <w:marRight w:val="0"/>
                          <w:marTop w:val="0"/>
                          <w:marBottom w:val="0"/>
                          <w:divBdr>
                            <w:top w:val="none" w:sz="0" w:space="0" w:color="auto"/>
                            <w:left w:val="none" w:sz="0" w:space="0" w:color="auto"/>
                            <w:bottom w:val="none" w:sz="0" w:space="0" w:color="auto"/>
                            <w:right w:val="none" w:sz="0" w:space="0" w:color="auto"/>
                          </w:divBdr>
                        </w:div>
                        <w:div w:id="962464010">
                          <w:marLeft w:val="0"/>
                          <w:marRight w:val="0"/>
                          <w:marTop w:val="0"/>
                          <w:marBottom w:val="0"/>
                          <w:divBdr>
                            <w:top w:val="none" w:sz="0" w:space="0" w:color="auto"/>
                            <w:left w:val="none" w:sz="0" w:space="0" w:color="auto"/>
                            <w:bottom w:val="none" w:sz="0" w:space="0" w:color="auto"/>
                            <w:right w:val="none" w:sz="0" w:space="0" w:color="auto"/>
                          </w:divBdr>
                        </w:div>
                        <w:div w:id="1011492436">
                          <w:marLeft w:val="0"/>
                          <w:marRight w:val="0"/>
                          <w:marTop w:val="0"/>
                          <w:marBottom w:val="0"/>
                          <w:divBdr>
                            <w:top w:val="none" w:sz="0" w:space="0" w:color="auto"/>
                            <w:left w:val="none" w:sz="0" w:space="0" w:color="auto"/>
                            <w:bottom w:val="none" w:sz="0" w:space="0" w:color="auto"/>
                            <w:right w:val="none" w:sz="0" w:space="0" w:color="auto"/>
                          </w:divBdr>
                        </w:div>
                        <w:div w:id="1923950737">
                          <w:marLeft w:val="0"/>
                          <w:marRight w:val="0"/>
                          <w:marTop w:val="0"/>
                          <w:marBottom w:val="0"/>
                          <w:divBdr>
                            <w:top w:val="none" w:sz="0" w:space="0" w:color="auto"/>
                            <w:left w:val="none" w:sz="0" w:space="0" w:color="auto"/>
                            <w:bottom w:val="none" w:sz="0" w:space="0" w:color="auto"/>
                            <w:right w:val="none" w:sz="0" w:space="0" w:color="auto"/>
                          </w:divBdr>
                        </w:div>
                        <w:div w:id="1773742575">
                          <w:marLeft w:val="0"/>
                          <w:marRight w:val="0"/>
                          <w:marTop w:val="0"/>
                          <w:marBottom w:val="0"/>
                          <w:divBdr>
                            <w:top w:val="none" w:sz="0" w:space="0" w:color="auto"/>
                            <w:left w:val="none" w:sz="0" w:space="0" w:color="auto"/>
                            <w:bottom w:val="none" w:sz="0" w:space="0" w:color="auto"/>
                            <w:right w:val="none" w:sz="0" w:space="0" w:color="auto"/>
                          </w:divBdr>
                        </w:div>
                      </w:divsChild>
                    </w:div>
                    <w:div w:id="1420906298">
                      <w:marLeft w:val="0"/>
                      <w:marRight w:val="0"/>
                      <w:marTop w:val="0"/>
                      <w:marBottom w:val="0"/>
                      <w:divBdr>
                        <w:top w:val="none" w:sz="0" w:space="0" w:color="auto"/>
                        <w:left w:val="none" w:sz="0" w:space="0" w:color="auto"/>
                        <w:bottom w:val="none" w:sz="0" w:space="0" w:color="auto"/>
                        <w:right w:val="none" w:sz="0" w:space="0" w:color="auto"/>
                      </w:divBdr>
                      <w:divsChild>
                        <w:div w:id="667564531">
                          <w:marLeft w:val="0"/>
                          <w:marRight w:val="0"/>
                          <w:marTop w:val="0"/>
                          <w:marBottom w:val="0"/>
                          <w:divBdr>
                            <w:top w:val="none" w:sz="0" w:space="0" w:color="auto"/>
                            <w:left w:val="none" w:sz="0" w:space="0" w:color="auto"/>
                            <w:bottom w:val="none" w:sz="0" w:space="0" w:color="auto"/>
                            <w:right w:val="none" w:sz="0" w:space="0" w:color="auto"/>
                          </w:divBdr>
                        </w:div>
                        <w:div w:id="647899283">
                          <w:marLeft w:val="0"/>
                          <w:marRight w:val="0"/>
                          <w:marTop w:val="0"/>
                          <w:marBottom w:val="0"/>
                          <w:divBdr>
                            <w:top w:val="none" w:sz="0" w:space="0" w:color="auto"/>
                            <w:left w:val="none" w:sz="0" w:space="0" w:color="auto"/>
                            <w:bottom w:val="none" w:sz="0" w:space="0" w:color="auto"/>
                            <w:right w:val="none" w:sz="0" w:space="0" w:color="auto"/>
                          </w:divBdr>
                        </w:div>
                        <w:div w:id="338853535">
                          <w:marLeft w:val="0"/>
                          <w:marRight w:val="0"/>
                          <w:marTop w:val="0"/>
                          <w:marBottom w:val="0"/>
                          <w:divBdr>
                            <w:top w:val="none" w:sz="0" w:space="0" w:color="auto"/>
                            <w:left w:val="none" w:sz="0" w:space="0" w:color="auto"/>
                            <w:bottom w:val="none" w:sz="0" w:space="0" w:color="auto"/>
                            <w:right w:val="none" w:sz="0" w:space="0" w:color="auto"/>
                          </w:divBdr>
                        </w:div>
                      </w:divsChild>
                    </w:div>
                    <w:div w:id="984120471">
                      <w:marLeft w:val="0"/>
                      <w:marRight w:val="0"/>
                      <w:marTop w:val="0"/>
                      <w:marBottom w:val="0"/>
                      <w:divBdr>
                        <w:top w:val="none" w:sz="0" w:space="0" w:color="auto"/>
                        <w:left w:val="none" w:sz="0" w:space="0" w:color="auto"/>
                        <w:bottom w:val="none" w:sz="0" w:space="0" w:color="auto"/>
                        <w:right w:val="none" w:sz="0" w:space="0" w:color="auto"/>
                      </w:divBdr>
                      <w:divsChild>
                        <w:div w:id="1895434252">
                          <w:marLeft w:val="0"/>
                          <w:marRight w:val="0"/>
                          <w:marTop w:val="0"/>
                          <w:marBottom w:val="0"/>
                          <w:divBdr>
                            <w:top w:val="none" w:sz="0" w:space="0" w:color="auto"/>
                            <w:left w:val="none" w:sz="0" w:space="0" w:color="auto"/>
                            <w:bottom w:val="none" w:sz="0" w:space="0" w:color="auto"/>
                            <w:right w:val="none" w:sz="0" w:space="0" w:color="auto"/>
                          </w:divBdr>
                        </w:div>
                        <w:div w:id="791478730">
                          <w:marLeft w:val="0"/>
                          <w:marRight w:val="0"/>
                          <w:marTop w:val="0"/>
                          <w:marBottom w:val="0"/>
                          <w:divBdr>
                            <w:top w:val="none" w:sz="0" w:space="0" w:color="auto"/>
                            <w:left w:val="none" w:sz="0" w:space="0" w:color="auto"/>
                            <w:bottom w:val="none" w:sz="0" w:space="0" w:color="auto"/>
                            <w:right w:val="none" w:sz="0" w:space="0" w:color="auto"/>
                          </w:divBdr>
                        </w:div>
                        <w:div w:id="428237705">
                          <w:marLeft w:val="0"/>
                          <w:marRight w:val="0"/>
                          <w:marTop w:val="0"/>
                          <w:marBottom w:val="0"/>
                          <w:divBdr>
                            <w:top w:val="none" w:sz="0" w:space="0" w:color="auto"/>
                            <w:left w:val="none" w:sz="0" w:space="0" w:color="auto"/>
                            <w:bottom w:val="none" w:sz="0" w:space="0" w:color="auto"/>
                            <w:right w:val="none" w:sz="0" w:space="0" w:color="auto"/>
                          </w:divBdr>
                        </w:div>
                        <w:div w:id="788351824">
                          <w:marLeft w:val="0"/>
                          <w:marRight w:val="0"/>
                          <w:marTop w:val="0"/>
                          <w:marBottom w:val="0"/>
                          <w:divBdr>
                            <w:top w:val="none" w:sz="0" w:space="0" w:color="auto"/>
                            <w:left w:val="none" w:sz="0" w:space="0" w:color="auto"/>
                            <w:bottom w:val="none" w:sz="0" w:space="0" w:color="auto"/>
                            <w:right w:val="none" w:sz="0" w:space="0" w:color="auto"/>
                          </w:divBdr>
                        </w:div>
                        <w:div w:id="1676112871">
                          <w:marLeft w:val="0"/>
                          <w:marRight w:val="0"/>
                          <w:marTop w:val="0"/>
                          <w:marBottom w:val="0"/>
                          <w:divBdr>
                            <w:top w:val="none" w:sz="0" w:space="0" w:color="auto"/>
                            <w:left w:val="none" w:sz="0" w:space="0" w:color="auto"/>
                            <w:bottom w:val="none" w:sz="0" w:space="0" w:color="auto"/>
                            <w:right w:val="none" w:sz="0" w:space="0" w:color="auto"/>
                          </w:divBdr>
                        </w:div>
                        <w:div w:id="14156955">
                          <w:marLeft w:val="0"/>
                          <w:marRight w:val="0"/>
                          <w:marTop w:val="0"/>
                          <w:marBottom w:val="0"/>
                          <w:divBdr>
                            <w:top w:val="none" w:sz="0" w:space="0" w:color="auto"/>
                            <w:left w:val="none" w:sz="0" w:space="0" w:color="auto"/>
                            <w:bottom w:val="none" w:sz="0" w:space="0" w:color="auto"/>
                            <w:right w:val="none" w:sz="0" w:space="0" w:color="auto"/>
                          </w:divBdr>
                        </w:div>
                      </w:divsChild>
                    </w:div>
                    <w:div w:id="1595899134">
                      <w:marLeft w:val="0"/>
                      <w:marRight w:val="0"/>
                      <w:marTop w:val="0"/>
                      <w:marBottom w:val="0"/>
                      <w:divBdr>
                        <w:top w:val="none" w:sz="0" w:space="0" w:color="auto"/>
                        <w:left w:val="none" w:sz="0" w:space="0" w:color="auto"/>
                        <w:bottom w:val="none" w:sz="0" w:space="0" w:color="auto"/>
                        <w:right w:val="none" w:sz="0" w:space="0" w:color="auto"/>
                      </w:divBdr>
                      <w:divsChild>
                        <w:div w:id="1448699191">
                          <w:marLeft w:val="0"/>
                          <w:marRight w:val="0"/>
                          <w:marTop w:val="0"/>
                          <w:marBottom w:val="0"/>
                          <w:divBdr>
                            <w:top w:val="none" w:sz="0" w:space="0" w:color="auto"/>
                            <w:left w:val="none" w:sz="0" w:space="0" w:color="auto"/>
                            <w:bottom w:val="none" w:sz="0" w:space="0" w:color="auto"/>
                            <w:right w:val="none" w:sz="0" w:space="0" w:color="auto"/>
                          </w:divBdr>
                        </w:div>
                        <w:div w:id="47190950">
                          <w:marLeft w:val="0"/>
                          <w:marRight w:val="0"/>
                          <w:marTop w:val="0"/>
                          <w:marBottom w:val="0"/>
                          <w:divBdr>
                            <w:top w:val="none" w:sz="0" w:space="0" w:color="auto"/>
                            <w:left w:val="none" w:sz="0" w:space="0" w:color="auto"/>
                            <w:bottom w:val="none" w:sz="0" w:space="0" w:color="auto"/>
                            <w:right w:val="none" w:sz="0" w:space="0" w:color="auto"/>
                          </w:divBdr>
                        </w:div>
                        <w:div w:id="1341735321">
                          <w:marLeft w:val="0"/>
                          <w:marRight w:val="0"/>
                          <w:marTop w:val="0"/>
                          <w:marBottom w:val="0"/>
                          <w:divBdr>
                            <w:top w:val="none" w:sz="0" w:space="0" w:color="auto"/>
                            <w:left w:val="none" w:sz="0" w:space="0" w:color="auto"/>
                            <w:bottom w:val="none" w:sz="0" w:space="0" w:color="auto"/>
                            <w:right w:val="none" w:sz="0" w:space="0" w:color="auto"/>
                          </w:divBdr>
                        </w:div>
                        <w:div w:id="330835279">
                          <w:marLeft w:val="0"/>
                          <w:marRight w:val="0"/>
                          <w:marTop w:val="0"/>
                          <w:marBottom w:val="0"/>
                          <w:divBdr>
                            <w:top w:val="none" w:sz="0" w:space="0" w:color="auto"/>
                            <w:left w:val="none" w:sz="0" w:space="0" w:color="auto"/>
                            <w:bottom w:val="none" w:sz="0" w:space="0" w:color="auto"/>
                            <w:right w:val="none" w:sz="0" w:space="0" w:color="auto"/>
                          </w:divBdr>
                        </w:div>
                        <w:div w:id="1681736867">
                          <w:marLeft w:val="0"/>
                          <w:marRight w:val="0"/>
                          <w:marTop w:val="0"/>
                          <w:marBottom w:val="0"/>
                          <w:divBdr>
                            <w:top w:val="none" w:sz="0" w:space="0" w:color="auto"/>
                            <w:left w:val="none" w:sz="0" w:space="0" w:color="auto"/>
                            <w:bottom w:val="none" w:sz="0" w:space="0" w:color="auto"/>
                            <w:right w:val="none" w:sz="0" w:space="0" w:color="auto"/>
                          </w:divBdr>
                        </w:div>
                        <w:div w:id="1194421488">
                          <w:marLeft w:val="0"/>
                          <w:marRight w:val="0"/>
                          <w:marTop w:val="0"/>
                          <w:marBottom w:val="0"/>
                          <w:divBdr>
                            <w:top w:val="none" w:sz="0" w:space="0" w:color="auto"/>
                            <w:left w:val="none" w:sz="0" w:space="0" w:color="auto"/>
                            <w:bottom w:val="none" w:sz="0" w:space="0" w:color="auto"/>
                            <w:right w:val="none" w:sz="0" w:space="0" w:color="auto"/>
                          </w:divBdr>
                        </w:div>
                        <w:div w:id="1399787219">
                          <w:marLeft w:val="0"/>
                          <w:marRight w:val="0"/>
                          <w:marTop w:val="0"/>
                          <w:marBottom w:val="0"/>
                          <w:divBdr>
                            <w:top w:val="none" w:sz="0" w:space="0" w:color="auto"/>
                            <w:left w:val="none" w:sz="0" w:space="0" w:color="auto"/>
                            <w:bottom w:val="none" w:sz="0" w:space="0" w:color="auto"/>
                            <w:right w:val="none" w:sz="0" w:space="0" w:color="auto"/>
                          </w:divBdr>
                        </w:div>
                        <w:div w:id="777026832">
                          <w:marLeft w:val="0"/>
                          <w:marRight w:val="0"/>
                          <w:marTop w:val="0"/>
                          <w:marBottom w:val="0"/>
                          <w:divBdr>
                            <w:top w:val="none" w:sz="0" w:space="0" w:color="auto"/>
                            <w:left w:val="none" w:sz="0" w:space="0" w:color="auto"/>
                            <w:bottom w:val="none" w:sz="0" w:space="0" w:color="auto"/>
                            <w:right w:val="none" w:sz="0" w:space="0" w:color="auto"/>
                          </w:divBdr>
                        </w:div>
                        <w:div w:id="205503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abrze.magistr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5719</Words>
  <Characters>34318</Characters>
  <Application>Microsoft Office Word</Application>
  <DocSecurity>0</DocSecurity>
  <Lines>285</Lines>
  <Paragraphs>79</Paragraphs>
  <ScaleCrop>false</ScaleCrop>
  <Company/>
  <LinksUpToDate>false</LinksUpToDate>
  <CharactersWithSpaces>39958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2017-04-21T08:35:00Z</dcterms:created>
  <dcterms:modified xsi:type="dcterms:W3CDTF">2017-04-21T08:36:00Z</dcterms:modified>
</cp:coreProperties>
</file>