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9D8" w:rsidRPr="001169D8" w:rsidRDefault="001169D8" w:rsidP="001169D8">
      <w:pPr>
        <w:spacing w:after="24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Ogłoszenie nr 563782-N-2017 z dnia 2017-08-04 r. </w:t>
      </w:r>
    </w:p>
    <w:p w:rsidR="001169D8" w:rsidRPr="001169D8" w:rsidRDefault="001169D8" w:rsidP="001169D8">
      <w:pPr>
        <w:spacing w:after="0" w:line="240" w:lineRule="auto"/>
        <w:jc w:val="center"/>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Miasto Zabrze: Wielopokoleniowa ścieżka zdrowia – w ramach budżetu partycypacyjnego 2017 –wniosek PO008</w:t>
      </w:r>
      <w:r w:rsidRPr="001169D8">
        <w:rPr>
          <w:rFonts w:ascii="Times New Roman" w:eastAsia="Times New Roman" w:hAnsi="Times New Roman" w:cs="Times New Roman"/>
          <w:sz w:val="24"/>
          <w:szCs w:val="24"/>
          <w:lang w:eastAsia="pl-PL"/>
        </w:rPr>
        <w:br/>
        <w:t xml:space="preserve">OGŁOSZENIE O ZAMÓWIENIU - Roboty budowlane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Zamieszczanie ogłoszenia:</w:t>
      </w:r>
      <w:r w:rsidRPr="001169D8">
        <w:rPr>
          <w:rFonts w:ascii="Times New Roman" w:eastAsia="Times New Roman" w:hAnsi="Times New Roman" w:cs="Times New Roman"/>
          <w:sz w:val="24"/>
          <w:szCs w:val="24"/>
          <w:lang w:eastAsia="pl-PL"/>
        </w:rPr>
        <w:t xml:space="preserve"> Zamieszczanie obowiązkowe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Ogłoszenie dotyczy:</w:t>
      </w:r>
      <w:r w:rsidRPr="001169D8">
        <w:rPr>
          <w:rFonts w:ascii="Times New Roman" w:eastAsia="Times New Roman" w:hAnsi="Times New Roman" w:cs="Times New Roman"/>
          <w:sz w:val="24"/>
          <w:szCs w:val="24"/>
          <w:lang w:eastAsia="pl-PL"/>
        </w:rPr>
        <w:t xml:space="preserve"> Zamówienia publicznego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Nazwa projektu lub programu</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u w:val="single"/>
          <w:lang w:eastAsia="pl-PL"/>
        </w:rPr>
        <w:t>SEKCJA I: ZAMAWIAJĄCY</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Postępowanie przeprowadza centralny zamawiający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Informacje na temat podmiotu któremu zamawiający powierzył/powierzyli prowadzenie postępowania:</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Postępowanie jest przeprowadzane wspólnie przez zamawiających</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Informacje dodatkowe:</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 1) NAZWA I ADRES: </w:t>
      </w:r>
      <w:r w:rsidRPr="001169D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1169D8">
        <w:rPr>
          <w:rFonts w:ascii="Times New Roman" w:eastAsia="Times New Roman" w:hAnsi="Times New Roman" w:cs="Times New Roman"/>
          <w:sz w:val="24"/>
          <w:szCs w:val="24"/>
          <w:lang w:eastAsia="pl-PL"/>
        </w:rPr>
        <w:br/>
        <w:t xml:space="preserve">Adres strony internetowej (URL): www.zabrze.magistrat.pl zakładka: Urząd Miejski , zakładka: zamówienia publiczne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lastRenderedPageBreak/>
        <w:t xml:space="preserve">Adres profilu nabywcy: </w:t>
      </w:r>
      <w:r w:rsidRPr="001169D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 2) RODZAJ ZAMAWIAJĄCEGO: </w:t>
      </w:r>
      <w:r w:rsidRPr="001169D8">
        <w:rPr>
          <w:rFonts w:ascii="Times New Roman" w:eastAsia="Times New Roman" w:hAnsi="Times New Roman" w:cs="Times New Roman"/>
          <w:sz w:val="24"/>
          <w:szCs w:val="24"/>
          <w:lang w:eastAsia="pl-PL"/>
        </w:rPr>
        <w:t xml:space="preserve">Administracja samorządowa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I.3) WSPÓLNE UDZIELANIE ZAMÓWIENIA </w:t>
      </w:r>
      <w:r w:rsidRPr="001169D8">
        <w:rPr>
          <w:rFonts w:ascii="Times New Roman" w:eastAsia="Times New Roman" w:hAnsi="Times New Roman" w:cs="Times New Roman"/>
          <w:b/>
          <w:bCs/>
          <w:i/>
          <w:iCs/>
          <w:sz w:val="24"/>
          <w:szCs w:val="24"/>
          <w:lang w:eastAsia="pl-PL"/>
        </w:rPr>
        <w:t>(jeżeli dotyczy)</w:t>
      </w:r>
      <w:r w:rsidRPr="001169D8">
        <w:rPr>
          <w:rFonts w:ascii="Times New Roman" w:eastAsia="Times New Roman" w:hAnsi="Times New Roman" w:cs="Times New Roman"/>
          <w:b/>
          <w:bCs/>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I.4) KOMUNIKACJA: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Tak </w:t>
      </w:r>
      <w:r w:rsidRPr="001169D8">
        <w:rPr>
          <w:rFonts w:ascii="Times New Roman" w:eastAsia="Times New Roman" w:hAnsi="Times New Roman" w:cs="Times New Roman"/>
          <w:sz w:val="24"/>
          <w:szCs w:val="24"/>
          <w:lang w:eastAsia="pl-PL"/>
        </w:rPr>
        <w:br/>
        <w:t xml:space="preserve">www.zabrze.magistrat.pl zakładka: Urząd Miejski , zakładka: zamówienia publiczne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Tak </w:t>
      </w:r>
      <w:r w:rsidRPr="001169D8">
        <w:rPr>
          <w:rFonts w:ascii="Times New Roman" w:eastAsia="Times New Roman" w:hAnsi="Times New Roman" w:cs="Times New Roman"/>
          <w:sz w:val="24"/>
          <w:szCs w:val="24"/>
          <w:lang w:eastAsia="pl-PL"/>
        </w:rPr>
        <w:br/>
        <w:t xml:space="preserve">www.zabrze.magistrat.pl zakładka: Urząd Miejski , zakładka: zamówienia publiczne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1169D8">
        <w:rPr>
          <w:rFonts w:ascii="Times New Roman" w:eastAsia="Times New Roman" w:hAnsi="Times New Roman" w:cs="Times New Roman"/>
          <w:b/>
          <w:bCs/>
          <w:sz w:val="24"/>
          <w:szCs w:val="24"/>
          <w:lang w:eastAsia="pl-PL"/>
        </w:rPr>
        <w:t>informacji</w:t>
      </w:r>
      <w:proofErr w:type="spellEnd"/>
      <w:r w:rsidRPr="001169D8">
        <w:rPr>
          <w:rFonts w:ascii="Times New Roman" w:eastAsia="Times New Roman" w:hAnsi="Times New Roman" w:cs="Times New Roman"/>
          <w:b/>
          <w:bCs/>
          <w:sz w:val="24"/>
          <w:szCs w:val="24"/>
          <w:lang w:eastAsia="pl-PL"/>
        </w:rPr>
        <w:t xml:space="preserve"> można uzyskać pod adresem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Oferty lub wnioski o dopuszczenie do udziału w postępowaniu należy przesyłać:</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Elektronicznie</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adres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Nie </w:t>
      </w:r>
      <w:r w:rsidRPr="001169D8">
        <w:rPr>
          <w:rFonts w:ascii="Times New Roman" w:eastAsia="Times New Roman" w:hAnsi="Times New Roman" w:cs="Times New Roman"/>
          <w:sz w:val="24"/>
          <w:szCs w:val="24"/>
          <w:lang w:eastAsia="pl-PL"/>
        </w:rPr>
        <w:br/>
        <w:t xml:space="preserve">Inny sposób: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Tak </w:t>
      </w:r>
      <w:r w:rsidRPr="001169D8">
        <w:rPr>
          <w:rFonts w:ascii="Times New Roman" w:eastAsia="Times New Roman" w:hAnsi="Times New Roman" w:cs="Times New Roman"/>
          <w:sz w:val="24"/>
          <w:szCs w:val="24"/>
          <w:lang w:eastAsia="pl-PL"/>
        </w:rPr>
        <w:br/>
        <w:t xml:space="preserve">Inny sposób: </w:t>
      </w:r>
      <w:r w:rsidRPr="001169D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169D8">
        <w:rPr>
          <w:rFonts w:ascii="Times New Roman" w:eastAsia="Times New Roman" w:hAnsi="Times New Roman" w:cs="Times New Roman"/>
          <w:sz w:val="24"/>
          <w:szCs w:val="24"/>
          <w:lang w:eastAsia="pl-PL"/>
        </w:rPr>
        <w:br/>
        <w:t xml:space="preserve">Adres: </w:t>
      </w:r>
      <w:r w:rsidRPr="001169D8">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lastRenderedPageBreak/>
        <w:br/>
      </w:r>
      <w:r w:rsidRPr="001169D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u w:val="single"/>
          <w:lang w:eastAsia="pl-PL"/>
        </w:rPr>
        <w:t xml:space="preserve">SEKCJA II: PRZEDMIOT ZAMÓWIENIA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II.1) Nazwa nadana zamówieniu przez zamawiającego: </w:t>
      </w:r>
      <w:r w:rsidRPr="001169D8">
        <w:rPr>
          <w:rFonts w:ascii="Times New Roman" w:eastAsia="Times New Roman" w:hAnsi="Times New Roman" w:cs="Times New Roman"/>
          <w:sz w:val="24"/>
          <w:szCs w:val="24"/>
          <w:lang w:eastAsia="pl-PL"/>
        </w:rPr>
        <w:t xml:space="preserve">Wielopokoleniowa ścieżka zdrowia – w ramach budżetu partycypacyjnego 2017 –wniosek PO008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Numer referencyjny: </w:t>
      </w:r>
      <w:r w:rsidRPr="001169D8">
        <w:rPr>
          <w:rFonts w:ascii="Times New Roman" w:eastAsia="Times New Roman" w:hAnsi="Times New Roman" w:cs="Times New Roman"/>
          <w:sz w:val="24"/>
          <w:szCs w:val="24"/>
          <w:lang w:eastAsia="pl-PL"/>
        </w:rPr>
        <w:t xml:space="preserve">BZP.271.51.2017.MK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169D8" w:rsidRPr="001169D8" w:rsidRDefault="001169D8" w:rsidP="001169D8">
      <w:pPr>
        <w:spacing w:after="0" w:line="240" w:lineRule="auto"/>
        <w:jc w:val="both"/>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II.2) Rodzaj zamówienia: </w:t>
      </w:r>
      <w:r w:rsidRPr="001169D8">
        <w:rPr>
          <w:rFonts w:ascii="Times New Roman" w:eastAsia="Times New Roman" w:hAnsi="Times New Roman" w:cs="Times New Roman"/>
          <w:sz w:val="24"/>
          <w:szCs w:val="24"/>
          <w:lang w:eastAsia="pl-PL"/>
        </w:rPr>
        <w:t xml:space="preserve">Roboty budowlane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II.3) Informacja o możliwości składania ofert częściowych</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Zamówienie podzielone jest na części: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Oferty lub wnioski o dopuszczenie do udziału w postępowaniu można składać w odniesieniu do:</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II.4) Krótki opis przedmiotu zamówienia </w:t>
      </w:r>
      <w:r w:rsidRPr="001169D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169D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169D8">
        <w:rPr>
          <w:rFonts w:ascii="Times New Roman" w:eastAsia="Times New Roman" w:hAnsi="Times New Roman" w:cs="Times New Roman"/>
          <w:sz w:val="24"/>
          <w:szCs w:val="24"/>
          <w:lang w:eastAsia="pl-PL"/>
        </w:rPr>
        <w:t xml:space="preserve">Przedmiotem zamówienia jest budowa boiska wielofunkcyjnego, bieżni, ścieżki zdrowia i oświetlenia., w zakres których robót wchodzą m. innymi: - roboty przygotowawcze - roboty ziemne - roboty związane z wykonaniem boiska wielofunkcyjnego poliuretanowego - ścieżka zdrowia - alejka o nawierzchni ze żwirku płukanego - zakup i montaż urządzeń sportowych - zakup i montaż </w:t>
      </w:r>
      <w:proofErr w:type="spellStart"/>
      <w:r w:rsidRPr="001169D8">
        <w:rPr>
          <w:rFonts w:ascii="Times New Roman" w:eastAsia="Times New Roman" w:hAnsi="Times New Roman" w:cs="Times New Roman"/>
          <w:sz w:val="24"/>
          <w:szCs w:val="24"/>
          <w:lang w:eastAsia="pl-PL"/>
        </w:rPr>
        <w:t>piłkochwytów</w:t>
      </w:r>
      <w:proofErr w:type="spellEnd"/>
      <w:r w:rsidRPr="001169D8">
        <w:rPr>
          <w:rFonts w:ascii="Times New Roman" w:eastAsia="Times New Roman" w:hAnsi="Times New Roman" w:cs="Times New Roman"/>
          <w:sz w:val="24"/>
          <w:szCs w:val="24"/>
          <w:lang w:eastAsia="pl-PL"/>
        </w:rPr>
        <w:t xml:space="preserve"> - zakup i montaż ławek, koszy na śmieci - instalacja elektryczna w budynku - instalacja elektryczna zewnętrzna ( 0świetlenie i monitoring w zakresie ograniczonym – zgodnie z przedmiarem) Szczegółowy opis przedmiotu zamówienia zawiera Część IV SIWZ.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II.5) Główny kod CPV: </w:t>
      </w:r>
      <w:r w:rsidRPr="001169D8">
        <w:rPr>
          <w:rFonts w:ascii="Times New Roman" w:eastAsia="Times New Roman" w:hAnsi="Times New Roman" w:cs="Times New Roman"/>
          <w:sz w:val="24"/>
          <w:szCs w:val="24"/>
          <w:lang w:eastAsia="pl-PL"/>
        </w:rPr>
        <w:t xml:space="preserve">45212200-8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Dodatkowe kody CPV:</w:t>
      </w:r>
      <w:r w:rsidRPr="001169D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Kod CPV</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45233200-1</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45111200-0</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45112720-8</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lastRenderedPageBreak/>
              <w:t>45315100-9</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45315300-1</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45315700-5</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45314310-7</w:t>
            </w:r>
          </w:p>
        </w:tc>
      </w:tr>
    </w:tbl>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II.6) Całkowita wartość zamówienia </w:t>
      </w:r>
      <w:r w:rsidRPr="001169D8">
        <w:rPr>
          <w:rFonts w:ascii="Times New Roman" w:eastAsia="Times New Roman" w:hAnsi="Times New Roman" w:cs="Times New Roman"/>
          <w:i/>
          <w:iCs/>
          <w:sz w:val="24"/>
          <w:szCs w:val="24"/>
          <w:lang w:eastAsia="pl-PL"/>
        </w:rPr>
        <w:t>(jeżeli zamawiający podaje informacje o wartości zamówienia)</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Wartość bez VAT: 368578,06 </w:t>
      </w:r>
      <w:r w:rsidRPr="001169D8">
        <w:rPr>
          <w:rFonts w:ascii="Times New Roman" w:eastAsia="Times New Roman" w:hAnsi="Times New Roman" w:cs="Times New Roman"/>
          <w:sz w:val="24"/>
          <w:szCs w:val="24"/>
          <w:lang w:eastAsia="pl-PL"/>
        </w:rPr>
        <w:br/>
        <w:t xml:space="preserve">Waluta: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PLN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169D8">
        <w:rPr>
          <w:rFonts w:ascii="Times New Roman" w:eastAsia="Times New Roman" w:hAnsi="Times New Roman" w:cs="Times New Roman"/>
          <w:b/>
          <w:bCs/>
          <w:sz w:val="24"/>
          <w:szCs w:val="24"/>
          <w:lang w:eastAsia="pl-PL"/>
        </w:rPr>
        <w:t>pkt</w:t>
      </w:r>
      <w:proofErr w:type="spellEnd"/>
      <w:r w:rsidRPr="001169D8">
        <w:rPr>
          <w:rFonts w:ascii="Times New Roman" w:eastAsia="Times New Roman" w:hAnsi="Times New Roman" w:cs="Times New Roman"/>
          <w:b/>
          <w:bCs/>
          <w:sz w:val="24"/>
          <w:szCs w:val="24"/>
          <w:lang w:eastAsia="pl-PL"/>
        </w:rPr>
        <w:t xml:space="preserve"> 6 i 7 lub w art. 134 ust. 6 </w:t>
      </w:r>
      <w:proofErr w:type="spellStart"/>
      <w:r w:rsidRPr="001169D8">
        <w:rPr>
          <w:rFonts w:ascii="Times New Roman" w:eastAsia="Times New Roman" w:hAnsi="Times New Roman" w:cs="Times New Roman"/>
          <w:b/>
          <w:bCs/>
          <w:sz w:val="24"/>
          <w:szCs w:val="24"/>
          <w:lang w:eastAsia="pl-PL"/>
        </w:rPr>
        <w:t>pkt</w:t>
      </w:r>
      <w:proofErr w:type="spellEnd"/>
      <w:r w:rsidRPr="001169D8">
        <w:rPr>
          <w:rFonts w:ascii="Times New Roman" w:eastAsia="Times New Roman" w:hAnsi="Times New Roman" w:cs="Times New Roman"/>
          <w:b/>
          <w:bCs/>
          <w:sz w:val="24"/>
          <w:szCs w:val="24"/>
          <w:lang w:eastAsia="pl-PL"/>
        </w:rPr>
        <w:t xml:space="preserve"> 3 ustawy </w:t>
      </w:r>
      <w:proofErr w:type="spellStart"/>
      <w:r w:rsidRPr="001169D8">
        <w:rPr>
          <w:rFonts w:ascii="Times New Roman" w:eastAsia="Times New Roman" w:hAnsi="Times New Roman" w:cs="Times New Roman"/>
          <w:b/>
          <w:bCs/>
          <w:sz w:val="24"/>
          <w:szCs w:val="24"/>
          <w:lang w:eastAsia="pl-PL"/>
        </w:rPr>
        <w:t>Pzp</w:t>
      </w:r>
      <w:proofErr w:type="spellEnd"/>
      <w:r w:rsidRPr="001169D8">
        <w:rPr>
          <w:rFonts w:ascii="Times New Roman" w:eastAsia="Times New Roman" w:hAnsi="Times New Roman" w:cs="Times New Roman"/>
          <w:b/>
          <w:bCs/>
          <w:sz w:val="24"/>
          <w:szCs w:val="24"/>
          <w:lang w:eastAsia="pl-PL"/>
        </w:rPr>
        <w:t xml:space="preserve">: </w:t>
      </w:r>
      <w:r w:rsidRPr="001169D8">
        <w:rPr>
          <w:rFonts w:ascii="Times New Roman" w:eastAsia="Times New Roman" w:hAnsi="Times New Roman" w:cs="Times New Roman"/>
          <w:sz w:val="24"/>
          <w:szCs w:val="24"/>
          <w:lang w:eastAsia="pl-PL"/>
        </w:rPr>
        <w:t xml:space="preserve">Tak </w:t>
      </w:r>
      <w:r w:rsidRPr="001169D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6 lub w art. 134 ust. 6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3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6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3.1 SIWZ, których potrzeba wyniknęła na etapie realizacji inwestycji lub eksploatacji. KOD CPV : 45212200-8; 45233200-1; 45111200-0; 45112720-8; 45315100-9; 45315300-1; 45315700-5; 45314310-7. W ramach robót uzupełniających Zamawiający przewiduje, między innymi wykonanie zwiększonego zakresu robót w zakresie oświetlenia zewnętrznego i monitoringu.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tylko na podstawie zatwierdzonego przez Zamawiającego protokołu konieczności opisującego zakres robót, potrzeby ich wykonania oraz po zabezpieczeniu odpowiednich środków finansowych.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miesiącach:   </w:t>
      </w:r>
      <w:r w:rsidRPr="001169D8">
        <w:rPr>
          <w:rFonts w:ascii="Times New Roman" w:eastAsia="Times New Roman" w:hAnsi="Times New Roman" w:cs="Times New Roman"/>
          <w:i/>
          <w:iCs/>
          <w:sz w:val="24"/>
          <w:szCs w:val="24"/>
          <w:lang w:eastAsia="pl-PL"/>
        </w:rPr>
        <w:t xml:space="preserve"> lub </w:t>
      </w:r>
      <w:r w:rsidRPr="001169D8">
        <w:rPr>
          <w:rFonts w:ascii="Times New Roman" w:eastAsia="Times New Roman" w:hAnsi="Times New Roman" w:cs="Times New Roman"/>
          <w:b/>
          <w:bCs/>
          <w:sz w:val="24"/>
          <w:szCs w:val="24"/>
          <w:lang w:eastAsia="pl-PL"/>
        </w:rPr>
        <w:t>dniach:</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i/>
          <w:iCs/>
          <w:sz w:val="24"/>
          <w:szCs w:val="24"/>
          <w:lang w:eastAsia="pl-PL"/>
        </w:rPr>
        <w:t>lub</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data rozpoczęcia: </w:t>
      </w:r>
      <w:r w:rsidRPr="001169D8">
        <w:rPr>
          <w:rFonts w:ascii="Times New Roman" w:eastAsia="Times New Roman" w:hAnsi="Times New Roman" w:cs="Times New Roman"/>
          <w:sz w:val="24"/>
          <w:szCs w:val="24"/>
          <w:lang w:eastAsia="pl-PL"/>
        </w:rPr>
        <w:t> </w:t>
      </w:r>
      <w:r w:rsidRPr="001169D8">
        <w:rPr>
          <w:rFonts w:ascii="Times New Roman" w:eastAsia="Times New Roman" w:hAnsi="Times New Roman" w:cs="Times New Roman"/>
          <w:i/>
          <w:iCs/>
          <w:sz w:val="24"/>
          <w:szCs w:val="24"/>
          <w:lang w:eastAsia="pl-PL"/>
        </w:rPr>
        <w:t xml:space="preserve"> lub </w:t>
      </w:r>
      <w:r w:rsidRPr="001169D8">
        <w:rPr>
          <w:rFonts w:ascii="Times New Roman" w:eastAsia="Times New Roman" w:hAnsi="Times New Roman" w:cs="Times New Roman"/>
          <w:b/>
          <w:bCs/>
          <w:sz w:val="24"/>
          <w:szCs w:val="24"/>
          <w:lang w:eastAsia="pl-PL"/>
        </w:rPr>
        <w:t xml:space="preserve">zakończenia: </w:t>
      </w:r>
      <w:r w:rsidRPr="001169D8">
        <w:rPr>
          <w:rFonts w:ascii="Times New Roman" w:eastAsia="Times New Roman" w:hAnsi="Times New Roman" w:cs="Times New Roman"/>
          <w:sz w:val="24"/>
          <w:szCs w:val="24"/>
          <w:lang w:eastAsia="pl-PL"/>
        </w:rPr>
        <w:t xml:space="preserve">2018-04-30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II.9) Informacje dodatkowe: </w:t>
      </w:r>
      <w:r w:rsidRPr="001169D8">
        <w:rPr>
          <w:rFonts w:ascii="Times New Roman" w:eastAsia="Times New Roman" w:hAnsi="Times New Roman" w:cs="Times New Roman"/>
          <w:sz w:val="24"/>
          <w:szCs w:val="24"/>
          <w:lang w:eastAsia="pl-PL"/>
        </w:rPr>
        <w:t xml:space="preserve">1.Wykonawca zrealizuje przedmiot zamówienia w następujących terminach: Zakończenie robót i zgłoszenie gotowości do odbioru końcowego zadania nastąpi w terminie do 30.04.2018r.Przed przystąpieniem do realizacji robót Wykonawca zobowiązany jest uzgodnić harmonogram robót z użytkownikiem obiektu. 2.Zamawiający na realizację zadania zabezpieczył kwotę w wysokości 453 351,01 PLN brutto.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III.1) WARUNKI UDZIAŁU W POSTĘPOWANIU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Określenie warunków: </w:t>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III.1.2) Sytuacja finansowa lub ekonomiczna </w:t>
      </w:r>
      <w:r w:rsidRPr="001169D8">
        <w:rPr>
          <w:rFonts w:ascii="Times New Roman" w:eastAsia="Times New Roman" w:hAnsi="Times New Roman" w:cs="Times New Roman"/>
          <w:sz w:val="24"/>
          <w:szCs w:val="24"/>
          <w:lang w:eastAsia="pl-PL"/>
        </w:rPr>
        <w:br/>
        <w:t xml:space="preserve">Określenie warunków: </w:t>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III.1.3) Zdolność techniczna lub zawodowa </w:t>
      </w:r>
      <w:r w:rsidRPr="001169D8">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robotą budowlaną w okresie ostatnich pięciu lat przed upływem terminu składania ofert, a jeżeli okres prowadzenia działalności jest krótszy - w tym okresie, polegającą na budowie boiska poliuretanowego z oświetleniem, dostawa i montaż urządzeń sprawnościowych o wartości nie mniejszej niż 400 000,00 zł brutto łącznie: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2)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t>
      </w:r>
      <w:r w:rsidRPr="001169D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169D8">
        <w:rPr>
          <w:rFonts w:ascii="Times New Roman" w:eastAsia="Times New Roman" w:hAnsi="Times New Roman" w:cs="Times New Roman"/>
          <w:sz w:val="24"/>
          <w:szCs w:val="24"/>
          <w:lang w:eastAsia="pl-PL"/>
        </w:rPr>
        <w:br/>
        <w:t xml:space="preserve">Informacje dodatkowe: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III.2) PODSTAWY WYKLUCZENIA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169D8">
        <w:rPr>
          <w:rFonts w:ascii="Times New Roman" w:eastAsia="Times New Roman" w:hAnsi="Times New Roman" w:cs="Times New Roman"/>
          <w:b/>
          <w:bCs/>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169D8">
        <w:rPr>
          <w:rFonts w:ascii="Times New Roman" w:eastAsia="Times New Roman" w:hAnsi="Times New Roman" w:cs="Times New Roman"/>
          <w:b/>
          <w:bCs/>
          <w:sz w:val="24"/>
          <w:szCs w:val="24"/>
          <w:lang w:eastAsia="pl-PL"/>
        </w:rPr>
        <w:t>Pzp</w:t>
      </w:r>
      <w:proofErr w:type="spellEnd"/>
      <w:r w:rsidRPr="001169D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1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2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4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5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7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Tak (podstawa wykluczenia określona w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8 ustawy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169D8">
        <w:rPr>
          <w:rFonts w:ascii="Times New Roman" w:eastAsia="Times New Roman" w:hAnsi="Times New Roman" w:cs="Times New Roman"/>
          <w:sz w:val="24"/>
          <w:szCs w:val="24"/>
          <w:lang w:eastAsia="pl-PL"/>
        </w:rPr>
        <w:br/>
        <w:t xml:space="preserve">Tak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Oświadczenie o spełnianiu kryteriów selekcji </w:t>
      </w:r>
      <w:r w:rsidRPr="001169D8">
        <w:rPr>
          <w:rFonts w:ascii="Times New Roman" w:eastAsia="Times New Roman" w:hAnsi="Times New Roman" w:cs="Times New Roman"/>
          <w:sz w:val="24"/>
          <w:szCs w:val="24"/>
          <w:lang w:eastAsia="pl-PL"/>
        </w:rPr>
        <w:b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w:t>
      </w:r>
      <w:proofErr w:type="spellStart"/>
      <w:r w:rsidRPr="001169D8">
        <w:rPr>
          <w:rFonts w:ascii="Times New Roman" w:eastAsia="Times New Roman" w:hAnsi="Times New Roman" w:cs="Times New Roman"/>
          <w:sz w:val="24"/>
          <w:szCs w:val="24"/>
          <w:lang w:eastAsia="pl-PL"/>
        </w:rPr>
        <w:t>informacji</w:t>
      </w:r>
      <w:proofErr w:type="spellEnd"/>
      <w:r w:rsidRPr="001169D8">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1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Zgodnie z art. 26 ust. 6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1169D8">
        <w:rPr>
          <w:rFonts w:ascii="Times New Roman" w:eastAsia="Times New Roman" w:hAnsi="Times New Roman" w:cs="Times New Roman"/>
          <w:sz w:val="24"/>
          <w:szCs w:val="24"/>
          <w:lang w:eastAsia="pl-PL"/>
        </w:rPr>
        <w:t>informacji</w:t>
      </w:r>
      <w:proofErr w:type="spellEnd"/>
      <w:r w:rsidRPr="001169D8">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2005r. o informatyzacji działalności podmiotów realizujących zadanie publiczne (</w:t>
      </w:r>
      <w:proofErr w:type="spellStart"/>
      <w:r w:rsidRPr="001169D8">
        <w:rPr>
          <w:rFonts w:ascii="Times New Roman" w:eastAsia="Times New Roman" w:hAnsi="Times New Roman" w:cs="Times New Roman"/>
          <w:sz w:val="24"/>
          <w:szCs w:val="24"/>
          <w:lang w:eastAsia="pl-PL"/>
        </w:rPr>
        <w:t>Dz.U</w:t>
      </w:r>
      <w:proofErr w:type="spellEnd"/>
      <w:r w:rsidRPr="001169D8">
        <w:rPr>
          <w:rFonts w:ascii="Times New Roman" w:eastAsia="Times New Roman" w:hAnsi="Times New Roman" w:cs="Times New Roman"/>
          <w:sz w:val="24"/>
          <w:szCs w:val="24"/>
          <w:lang w:eastAsia="pl-PL"/>
        </w:rPr>
        <w:t xml:space="preserve">. z 2014 poz. 1114 oraz z 2016 poz.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III.5.1) W ZAKRESIE SPEŁNIANIA WARUNKÓW UDZIAŁU W POSTĘPOWANIU:</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1169D8">
        <w:rPr>
          <w:rFonts w:ascii="Times New Roman" w:eastAsia="Times New Roman" w:hAnsi="Times New Roman" w:cs="Times New Roman"/>
          <w:sz w:val="24"/>
          <w:szCs w:val="24"/>
          <w:lang w:eastAsia="pl-PL"/>
        </w:rPr>
        <w:t>informacji</w:t>
      </w:r>
      <w:proofErr w:type="spellEnd"/>
      <w:r w:rsidRPr="001169D8">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1169D8">
        <w:rPr>
          <w:rFonts w:ascii="Times New Roman" w:eastAsia="Times New Roman" w:hAnsi="Times New Roman" w:cs="Times New Roman"/>
          <w:sz w:val="24"/>
          <w:szCs w:val="24"/>
          <w:lang w:eastAsia="pl-PL"/>
        </w:rPr>
        <w:t>dokumenty.Dodatkowo</w:t>
      </w:r>
      <w:proofErr w:type="spellEnd"/>
      <w:r w:rsidRPr="001169D8">
        <w:rPr>
          <w:rFonts w:ascii="Times New Roman" w:eastAsia="Times New Roman" w:hAnsi="Times New Roman" w:cs="Times New Roman"/>
          <w:sz w:val="24"/>
          <w:szCs w:val="24"/>
          <w:lang w:eastAsia="pl-PL"/>
        </w:rPr>
        <w:t xml:space="preserve"> warunkiem jest, aby </w:t>
      </w:r>
      <w:r w:rsidRPr="001169D8">
        <w:rPr>
          <w:rFonts w:ascii="Times New Roman" w:eastAsia="Times New Roman" w:hAnsi="Times New Roman" w:cs="Times New Roman"/>
          <w:sz w:val="24"/>
          <w:szCs w:val="24"/>
          <w:lang w:eastAsia="pl-PL"/>
        </w:rPr>
        <w:lastRenderedPageBreak/>
        <w:t xml:space="preserve">ani jedna spośród wszystkich wykonanych robót budowlanych z okresu pięciu lat przed upływem terminu składania ofert, a jeśli okres prowadzenia działalności jest krótszy – z tego okresu, nie była niewykonana lub wykonana </w:t>
      </w:r>
      <w:proofErr w:type="spellStart"/>
      <w:r w:rsidRPr="001169D8">
        <w:rPr>
          <w:rFonts w:ascii="Times New Roman" w:eastAsia="Times New Roman" w:hAnsi="Times New Roman" w:cs="Times New Roman"/>
          <w:sz w:val="24"/>
          <w:szCs w:val="24"/>
          <w:lang w:eastAsia="pl-PL"/>
        </w:rPr>
        <w:t>nienależycie.W</w:t>
      </w:r>
      <w:proofErr w:type="spellEnd"/>
      <w:r w:rsidRPr="001169D8">
        <w:rPr>
          <w:rFonts w:ascii="Times New Roman" w:eastAsia="Times New Roman" w:hAnsi="Times New Roman" w:cs="Times New Roman"/>
          <w:sz w:val="24"/>
          <w:szCs w:val="24"/>
          <w:lang w:eastAsia="pl-PL"/>
        </w:rPr>
        <w:t xml:space="preserve">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III.5.2) W ZAKRESIE KRYTERIÓW SELEKCJI:</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W celu potwierdzenia że oferowane w ramach zamówienia dostawy urządzeń odpowiadają wymaganiom określonym przez </w:t>
      </w:r>
      <w:proofErr w:type="spellStart"/>
      <w:r w:rsidRPr="001169D8">
        <w:rPr>
          <w:rFonts w:ascii="Times New Roman" w:eastAsia="Times New Roman" w:hAnsi="Times New Roman" w:cs="Times New Roman"/>
          <w:sz w:val="24"/>
          <w:szCs w:val="24"/>
          <w:lang w:eastAsia="pl-PL"/>
        </w:rPr>
        <w:t>Zamawiajacego</w:t>
      </w:r>
      <w:proofErr w:type="spellEnd"/>
      <w:r w:rsidRPr="001169D8">
        <w:rPr>
          <w:rFonts w:ascii="Times New Roman" w:eastAsia="Times New Roman" w:hAnsi="Times New Roman" w:cs="Times New Roman"/>
          <w:sz w:val="24"/>
          <w:szCs w:val="24"/>
          <w:lang w:eastAsia="pl-PL"/>
        </w:rPr>
        <w:t xml:space="preserve">, Wykonawca którego oferta zostanie najwyżej oceniona zostanie przez Zamawiającego wezwany i przedstawi: a) karty techniczne oferowanych urządzeń oraz wymagane certyfikaty ( certyfikat wystawiony przez akredytowaną jednostkę, potwierdzający zgodność tych urządzeń z </w:t>
      </w:r>
      <w:proofErr w:type="spellStart"/>
      <w:r w:rsidRPr="001169D8">
        <w:rPr>
          <w:rFonts w:ascii="Times New Roman" w:eastAsia="Times New Roman" w:hAnsi="Times New Roman" w:cs="Times New Roman"/>
          <w:sz w:val="24"/>
          <w:szCs w:val="24"/>
          <w:lang w:eastAsia="pl-PL"/>
        </w:rPr>
        <w:t>nor,ą</w:t>
      </w:r>
      <w:proofErr w:type="spellEnd"/>
      <w:r w:rsidRPr="001169D8">
        <w:rPr>
          <w:rFonts w:ascii="Times New Roman" w:eastAsia="Times New Roman" w:hAnsi="Times New Roman" w:cs="Times New Roman"/>
          <w:sz w:val="24"/>
          <w:szCs w:val="24"/>
          <w:lang w:eastAsia="pl-PL"/>
        </w:rPr>
        <w:t xml:space="preserve"> PN-EN 11762009 lub 11762008 lub spełniający wymagania bezpieczeństwa zawarte w PN-EN 16630-2015) b) w przypadku oferowania urządzeń równoważnych: opis produktu wraz z opisem technicznym.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III.7) INNE DOKUMENTY NIE WYMIENIONE W </w:t>
      </w:r>
      <w:proofErr w:type="spellStart"/>
      <w:r w:rsidRPr="001169D8">
        <w:rPr>
          <w:rFonts w:ascii="Times New Roman" w:eastAsia="Times New Roman" w:hAnsi="Times New Roman" w:cs="Times New Roman"/>
          <w:b/>
          <w:bCs/>
          <w:sz w:val="24"/>
          <w:szCs w:val="24"/>
          <w:lang w:eastAsia="pl-PL"/>
        </w:rPr>
        <w:t>pkt</w:t>
      </w:r>
      <w:proofErr w:type="spellEnd"/>
      <w:r w:rsidRPr="001169D8">
        <w:rPr>
          <w:rFonts w:ascii="Times New Roman" w:eastAsia="Times New Roman" w:hAnsi="Times New Roman" w:cs="Times New Roman"/>
          <w:b/>
          <w:bCs/>
          <w:sz w:val="24"/>
          <w:szCs w:val="24"/>
          <w:lang w:eastAsia="pl-PL"/>
        </w:rPr>
        <w:t xml:space="preserve"> III.3) - III.6)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w:t>
      </w:r>
      <w:r w:rsidRPr="001169D8">
        <w:rPr>
          <w:rFonts w:ascii="Times New Roman" w:eastAsia="Times New Roman" w:hAnsi="Times New Roman" w:cs="Times New Roman"/>
          <w:sz w:val="24"/>
          <w:szCs w:val="24"/>
          <w:lang w:eastAsia="pl-PL"/>
        </w:rPr>
        <w:lastRenderedPageBreak/>
        <w:t xml:space="preserve">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13–22 i ust. 5 </w:t>
      </w:r>
      <w:proofErr w:type="spellStart"/>
      <w:r w:rsidRPr="001169D8">
        <w:rPr>
          <w:rFonts w:ascii="Times New Roman" w:eastAsia="Times New Roman" w:hAnsi="Times New Roman" w:cs="Times New Roman"/>
          <w:sz w:val="24"/>
          <w:szCs w:val="24"/>
          <w:lang w:eastAsia="pl-PL"/>
        </w:rPr>
        <w:t>pkt</w:t>
      </w:r>
      <w:proofErr w:type="spellEnd"/>
      <w:r w:rsidRPr="001169D8">
        <w:rPr>
          <w:rFonts w:ascii="Times New Roman" w:eastAsia="Times New Roman" w:hAnsi="Times New Roman" w:cs="Times New Roman"/>
          <w:sz w:val="24"/>
          <w:szCs w:val="24"/>
          <w:lang w:eastAsia="pl-PL"/>
        </w:rPr>
        <w:t xml:space="preserve"> 1,2,4,5,7,8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którym mowa w art. 25a ust.1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jeżeli wartość zamówienia jest mniejsza niż kwoty określone w przepisach wydanych na podstawie art. 11 ust. 8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określonej w przepisach wydanych na podstawie art. 11 ust. 8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1169D8">
        <w:rPr>
          <w:rFonts w:ascii="Times New Roman" w:eastAsia="Times New Roman" w:hAnsi="Times New Roman" w:cs="Times New Roman"/>
          <w:sz w:val="24"/>
          <w:szCs w:val="24"/>
          <w:lang w:eastAsia="pl-PL"/>
        </w:rPr>
        <w:t>Dz.U</w:t>
      </w:r>
      <w:proofErr w:type="spellEnd"/>
      <w:r w:rsidRPr="001169D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w:t>
      </w:r>
      <w:r w:rsidRPr="001169D8">
        <w:rPr>
          <w:rFonts w:ascii="Times New Roman" w:eastAsia="Times New Roman" w:hAnsi="Times New Roman" w:cs="Times New Roman"/>
          <w:sz w:val="24"/>
          <w:szCs w:val="24"/>
          <w:lang w:eastAsia="pl-PL"/>
        </w:rPr>
        <w:lastRenderedPageBreak/>
        <w:t xml:space="preserve">gdy postępowanie nie przekracza kwoty określonej w przepisach wydanych na podstawie art. 11 ust. 8 </w:t>
      </w:r>
      <w:proofErr w:type="spellStart"/>
      <w:r w:rsidRPr="001169D8">
        <w:rPr>
          <w:rFonts w:ascii="Times New Roman" w:eastAsia="Times New Roman" w:hAnsi="Times New Roman" w:cs="Times New Roman"/>
          <w:sz w:val="24"/>
          <w:szCs w:val="24"/>
          <w:lang w:eastAsia="pl-PL"/>
        </w:rPr>
        <w:t>p.z.p</w:t>
      </w:r>
      <w:proofErr w:type="spellEnd"/>
      <w:r w:rsidRPr="001169D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u w:val="single"/>
          <w:lang w:eastAsia="pl-PL"/>
        </w:rPr>
        <w:t xml:space="preserve">SEKCJA IV: PROCEDURA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 xml:space="preserve">IV.1) OPIS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IV.1.1) Tryb udzielenia zamówienia: </w:t>
      </w:r>
      <w:r w:rsidRPr="001169D8">
        <w:rPr>
          <w:rFonts w:ascii="Times New Roman" w:eastAsia="Times New Roman" w:hAnsi="Times New Roman" w:cs="Times New Roman"/>
          <w:sz w:val="24"/>
          <w:szCs w:val="24"/>
          <w:lang w:eastAsia="pl-PL"/>
        </w:rPr>
        <w:t xml:space="preserve">Przetarg nieograniczony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IV.1.2) Zamawiający żąda wniesienia wadium:</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Tak </w:t>
      </w:r>
      <w:r w:rsidRPr="001169D8">
        <w:rPr>
          <w:rFonts w:ascii="Times New Roman" w:eastAsia="Times New Roman" w:hAnsi="Times New Roman" w:cs="Times New Roman"/>
          <w:sz w:val="24"/>
          <w:szCs w:val="24"/>
          <w:lang w:eastAsia="pl-PL"/>
        </w:rPr>
        <w:br/>
        <w:t xml:space="preserve">Informacja na temat wadium </w:t>
      </w:r>
      <w:r w:rsidRPr="001169D8">
        <w:rPr>
          <w:rFonts w:ascii="Times New Roman" w:eastAsia="Times New Roman" w:hAnsi="Times New Roman" w:cs="Times New Roman"/>
          <w:sz w:val="24"/>
          <w:szCs w:val="24"/>
          <w:lang w:eastAsia="pl-PL"/>
        </w:rPr>
        <w:br/>
        <w:t xml:space="preserve">Zamawiający żąda od Wykonawców wniesienia wadium w wysokości: 11.000 PLN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IV.1.3) Przewiduje się udzielenie zaliczek na poczet wykonania zamówienia:</w:t>
      </w:r>
      <w:r w:rsidRPr="001169D8">
        <w:rPr>
          <w:rFonts w:ascii="Times New Roman" w:eastAsia="Times New Roman" w:hAnsi="Times New Roman" w:cs="Times New Roman"/>
          <w:sz w:val="24"/>
          <w:szCs w:val="24"/>
          <w:lang w:eastAsia="pl-PL"/>
        </w:rPr>
        <w:t xml:space="preserv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Należy podać informacje na temat udzielania zaliczek: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169D8">
        <w:rPr>
          <w:rFonts w:ascii="Times New Roman" w:eastAsia="Times New Roman" w:hAnsi="Times New Roman" w:cs="Times New Roman"/>
          <w:sz w:val="24"/>
          <w:szCs w:val="24"/>
          <w:lang w:eastAsia="pl-PL"/>
        </w:rPr>
        <w:br/>
        <w:t xml:space="preserve">Nie </w:t>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IV.1.5.) Wymaga się złożenia oferty wariantowej: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Dopuszcza się złożenie oferty wariantowej </w:t>
      </w:r>
      <w:r w:rsidRPr="001169D8">
        <w:rPr>
          <w:rFonts w:ascii="Times New Roman" w:eastAsia="Times New Roman" w:hAnsi="Times New Roman" w:cs="Times New Roman"/>
          <w:sz w:val="24"/>
          <w:szCs w:val="24"/>
          <w:lang w:eastAsia="pl-PL"/>
        </w:rPr>
        <w:br/>
        <w:t xml:space="preserve">Nie </w:t>
      </w:r>
      <w:r w:rsidRPr="001169D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169D8">
        <w:rPr>
          <w:rFonts w:ascii="Times New Roman" w:eastAsia="Times New Roman" w:hAnsi="Times New Roman" w:cs="Times New Roman"/>
          <w:sz w:val="24"/>
          <w:szCs w:val="24"/>
          <w:lang w:eastAsia="pl-PL"/>
        </w:rPr>
        <w:br/>
        <w:t xml:space="preserve">Nie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Liczba wykonawców   </w:t>
      </w:r>
      <w:r w:rsidRPr="001169D8">
        <w:rPr>
          <w:rFonts w:ascii="Times New Roman" w:eastAsia="Times New Roman" w:hAnsi="Times New Roman" w:cs="Times New Roman"/>
          <w:sz w:val="24"/>
          <w:szCs w:val="24"/>
          <w:lang w:eastAsia="pl-PL"/>
        </w:rPr>
        <w:br/>
        <w:t xml:space="preserve">Przewidywana minimalna liczba wykonawców </w:t>
      </w:r>
      <w:r w:rsidRPr="001169D8">
        <w:rPr>
          <w:rFonts w:ascii="Times New Roman" w:eastAsia="Times New Roman" w:hAnsi="Times New Roman" w:cs="Times New Roman"/>
          <w:sz w:val="24"/>
          <w:szCs w:val="24"/>
          <w:lang w:eastAsia="pl-PL"/>
        </w:rPr>
        <w:br/>
        <w:t xml:space="preserve">Maksymalna liczba wykonawców   </w:t>
      </w:r>
      <w:r w:rsidRPr="001169D8">
        <w:rPr>
          <w:rFonts w:ascii="Times New Roman" w:eastAsia="Times New Roman" w:hAnsi="Times New Roman" w:cs="Times New Roman"/>
          <w:sz w:val="24"/>
          <w:szCs w:val="24"/>
          <w:lang w:eastAsia="pl-PL"/>
        </w:rPr>
        <w:br/>
        <w:t xml:space="preserve">Kryteria selekcji wykonawców: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lastRenderedPageBreak/>
        <w:br/>
      </w:r>
      <w:r w:rsidRPr="001169D8">
        <w:rPr>
          <w:rFonts w:ascii="Times New Roman" w:eastAsia="Times New Roman" w:hAnsi="Times New Roman" w:cs="Times New Roman"/>
          <w:b/>
          <w:bCs/>
          <w:sz w:val="24"/>
          <w:szCs w:val="24"/>
          <w:lang w:eastAsia="pl-PL"/>
        </w:rPr>
        <w:t xml:space="preserve">IV.1.7) Informacje na temat umowy ramowej lub dynamicznego systemu zakupów: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Umowa ramowa będzie zawarta: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Czy przewiduje się ograniczenie liczby uczestników umowy ramowej: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Przewidziana maksymalna liczba uczestników umowy ramowej: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Zamówienie obejmuje ustanowienie dynamicznego systemu zakupów: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1169D8">
        <w:rPr>
          <w:rFonts w:ascii="Times New Roman" w:eastAsia="Times New Roman" w:hAnsi="Times New Roman" w:cs="Times New Roman"/>
          <w:sz w:val="24"/>
          <w:szCs w:val="24"/>
          <w:lang w:eastAsia="pl-PL"/>
        </w:rPr>
        <w:t>informacji</w:t>
      </w:r>
      <w:proofErr w:type="spellEnd"/>
      <w:r w:rsidRPr="001169D8">
        <w:rPr>
          <w:rFonts w:ascii="Times New Roman" w:eastAsia="Times New Roman" w:hAnsi="Times New Roman" w:cs="Times New Roman"/>
          <w:sz w:val="24"/>
          <w:szCs w:val="24"/>
          <w:lang w:eastAsia="pl-PL"/>
        </w:rPr>
        <w:t xml:space="preserve"> potrzebnych do sporządzenia ofert w ramach umowy ramowej/dynamicznego systemu zakupów: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IV.1.8) Aukcja elektroniczna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Przewidziane jest przeprowadzenie aukcji elektronicznej </w:t>
      </w:r>
      <w:r w:rsidRPr="001169D8">
        <w:rPr>
          <w:rFonts w:ascii="Times New Roman" w:eastAsia="Times New Roman" w:hAnsi="Times New Roman" w:cs="Times New Roman"/>
          <w:i/>
          <w:iCs/>
          <w:sz w:val="24"/>
          <w:szCs w:val="24"/>
          <w:lang w:eastAsia="pl-PL"/>
        </w:rPr>
        <w:t xml:space="preserve">(przetarg nieograniczony, przetarg ograniczony, negocjacje z ogłoszeniem) </w:t>
      </w:r>
      <w:r w:rsidRPr="001169D8">
        <w:rPr>
          <w:rFonts w:ascii="Times New Roman" w:eastAsia="Times New Roman" w:hAnsi="Times New Roman" w:cs="Times New Roman"/>
          <w:sz w:val="24"/>
          <w:szCs w:val="24"/>
          <w:lang w:eastAsia="pl-PL"/>
        </w:rPr>
        <w:t xml:space="preserve">Nie </w:t>
      </w:r>
      <w:r w:rsidRPr="001169D8">
        <w:rPr>
          <w:rFonts w:ascii="Times New Roman" w:eastAsia="Times New Roman" w:hAnsi="Times New Roman" w:cs="Times New Roman"/>
          <w:sz w:val="24"/>
          <w:szCs w:val="24"/>
          <w:lang w:eastAsia="pl-PL"/>
        </w:rPr>
        <w:br/>
        <w:t xml:space="preserve">Należy podać adres strony internetowej, na której aukcja będzie prowadzona: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169D8">
        <w:rPr>
          <w:rFonts w:ascii="Times New Roman" w:eastAsia="Times New Roman" w:hAnsi="Times New Roman" w:cs="Times New Roman"/>
          <w:sz w:val="24"/>
          <w:szCs w:val="24"/>
          <w:lang w:eastAsia="pl-PL"/>
        </w:rPr>
        <w:br/>
        <w:t xml:space="preserve">Informacje dotyczące przebiegu aukcji elektronicznej: </w:t>
      </w:r>
      <w:r w:rsidRPr="001169D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169D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169D8">
        <w:rPr>
          <w:rFonts w:ascii="Times New Roman" w:eastAsia="Times New Roman" w:hAnsi="Times New Roman" w:cs="Times New Roman"/>
          <w:sz w:val="24"/>
          <w:szCs w:val="24"/>
          <w:lang w:eastAsia="pl-PL"/>
        </w:rPr>
        <w:br/>
        <w:t xml:space="preserve">Wymagania dotyczące rejestracji i identyfikacji wykonawców w aukcji elektronicznej: </w:t>
      </w:r>
      <w:r w:rsidRPr="001169D8">
        <w:rPr>
          <w:rFonts w:ascii="Times New Roman" w:eastAsia="Times New Roman" w:hAnsi="Times New Roman" w:cs="Times New Roman"/>
          <w:sz w:val="24"/>
          <w:szCs w:val="24"/>
          <w:lang w:eastAsia="pl-PL"/>
        </w:rPr>
        <w:br/>
        <w:t xml:space="preserve">Informacje o liczbie etapów aukcji elektronicznej i czasie ich trwania: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Czas trwania: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169D8">
        <w:rPr>
          <w:rFonts w:ascii="Times New Roman" w:eastAsia="Times New Roman" w:hAnsi="Times New Roman" w:cs="Times New Roman"/>
          <w:sz w:val="24"/>
          <w:szCs w:val="24"/>
          <w:lang w:eastAsia="pl-PL"/>
        </w:rPr>
        <w:br/>
        <w:t xml:space="preserve">Warunki zamknięcia aukcji elektronicznej: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lastRenderedPageBreak/>
        <w:br/>
      </w:r>
      <w:r w:rsidRPr="001169D8">
        <w:rPr>
          <w:rFonts w:ascii="Times New Roman" w:eastAsia="Times New Roman" w:hAnsi="Times New Roman" w:cs="Times New Roman"/>
          <w:b/>
          <w:bCs/>
          <w:sz w:val="24"/>
          <w:szCs w:val="24"/>
          <w:lang w:eastAsia="pl-PL"/>
        </w:rPr>
        <w:t xml:space="preserve">IV.2) KRYTERIA OCENY OFERT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IV.2.1) Kryteria oceny ofert: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IV.2.2) Kryteria</w:t>
      </w:r>
      <w:r w:rsidRPr="001169D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Znaczenie</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60,00</w:t>
            </w:r>
          </w:p>
        </w:tc>
      </w:tr>
      <w:tr w:rsidR="001169D8" w:rsidRPr="001169D8" w:rsidTr="001169D8">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40,00</w:t>
            </w:r>
          </w:p>
        </w:tc>
      </w:tr>
    </w:tbl>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169D8">
        <w:rPr>
          <w:rFonts w:ascii="Times New Roman" w:eastAsia="Times New Roman" w:hAnsi="Times New Roman" w:cs="Times New Roman"/>
          <w:b/>
          <w:bCs/>
          <w:sz w:val="24"/>
          <w:szCs w:val="24"/>
          <w:lang w:eastAsia="pl-PL"/>
        </w:rPr>
        <w:t>Pzp</w:t>
      </w:r>
      <w:proofErr w:type="spellEnd"/>
      <w:r w:rsidRPr="001169D8">
        <w:rPr>
          <w:rFonts w:ascii="Times New Roman" w:eastAsia="Times New Roman" w:hAnsi="Times New Roman" w:cs="Times New Roman"/>
          <w:b/>
          <w:bCs/>
          <w:sz w:val="24"/>
          <w:szCs w:val="24"/>
          <w:lang w:eastAsia="pl-PL"/>
        </w:rPr>
        <w:t xml:space="preserve"> </w:t>
      </w:r>
      <w:r w:rsidRPr="001169D8">
        <w:rPr>
          <w:rFonts w:ascii="Times New Roman" w:eastAsia="Times New Roman" w:hAnsi="Times New Roman" w:cs="Times New Roman"/>
          <w:sz w:val="24"/>
          <w:szCs w:val="24"/>
          <w:lang w:eastAsia="pl-PL"/>
        </w:rPr>
        <w:t xml:space="preserve">(przetarg nieograniczony) </w:t>
      </w:r>
      <w:r w:rsidRPr="001169D8">
        <w:rPr>
          <w:rFonts w:ascii="Times New Roman" w:eastAsia="Times New Roman" w:hAnsi="Times New Roman" w:cs="Times New Roman"/>
          <w:sz w:val="24"/>
          <w:szCs w:val="24"/>
          <w:lang w:eastAsia="pl-PL"/>
        </w:rPr>
        <w:br/>
        <w:t xml:space="preserve">Tak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IV.3) Negocjacje z ogłoszeniem, dialog konkurencyjny, partnerstwo innowacyjne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IV.3.1) Informacje na temat negocjacji z ogłoszeniem</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Minimalne wymagania, które muszą spełniać wszystkie oferty: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169D8">
        <w:rPr>
          <w:rFonts w:ascii="Times New Roman" w:eastAsia="Times New Roman" w:hAnsi="Times New Roman" w:cs="Times New Roman"/>
          <w:sz w:val="24"/>
          <w:szCs w:val="24"/>
          <w:lang w:eastAsia="pl-PL"/>
        </w:rPr>
        <w:br/>
        <w:t xml:space="preserve">Przewidziany jest podział negocjacji na etapy w celu ograniczenia liczby ofert: </w:t>
      </w:r>
      <w:r w:rsidRPr="001169D8">
        <w:rPr>
          <w:rFonts w:ascii="Times New Roman" w:eastAsia="Times New Roman" w:hAnsi="Times New Roman" w:cs="Times New Roman"/>
          <w:sz w:val="24"/>
          <w:szCs w:val="24"/>
          <w:lang w:eastAsia="pl-PL"/>
        </w:rPr>
        <w:br/>
        <w:t xml:space="preserve">Należy podać informacje na temat etapów negocjacji (w tym liczbę etapów):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IV.3.2) Informacje na temat dialogu konkurencyjnego</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Wstępny harmonogram postępowania: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Podział dialogu na etapy w celu ograniczenia liczby rozwiązań: </w:t>
      </w:r>
      <w:r w:rsidRPr="001169D8">
        <w:rPr>
          <w:rFonts w:ascii="Times New Roman" w:eastAsia="Times New Roman" w:hAnsi="Times New Roman" w:cs="Times New Roman"/>
          <w:sz w:val="24"/>
          <w:szCs w:val="24"/>
          <w:lang w:eastAsia="pl-PL"/>
        </w:rPr>
        <w:br/>
        <w:t xml:space="preserve">Należy podać informacje na temat etapów dialogu: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IV.3.3) Informacje na temat partnerstwa innowacyjnego</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Informacje dodatkowe: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IV.4) Licytacja elektroniczna </w:t>
      </w:r>
      <w:r w:rsidRPr="001169D8">
        <w:rPr>
          <w:rFonts w:ascii="Times New Roman" w:eastAsia="Times New Roman" w:hAnsi="Times New Roman" w:cs="Times New Roman"/>
          <w:sz w:val="24"/>
          <w:szCs w:val="24"/>
          <w:lang w:eastAsia="pl-PL"/>
        </w:rPr>
        <w:br/>
        <w:t xml:space="preserve">Adres strony internetowej, na której będzie prowadzona licytacja elektroniczna: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Informacje o liczbie etapów licytacji elektronicznej i czasie ich trwania: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Czas trwania: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Termin składania wniosków o dopuszczenie do udziału w licytacji elektronicznej: </w:t>
      </w:r>
      <w:r w:rsidRPr="001169D8">
        <w:rPr>
          <w:rFonts w:ascii="Times New Roman" w:eastAsia="Times New Roman" w:hAnsi="Times New Roman" w:cs="Times New Roman"/>
          <w:sz w:val="24"/>
          <w:szCs w:val="24"/>
          <w:lang w:eastAsia="pl-PL"/>
        </w:rPr>
        <w:br/>
        <w:t xml:space="preserve">Data: godzina: </w:t>
      </w:r>
      <w:r w:rsidRPr="001169D8">
        <w:rPr>
          <w:rFonts w:ascii="Times New Roman" w:eastAsia="Times New Roman" w:hAnsi="Times New Roman" w:cs="Times New Roman"/>
          <w:sz w:val="24"/>
          <w:szCs w:val="24"/>
          <w:lang w:eastAsia="pl-PL"/>
        </w:rPr>
        <w:br/>
        <w:t xml:space="preserve">Termin otwarcia licytacji elektronicznej: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t xml:space="preserve">Termin i warunki zamknięcia licytacji elektronicznej: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Wymagania dotyczące zabezpieczenia należytego wykonania umowy: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lang w:eastAsia="pl-PL"/>
        </w:rPr>
        <w:br/>
        <w:t xml:space="preserve">Informacje dodatkowe: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r w:rsidRPr="001169D8">
        <w:rPr>
          <w:rFonts w:ascii="Times New Roman" w:eastAsia="Times New Roman" w:hAnsi="Times New Roman" w:cs="Times New Roman"/>
          <w:b/>
          <w:bCs/>
          <w:sz w:val="24"/>
          <w:szCs w:val="24"/>
          <w:lang w:eastAsia="pl-PL"/>
        </w:rPr>
        <w:t>IV.5) ZMIANA UMOWY</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169D8">
        <w:rPr>
          <w:rFonts w:ascii="Times New Roman" w:eastAsia="Times New Roman" w:hAnsi="Times New Roman" w:cs="Times New Roman"/>
          <w:sz w:val="24"/>
          <w:szCs w:val="24"/>
          <w:lang w:eastAsia="pl-PL"/>
        </w:rPr>
        <w:t xml:space="preserve"> Tak </w:t>
      </w:r>
      <w:r w:rsidRPr="001169D8">
        <w:rPr>
          <w:rFonts w:ascii="Times New Roman" w:eastAsia="Times New Roman" w:hAnsi="Times New Roman" w:cs="Times New Roman"/>
          <w:sz w:val="24"/>
          <w:szCs w:val="24"/>
          <w:lang w:eastAsia="pl-PL"/>
        </w:rPr>
        <w:br/>
        <w:t xml:space="preserve">Należy wskazać zakres, charakter zmian oraz warunki wprowadzenia zmian: </w:t>
      </w:r>
      <w:r w:rsidRPr="001169D8">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na podstawie n/w przesłanek zaakceptowanych przez Zamawiającego: - wystąpią opóźnienia w przekazaniu terenu budowy wykonawcy robót z winy Zamawiającego; - wystąpią braki lub wady w dokumentacji projektowej lub w innych dokumentach dotyczących budowy; - wystąpią warunki atmosferyczne uniemożliwiające realizację zadania (w tym anomalia klimatyczne lub warunki uniemożliwiające prowadzenie robót) i sytuacja taka trwa powyżej 30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30 dni - wystąpią opóźnienia w rozpoczęciu czynności odbiorowych oraz prób końcowych z powodów nie leżących po stronie Wykonawcy; - wystąpią sytuacje nieprzewidziane: wystąpienie siły wyższej, zamieszki lub strajki, wykopanie niewybuchów, odkrycie </w:t>
      </w:r>
      <w:r w:rsidRPr="001169D8">
        <w:rPr>
          <w:rFonts w:ascii="Times New Roman" w:eastAsia="Times New Roman" w:hAnsi="Times New Roman" w:cs="Times New Roman"/>
          <w:sz w:val="24"/>
          <w:szCs w:val="24"/>
          <w:lang w:eastAsia="pl-PL"/>
        </w:rPr>
        <w:lastRenderedPageBreak/>
        <w:t xml:space="preserve">wykopalisk archeologicznych, odkrycie uzbrojenia terenu niezinwentaryzowanego na mapach, wystąpią odmienne niż przyjęte w dokumentacji projektowej warunki geologiczne .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1169D8">
        <w:rPr>
          <w:rFonts w:ascii="Times New Roman" w:eastAsia="Times New Roman" w:hAnsi="Times New Roman" w:cs="Times New Roman"/>
          <w:sz w:val="24"/>
          <w:szCs w:val="24"/>
          <w:lang w:eastAsia="pl-PL"/>
        </w:rPr>
        <w:t>lit.g</w:t>
      </w:r>
      <w:proofErr w:type="spellEnd"/>
      <w:r w:rsidRPr="001169D8">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kolejne miejsce w ocenie ofert na etapie przetargu za jego zgodą. Wykonawca, którego oferta zajęła 3 lub kolejne miejsce może zostać wybrany w przypadku, gdy poprzednik nie wyraził zgody na zawarcie umowy. </w:t>
      </w:r>
      <w:r w:rsidRPr="001169D8">
        <w:rPr>
          <w:rFonts w:ascii="Times New Roman" w:eastAsia="Times New Roman" w:hAnsi="Times New Roman" w:cs="Times New Roman"/>
          <w:sz w:val="24"/>
          <w:szCs w:val="24"/>
          <w:lang w:eastAsia="pl-PL"/>
        </w:rPr>
        <w:lastRenderedPageBreak/>
        <w:t xml:space="preserve">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IV.6) INFORMACJE ADMINISTRACYJNE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IV.6.1) Sposób udostępniania </w:t>
      </w:r>
      <w:proofErr w:type="spellStart"/>
      <w:r w:rsidRPr="001169D8">
        <w:rPr>
          <w:rFonts w:ascii="Times New Roman" w:eastAsia="Times New Roman" w:hAnsi="Times New Roman" w:cs="Times New Roman"/>
          <w:b/>
          <w:bCs/>
          <w:sz w:val="24"/>
          <w:szCs w:val="24"/>
          <w:lang w:eastAsia="pl-PL"/>
        </w:rPr>
        <w:t>informacji</w:t>
      </w:r>
      <w:proofErr w:type="spellEnd"/>
      <w:r w:rsidRPr="001169D8">
        <w:rPr>
          <w:rFonts w:ascii="Times New Roman" w:eastAsia="Times New Roman" w:hAnsi="Times New Roman" w:cs="Times New Roman"/>
          <w:b/>
          <w:bCs/>
          <w:sz w:val="24"/>
          <w:szCs w:val="24"/>
          <w:lang w:eastAsia="pl-PL"/>
        </w:rPr>
        <w:t xml:space="preserve"> o charakterze poufnym </w:t>
      </w:r>
      <w:r w:rsidRPr="001169D8">
        <w:rPr>
          <w:rFonts w:ascii="Times New Roman" w:eastAsia="Times New Roman" w:hAnsi="Times New Roman" w:cs="Times New Roman"/>
          <w:i/>
          <w:iCs/>
          <w:sz w:val="24"/>
          <w:szCs w:val="24"/>
          <w:lang w:eastAsia="pl-PL"/>
        </w:rPr>
        <w:t xml:space="preserve">(jeżeli dotyczy):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Środki służące ochronie </w:t>
      </w:r>
      <w:proofErr w:type="spellStart"/>
      <w:r w:rsidRPr="001169D8">
        <w:rPr>
          <w:rFonts w:ascii="Times New Roman" w:eastAsia="Times New Roman" w:hAnsi="Times New Roman" w:cs="Times New Roman"/>
          <w:b/>
          <w:bCs/>
          <w:sz w:val="24"/>
          <w:szCs w:val="24"/>
          <w:lang w:eastAsia="pl-PL"/>
        </w:rPr>
        <w:t>informacji</w:t>
      </w:r>
      <w:proofErr w:type="spellEnd"/>
      <w:r w:rsidRPr="001169D8">
        <w:rPr>
          <w:rFonts w:ascii="Times New Roman" w:eastAsia="Times New Roman" w:hAnsi="Times New Roman" w:cs="Times New Roman"/>
          <w:b/>
          <w:bCs/>
          <w:sz w:val="24"/>
          <w:szCs w:val="24"/>
          <w:lang w:eastAsia="pl-PL"/>
        </w:rPr>
        <w:t xml:space="preserve"> o charakterze poufnym</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169D8">
        <w:rPr>
          <w:rFonts w:ascii="Times New Roman" w:eastAsia="Times New Roman" w:hAnsi="Times New Roman" w:cs="Times New Roman"/>
          <w:sz w:val="24"/>
          <w:szCs w:val="24"/>
          <w:lang w:eastAsia="pl-PL"/>
        </w:rPr>
        <w:br/>
        <w:t xml:space="preserve">Data: 2017-08-22, godzina: 09:00, </w:t>
      </w:r>
      <w:r w:rsidRPr="001169D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Wskazać powody: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169D8">
        <w:rPr>
          <w:rFonts w:ascii="Times New Roman" w:eastAsia="Times New Roman" w:hAnsi="Times New Roman" w:cs="Times New Roman"/>
          <w:sz w:val="24"/>
          <w:szCs w:val="24"/>
          <w:lang w:eastAsia="pl-PL"/>
        </w:rPr>
        <w:br/>
        <w:t xml:space="preserve">&gt; Oferta musi być złożona w języku polskim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 xml:space="preserve">IV.6.3) Termin związania ofertą: </w:t>
      </w:r>
      <w:r w:rsidRPr="001169D8">
        <w:rPr>
          <w:rFonts w:ascii="Times New Roman" w:eastAsia="Times New Roman" w:hAnsi="Times New Roman" w:cs="Times New Roman"/>
          <w:sz w:val="24"/>
          <w:szCs w:val="24"/>
          <w:lang w:eastAsia="pl-PL"/>
        </w:rPr>
        <w:t xml:space="preserve">do: okres w dniach: 30 (od ostatecznego terminu składania ofert)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169D8">
        <w:rPr>
          <w:rFonts w:ascii="Times New Roman" w:eastAsia="Times New Roman" w:hAnsi="Times New Roman" w:cs="Times New Roman"/>
          <w:sz w:val="24"/>
          <w:szCs w:val="24"/>
          <w:lang w:eastAsia="pl-PL"/>
        </w:rPr>
        <w:t xml:space="preserve"> Nie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169D8">
        <w:rPr>
          <w:rFonts w:ascii="Times New Roman" w:eastAsia="Times New Roman" w:hAnsi="Times New Roman" w:cs="Times New Roman"/>
          <w:sz w:val="24"/>
          <w:szCs w:val="24"/>
          <w:lang w:eastAsia="pl-PL"/>
        </w:rPr>
        <w:t xml:space="preserve"> Nie </w:t>
      </w:r>
      <w:r w:rsidRPr="001169D8">
        <w:rPr>
          <w:rFonts w:ascii="Times New Roman" w:eastAsia="Times New Roman" w:hAnsi="Times New Roman" w:cs="Times New Roman"/>
          <w:sz w:val="24"/>
          <w:szCs w:val="24"/>
          <w:lang w:eastAsia="pl-PL"/>
        </w:rPr>
        <w:br/>
      </w:r>
      <w:r w:rsidRPr="001169D8">
        <w:rPr>
          <w:rFonts w:ascii="Times New Roman" w:eastAsia="Times New Roman" w:hAnsi="Times New Roman" w:cs="Times New Roman"/>
          <w:b/>
          <w:bCs/>
          <w:sz w:val="24"/>
          <w:szCs w:val="24"/>
          <w:lang w:eastAsia="pl-PL"/>
        </w:rPr>
        <w:t>IV.6.6) Informacje dodatkowe:</w:t>
      </w:r>
      <w:r w:rsidRPr="001169D8">
        <w:rPr>
          <w:rFonts w:ascii="Times New Roman" w:eastAsia="Times New Roman" w:hAnsi="Times New Roman" w:cs="Times New Roman"/>
          <w:sz w:val="24"/>
          <w:szCs w:val="24"/>
          <w:lang w:eastAsia="pl-PL"/>
        </w:rPr>
        <w:t xml:space="preserve"> </w:t>
      </w:r>
      <w:r w:rsidRPr="001169D8">
        <w:rPr>
          <w:rFonts w:ascii="Times New Roman" w:eastAsia="Times New Roman" w:hAnsi="Times New Roman" w:cs="Times New Roman"/>
          <w:sz w:val="24"/>
          <w:szCs w:val="24"/>
          <w:lang w:eastAsia="pl-PL"/>
        </w:rPr>
        <w:br/>
      </w:r>
    </w:p>
    <w:p w:rsidR="001169D8" w:rsidRPr="001169D8" w:rsidRDefault="001169D8" w:rsidP="001169D8">
      <w:pPr>
        <w:spacing w:after="0" w:line="240" w:lineRule="auto"/>
        <w:jc w:val="center"/>
        <w:rPr>
          <w:rFonts w:ascii="Times New Roman" w:eastAsia="Times New Roman" w:hAnsi="Times New Roman" w:cs="Times New Roman"/>
          <w:sz w:val="24"/>
          <w:szCs w:val="24"/>
          <w:lang w:eastAsia="pl-PL"/>
        </w:rPr>
      </w:pPr>
      <w:r w:rsidRPr="001169D8">
        <w:rPr>
          <w:rFonts w:ascii="Times New Roman" w:eastAsia="Times New Roman" w:hAnsi="Times New Roman" w:cs="Times New Roman"/>
          <w:sz w:val="24"/>
          <w:szCs w:val="24"/>
          <w:u w:val="single"/>
          <w:lang w:eastAsia="pl-PL"/>
        </w:rPr>
        <w:t xml:space="preserve">ZAŁĄCZNIK I - INFORMACJE DOTYCZĄCE OFERT CZĘŚCIOWYCH </w:t>
      </w:r>
    </w:p>
    <w:p w:rsidR="001169D8" w:rsidRPr="001169D8" w:rsidRDefault="001169D8" w:rsidP="001169D8">
      <w:pPr>
        <w:spacing w:after="0" w:line="240" w:lineRule="auto"/>
        <w:rPr>
          <w:rFonts w:ascii="Times New Roman" w:eastAsia="Times New Roman" w:hAnsi="Times New Roman" w:cs="Times New Roman"/>
          <w:sz w:val="24"/>
          <w:szCs w:val="24"/>
          <w:lang w:eastAsia="pl-PL"/>
        </w:rPr>
      </w:pPr>
    </w:p>
    <w:p w:rsidR="001169D8" w:rsidRPr="001169D8" w:rsidRDefault="001169D8" w:rsidP="001169D8">
      <w:pPr>
        <w:spacing w:after="0" w:line="240" w:lineRule="auto"/>
        <w:rPr>
          <w:rFonts w:ascii="Times New Roman" w:eastAsia="Times New Roman" w:hAnsi="Times New Roman" w:cs="Times New Roman"/>
          <w:sz w:val="24"/>
          <w:szCs w:val="24"/>
          <w:lang w:eastAsia="pl-PL"/>
        </w:rPr>
      </w:pPr>
    </w:p>
    <w:p w:rsidR="001169D8" w:rsidRPr="001169D8" w:rsidRDefault="001169D8" w:rsidP="001169D8">
      <w:pPr>
        <w:spacing w:after="240" w:line="240" w:lineRule="auto"/>
        <w:rPr>
          <w:rFonts w:ascii="Times New Roman" w:eastAsia="Times New Roman" w:hAnsi="Times New Roman" w:cs="Times New Roman"/>
          <w:sz w:val="24"/>
          <w:szCs w:val="24"/>
          <w:lang w:eastAsia="pl-PL"/>
        </w:rPr>
      </w:pPr>
    </w:p>
    <w:p w:rsidR="001169D8" w:rsidRPr="001169D8" w:rsidRDefault="001169D8" w:rsidP="001169D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169D8" w:rsidRPr="001169D8" w:rsidTr="001169D8">
        <w:trPr>
          <w:tblCellSpacing w:w="15" w:type="dxa"/>
        </w:trPr>
        <w:tc>
          <w:tcPr>
            <w:tcW w:w="0" w:type="auto"/>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p>
        </w:tc>
      </w:tr>
    </w:tbl>
    <w:p w:rsidR="001169D8" w:rsidRPr="001169D8" w:rsidRDefault="001169D8" w:rsidP="001169D8">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169D8" w:rsidRPr="001169D8" w:rsidTr="001169D8">
        <w:trPr>
          <w:tblCellSpacing w:w="15" w:type="dxa"/>
        </w:trPr>
        <w:tc>
          <w:tcPr>
            <w:tcW w:w="0" w:type="auto"/>
            <w:vAlign w:val="center"/>
            <w:hideMark/>
          </w:tcPr>
          <w:p w:rsidR="001169D8" w:rsidRPr="001169D8" w:rsidRDefault="001169D8" w:rsidP="001169D8">
            <w:pPr>
              <w:spacing w:after="0" w:line="240" w:lineRule="auto"/>
              <w:rPr>
                <w:rFonts w:ascii="Times New Roman" w:eastAsia="Times New Roman" w:hAnsi="Times New Roman" w:cs="Times New Roman"/>
                <w:sz w:val="24"/>
                <w:szCs w:val="24"/>
                <w:lang w:eastAsia="pl-PL"/>
              </w:rPr>
            </w:pPr>
          </w:p>
        </w:tc>
      </w:tr>
    </w:tbl>
    <w:p w:rsidR="00B0379E" w:rsidRPr="001169D8" w:rsidRDefault="00B0379E" w:rsidP="001169D8"/>
    <w:sectPr w:rsidR="00B0379E" w:rsidRPr="001169D8" w:rsidSect="00B037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169D8"/>
    <w:rsid w:val="001169D8"/>
    <w:rsid w:val="00B0379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379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1278504">
      <w:bodyDiv w:val="1"/>
      <w:marLeft w:val="0"/>
      <w:marRight w:val="0"/>
      <w:marTop w:val="0"/>
      <w:marBottom w:val="0"/>
      <w:divBdr>
        <w:top w:val="none" w:sz="0" w:space="0" w:color="auto"/>
        <w:left w:val="none" w:sz="0" w:space="0" w:color="auto"/>
        <w:bottom w:val="none" w:sz="0" w:space="0" w:color="auto"/>
        <w:right w:val="none" w:sz="0" w:space="0" w:color="auto"/>
      </w:divBdr>
      <w:divsChild>
        <w:div w:id="1695688670">
          <w:marLeft w:val="0"/>
          <w:marRight w:val="0"/>
          <w:marTop w:val="0"/>
          <w:marBottom w:val="0"/>
          <w:divBdr>
            <w:top w:val="none" w:sz="0" w:space="0" w:color="auto"/>
            <w:left w:val="none" w:sz="0" w:space="0" w:color="auto"/>
            <w:bottom w:val="none" w:sz="0" w:space="0" w:color="auto"/>
            <w:right w:val="none" w:sz="0" w:space="0" w:color="auto"/>
          </w:divBdr>
          <w:divsChild>
            <w:div w:id="556205040">
              <w:marLeft w:val="0"/>
              <w:marRight w:val="0"/>
              <w:marTop w:val="0"/>
              <w:marBottom w:val="0"/>
              <w:divBdr>
                <w:top w:val="none" w:sz="0" w:space="0" w:color="auto"/>
                <w:left w:val="none" w:sz="0" w:space="0" w:color="auto"/>
                <w:bottom w:val="none" w:sz="0" w:space="0" w:color="auto"/>
                <w:right w:val="none" w:sz="0" w:space="0" w:color="auto"/>
              </w:divBdr>
            </w:div>
            <w:div w:id="676420793">
              <w:marLeft w:val="0"/>
              <w:marRight w:val="0"/>
              <w:marTop w:val="0"/>
              <w:marBottom w:val="0"/>
              <w:divBdr>
                <w:top w:val="none" w:sz="0" w:space="0" w:color="auto"/>
                <w:left w:val="none" w:sz="0" w:space="0" w:color="auto"/>
                <w:bottom w:val="none" w:sz="0" w:space="0" w:color="auto"/>
                <w:right w:val="none" w:sz="0" w:space="0" w:color="auto"/>
              </w:divBdr>
            </w:div>
            <w:div w:id="428819033">
              <w:marLeft w:val="0"/>
              <w:marRight w:val="0"/>
              <w:marTop w:val="0"/>
              <w:marBottom w:val="0"/>
              <w:divBdr>
                <w:top w:val="none" w:sz="0" w:space="0" w:color="auto"/>
                <w:left w:val="none" w:sz="0" w:space="0" w:color="auto"/>
                <w:bottom w:val="none" w:sz="0" w:space="0" w:color="auto"/>
                <w:right w:val="none" w:sz="0" w:space="0" w:color="auto"/>
              </w:divBdr>
              <w:divsChild>
                <w:div w:id="1285190117">
                  <w:marLeft w:val="0"/>
                  <w:marRight w:val="0"/>
                  <w:marTop w:val="0"/>
                  <w:marBottom w:val="0"/>
                  <w:divBdr>
                    <w:top w:val="none" w:sz="0" w:space="0" w:color="auto"/>
                    <w:left w:val="none" w:sz="0" w:space="0" w:color="auto"/>
                    <w:bottom w:val="none" w:sz="0" w:space="0" w:color="auto"/>
                    <w:right w:val="none" w:sz="0" w:space="0" w:color="auto"/>
                  </w:divBdr>
                </w:div>
              </w:divsChild>
            </w:div>
            <w:div w:id="1140222158">
              <w:marLeft w:val="0"/>
              <w:marRight w:val="0"/>
              <w:marTop w:val="0"/>
              <w:marBottom w:val="0"/>
              <w:divBdr>
                <w:top w:val="none" w:sz="0" w:space="0" w:color="auto"/>
                <w:left w:val="none" w:sz="0" w:space="0" w:color="auto"/>
                <w:bottom w:val="none" w:sz="0" w:space="0" w:color="auto"/>
                <w:right w:val="none" w:sz="0" w:space="0" w:color="auto"/>
              </w:divBdr>
              <w:divsChild>
                <w:div w:id="1604216944">
                  <w:marLeft w:val="0"/>
                  <w:marRight w:val="0"/>
                  <w:marTop w:val="0"/>
                  <w:marBottom w:val="0"/>
                  <w:divBdr>
                    <w:top w:val="none" w:sz="0" w:space="0" w:color="auto"/>
                    <w:left w:val="none" w:sz="0" w:space="0" w:color="auto"/>
                    <w:bottom w:val="none" w:sz="0" w:space="0" w:color="auto"/>
                    <w:right w:val="none" w:sz="0" w:space="0" w:color="auto"/>
                  </w:divBdr>
                </w:div>
              </w:divsChild>
            </w:div>
            <w:div w:id="684752466">
              <w:marLeft w:val="0"/>
              <w:marRight w:val="0"/>
              <w:marTop w:val="0"/>
              <w:marBottom w:val="0"/>
              <w:divBdr>
                <w:top w:val="none" w:sz="0" w:space="0" w:color="auto"/>
                <w:left w:val="none" w:sz="0" w:space="0" w:color="auto"/>
                <w:bottom w:val="none" w:sz="0" w:space="0" w:color="auto"/>
                <w:right w:val="none" w:sz="0" w:space="0" w:color="auto"/>
              </w:divBdr>
              <w:divsChild>
                <w:div w:id="1072388650">
                  <w:marLeft w:val="0"/>
                  <w:marRight w:val="0"/>
                  <w:marTop w:val="0"/>
                  <w:marBottom w:val="0"/>
                  <w:divBdr>
                    <w:top w:val="none" w:sz="0" w:space="0" w:color="auto"/>
                    <w:left w:val="none" w:sz="0" w:space="0" w:color="auto"/>
                    <w:bottom w:val="none" w:sz="0" w:space="0" w:color="auto"/>
                    <w:right w:val="none" w:sz="0" w:space="0" w:color="auto"/>
                  </w:divBdr>
                </w:div>
                <w:div w:id="399065631">
                  <w:marLeft w:val="0"/>
                  <w:marRight w:val="0"/>
                  <w:marTop w:val="0"/>
                  <w:marBottom w:val="0"/>
                  <w:divBdr>
                    <w:top w:val="none" w:sz="0" w:space="0" w:color="auto"/>
                    <w:left w:val="none" w:sz="0" w:space="0" w:color="auto"/>
                    <w:bottom w:val="none" w:sz="0" w:space="0" w:color="auto"/>
                    <w:right w:val="none" w:sz="0" w:space="0" w:color="auto"/>
                  </w:divBdr>
                </w:div>
                <w:div w:id="813763593">
                  <w:marLeft w:val="0"/>
                  <w:marRight w:val="0"/>
                  <w:marTop w:val="0"/>
                  <w:marBottom w:val="0"/>
                  <w:divBdr>
                    <w:top w:val="none" w:sz="0" w:space="0" w:color="auto"/>
                    <w:left w:val="none" w:sz="0" w:space="0" w:color="auto"/>
                    <w:bottom w:val="none" w:sz="0" w:space="0" w:color="auto"/>
                    <w:right w:val="none" w:sz="0" w:space="0" w:color="auto"/>
                  </w:divBdr>
                </w:div>
                <w:div w:id="850141638">
                  <w:marLeft w:val="0"/>
                  <w:marRight w:val="0"/>
                  <w:marTop w:val="0"/>
                  <w:marBottom w:val="0"/>
                  <w:divBdr>
                    <w:top w:val="none" w:sz="0" w:space="0" w:color="auto"/>
                    <w:left w:val="none" w:sz="0" w:space="0" w:color="auto"/>
                    <w:bottom w:val="none" w:sz="0" w:space="0" w:color="auto"/>
                    <w:right w:val="none" w:sz="0" w:space="0" w:color="auto"/>
                  </w:divBdr>
                </w:div>
              </w:divsChild>
            </w:div>
            <w:div w:id="1759331861">
              <w:marLeft w:val="0"/>
              <w:marRight w:val="0"/>
              <w:marTop w:val="0"/>
              <w:marBottom w:val="0"/>
              <w:divBdr>
                <w:top w:val="none" w:sz="0" w:space="0" w:color="auto"/>
                <w:left w:val="none" w:sz="0" w:space="0" w:color="auto"/>
                <w:bottom w:val="none" w:sz="0" w:space="0" w:color="auto"/>
                <w:right w:val="none" w:sz="0" w:space="0" w:color="auto"/>
              </w:divBdr>
              <w:divsChild>
                <w:div w:id="1290740883">
                  <w:marLeft w:val="0"/>
                  <w:marRight w:val="0"/>
                  <w:marTop w:val="0"/>
                  <w:marBottom w:val="0"/>
                  <w:divBdr>
                    <w:top w:val="none" w:sz="0" w:space="0" w:color="auto"/>
                    <w:left w:val="none" w:sz="0" w:space="0" w:color="auto"/>
                    <w:bottom w:val="none" w:sz="0" w:space="0" w:color="auto"/>
                    <w:right w:val="none" w:sz="0" w:space="0" w:color="auto"/>
                  </w:divBdr>
                </w:div>
                <w:div w:id="726613965">
                  <w:marLeft w:val="0"/>
                  <w:marRight w:val="0"/>
                  <w:marTop w:val="0"/>
                  <w:marBottom w:val="0"/>
                  <w:divBdr>
                    <w:top w:val="none" w:sz="0" w:space="0" w:color="auto"/>
                    <w:left w:val="none" w:sz="0" w:space="0" w:color="auto"/>
                    <w:bottom w:val="none" w:sz="0" w:space="0" w:color="auto"/>
                    <w:right w:val="none" w:sz="0" w:space="0" w:color="auto"/>
                  </w:divBdr>
                </w:div>
                <w:div w:id="1162891952">
                  <w:marLeft w:val="0"/>
                  <w:marRight w:val="0"/>
                  <w:marTop w:val="0"/>
                  <w:marBottom w:val="0"/>
                  <w:divBdr>
                    <w:top w:val="none" w:sz="0" w:space="0" w:color="auto"/>
                    <w:left w:val="none" w:sz="0" w:space="0" w:color="auto"/>
                    <w:bottom w:val="none" w:sz="0" w:space="0" w:color="auto"/>
                    <w:right w:val="none" w:sz="0" w:space="0" w:color="auto"/>
                  </w:divBdr>
                </w:div>
                <w:div w:id="1478573554">
                  <w:marLeft w:val="0"/>
                  <w:marRight w:val="0"/>
                  <w:marTop w:val="0"/>
                  <w:marBottom w:val="0"/>
                  <w:divBdr>
                    <w:top w:val="none" w:sz="0" w:space="0" w:color="auto"/>
                    <w:left w:val="none" w:sz="0" w:space="0" w:color="auto"/>
                    <w:bottom w:val="none" w:sz="0" w:space="0" w:color="auto"/>
                    <w:right w:val="none" w:sz="0" w:space="0" w:color="auto"/>
                  </w:divBdr>
                </w:div>
                <w:div w:id="5257963">
                  <w:marLeft w:val="0"/>
                  <w:marRight w:val="0"/>
                  <w:marTop w:val="0"/>
                  <w:marBottom w:val="0"/>
                  <w:divBdr>
                    <w:top w:val="none" w:sz="0" w:space="0" w:color="auto"/>
                    <w:left w:val="none" w:sz="0" w:space="0" w:color="auto"/>
                    <w:bottom w:val="none" w:sz="0" w:space="0" w:color="auto"/>
                    <w:right w:val="none" w:sz="0" w:space="0" w:color="auto"/>
                  </w:divBdr>
                </w:div>
                <w:div w:id="1779182646">
                  <w:marLeft w:val="0"/>
                  <w:marRight w:val="0"/>
                  <w:marTop w:val="0"/>
                  <w:marBottom w:val="0"/>
                  <w:divBdr>
                    <w:top w:val="none" w:sz="0" w:space="0" w:color="auto"/>
                    <w:left w:val="none" w:sz="0" w:space="0" w:color="auto"/>
                    <w:bottom w:val="none" w:sz="0" w:space="0" w:color="auto"/>
                    <w:right w:val="none" w:sz="0" w:space="0" w:color="auto"/>
                  </w:divBdr>
                </w:div>
                <w:div w:id="689910623">
                  <w:marLeft w:val="0"/>
                  <w:marRight w:val="0"/>
                  <w:marTop w:val="0"/>
                  <w:marBottom w:val="0"/>
                  <w:divBdr>
                    <w:top w:val="none" w:sz="0" w:space="0" w:color="auto"/>
                    <w:left w:val="none" w:sz="0" w:space="0" w:color="auto"/>
                    <w:bottom w:val="none" w:sz="0" w:space="0" w:color="auto"/>
                    <w:right w:val="none" w:sz="0" w:space="0" w:color="auto"/>
                  </w:divBdr>
                </w:div>
              </w:divsChild>
            </w:div>
            <w:div w:id="1235702523">
              <w:marLeft w:val="0"/>
              <w:marRight w:val="0"/>
              <w:marTop w:val="0"/>
              <w:marBottom w:val="0"/>
              <w:divBdr>
                <w:top w:val="none" w:sz="0" w:space="0" w:color="auto"/>
                <w:left w:val="none" w:sz="0" w:space="0" w:color="auto"/>
                <w:bottom w:val="none" w:sz="0" w:space="0" w:color="auto"/>
                <w:right w:val="none" w:sz="0" w:space="0" w:color="auto"/>
              </w:divBdr>
              <w:divsChild>
                <w:div w:id="908805847">
                  <w:marLeft w:val="0"/>
                  <w:marRight w:val="0"/>
                  <w:marTop w:val="0"/>
                  <w:marBottom w:val="0"/>
                  <w:divBdr>
                    <w:top w:val="none" w:sz="0" w:space="0" w:color="auto"/>
                    <w:left w:val="none" w:sz="0" w:space="0" w:color="auto"/>
                    <w:bottom w:val="none" w:sz="0" w:space="0" w:color="auto"/>
                    <w:right w:val="none" w:sz="0" w:space="0" w:color="auto"/>
                  </w:divBdr>
                </w:div>
                <w:div w:id="1406806878">
                  <w:marLeft w:val="0"/>
                  <w:marRight w:val="0"/>
                  <w:marTop w:val="0"/>
                  <w:marBottom w:val="0"/>
                  <w:divBdr>
                    <w:top w:val="none" w:sz="0" w:space="0" w:color="auto"/>
                    <w:left w:val="none" w:sz="0" w:space="0" w:color="auto"/>
                    <w:bottom w:val="none" w:sz="0" w:space="0" w:color="auto"/>
                    <w:right w:val="none" w:sz="0" w:space="0" w:color="auto"/>
                  </w:divBdr>
                </w:div>
              </w:divsChild>
            </w:div>
            <w:div w:id="1717314364">
              <w:marLeft w:val="0"/>
              <w:marRight w:val="0"/>
              <w:marTop w:val="0"/>
              <w:marBottom w:val="0"/>
              <w:divBdr>
                <w:top w:val="none" w:sz="0" w:space="0" w:color="auto"/>
                <w:left w:val="none" w:sz="0" w:space="0" w:color="auto"/>
                <w:bottom w:val="none" w:sz="0" w:space="0" w:color="auto"/>
                <w:right w:val="none" w:sz="0" w:space="0" w:color="auto"/>
              </w:divBdr>
              <w:divsChild>
                <w:div w:id="2033453955">
                  <w:marLeft w:val="0"/>
                  <w:marRight w:val="0"/>
                  <w:marTop w:val="0"/>
                  <w:marBottom w:val="0"/>
                  <w:divBdr>
                    <w:top w:val="none" w:sz="0" w:space="0" w:color="auto"/>
                    <w:left w:val="none" w:sz="0" w:space="0" w:color="auto"/>
                    <w:bottom w:val="none" w:sz="0" w:space="0" w:color="auto"/>
                    <w:right w:val="none" w:sz="0" w:space="0" w:color="auto"/>
                  </w:divBdr>
                </w:div>
                <w:div w:id="1035229697">
                  <w:marLeft w:val="0"/>
                  <w:marRight w:val="0"/>
                  <w:marTop w:val="0"/>
                  <w:marBottom w:val="0"/>
                  <w:divBdr>
                    <w:top w:val="none" w:sz="0" w:space="0" w:color="auto"/>
                    <w:left w:val="none" w:sz="0" w:space="0" w:color="auto"/>
                    <w:bottom w:val="none" w:sz="0" w:space="0" w:color="auto"/>
                    <w:right w:val="none" w:sz="0" w:space="0" w:color="auto"/>
                  </w:divBdr>
                </w:div>
                <w:div w:id="1776897706">
                  <w:marLeft w:val="0"/>
                  <w:marRight w:val="0"/>
                  <w:marTop w:val="0"/>
                  <w:marBottom w:val="0"/>
                  <w:divBdr>
                    <w:top w:val="none" w:sz="0" w:space="0" w:color="auto"/>
                    <w:left w:val="none" w:sz="0" w:space="0" w:color="auto"/>
                    <w:bottom w:val="none" w:sz="0" w:space="0" w:color="auto"/>
                    <w:right w:val="none" w:sz="0" w:space="0" w:color="auto"/>
                  </w:divBdr>
                </w:div>
                <w:div w:id="1689715635">
                  <w:marLeft w:val="0"/>
                  <w:marRight w:val="0"/>
                  <w:marTop w:val="0"/>
                  <w:marBottom w:val="0"/>
                  <w:divBdr>
                    <w:top w:val="none" w:sz="0" w:space="0" w:color="auto"/>
                    <w:left w:val="none" w:sz="0" w:space="0" w:color="auto"/>
                    <w:bottom w:val="none" w:sz="0" w:space="0" w:color="auto"/>
                    <w:right w:val="none" w:sz="0" w:space="0" w:color="auto"/>
                  </w:divBdr>
                </w:div>
                <w:div w:id="1980575503">
                  <w:marLeft w:val="0"/>
                  <w:marRight w:val="0"/>
                  <w:marTop w:val="0"/>
                  <w:marBottom w:val="0"/>
                  <w:divBdr>
                    <w:top w:val="none" w:sz="0" w:space="0" w:color="auto"/>
                    <w:left w:val="none" w:sz="0" w:space="0" w:color="auto"/>
                    <w:bottom w:val="none" w:sz="0" w:space="0" w:color="auto"/>
                    <w:right w:val="none" w:sz="0" w:space="0" w:color="auto"/>
                  </w:divBdr>
                </w:div>
                <w:div w:id="1508666979">
                  <w:marLeft w:val="0"/>
                  <w:marRight w:val="0"/>
                  <w:marTop w:val="0"/>
                  <w:marBottom w:val="0"/>
                  <w:divBdr>
                    <w:top w:val="none" w:sz="0" w:space="0" w:color="auto"/>
                    <w:left w:val="none" w:sz="0" w:space="0" w:color="auto"/>
                    <w:bottom w:val="none" w:sz="0" w:space="0" w:color="auto"/>
                    <w:right w:val="none" w:sz="0" w:space="0" w:color="auto"/>
                  </w:divBdr>
                </w:div>
                <w:div w:id="1943604578">
                  <w:marLeft w:val="0"/>
                  <w:marRight w:val="0"/>
                  <w:marTop w:val="0"/>
                  <w:marBottom w:val="0"/>
                  <w:divBdr>
                    <w:top w:val="none" w:sz="0" w:space="0" w:color="auto"/>
                    <w:left w:val="none" w:sz="0" w:space="0" w:color="auto"/>
                    <w:bottom w:val="none" w:sz="0" w:space="0" w:color="auto"/>
                    <w:right w:val="none" w:sz="0" w:space="0" w:color="auto"/>
                  </w:divBdr>
                </w:div>
              </w:divsChild>
            </w:div>
            <w:div w:id="564878637">
              <w:marLeft w:val="0"/>
              <w:marRight w:val="0"/>
              <w:marTop w:val="0"/>
              <w:marBottom w:val="0"/>
              <w:divBdr>
                <w:top w:val="none" w:sz="0" w:space="0" w:color="auto"/>
                <w:left w:val="none" w:sz="0" w:space="0" w:color="auto"/>
                <w:bottom w:val="none" w:sz="0" w:space="0" w:color="auto"/>
                <w:right w:val="none" w:sz="0" w:space="0" w:color="auto"/>
              </w:divBdr>
              <w:divsChild>
                <w:div w:id="1280334922">
                  <w:marLeft w:val="0"/>
                  <w:marRight w:val="0"/>
                  <w:marTop w:val="0"/>
                  <w:marBottom w:val="0"/>
                  <w:divBdr>
                    <w:top w:val="none" w:sz="0" w:space="0" w:color="auto"/>
                    <w:left w:val="none" w:sz="0" w:space="0" w:color="auto"/>
                    <w:bottom w:val="none" w:sz="0" w:space="0" w:color="auto"/>
                    <w:right w:val="none" w:sz="0" w:space="0" w:color="auto"/>
                  </w:divBdr>
                </w:div>
                <w:div w:id="393507276">
                  <w:marLeft w:val="0"/>
                  <w:marRight w:val="0"/>
                  <w:marTop w:val="0"/>
                  <w:marBottom w:val="0"/>
                  <w:divBdr>
                    <w:top w:val="none" w:sz="0" w:space="0" w:color="auto"/>
                    <w:left w:val="none" w:sz="0" w:space="0" w:color="auto"/>
                    <w:bottom w:val="none" w:sz="0" w:space="0" w:color="auto"/>
                    <w:right w:val="none" w:sz="0" w:space="0" w:color="auto"/>
                  </w:divBdr>
                </w:div>
                <w:div w:id="1385714231">
                  <w:marLeft w:val="0"/>
                  <w:marRight w:val="0"/>
                  <w:marTop w:val="0"/>
                  <w:marBottom w:val="0"/>
                  <w:divBdr>
                    <w:top w:val="none" w:sz="0" w:space="0" w:color="auto"/>
                    <w:left w:val="none" w:sz="0" w:space="0" w:color="auto"/>
                    <w:bottom w:val="none" w:sz="0" w:space="0" w:color="auto"/>
                    <w:right w:val="none" w:sz="0" w:space="0" w:color="auto"/>
                  </w:divBdr>
                </w:div>
                <w:div w:id="784154920">
                  <w:marLeft w:val="0"/>
                  <w:marRight w:val="0"/>
                  <w:marTop w:val="0"/>
                  <w:marBottom w:val="0"/>
                  <w:divBdr>
                    <w:top w:val="none" w:sz="0" w:space="0" w:color="auto"/>
                    <w:left w:val="none" w:sz="0" w:space="0" w:color="auto"/>
                    <w:bottom w:val="none" w:sz="0" w:space="0" w:color="auto"/>
                    <w:right w:val="none" w:sz="0" w:space="0" w:color="auto"/>
                  </w:divBdr>
                </w:div>
                <w:div w:id="983387189">
                  <w:marLeft w:val="0"/>
                  <w:marRight w:val="0"/>
                  <w:marTop w:val="0"/>
                  <w:marBottom w:val="0"/>
                  <w:divBdr>
                    <w:top w:val="none" w:sz="0" w:space="0" w:color="auto"/>
                    <w:left w:val="none" w:sz="0" w:space="0" w:color="auto"/>
                    <w:bottom w:val="none" w:sz="0" w:space="0" w:color="auto"/>
                    <w:right w:val="none" w:sz="0" w:space="0" w:color="auto"/>
                  </w:divBdr>
                </w:div>
                <w:div w:id="467358877">
                  <w:marLeft w:val="0"/>
                  <w:marRight w:val="0"/>
                  <w:marTop w:val="0"/>
                  <w:marBottom w:val="0"/>
                  <w:divBdr>
                    <w:top w:val="none" w:sz="0" w:space="0" w:color="auto"/>
                    <w:left w:val="none" w:sz="0" w:space="0" w:color="auto"/>
                    <w:bottom w:val="none" w:sz="0" w:space="0" w:color="auto"/>
                    <w:right w:val="none" w:sz="0" w:space="0" w:color="auto"/>
                  </w:divBdr>
                </w:div>
                <w:div w:id="870611155">
                  <w:marLeft w:val="0"/>
                  <w:marRight w:val="0"/>
                  <w:marTop w:val="0"/>
                  <w:marBottom w:val="0"/>
                  <w:divBdr>
                    <w:top w:val="none" w:sz="0" w:space="0" w:color="auto"/>
                    <w:left w:val="none" w:sz="0" w:space="0" w:color="auto"/>
                    <w:bottom w:val="none" w:sz="0" w:space="0" w:color="auto"/>
                    <w:right w:val="none" w:sz="0" w:space="0" w:color="auto"/>
                  </w:divBdr>
                </w:div>
                <w:div w:id="1913351336">
                  <w:marLeft w:val="0"/>
                  <w:marRight w:val="0"/>
                  <w:marTop w:val="0"/>
                  <w:marBottom w:val="0"/>
                  <w:divBdr>
                    <w:top w:val="none" w:sz="0" w:space="0" w:color="auto"/>
                    <w:left w:val="none" w:sz="0" w:space="0" w:color="auto"/>
                    <w:bottom w:val="none" w:sz="0" w:space="0" w:color="auto"/>
                    <w:right w:val="none" w:sz="0" w:space="0" w:color="auto"/>
                  </w:divBdr>
                </w:div>
              </w:divsChild>
            </w:div>
            <w:div w:id="74423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5586</Words>
  <Characters>33516</Characters>
  <Application>Microsoft Office Word</Application>
  <DocSecurity>0</DocSecurity>
  <Lines>279</Lines>
  <Paragraphs>78</Paragraphs>
  <ScaleCrop>false</ScaleCrop>
  <Company/>
  <LinksUpToDate>false</LinksUpToDate>
  <CharactersWithSpaces>39024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2017-08-04T10:10:00Z</dcterms:created>
  <dcterms:modified xsi:type="dcterms:W3CDTF">2017-08-04T10:11:00Z</dcterms:modified>
</cp:coreProperties>
</file>