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F9937" w14:textId="5EAEA311" w:rsidR="00691136" w:rsidRPr="00637148" w:rsidRDefault="00057A01" w:rsidP="00B9083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Umowa CRU/……….../201</w:t>
      </w:r>
      <w:r w:rsidR="0085481C" w:rsidRPr="00637148">
        <w:rPr>
          <w:rFonts w:ascii="Times New Roman" w:hAnsi="Times New Roman" w:cs="Times New Roman"/>
          <w:b/>
        </w:rPr>
        <w:t>9</w:t>
      </w:r>
    </w:p>
    <w:p w14:paraId="3DDFEA77" w14:textId="5232A0CF" w:rsidR="00D536DF" w:rsidRPr="00637148" w:rsidRDefault="00D536DF" w:rsidP="003D38ED">
      <w:pPr>
        <w:spacing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  <w:lang w:bidi="en-US"/>
        </w:rPr>
        <w:t>(dalej zwana Umową)</w:t>
      </w:r>
    </w:p>
    <w:p w14:paraId="6485845A" w14:textId="77777777" w:rsidR="0085481C" w:rsidRPr="00637148" w:rsidRDefault="0085481C" w:rsidP="0085481C">
      <w:pPr>
        <w:spacing w:before="240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zawarta w dniu ……………… r. w Zabrzu, pomiędzy:</w:t>
      </w:r>
    </w:p>
    <w:p w14:paraId="71335C37" w14:textId="77777777" w:rsidR="0085481C" w:rsidRPr="00637148" w:rsidRDefault="0085481C" w:rsidP="0085481C">
      <w:pPr>
        <w:spacing w:before="240"/>
        <w:jc w:val="both"/>
        <w:rPr>
          <w:rFonts w:ascii="Times New Roman" w:hAnsi="Times New Roman" w:cs="Times New Roman"/>
          <w:lang w:eastAsia="pl-PL"/>
        </w:rPr>
      </w:pPr>
      <w:bookmarkStart w:id="0" w:name="_Hlk514658306"/>
      <w:bookmarkStart w:id="1" w:name="_Hlk533163814"/>
      <w:r w:rsidRPr="00637148">
        <w:rPr>
          <w:rFonts w:ascii="Times New Roman" w:hAnsi="Times New Roman" w:cs="Times New Roman"/>
          <w:b/>
          <w:lang w:eastAsia="pl-PL"/>
        </w:rPr>
        <w:t xml:space="preserve">Miastem Zabrze </w:t>
      </w:r>
      <w:r w:rsidRPr="00637148">
        <w:rPr>
          <w:rFonts w:ascii="Times New Roman" w:hAnsi="Times New Roman" w:cs="Times New Roman"/>
          <w:lang w:eastAsia="pl-PL"/>
        </w:rPr>
        <w:t xml:space="preserve">z siedzibą władz w Urzędzie Miejskim, przy ul. Powstańców Śląskich 5-7, 41-800 Zabrze, NIP: 6482743351, zwanym dalej </w:t>
      </w:r>
      <w:r w:rsidRPr="00637148">
        <w:rPr>
          <w:rFonts w:ascii="Times New Roman" w:hAnsi="Times New Roman" w:cs="Times New Roman"/>
          <w:b/>
          <w:lang w:eastAsia="pl-PL"/>
        </w:rPr>
        <w:t>Zamawiającym,</w:t>
      </w:r>
      <w:r w:rsidRPr="00637148">
        <w:rPr>
          <w:rFonts w:ascii="Times New Roman" w:hAnsi="Times New Roman" w:cs="Times New Roman"/>
          <w:lang w:eastAsia="pl-PL"/>
        </w:rPr>
        <w:t xml:space="preserve"> reprezentowanym przez Prezydenta Miasta Zabrze, w imieniu którego na podstawie upoważnienia działa:</w:t>
      </w:r>
    </w:p>
    <w:bookmarkEnd w:id="0"/>
    <w:p w14:paraId="5A659CEB" w14:textId="78280B45" w:rsidR="0085481C" w:rsidRPr="00637148" w:rsidRDefault="00A26F34" w:rsidP="0085481C">
      <w:pPr>
        <w:spacing w:before="240" w:after="240"/>
        <w:jc w:val="both"/>
        <w:rPr>
          <w:rFonts w:ascii="Times New Roman" w:hAnsi="Times New Roman" w:cs="Times New Roman"/>
          <w:b/>
          <w:lang w:eastAsia="pl-PL"/>
        </w:rPr>
      </w:pPr>
      <w:r w:rsidRPr="00637148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…………………………………………………………………………………………………………...</w:t>
      </w:r>
    </w:p>
    <w:bookmarkEnd w:id="1"/>
    <w:p w14:paraId="0741D5CA" w14:textId="77777777" w:rsidR="0085481C" w:rsidRPr="00637148" w:rsidRDefault="0085481C" w:rsidP="0085481C">
      <w:pPr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a</w:t>
      </w:r>
    </w:p>
    <w:p w14:paraId="4E9C934F" w14:textId="1B97EA7B" w:rsidR="00447968" w:rsidRPr="00637148" w:rsidRDefault="00447968" w:rsidP="003D3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7148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………………………………………………………………………………………………………….</w:t>
      </w:r>
      <w:r w:rsidR="00AF4487" w:rsidRPr="00637148">
        <w:rPr>
          <w:rFonts w:ascii="Times New Roman" w:eastAsia="Times New Roman" w:hAnsi="Times New Roman" w:cs="Times New Roman"/>
          <w:b/>
          <w:lang w:eastAsia="pl-PL"/>
        </w:rPr>
        <w:t>..</w:t>
      </w:r>
    </w:p>
    <w:p w14:paraId="7F668D3D" w14:textId="35655EA9" w:rsidR="00447968" w:rsidRPr="00637148" w:rsidRDefault="00447968" w:rsidP="003D3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…………………………………………………………………………………………………………...</w:t>
      </w:r>
    </w:p>
    <w:p w14:paraId="0CED502A" w14:textId="30153A35" w:rsidR="00447968" w:rsidRPr="00637148" w:rsidRDefault="00447968" w:rsidP="003D3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…………………………………………………………………………………………………………...</w:t>
      </w:r>
    </w:p>
    <w:p w14:paraId="22C3F57A" w14:textId="673163ED" w:rsidR="00A855AB" w:rsidRPr="00637148" w:rsidRDefault="009753C9" w:rsidP="0044796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 xml:space="preserve">zwanym dalej </w:t>
      </w:r>
      <w:r w:rsidR="00877523" w:rsidRPr="00637148">
        <w:rPr>
          <w:rFonts w:ascii="Times New Roman" w:hAnsi="Times New Roman" w:cs="Times New Roman"/>
          <w:b/>
        </w:rPr>
        <w:t>Wykonawcą</w:t>
      </w:r>
      <w:r w:rsidRPr="00637148">
        <w:rPr>
          <w:rFonts w:ascii="Times New Roman" w:hAnsi="Times New Roman" w:cs="Times New Roman"/>
        </w:rPr>
        <w:t>,</w:t>
      </w:r>
      <w:r w:rsidR="00B71648" w:rsidRPr="00637148">
        <w:rPr>
          <w:rFonts w:ascii="Times New Roman" w:hAnsi="Times New Roman" w:cs="Times New Roman"/>
        </w:rPr>
        <w:t xml:space="preserve"> </w:t>
      </w:r>
      <w:r w:rsidRPr="00637148">
        <w:rPr>
          <w:rFonts w:ascii="Times New Roman" w:hAnsi="Times New Roman" w:cs="Times New Roman"/>
        </w:rPr>
        <w:t>reprezentowaną przez:</w:t>
      </w:r>
    </w:p>
    <w:p w14:paraId="55A97EE5" w14:textId="16AE8623" w:rsidR="009753C9" w:rsidRPr="00637148" w:rsidRDefault="00447968" w:rsidP="00447968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3DFF83A" w14:textId="77777777" w:rsidR="001462AE" w:rsidRPr="00637148" w:rsidRDefault="001462AE" w:rsidP="003D38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§ 1</w:t>
      </w:r>
    </w:p>
    <w:p w14:paraId="2242C6BA" w14:textId="77777777" w:rsidR="001462AE" w:rsidRPr="00637148" w:rsidRDefault="001462AE" w:rsidP="003D38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  <w:b/>
        </w:rPr>
        <w:t>Definicje</w:t>
      </w:r>
    </w:p>
    <w:p w14:paraId="76CE987F" w14:textId="77777777" w:rsidR="00464F4F" w:rsidRPr="00637148" w:rsidRDefault="001462AE" w:rsidP="003D38ED">
      <w:pPr>
        <w:spacing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 xml:space="preserve">Następujące wyrażenia </w:t>
      </w:r>
      <w:r w:rsidR="0060584F" w:rsidRPr="00637148">
        <w:rPr>
          <w:rFonts w:ascii="Times New Roman" w:hAnsi="Times New Roman" w:cs="Times New Roman"/>
        </w:rPr>
        <w:t xml:space="preserve">lub skróty występujące w Umowie </w:t>
      </w:r>
      <w:r w:rsidRPr="00637148">
        <w:rPr>
          <w:rFonts w:ascii="Times New Roman" w:hAnsi="Times New Roman" w:cs="Times New Roman"/>
        </w:rPr>
        <w:t>będą miały znaczenie podane poniżej:</w:t>
      </w:r>
    </w:p>
    <w:p w14:paraId="6EBD328D" w14:textId="77777777" w:rsidR="006B50AF" w:rsidRPr="00637148" w:rsidRDefault="006B50AF" w:rsidP="003D38ED">
      <w:pPr>
        <w:spacing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  <w:b/>
        </w:rPr>
        <w:t>Oprogramowanie</w:t>
      </w:r>
      <w:r w:rsidR="003F0BC3" w:rsidRPr="00637148">
        <w:rPr>
          <w:rFonts w:ascii="Times New Roman" w:hAnsi="Times New Roman" w:cs="Times New Roman"/>
          <w:b/>
        </w:rPr>
        <w:t>, system, system EAP</w:t>
      </w:r>
      <w:r w:rsidRPr="00637148">
        <w:rPr>
          <w:rFonts w:ascii="Times New Roman" w:hAnsi="Times New Roman" w:cs="Times New Roman"/>
        </w:rPr>
        <w:t xml:space="preserve"> – wszystkie elementy oprogramowania dostarczone przez </w:t>
      </w:r>
      <w:r w:rsidR="00877523" w:rsidRPr="00637148">
        <w:rPr>
          <w:rFonts w:ascii="Times New Roman" w:hAnsi="Times New Roman" w:cs="Times New Roman"/>
        </w:rPr>
        <w:t>Wykonawcę</w:t>
      </w:r>
      <w:r w:rsidRPr="00637148">
        <w:rPr>
          <w:rFonts w:ascii="Times New Roman" w:hAnsi="Times New Roman" w:cs="Times New Roman"/>
        </w:rPr>
        <w:t xml:space="preserve"> składające się na system</w:t>
      </w:r>
      <w:r w:rsidR="0086612F" w:rsidRPr="00637148">
        <w:rPr>
          <w:rFonts w:ascii="Times New Roman" w:hAnsi="Times New Roman" w:cs="Times New Roman"/>
        </w:rPr>
        <w:t xml:space="preserve"> „</w:t>
      </w:r>
      <w:r w:rsidR="0086612F" w:rsidRPr="00637148">
        <w:rPr>
          <w:rFonts w:ascii="Times New Roman" w:hAnsi="Times New Roman" w:cs="Times New Roman"/>
          <w:b/>
        </w:rPr>
        <w:t>EAP Legislator z Edytorem Tekstów Jednolitych (tzw. Magic) i aplikacja Baza Aktów Własnych”</w:t>
      </w:r>
      <w:r w:rsidR="0086612F" w:rsidRPr="00637148">
        <w:rPr>
          <w:rFonts w:ascii="Times New Roman" w:hAnsi="Times New Roman" w:cs="Times New Roman"/>
        </w:rPr>
        <w:t>.</w:t>
      </w:r>
    </w:p>
    <w:p w14:paraId="723C103E" w14:textId="415BC76A" w:rsidR="006B50AF" w:rsidRPr="00637148" w:rsidRDefault="006B50AF" w:rsidP="003D3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 xml:space="preserve">Kategorie </w:t>
      </w:r>
      <w:r w:rsidR="00F423F8" w:rsidRPr="00637148">
        <w:rPr>
          <w:rFonts w:ascii="Times New Roman" w:hAnsi="Times New Roman" w:cs="Times New Roman"/>
        </w:rPr>
        <w:t>Zgłoszeń</w:t>
      </w:r>
      <w:r w:rsidRPr="00637148">
        <w:rPr>
          <w:rFonts w:ascii="Times New Roman" w:hAnsi="Times New Roman" w:cs="Times New Roman"/>
        </w:rPr>
        <w:t>:</w:t>
      </w:r>
    </w:p>
    <w:p w14:paraId="054819D5" w14:textId="178F3613" w:rsidR="006B50AF" w:rsidRPr="00637148" w:rsidRDefault="006B50AF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Błąd Krytyczny</w:t>
      </w:r>
      <w:r w:rsidRPr="00637148">
        <w:rPr>
          <w:rFonts w:ascii="Times New Roman" w:hAnsi="Times New Roman"/>
        </w:rPr>
        <w:t xml:space="preserve"> </w:t>
      </w:r>
      <w:r w:rsidR="00A31500" w:rsidRPr="00637148">
        <w:rPr>
          <w:rFonts w:ascii="Times New Roman" w:hAnsi="Times New Roman"/>
        </w:rPr>
        <w:t>–</w:t>
      </w:r>
      <w:r w:rsidRPr="00637148">
        <w:rPr>
          <w:rFonts w:ascii="Times New Roman" w:hAnsi="Times New Roman"/>
        </w:rPr>
        <w:t xml:space="preserve"> błąd uniemożliwiający całkowicie </w:t>
      </w:r>
      <w:r w:rsidR="00747F41" w:rsidRPr="00637148">
        <w:rPr>
          <w:rFonts w:ascii="Times New Roman" w:hAnsi="Times New Roman"/>
        </w:rPr>
        <w:t xml:space="preserve">eksploatację Oprogramowania </w:t>
      </w:r>
      <w:r w:rsidRPr="00637148">
        <w:rPr>
          <w:rFonts w:ascii="Times New Roman" w:hAnsi="Times New Roman"/>
        </w:rPr>
        <w:t>lub powodujący uszkodzenie</w:t>
      </w:r>
      <w:r w:rsidR="00747F41" w:rsidRPr="00637148">
        <w:rPr>
          <w:rFonts w:ascii="Times New Roman" w:hAnsi="Times New Roman"/>
        </w:rPr>
        <w:t xml:space="preserve"> bądź utratę</w:t>
      </w:r>
      <w:r w:rsidRPr="00637148">
        <w:rPr>
          <w:rFonts w:ascii="Times New Roman" w:hAnsi="Times New Roman"/>
        </w:rPr>
        <w:t xml:space="preserve"> danych i jednocześnie niepozwalający na znalezienie takiego sposobu używania Oprogramowania, aby obejść skutki jego wystąpienia.</w:t>
      </w:r>
    </w:p>
    <w:p w14:paraId="3A13A4DF" w14:textId="6C0B0F32" w:rsidR="006B50AF" w:rsidRPr="00637148" w:rsidRDefault="006B50AF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Błąd Istotny</w:t>
      </w:r>
      <w:r w:rsidR="00747F41" w:rsidRPr="00637148">
        <w:rPr>
          <w:rFonts w:ascii="Times New Roman" w:hAnsi="Times New Roman"/>
        </w:rPr>
        <w:t xml:space="preserve"> </w:t>
      </w:r>
      <w:r w:rsidR="00A31500" w:rsidRPr="00637148">
        <w:rPr>
          <w:rFonts w:ascii="Times New Roman" w:hAnsi="Times New Roman"/>
        </w:rPr>
        <w:t>–</w:t>
      </w:r>
      <w:r w:rsidR="00747F41" w:rsidRPr="00637148">
        <w:rPr>
          <w:rFonts w:ascii="Times New Roman" w:hAnsi="Times New Roman"/>
        </w:rPr>
        <w:t xml:space="preserve"> b</w:t>
      </w:r>
      <w:r w:rsidRPr="00637148">
        <w:rPr>
          <w:rFonts w:ascii="Times New Roman" w:hAnsi="Times New Roman"/>
        </w:rPr>
        <w:t xml:space="preserve">łąd uniemożliwiający w danej chwili </w:t>
      </w:r>
      <w:r w:rsidR="000D5BFD" w:rsidRPr="00637148">
        <w:rPr>
          <w:rFonts w:ascii="Times New Roman" w:hAnsi="Times New Roman"/>
        </w:rPr>
        <w:t xml:space="preserve">skorzystanie z wszystkich istotnych funkcji </w:t>
      </w:r>
      <w:r w:rsidRPr="00637148">
        <w:rPr>
          <w:rFonts w:ascii="Times New Roman" w:hAnsi="Times New Roman"/>
        </w:rPr>
        <w:t xml:space="preserve">Oprogramowania </w:t>
      </w:r>
      <w:r w:rsidR="000D5BFD" w:rsidRPr="00637148">
        <w:rPr>
          <w:rFonts w:ascii="Times New Roman" w:hAnsi="Times New Roman"/>
        </w:rPr>
        <w:t>nie powodujący jednocześnie całkowitej utraty możliwości używania Oprogramowania</w:t>
      </w:r>
      <w:r w:rsidRPr="00637148">
        <w:rPr>
          <w:rFonts w:ascii="Times New Roman" w:hAnsi="Times New Roman"/>
        </w:rPr>
        <w:t>.</w:t>
      </w:r>
      <w:r w:rsidR="000D5BFD" w:rsidRPr="00637148">
        <w:rPr>
          <w:rFonts w:ascii="Times New Roman" w:hAnsi="Times New Roman"/>
        </w:rPr>
        <w:t xml:space="preserve"> </w:t>
      </w:r>
    </w:p>
    <w:p w14:paraId="1EA8C419" w14:textId="4C2082F6" w:rsidR="001462AE" w:rsidRPr="00637148" w:rsidRDefault="006B50AF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Błąd Inny</w:t>
      </w:r>
      <w:r w:rsidR="00747F41" w:rsidRPr="00637148">
        <w:rPr>
          <w:rFonts w:ascii="Times New Roman" w:hAnsi="Times New Roman"/>
        </w:rPr>
        <w:t xml:space="preserve"> </w:t>
      </w:r>
      <w:r w:rsidR="006A2CA6" w:rsidRPr="00637148">
        <w:rPr>
          <w:rFonts w:ascii="Times New Roman" w:hAnsi="Times New Roman"/>
        </w:rPr>
        <w:t>–</w:t>
      </w:r>
      <w:r w:rsidR="00747F41" w:rsidRPr="00637148">
        <w:rPr>
          <w:rFonts w:ascii="Times New Roman" w:hAnsi="Times New Roman"/>
        </w:rPr>
        <w:t xml:space="preserve"> p</w:t>
      </w:r>
      <w:r w:rsidRPr="00637148">
        <w:rPr>
          <w:rFonts w:ascii="Times New Roman" w:hAnsi="Times New Roman"/>
        </w:rPr>
        <w:t xml:space="preserve">ozostałe </w:t>
      </w:r>
      <w:r w:rsidR="00747F41" w:rsidRPr="00637148">
        <w:rPr>
          <w:rFonts w:ascii="Times New Roman" w:hAnsi="Times New Roman"/>
        </w:rPr>
        <w:t>b</w:t>
      </w:r>
      <w:r w:rsidRPr="00637148">
        <w:rPr>
          <w:rFonts w:ascii="Times New Roman" w:hAnsi="Times New Roman"/>
        </w:rPr>
        <w:t>łędy, które nie zostały zakwalifikowane jako Błędy Istotne lub Błędy Krytyczne.</w:t>
      </w:r>
    </w:p>
    <w:p w14:paraId="4B77B8B1" w14:textId="77777777" w:rsidR="00301BE0" w:rsidRPr="00637148" w:rsidRDefault="00301BE0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Awaria</w:t>
      </w:r>
      <w:r w:rsidRPr="00637148">
        <w:rPr>
          <w:rFonts w:ascii="Times New Roman" w:hAnsi="Times New Roman"/>
        </w:rPr>
        <w:t xml:space="preserve"> rozumiana jest jako niepoprawne działanie Oprogramowania, które jest niemożliwe do samodzielnego usunięcia przez </w:t>
      </w:r>
      <w:r w:rsidR="00877523" w:rsidRPr="00637148">
        <w:rPr>
          <w:rFonts w:ascii="Times New Roman" w:hAnsi="Times New Roman"/>
        </w:rPr>
        <w:t>Zamawiającego</w:t>
      </w:r>
      <w:r w:rsidRPr="00637148">
        <w:rPr>
          <w:rFonts w:ascii="Times New Roman" w:hAnsi="Times New Roman"/>
        </w:rPr>
        <w:t>, a uniemożliwia eksploatację systemu.</w:t>
      </w:r>
    </w:p>
    <w:p w14:paraId="4AF52E53" w14:textId="560519D2" w:rsidR="00B7136C" w:rsidRPr="00637148" w:rsidRDefault="00301BE0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Usterka</w:t>
      </w:r>
      <w:r w:rsidRPr="00637148">
        <w:rPr>
          <w:rFonts w:ascii="Times New Roman" w:hAnsi="Times New Roman"/>
        </w:rPr>
        <w:t xml:space="preserve"> to nieprawidłowe lub niezgodne z dokumentacją wykonywanie funkcji </w:t>
      </w:r>
      <w:r w:rsidR="003F0BC3" w:rsidRPr="00637148">
        <w:rPr>
          <w:rFonts w:ascii="Times New Roman" w:hAnsi="Times New Roman"/>
        </w:rPr>
        <w:t>Oprogramowania</w:t>
      </w:r>
      <w:r w:rsidRPr="00637148">
        <w:rPr>
          <w:rFonts w:ascii="Times New Roman" w:hAnsi="Times New Roman"/>
        </w:rPr>
        <w:t xml:space="preserve">, która jednak nie powoduje konieczności wstrzymania eksploatacji </w:t>
      </w:r>
      <w:r w:rsidR="003F0BC3" w:rsidRPr="00637148">
        <w:rPr>
          <w:rFonts w:ascii="Times New Roman" w:hAnsi="Times New Roman"/>
        </w:rPr>
        <w:t>Oprogramowania</w:t>
      </w:r>
      <w:r w:rsidRPr="00637148">
        <w:rPr>
          <w:rFonts w:ascii="Times New Roman" w:hAnsi="Times New Roman"/>
        </w:rPr>
        <w:t>.</w:t>
      </w:r>
    </w:p>
    <w:p w14:paraId="1CBC7CC9" w14:textId="0E1A4A23" w:rsidR="002010B0" w:rsidRPr="00637148" w:rsidRDefault="00545AD1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Modyfikacja</w:t>
      </w:r>
      <w:r w:rsidRPr="00637148">
        <w:rPr>
          <w:rFonts w:ascii="Times New Roman" w:hAnsi="Times New Roman"/>
        </w:rPr>
        <w:t xml:space="preserve"> – zmiana istniejącej funkcji i nowa funkcja wprowadzona do specyfikacji Oprogramowania przez Wykonawcę na wniosek Zamawiającego.</w:t>
      </w:r>
    </w:p>
    <w:p w14:paraId="177938D1" w14:textId="0FF94F12" w:rsidR="00545AD1" w:rsidRPr="00637148" w:rsidRDefault="00545AD1" w:rsidP="007559F5">
      <w:pPr>
        <w:pStyle w:val="Akapitzlist"/>
        <w:numPr>
          <w:ilvl w:val="0"/>
          <w:numId w:val="2"/>
        </w:numPr>
        <w:spacing w:line="240" w:lineRule="auto"/>
        <w:ind w:left="567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b/>
        </w:rPr>
        <w:t>Konsultacja</w:t>
      </w:r>
      <w:r w:rsidRPr="00637148">
        <w:rPr>
          <w:rFonts w:ascii="Times New Roman" w:hAnsi="Times New Roman"/>
        </w:rPr>
        <w:t xml:space="preserve"> – udzielanie rad i wyjaśnień Zamawiającemu przez Wykonawcę w zakresie funkcjonowania Oprogramowania.</w:t>
      </w:r>
    </w:p>
    <w:p w14:paraId="3AFEFFB1" w14:textId="77777777" w:rsidR="00464F4F" w:rsidRPr="00637148" w:rsidRDefault="00464F4F" w:rsidP="00EB2B0F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1462AE" w:rsidRPr="00637148">
        <w:rPr>
          <w:rFonts w:ascii="Times New Roman" w:hAnsi="Times New Roman" w:cs="Times New Roman"/>
          <w:b/>
        </w:rPr>
        <w:t>2</w:t>
      </w:r>
    </w:p>
    <w:p w14:paraId="63A40576" w14:textId="77777777" w:rsidR="004B1F75" w:rsidRPr="00637148" w:rsidRDefault="00464F4F" w:rsidP="00EB2B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Przedmiot </w:t>
      </w:r>
      <w:r w:rsidR="002122A3" w:rsidRPr="00637148">
        <w:rPr>
          <w:rFonts w:ascii="Times New Roman" w:hAnsi="Times New Roman" w:cs="Times New Roman"/>
          <w:b/>
        </w:rPr>
        <w:t>Umo</w:t>
      </w:r>
      <w:r w:rsidRPr="00637148">
        <w:rPr>
          <w:rFonts w:ascii="Times New Roman" w:hAnsi="Times New Roman" w:cs="Times New Roman"/>
          <w:b/>
        </w:rPr>
        <w:t>wy</w:t>
      </w:r>
    </w:p>
    <w:p w14:paraId="267269BE" w14:textId="78FDF403" w:rsidR="00267F2F" w:rsidRPr="00637148" w:rsidRDefault="00267F2F" w:rsidP="003D3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 xml:space="preserve">W ramach niniejszej </w:t>
      </w:r>
      <w:r w:rsidR="002122A3" w:rsidRPr="00637148">
        <w:rPr>
          <w:rFonts w:ascii="Times New Roman" w:hAnsi="Times New Roman" w:cs="Times New Roman"/>
        </w:rPr>
        <w:t>Umo</w:t>
      </w:r>
      <w:r w:rsidRPr="00637148">
        <w:rPr>
          <w:rFonts w:ascii="Times New Roman" w:hAnsi="Times New Roman" w:cs="Times New Roman"/>
        </w:rPr>
        <w:t xml:space="preserve">wy </w:t>
      </w:r>
      <w:r w:rsidR="00877523" w:rsidRPr="00637148">
        <w:rPr>
          <w:rFonts w:ascii="Times New Roman" w:hAnsi="Times New Roman" w:cs="Times New Roman"/>
        </w:rPr>
        <w:t>Wykonawca</w:t>
      </w:r>
      <w:r w:rsidRPr="00637148">
        <w:rPr>
          <w:rFonts w:ascii="Times New Roman" w:hAnsi="Times New Roman" w:cs="Times New Roman"/>
        </w:rPr>
        <w:t xml:space="preserve"> zobowiązany jest </w:t>
      </w:r>
      <w:r w:rsidR="00F423F8" w:rsidRPr="00637148">
        <w:rPr>
          <w:rFonts w:ascii="Times New Roman" w:hAnsi="Times New Roman" w:cs="Times New Roman"/>
        </w:rPr>
        <w:t xml:space="preserve">do </w:t>
      </w:r>
      <w:bookmarkStart w:id="2" w:name="_Hlk266271"/>
      <w:r w:rsidR="00F423F8" w:rsidRPr="00637148">
        <w:rPr>
          <w:rFonts w:ascii="Times New Roman" w:hAnsi="Times New Roman" w:cs="Times New Roman"/>
        </w:rPr>
        <w:t>udzielenia licencji czasowej</w:t>
      </w:r>
      <w:r w:rsidR="005E3B8D" w:rsidRPr="00637148">
        <w:rPr>
          <w:rFonts w:ascii="Times New Roman" w:hAnsi="Times New Roman" w:cs="Times New Roman"/>
        </w:rPr>
        <w:t xml:space="preserve"> na Oprogramowanie na okres trwania umowy oraz</w:t>
      </w:r>
      <w:r w:rsidR="00F423F8" w:rsidRPr="00637148">
        <w:rPr>
          <w:rFonts w:ascii="Times New Roman" w:hAnsi="Times New Roman" w:cs="Times New Roman"/>
        </w:rPr>
        <w:t xml:space="preserve"> </w:t>
      </w:r>
      <w:r w:rsidRPr="00637148">
        <w:rPr>
          <w:rFonts w:ascii="Times New Roman" w:hAnsi="Times New Roman" w:cs="Times New Roman"/>
        </w:rPr>
        <w:t>do świadczenia asysty</w:t>
      </w:r>
      <w:r w:rsidR="003F0BC3" w:rsidRPr="00637148">
        <w:rPr>
          <w:rFonts w:ascii="Times New Roman" w:hAnsi="Times New Roman" w:cs="Times New Roman"/>
        </w:rPr>
        <w:t xml:space="preserve"> technicznej </w:t>
      </w:r>
      <w:r w:rsidR="005E3B8D" w:rsidRPr="00637148">
        <w:rPr>
          <w:rFonts w:ascii="Times New Roman" w:hAnsi="Times New Roman" w:cs="Times New Roman"/>
        </w:rPr>
        <w:t xml:space="preserve">i </w:t>
      </w:r>
      <w:r w:rsidR="003F0BC3" w:rsidRPr="00637148">
        <w:rPr>
          <w:rFonts w:ascii="Times New Roman" w:hAnsi="Times New Roman" w:cs="Times New Roman"/>
        </w:rPr>
        <w:t>serwisowania O</w:t>
      </w:r>
      <w:r w:rsidRPr="00637148">
        <w:rPr>
          <w:rFonts w:ascii="Times New Roman" w:hAnsi="Times New Roman" w:cs="Times New Roman"/>
        </w:rPr>
        <w:t xml:space="preserve">programowania wchodzącego w skład systemu </w:t>
      </w:r>
      <w:r w:rsidR="00FA09E9" w:rsidRPr="00637148">
        <w:rPr>
          <w:rFonts w:ascii="Times New Roman" w:hAnsi="Times New Roman" w:cs="Times New Roman"/>
        </w:rPr>
        <w:t>EAP</w:t>
      </w:r>
      <w:bookmarkEnd w:id="2"/>
      <w:r w:rsidRPr="00637148">
        <w:rPr>
          <w:rFonts w:ascii="Times New Roman" w:hAnsi="Times New Roman" w:cs="Times New Roman"/>
        </w:rPr>
        <w:t>.</w:t>
      </w:r>
    </w:p>
    <w:p w14:paraId="0E4F6AC1" w14:textId="77777777" w:rsidR="00267F2F" w:rsidRPr="00637148" w:rsidRDefault="00267F2F" w:rsidP="003D3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Przez asystę techniczną i serwis oprogramowania rozumie się:</w:t>
      </w:r>
    </w:p>
    <w:p w14:paraId="17BF2198" w14:textId="77777777" w:rsidR="00267F2F" w:rsidRPr="00637148" w:rsidRDefault="00267F2F" w:rsidP="002E6CE3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  <w:u w:val="single"/>
        </w:rPr>
        <w:t>W zakresie asysty technicznej</w:t>
      </w:r>
      <w:r w:rsidRPr="00637148">
        <w:rPr>
          <w:rFonts w:ascii="Times New Roman" w:hAnsi="Times New Roman"/>
        </w:rPr>
        <w:t>:</w:t>
      </w:r>
      <w:bookmarkStart w:id="3" w:name="_GoBack"/>
      <w:bookmarkEnd w:id="3"/>
    </w:p>
    <w:p w14:paraId="1A786F88" w14:textId="2B2D3037" w:rsidR="00464F4F" w:rsidRPr="00637148" w:rsidRDefault="00DD43C6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lastRenderedPageBreak/>
        <w:t>r</w:t>
      </w:r>
      <w:r w:rsidR="00464F4F" w:rsidRPr="00637148">
        <w:rPr>
          <w:sz w:val="22"/>
          <w:szCs w:val="22"/>
        </w:rPr>
        <w:t>ealizację bieżących prac zleconyc</w:t>
      </w:r>
      <w:r w:rsidR="00286B7E" w:rsidRPr="00637148">
        <w:rPr>
          <w:sz w:val="22"/>
          <w:szCs w:val="22"/>
        </w:rPr>
        <w:t xml:space="preserve">h przez </w:t>
      </w:r>
      <w:r w:rsidR="00877523" w:rsidRPr="00637148">
        <w:rPr>
          <w:sz w:val="22"/>
          <w:szCs w:val="22"/>
        </w:rPr>
        <w:t>Zamawiającego</w:t>
      </w:r>
      <w:r w:rsidR="00286B7E" w:rsidRPr="00637148">
        <w:rPr>
          <w:sz w:val="22"/>
          <w:szCs w:val="22"/>
        </w:rPr>
        <w:t xml:space="preserve"> w ramach O</w:t>
      </w:r>
      <w:r w:rsidR="00464F4F" w:rsidRPr="00637148">
        <w:rPr>
          <w:sz w:val="22"/>
          <w:szCs w:val="22"/>
        </w:rPr>
        <w:t>programowania wchodzącego w skład systemu EAP</w:t>
      </w:r>
      <w:r w:rsidR="00B25AAF" w:rsidRPr="00637148">
        <w:rPr>
          <w:sz w:val="22"/>
          <w:szCs w:val="22"/>
        </w:rPr>
        <w:t>,</w:t>
      </w:r>
    </w:p>
    <w:p w14:paraId="195B676F" w14:textId="06C443A2" w:rsidR="009A5D8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b</w:t>
      </w:r>
      <w:r w:rsidR="009A5D8E" w:rsidRPr="00637148">
        <w:rPr>
          <w:rFonts w:ascii="Times New Roman" w:hAnsi="Times New Roman"/>
        </w:rPr>
        <w:t>ieżącą bezpłatną aktualizację Oprogramowania</w:t>
      </w:r>
      <w:r w:rsidR="00B25AAF" w:rsidRPr="00637148">
        <w:rPr>
          <w:rFonts w:ascii="Times New Roman" w:hAnsi="Times New Roman"/>
        </w:rPr>
        <w:t>,</w:t>
      </w:r>
    </w:p>
    <w:p w14:paraId="629BDB8C" w14:textId="6A054219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d</w:t>
      </w:r>
      <w:r w:rsidR="00286B7E" w:rsidRPr="00637148">
        <w:rPr>
          <w:rFonts w:ascii="Times New Roman" w:hAnsi="Times New Roman"/>
        </w:rPr>
        <w:t xml:space="preserve">iagnostykę, </w:t>
      </w:r>
      <w:proofErr w:type="spellStart"/>
      <w:r w:rsidR="00286B7E" w:rsidRPr="00637148">
        <w:rPr>
          <w:rFonts w:ascii="Times New Roman" w:hAnsi="Times New Roman"/>
        </w:rPr>
        <w:t>reinstalację</w:t>
      </w:r>
      <w:proofErr w:type="spellEnd"/>
      <w:r w:rsidR="00286B7E" w:rsidRPr="00637148">
        <w:rPr>
          <w:rFonts w:ascii="Times New Roman" w:hAnsi="Times New Roman"/>
        </w:rPr>
        <w:t xml:space="preserve"> i rekonfigurację</w:t>
      </w:r>
      <w:r w:rsidR="009A5D8E" w:rsidRPr="00637148">
        <w:rPr>
          <w:rFonts w:ascii="Times New Roman" w:hAnsi="Times New Roman"/>
        </w:rPr>
        <w:t xml:space="preserve"> O</w:t>
      </w:r>
      <w:r w:rsidR="00286B7E" w:rsidRPr="00637148">
        <w:rPr>
          <w:rFonts w:ascii="Times New Roman" w:hAnsi="Times New Roman"/>
        </w:rPr>
        <w:t xml:space="preserve">programowania w przypadku awarii lub zmian systemowych, po uprzednim zgłoszeniu przez </w:t>
      </w:r>
      <w:r w:rsidR="00877523" w:rsidRPr="00637148">
        <w:rPr>
          <w:rFonts w:ascii="Times New Roman" w:hAnsi="Times New Roman"/>
        </w:rPr>
        <w:t>Zamawiającego</w:t>
      </w:r>
      <w:r w:rsidR="00286B7E" w:rsidRPr="00637148">
        <w:rPr>
          <w:rFonts w:ascii="Times New Roman" w:hAnsi="Times New Roman"/>
        </w:rPr>
        <w:t xml:space="preserve"> takiej potrzeby</w:t>
      </w:r>
      <w:r w:rsidR="004C4FF2" w:rsidRPr="00637148">
        <w:rPr>
          <w:rFonts w:ascii="Times New Roman" w:hAnsi="Times New Roman"/>
        </w:rPr>
        <w:t xml:space="preserve">. Wymienione </w:t>
      </w:r>
      <w:r w:rsidR="00C85CD7" w:rsidRPr="00637148">
        <w:rPr>
          <w:rFonts w:ascii="Times New Roman" w:hAnsi="Times New Roman"/>
        </w:rPr>
        <w:t>operacje mogą być wykonywane</w:t>
      </w:r>
      <w:r w:rsidR="004C4FF2" w:rsidRPr="00637148">
        <w:rPr>
          <w:rFonts w:ascii="Times New Roman" w:hAnsi="Times New Roman"/>
        </w:rPr>
        <w:t xml:space="preserve"> przez </w:t>
      </w:r>
      <w:r w:rsidR="00877523" w:rsidRPr="00637148">
        <w:rPr>
          <w:rFonts w:ascii="Times New Roman" w:hAnsi="Times New Roman"/>
        </w:rPr>
        <w:t>Wykonawcę</w:t>
      </w:r>
      <w:r w:rsidR="004C4FF2" w:rsidRPr="00637148">
        <w:rPr>
          <w:rFonts w:ascii="Times New Roman" w:hAnsi="Times New Roman"/>
        </w:rPr>
        <w:t xml:space="preserve"> zdalnie</w:t>
      </w:r>
      <w:r w:rsidR="00C85CD7" w:rsidRPr="00637148">
        <w:rPr>
          <w:rFonts w:ascii="Times New Roman" w:hAnsi="Times New Roman"/>
        </w:rPr>
        <w:t xml:space="preserve"> bądź lokalnie</w:t>
      </w:r>
      <w:r w:rsidR="00B25AAF" w:rsidRPr="00637148">
        <w:rPr>
          <w:rFonts w:ascii="Times New Roman" w:hAnsi="Times New Roman"/>
        </w:rPr>
        <w:t>,</w:t>
      </w:r>
    </w:p>
    <w:p w14:paraId="10427BFA" w14:textId="75B81AF7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p</w:t>
      </w:r>
      <w:r w:rsidR="00286B7E" w:rsidRPr="00637148">
        <w:rPr>
          <w:rFonts w:ascii="Times New Roman" w:hAnsi="Times New Roman"/>
        </w:rPr>
        <w:t>rowadzenie bieżącego nadzoru nad integralnością i spójnością baz danych systemu EAP</w:t>
      </w:r>
      <w:r w:rsidR="00B25AAF" w:rsidRPr="00637148">
        <w:rPr>
          <w:rFonts w:ascii="Times New Roman" w:hAnsi="Times New Roman"/>
        </w:rPr>
        <w:t>,</w:t>
      </w:r>
    </w:p>
    <w:p w14:paraId="619AF1CC" w14:textId="3DB606E3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u</w:t>
      </w:r>
      <w:r w:rsidR="00286B7E" w:rsidRPr="00637148">
        <w:rPr>
          <w:rFonts w:ascii="Times New Roman" w:hAnsi="Times New Roman"/>
        </w:rPr>
        <w:t>dzielani</w:t>
      </w:r>
      <w:r w:rsidR="002E1002" w:rsidRPr="00637148">
        <w:rPr>
          <w:rFonts w:ascii="Times New Roman" w:hAnsi="Times New Roman"/>
        </w:rPr>
        <w:t>e</w:t>
      </w:r>
      <w:r w:rsidR="00286B7E" w:rsidRPr="00637148">
        <w:rPr>
          <w:rFonts w:ascii="Times New Roman" w:hAnsi="Times New Roman"/>
        </w:rPr>
        <w:t xml:space="preserve"> bieżących informacji na temat modułów oprogramowania, dotyczących uaktualnień i</w:t>
      </w:r>
      <w:r w:rsidR="00EB2B0F" w:rsidRPr="00637148">
        <w:rPr>
          <w:rFonts w:ascii="Times New Roman" w:hAnsi="Times New Roman"/>
        </w:rPr>
        <w:t> </w:t>
      </w:r>
      <w:r w:rsidR="00286B7E" w:rsidRPr="00637148">
        <w:rPr>
          <w:rFonts w:ascii="Times New Roman" w:hAnsi="Times New Roman"/>
        </w:rPr>
        <w:t>nowych wersji ww. modułów</w:t>
      </w:r>
      <w:r w:rsidR="0033490F" w:rsidRPr="00637148">
        <w:rPr>
          <w:rFonts w:ascii="Times New Roman" w:hAnsi="Times New Roman"/>
        </w:rPr>
        <w:t xml:space="preserve"> na adresy mailowe podane w </w:t>
      </w:r>
      <w:r w:rsidR="000F1389" w:rsidRPr="00637148">
        <w:rPr>
          <w:rFonts w:ascii="Times New Roman" w:hAnsi="Times New Roman"/>
        </w:rPr>
        <w:t>§ 6 ust. 1</w:t>
      </w:r>
      <w:r w:rsidR="00B25AAF" w:rsidRPr="00637148">
        <w:rPr>
          <w:rFonts w:ascii="Times New Roman" w:hAnsi="Times New Roman"/>
        </w:rPr>
        <w:t>,</w:t>
      </w:r>
    </w:p>
    <w:p w14:paraId="103AFFFF" w14:textId="683E6405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u</w:t>
      </w:r>
      <w:r w:rsidR="00286B7E" w:rsidRPr="00637148">
        <w:rPr>
          <w:rFonts w:ascii="Times New Roman" w:hAnsi="Times New Roman"/>
        </w:rPr>
        <w:t>dzielani</w:t>
      </w:r>
      <w:r w:rsidR="002E1002" w:rsidRPr="00637148">
        <w:rPr>
          <w:rFonts w:ascii="Times New Roman" w:hAnsi="Times New Roman"/>
        </w:rPr>
        <w:t>e</w:t>
      </w:r>
      <w:r w:rsidR="00286B7E" w:rsidRPr="00637148">
        <w:rPr>
          <w:rFonts w:ascii="Times New Roman" w:hAnsi="Times New Roman"/>
        </w:rPr>
        <w:t xml:space="preserve"> bezpłatnych konsultacji telefonicznych w zakresie obsługi i działania programów w</w:t>
      </w:r>
      <w:r w:rsidR="00EB2B0F" w:rsidRPr="00637148">
        <w:rPr>
          <w:rFonts w:ascii="Times New Roman" w:hAnsi="Times New Roman"/>
        </w:rPr>
        <w:t> </w:t>
      </w:r>
      <w:r w:rsidR="00286B7E" w:rsidRPr="00637148">
        <w:rPr>
          <w:rFonts w:ascii="Times New Roman" w:hAnsi="Times New Roman"/>
        </w:rPr>
        <w:t xml:space="preserve">każdy dzień roboczy w godzinach pracy </w:t>
      </w:r>
      <w:r w:rsidR="007F444B" w:rsidRPr="00637148">
        <w:rPr>
          <w:rFonts w:ascii="Times New Roman" w:hAnsi="Times New Roman"/>
        </w:rPr>
        <w:t>Zamawiającego</w:t>
      </w:r>
      <w:r w:rsidR="0078369E" w:rsidRPr="00637148">
        <w:rPr>
          <w:rFonts w:ascii="Times New Roman" w:hAnsi="Times New Roman"/>
        </w:rPr>
        <w:t xml:space="preserve"> tj. </w:t>
      </w:r>
      <w:r w:rsidR="00AD1711" w:rsidRPr="00637148">
        <w:rPr>
          <w:rFonts w:ascii="Times New Roman" w:hAnsi="Times New Roman"/>
        </w:rPr>
        <w:t>7:</w:t>
      </w:r>
      <w:r w:rsidR="00E20F45" w:rsidRPr="00637148">
        <w:rPr>
          <w:rFonts w:ascii="Times New Roman" w:hAnsi="Times New Roman"/>
        </w:rPr>
        <w:t>0</w:t>
      </w:r>
      <w:r w:rsidR="0078369E" w:rsidRPr="00637148">
        <w:rPr>
          <w:rFonts w:ascii="Times New Roman" w:hAnsi="Times New Roman"/>
        </w:rPr>
        <w:t>0 – 1</w:t>
      </w:r>
      <w:r w:rsidR="00E20F45" w:rsidRPr="00637148">
        <w:rPr>
          <w:rFonts w:ascii="Times New Roman" w:hAnsi="Times New Roman"/>
        </w:rPr>
        <w:t>7</w:t>
      </w:r>
      <w:r w:rsidR="00AD1711" w:rsidRPr="00637148">
        <w:rPr>
          <w:rFonts w:ascii="Times New Roman" w:hAnsi="Times New Roman"/>
        </w:rPr>
        <w:t>:</w:t>
      </w:r>
      <w:r w:rsidR="00E20F45" w:rsidRPr="00637148">
        <w:rPr>
          <w:rFonts w:ascii="Times New Roman" w:hAnsi="Times New Roman"/>
        </w:rPr>
        <w:t>0</w:t>
      </w:r>
      <w:r w:rsidR="0078369E" w:rsidRPr="00637148">
        <w:rPr>
          <w:rFonts w:ascii="Times New Roman" w:hAnsi="Times New Roman"/>
        </w:rPr>
        <w:t>0</w:t>
      </w:r>
      <w:r w:rsidR="00DE4986" w:rsidRPr="00637148">
        <w:rPr>
          <w:rFonts w:ascii="Times New Roman" w:hAnsi="Times New Roman"/>
        </w:rPr>
        <w:t>,</w:t>
      </w:r>
    </w:p>
    <w:p w14:paraId="427B87CB" w14:textId="65BACEB0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o</w:t>
      </w:r>
      <w:r w:rsidR="00286B7E" w:rsidRPr="00637148">
        <w:rPr>
          <w:rFonts w:ascii="Times New Roman" w:hAnsi="Times New Roman"/>
        </w:rPr>
        <w:t>ptymalizację kodu, wprowadzanie nowych rozwiązań, zabezpieczeń itp. związanych z</w:t>
      </w:r>
      <w:r w:rsidR="00EB2B0F" w:rsidRPr="00637148">
        <w:rPr>
          <w:rFonts w:ascii="Times New Roman" w:hAnsi="Times New Roman"/>
        </w:rPr>
        <w:t> </w:t>
      </w:r>
      <w:r w:rsidR="00286B7E" w:rsidRPr="00637148">
        <w:rPr>
          <w:rFonts w:ascii="Times New Roman" w:hAnsi="Times New Roman"/>
        </w:rPr>
        <w:t>rozwo</w:t>
      </w:r>
      <w:r w:rsidR="0078369E" w:rsidRPr="00637148">
        <w:rPr>
          <w:rFonts w:ascii="Times New Roman" w:hAnsi="Times New Roman"/>
        </w:rPr>
        <w:t>jem technologii informatycznych</w:t>
      </w:r>
      <w:r w:rsidR="00C85CD7" w:rsidRPr="00637148">
        <w:rPr>
          <w:rFonts w:ascii="Times New Roman" w:hAnsi="Times New Roman"/>
        </w:rPr>
        <w:t xml:space="preserve">, </w:t>
      </w:r>
      <w:r w:rsidR="005D546C" w:rsidRPr="00637148">
        <w:rPr>
          <w:rFonts w:ascii="Times New Roman" w:hAnsi="Times New Roman"/>
        </w:rPr>
        <w:t xml:space="preserve">w celu zagwarantowania rozwoju nabytego przez </w:t>
      </w:r>
      <w:r w:rsidR="00501B34" w:rsidRPr="00637148">
        <w:rPr>
          <w:rFonts w:ascii="Times New Roman" w:hAnsi="Times New Roman"/>
        </w:rPr>
        <w:t xml:space="preserve">Zamawiającego </w:t>
      </w:r>
      <w:r w:rsidR="005D546C" w:rsidRPr="00637148">
        <w:rPr>
          <w:rFonts w:ascii="Times New Roman" w:hAnsi="Times New Roman"/>
        </w:rPr>
        <w:t>systemu</w:t>
      </w:r>
      <w:r w:rsidR="00365B9F" w:rsidRPr="00637148">
        <w:rPr>
          <w:rFonts w:ascii="Times New Roman" w:hAnsi="Times New Roman"/>
        </w:rPr>
        <w:t xml:space="preserve"> EAP</w:t>
      </w:r>
      <w:r w:rsidR="00101F98" w:rsidRPr="00637148">
        <w:rPr>
          <w:rFonts w:ascii="Times New Roman" w:hAnsi="Times New Roman"/>
        </w:rPr>
        <w:t>,</w:t>
      </w:r>
      <w:r w:rsidR="00365B9F" w:rsidRPr="00637148">
        <w:rPr>
          <w:rFonts w:ascii="Times New Roman" w:hAnsi="Times New Roman"/>
        </w:rPr>
        <w:t xml:space="preserve"> przez </w:t>
      </w:r>
      <w:r w:rsidR="005D546C" w:rsidRPr="00637148">
        <w:rPr>
          <w:rFonts w:ascii="Times New Roman" w:hAnsi="Times New Roman"/>
        </w:rPr>
        <w:t xml:space="preserve">czas obowiązywania niniejszej </w:t>
      </w:r>
      <w:r w:rsidR="002122A3" w:rsidRPr="00637148">
        <w:rPr>
          <w:rFonts w:ascii="Times New Roman" w:hAnsi="Times New Roman"/>
        </w:rPr>
        <w:t>Umo</w:t>
      </w:r>
      <w:r w:rsidR="005D546C" w:rsidRPr="00637148">
        <w:rPr>
          <w:rFonts w:ascii="Times New Roman" w:hAnsi="Times New Roman"/>
        </w:rPr>
        <w:t>wy</w:t>
      </w:r>
      <w:r w:rsidR="00DE4986" w:rsidRPr="00637148">
        <w:rPr>
          <w:rFonts w:ascii="Times New Roman" w:hAnsi="Times New Roman"/>
        </w:rPr>
        <w:t>,</w:t>
      </w:r>
      <w:r w:rsidR="00C85CD7" w:rsidRPr="00637148">
        <w:rPr>
          <w:rFonts w:ascii="Times New Roman" w:hAnsi="Times New Roman"/>
        </w:rPr>
        <w:t xml:space="preserve"> </w:t>
      </w:r>
    </w:p>
    <w:p w14:paraId="18154C64" w14:textId="0D8EC5CF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u</w:t>
      </w:r>
      <w:r w:rsidR="00286B7E" w:rsidRPr="00637148">
        <w:rPr>
          <w:rFonts w:ascii="Times New Roman" w:hAnsi="Times New Roman"/>
        </w:rPr>
        <w:t>względnianie zmian w powszechnie obowiązujących przepisach prawnych</w:t>
      </w:r>
      <w:r w:rsidR="003C7B93" w:rsidRPr="00637148">
        <w:rPr>
          <w:rFonts w:ascii="Times New Roman" w:hAnsi="Times New Roman"/>
        </w:rPr>
        <w:t xml:space="preserve"> oraz nowych aktów prawa</w:t>
      </w:r>
      <w:r w:rsidR="00286B7E" w:rsidRPr="00637148">
        <w:rPr>
          <w:rFonts w:ascii="Times New Roman" w:hAnsi="Times New Roman"/>
        </w:rPr>
        <w:t>, niosących konieczność modyfikacji programów użytkowych i</w:t>
      </w:r>
      <w:r w:rsidR="00EB2B0F" w:rsidRPr="00637148">
        <w:rPr>
          <w:rFonts w:ascii="Times New Roman" w:hAnsi="Times New Roman"/>
        </w:rPr>
        <w:t> </w:t>
      </w:r>
      <w:r w:rsidR="00286B7E" w:rsidRPr="00637148">
        <w:rPr>
          <w:rFonts w:ascii="Times New Roman" w:hAnsi="Times New Roman"/>
        </w:rPr>
        <w:t xml:space="preserve">wykonanie niezbędnych, związanych z tym czynności mających na celu dostosowanie oprogramowania do zmienionych </w:t>
      </w:r>
      <w:r w:rsidR="003C7B93" w:rsidRPr="00637148">
        <w:rPr>
          <w:rFonts w:ascii="Times New Roman" w:hAnsi="Times New Roman"/>
        </w:rPr>
        <w:t>i</w:t>
      </w:r>
      <w:r w:rsidR="00EB2B0F" w:rsidRPr="00637148">
        <w:rPr>
          <w:rFonts w:ascii="Times New Roman" w:hAnsi="Times New Roman"/>
        </w:rPr>
        <w:t> </w:t>
      </w:r>
      <w:r w:rsidR="003C7B93" w:rsidRPr="00637148">
        <w:rPr>
          <w:rFonts w:ascii="Times New Roman" w:hAnsi="Times New Roman"/>
        </w:rPr>
        <w:t xml:space="preserve">nowych </w:t>
      </w:r>
      <w:r w:rsidR="00286B7E" w:rsidRPr="00637148">
        <w:rPr>
          <w:rFonts w:ascii="Times New Roman" w:hAnsi="Times New Roman"/>
        </w:rPr>
        <w:t>powszechnie ob</w:t>
      </w:r>
      <w:r w:rsidR="001537FD" w:rsidRPr="00637148">
        <w:rPr>
          <w:rFonts w:ascii="Times New Roman" w:hAnsi="Times New Roman"/>
        </w:rPr>
        <w:t>owiązujących przepisów prawnych</w:t>
      </w:r>
      <w:r w:rsidR="00286B7E" w:rsidRPr="00637148">
        <w:rPr>
          <w:rFonts w:ascii="Times New Roman" w:hAnsi="Times New Roman"/>
        </w:rPr>
        <w:t xml:space="preserve"> w terminie nie dłuższym niż 30 dni </w:t>
      </w:r>
      <w:r w:rsidR="00F07EB3" w:rsidRPr="00637148">
        <w:rPr>
          <w:rFonts w:ascii="Times New Roman" w:hAnsi="Times New Roman"/>
        </w:rPr>
        <w:t>r</w:t>
      </w:r>
      <w:r w:rsidR="00286B7E" w:rsidRPr="00637148">
        <w:rPr>
          <w:rFonts w:ascii="Times New Roman" w:hAnsi="Times New Roman"/>
        </w:rPr>
        <w:t>oboczych licząc od terminu otrzymania informacji niezbędnych do realizacji zmian programu, chyba, że vacatio legis nie poz</w:t>
      </w:r>
      <w:r w:rsidR="0078369E" w:rsidRPr="00637148">
        <w:rPr>
          <w:rFonts w:ascii="Times New Roman" w:hAnsi="Times New Roman"/>
        </w:rPr>
        <w:t>wala na dochowanie tego terminu</w:t>
      </w:r>
      <w:r w:rsidR="00DE4986" w:rsidRPr="00637148">
        <w:rPr>
          <w:rFonts w:ascii="Times New Roman" w:hAnsi="Times New Roman"/>
        </w:rPr>
        <w:t>,</w:t>
      </w:r>
    </w:p>
    <w:p w14:paraId="04206369" w14:textId="0922D171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z</w:t>
      </w:r>
      <w:r w:rsidR="00286B7E" w:rsidRPr="00637148">
        <w:rPr>
          <w:rFonts w:ascii="Times New Roman" w:hAnsi="Times New Roman"/>
        </w:rPr>
        <w:t>apewnienie dostępu do aktualizacji programów oraz wersji instalacyjnych przez FTP, a także witrynę internetową (natychmiast po wprowadzeniu zmian)</w:t>
      </w:r>
      <w:r w:rsidR="00DE4986" w:rsidRPr="00637148">
        <w:rPr>
          <w:rFonts w:ascii="Times New Roman" w:hAnsi="Times New Roman"/>
        </w:rPr>
        <w:t>,</w:t>
      </w:r>
    </w:p>
    <w:p w14:paraId="699266C5" w14:textId="4FCE04FB" w:rsidR="00286B7E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d</w:t>
      </w:r>
      <w:r w:rsidR="002E1002" w:rsidRPr="00637148">
        <w:rPr>
          <w:rFonts w:ascii="Times New Roman" w:hAnsi="Times New Roman"/>
        </w:rPr>
        <w:t>ostarczanie</w:t>
      </w:r>
      <w:r w:rsidR="005568AC" w:rsidRPr="00637148">
        <w:rPr>
          <w:rFonts w:ascii="Times New Roman" w:hAnsi="Times New Roman"/>
        </w:rPr>
        <w:t xml:space="preserve"> na bieżąco</w:t>
      </w:r>
      <w:r w:rsidR="00286B7E" w:rsidRPr="00637148">
        <w:rPr>
          <w:rFonts w:ascii="Times New Roman" w:hAnsi="Times New Roman"/>
        </w:rPr>
        <w:t xml:space="preserve"> aktualnej dokumentacji użytkowej</w:t>
      </w:r>
      <w:r w:rsidR="00287D1C" w:rsidRPr="00637148">
        <w:rPr>
          <w:rFonts w:ascii="Times New Roman" w:hAnsi="Times New Roman"/>
        </w:rPr>
        <w:t xml:space="preserve"> na adresy mailowe podane w § 6 ust. 1</w:t>
      </w:r>
      <w:r w:rsidR="00286B7E" w:rsidRPr="00637148">
        <w:rPr>
          <w:rFonts w:ascii="Times New Roman" w:hAnsi="Times New Roman"/>
        </w:rPr>
        <w:t>.</w:t>
      </w:r>
    </w:p>
    <w:p w14:paraId="307D732D" w14:textId="55CE55A0" w:rsidR="003013D4" w:rsidRPr="00637148" w:rsidRDefault="00DD43C6" w:rsidP="002E6CE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i</w:t>
      </w:r>
      <w:r w:rsidR="003013D4" w:rsidRPr="00637148">
        <w:rPr>
          <w:rFonts w:ascii="Times New Roman" w:hAnsi="Times New Roman"/>
        </w:rPr>
        <w:t>nformowani</w:t>
      </w:r>
      <w:r w:rsidR="002E1002" w:rsidRPr="00637148">
        <w:rPr>
          <w:rFonts w:ascii="Times New Roman" w:hAnsi="Times New Roman"/>
        </w:rPr>
        <w:t>e</w:t>
      </w:r>
      <w:r w:rsidR="003013D4" w:rsidRPr="00637148">
        <w:rPr>
          <w:rFonts w:ascii="Times New Roman" w:hAnsi="Times New Roman"/>
        </w:rPr>
        <w:t xml:space="preserve"> </w:t>
      </w:r>
      <w:r w:rsidR="007F444B" w:rsidRPr="00637148">
        <w:rPr>
          <w:rFonts w:ascii="Times New Roman" w:hAnsi="Times New Roman"/>
        </w:rPr>
        <w:t>Zamawiającego</w:t>
      </w:r>
      <w:r w:rsidR="003013D4" w:rsidRPr="00637148">
        <w:rPr>
          <w:rFonts w:ascii="Times New Roman" w:hAnsi="Times New Roman"/>
        </w:rPr>
        <w:t xml:space="preserve"> o potrzebach sprzętowo-systemowych, koniecznych do uruchomienia nowych wersji oprogramowania z wyprzedzeniem 3 miesięcy przed publicznym udostępnieniem nowej wersji oprogramowania</w:t>
      </w:r>
      <w:r w:rsidR="00DE4986" w:rsidRPr="00637148">
        <w:rPr>
          <w:rFonts w:ascii="Times New Roman" w:hAnsi="Times New Roman"/>
        </w:rPr>
        <w:t>.</w:t>
      </w:r>
    </w:p>
    <w:p w14:paraId="57B8567E" w14:textId="77777777" w:rsidR="00C20162" w:rsidRPr="00637148" w:rsidRDefault="00C20162" w:rsidP="002E6CE3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W zakresie serwisu:</w:t>
      </w:r>
    </w:p>
    <w:p w14:paraId="55DB151C" w14:textId="3389C3BF" w:rsidR="00267F2F" w:rsidRPr="00637148" w:rsidRDefault="00DD43C6" w:rsidP="002E6CE3">
      <w:pPr>
        <w:pStyle w:val="ustp"/>
        <w:numPr>
          <w:ilvl w:val="0"/>
          <w:numId w:val="4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a</w:t>
      </w:r>
      <w:r w:rsidR="005D117B" w:rsidRPr="00637148">
        <w:rPr>
          <w:sz w:val="22"/>
          <w:szCs w:val="22"/>
        </w:rPr>
        <w:t>n</w:t>
      </w:r>
      <w:r w:rsidR="00267F2F" w:rsidRPr="00637148">
        <w:rPr>
          <w:sz w:val="22"/>
          <w:szCs w:val="22"/>
        </w:rPr>
        <w:t>aliz</w:t>
      </w:r>
      <w:r w:rsidR="003B02A4" w:rsidRPr="00637148">
        <w:rPr>
          <w:sz w:val="22"/>
          <w:szCs w:val="22"/>
        </w:rPr>
        <w:t>ę</w:t>
      </w:r>
      <w:r w:rsidR="00267F2F" w:rsidRPr="00637148">
        <w:rPr>
          <w:sz w:val="22"/>
          <w:szCs w:val="22"/>
        </w:rPr>
        <w:t>, diagnozowanie i usuwanie błędów</w:t>
      </w:r>
      <w:r w:rsidR="00DE4986" w:rsidRPr="00637148">
        <w:rPr>
          <w:sz w:val="22"/>
          <w:szCs w:val="22"/>
        </w:rPr>
        <w:t>,</w:t>
      </w:r>
    </w:p>
    <w:p w14:paraId="50C5BE3E" w14:textId="2004B3ED" w:rsidR="00267F2F" w:rsidRPr="00637148" w:rsidRDefault="00DD43C6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n</w:t>
      </w:r>
      <w:r w:rsidR="00267F2F" w:rsidRPr="00637148">
        <w:rPr>
          <w:sz w:val="22"/>
          <w:szCs w:val="22"/>
        </w:rPr>
        <w:t>apraw</w:t>
      </w:r>
      <w:r w:rsidR="005D117B" w:rsidRPr="00637148">
        <w:rPr>
          <w:sz w:val="22"/>
          <w:szCs w:val="22"/>
        </w:rPr>
        <w:t>ę</w:t>
      </w:r>
      <w:r w:rsidR="00267F2F" w:rsidRPr="00637148">
        <w:rPr>
          <w:sz w:val="22"/>
          <w:szCs w:val="22"/>
        </w:rPr>
        <w:t xml:space="preserve"> baz danych </w:t>
      </w:r>
      <w:r w:rsidR="005D117B" w:rsidRPr="00637148">
        <w:rPr>
          <w:sz w:val="22"/>
          <w:szCs w:val="22"/>
        </w:rPr>
        <w:t>O</w:t>
      </w:r>
      <w:r w:rsidR="00267F2F" w:rsidRPr="00637148">
        <w:rPr>
          <w:sz w:val="22"/>
          <w:szCs w:val="22"/>
        </w:rPr>
        <w:t>programowania</w:t>
      </w:r>
      <w:r w:rsidR="00DE4986" w:rsidRPr="00637148">
        <w:rPr>
          <w:sz w:val="22"/>
          <w:szCs w:val="22"/>
        </w:rPr>
        <w:t>,</w:t>
      </w:r>
    </w:p>
    <w:p w14:paraId="4D204004" w14:textId="34376BD2" w:rsidR="00742370" w:rsidRPr="00637148" w:rsidRDefault="00DD43C6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</w:t>
      </w:r>
      <w:r w:rsidR="00267F2F" w:rsidRPr="00637148">
        <w:rPr>
          <w:sz w:val="22"/>
          <w:szCs w:val="22"/>
        </w:rPr>
        <w:t xml:space="preserve"> przypadku wykrycia błędów lub wad ukrytych oprogramow</w:t>
      </w:r>
      <w:r w:rsidR="00F07EB3" w:rsidRPr="00637148">
        <w:rPr>
          <w:sz w:val="22"/>
          <w:szCs w:val="22"/>
        </w:rPr>
        <w:t>ania bezpłatne dostarczenie</w:t>
      </w:r>
      <w:r w:rsidR="005D117B" w:rsidRPr="00637148">
        <w:rPr>
          <w:sz w:val="22"/>
          <w:szCs w:val="22"/>
        </w:rPr>
        <w:t xml:space="preserve"> </w:t>
      </w:r>
      <w:r w:rsidR="00267F2F" w:rsidRPr="00637148">
        <w:rPr>
          <w:sz w:val="22"/>
          <w:szCs w:val="22"/>
        </w:rPr>
        <w:t>poprawnych wersji mod</w:t>
      </w:r>
      <w:r w:rsidR="005D117B" w:rsidRPr="00637148">
        <w:rPr>
          <w:sz w:val="22"/>
          <w:szCs w:val="22"/>
        </w:rPr>
        <w:t>ułów eliminujących błędy i wady.</w:t>
      </w:r>
    </w:p>
    <w:p w14:paraId="0D3D034C" w14:textId="77777777" w:rsidR="00B97071" w:rsidRPr="00637148" w:rsidRDefault="00B97071" w:rsidP="007B2AD8">
      <w:pPr>
        <w:spacing w:before="240" w:after="0" w:line="240" w:lineRule="auto"/>
        <w:jc w:val="center"/>
        <w:rPr>
          <w:rFonts w:ascii="Times New Roman" w:hAnsi="Times New Roman" w:cs="Times New Roman"/>
          <w:bCs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9002E" w:rsidRPr="00637148">
        <w:rPr>
          <w:rFonts w:ascii="Times New Roman" w:hAnsi="Times New Roman" w:cs="Times New Roman"/>
          <w:b/>
        </w:rPr>
        <w:t>3</w:t>
      </w:r>
    </w:p>
    <w:p w14:paraId="78B44203" w14:textId="128439D0" w:rsidR="00B97071" w:rsidRPr="00637148" w:rsidRDefault="00B97071" w:rsidP="003D38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  <w:bCs/>
        </w:rPr>
        <w:t xml:space="preserve">Wymagania dla </w:t>
      </w:r>
      <w:r w:rsidR="007F444B" w:rsidRPr="00637148">
        <w:rPr>
          <w:rFonts w:ascii="Times New Roman" w:hAnsi="Times New Roman" w:cs="Times New Roman"/>
          <w:b/>
          <w:bCs/>
        </w:rPr>
        <w:t>Wykonawcy</w:t>
      </w:r>
      <w:r w:rsidR="00D54009" w:rsidRPr="00637148">
        <w:rPr>
          <w:rFonts w:ascii="Times New Roman" w:hAnsi="Times New Roman" w:cs="Times New Roman"/>
          <w:b/>
          <w:bCs/>
        </w:rPr>
        <w:t xml:space="preserve"> i Zamawiającego</w:t>
      </w:r>
      <w:r w:rsidRPr="00637148">
        <w:rPr>
          <w:rFonts w:ascii="Times New Roman" w:hAnsi="Times New Roman" w:cs="Times New Roman"/>
          <w:b/>
          <w:bCs/>
        </w:rPr>
        <w:t xml:space="preserve"> związane ze świadczeniem usługi</w:t>
      </w:r>
      <w:r w:rsidRPr="00637148">
        <w:rPr>
          <w:rFonts w:ascii="Times New Roman" w:hAnsi="Times New Roman" w:cs="Times New Roman"/>
          <w:b/>
        </w:rPr>
        <w:t xml:space="preserve"> </w:t>
      </w:r>
    </w:p>
    <w:p w14:paraId="36557144" w14:textId="39A1376A" w:rsidR="00A3631B" w:rsidRPr="00637148" w:rsidRDefault="00A3631B" w:rsidP="002E6CE3">
      <w:pPr>
        <w:pStyle w:val="ustp"/>
        <w:numPr>
          <w:ilvl w:val="0"/>
          <w:numId w:val="5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Wykonawca oświadcza, że posiada niezbędną, fachową wiedzę i doświadczenie </w:t>
      </w:r>
      <w:r w:rsidR="00D54009" w:rsidRPr="00637148">
        <w:rPr>
          <w:sz w:val="22"/>
          <w:szCs w:val="22"/>
        </w:rPr>
        <w:t xml:space="preserve">oraz możliwości techniczne </w:t>
      </w:r>
      <w:r w:rsidRPr="00637148">
        <w:rPr>
          <w:sz w:val="22"/>
          <w:szCs w:val="22"/>
        </w:rPr>
        <w:t xml:space="preserve">w zakresie niezbędnym do realizacji </w:t>
      </w:r>
      <w:r w:rsidR="00E46D16" w:rsidRPr="00637148">
        <w:rPr>
          <w:sz w:val="22"/>
          <w:szCs w:val="22"/>
        </w:rPr>
        <w:t>Umowy</w:t>
      </w:r>
      <w:r w:rsidRPr="00637148">
        <w:rPr>
          <w:sz w:val="22"/>
          <w:szCs w:val="22"/>
        </w:rPr>
        <w:t>.</w:t>
      </w:r>
    </w:p>
    <w:p w14:paraId="06E70111" w14:textId="05DB4BEE" w:rsidR="00A3631B" w:rsidRPr="00637148" w:rsidRDefault="00A3631B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 oświadcza, że posiada praw</w:t>
      </w:r>
      <w:r w:rsidR="00590611" w:rsidRPr="00637148">
        <w:rPr>
          <w:sz w:val="22"/>
          <w:szCs w:val="22"/>
        </w:rPr>
        <w:t>a</w:t>
      </w:r>
      <w:r w:rsidRPr="00637148">
        <w:rPr>
          <w:sz w:val="22"/>
          <w:szCs w:val="22"/>
        </w:rPr>
        <w:t xml:space="preserve"> </w:t>
      </w:r>
      <w:r w:rsidR="00D54009" w:rsidRPr="00637148">
        <w:rPr>
          <w:sz w:val="22"/>
          <w:szCs w:val="22"/>
        </w:rPr>
        <w:t xml:space="preserve">majątkowe, </w:t>
      </w:r>
      <w:r w:rsidRPr="00637148">
        <w:rPr>
          <w:sz w:val="22"/>
          <w:szCs w:val="22"/>
        </w:rPr>
        <w:t>autorski</w:t>
      </w:r>
      <w:r w:rsidR="00590611" w:rsidRPr="00637148">
        <w:rPr>
          <w:sz w:val="22"/>
          <w:szCs w:val="22"/>
        </w:rPr>
        <w:t>e</w:t>
      </w:r>
      <w:r w:rsidR="00D54009" w:rsidRPr="00637148">
        <w:rPr>
          <w:sz w:val="22"/>
          <w:szCs w:val="22"/>
        </w:rPr>
        <w:t xml:space="preserve"> w tym prawo do rozwoju i</w:t>
      </w:r>
      <w:r w:rsidR="007B2AD8" w:rsidRPr="00637148">
        <w:rPr>
          <w:sz w:val="22"/>
          <w:szCs w:val="22"/>
        </w:rPr>
        <w:t> </w:t>
      </w:r>
      <w:r w:rsidR="00D54009" w:rsidRPr="00637148">
        <w:rPr>
          <w:sz w:val="22"/>
          <w:szCs w:val="22"/>
        </w:rPr>
        <w:t>sprzedaży</w:t>
      </w:r>
      <w:r w:rsidRPr="00637148">
        <w:rPr>
          <w:sz w:val="22"/>
          <w:szCs w:val="22"/>
        </w:rPr>
        <w:t xml:space="preserve"> do </w:t>
      </w:r>
      <w:r w:rsidR="00D54009" w:rsidRPr="00637148">
        <w:rPr>
          <w:sz w:val="22"/>
          <w:szCs w:val="22"/>
        </w:rPr>
        <w:t>Oprogramowania umożliwiające realizację Umowy</w:t>
      </w:r>
      <w:r w:rsidR="00590611" w:rsidRPr="00637148">
        <w:rPr>
          <w:sz w:val="22"/>
          <w:szCs w:val="22"/>
        </w:rPr>
        <w:t>.</w:t>
      </w:r>
    </w:p>
    <w:p w14:paraId="6720A7F7" w14:textId="77777777" w:rsidR="00B97071" w:rsidRPr="00637148" w:rsidRDefault="007F444B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Wykonawca </w:t>
      </w:r>
      <w:r w:rsidR="00B97071" w:rsidRPr="00637148">
        <w:rPr>
          <w:sz w:val="22"/>
          <w:szCs w:val="22"/>
        </w:rPr>
        <w:t>zobowiązany jest do:</w:t>
      </w:r>
    </w:p>
    <w:p w14:paraId="6AD890CF" w14:textId="45224CA6" w:rsidR="00B97071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z</w:t>
      </w:r>
      <w:r w:rsidR="00B97071" w:rsidRPr="00637148">
        <w:rPr>
          <w:rFonts w:ascii="Times New Roman" w:hAnsi="Times New Roman"/>
        </w:rPr>
        <w:t>apewnieni</w:t>
      </w:r>
      <w:r w:rsidR="006337DC" w:rsidRPr="00637148">
        <w:rPr>
          <w:rFonts w:ascii="Times New Roman" w:hAnsi="Times New Roman"/>
        </w:rPr>
        <w:t>a</w:t>
      </w:r>
      <w:r w:rsidR="00B97071" w:rsidRPr="00637148">
        <w:rPr>
          <w:rFonts w:ascii="Times New Roman" w:hAnsi="Times New Roman"/>
        </w:rPr>
        <w:t xml:space="preserve"> poprawnoś</w:t>
      </w:r>
      <w:r w:rsidR="00A42D80" w:rsidRPr="00637148">
        <w:rPr>
          <w:rFonts w:ascii="Times New Roman" w:hAnsi="Times New Roman"/>
        </w:rPr>
        <w:t>ci</w:t>
      </w:r>
      <w:r w:rsidR="00B97071" w:rsidRPr="00637148">
        <w:rPr>
          <w:rFonts w:ascii="Times New Roman" w:hAnsi="Times New Roman"/>
        </w:rPr>
        <w:t xml:space="preserve"> merytorycznej świadczonej usługi;</w:t>
      </w:r>
    </w:p>
    <w:p w14:paraId="11384C7D" w14:textId="33FB7774" w:rsidR="009B6114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z</w:t>
      </w:r>
      <w:r w:rsidR="001E66DE" w:rsidRPr="00637148">
        <w:rPr>
          <w:rFonts w:ascii="Times New Roman" w:hAnsi="Times New Roman"/>
        </w:rPr>
        <w:t>apewnienia</w:t>
      </w:r>
      <w:r w:rsidR="009B6114" w:rsidRPr="00637148">
        <w:rPr>
          <w:rFonts w:ascii="Times New Roman" w:hAnsi="Times New Roman"/>
        </w:rPr>
        <w:t xml:space="preserve"> wysokiej wydajności bazy aktów własnych od strony administracyjnej</w:t>
      </w:r>
      <w:r w:rsidR="008B5806" w:rsidRPr="00637148">
        <w:rPr>
          <w:rFonts w:ascii="Times New Roman" w:hAnsi="Times New Roman"/>
        </w:rPr>
        <w:t>;</w:t>
      </w:r>
    </w:p>
    <w:p w14:paraId="37DB117B" w14:textId="4C0BD730" w:rsidR="00B97071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w </w:t>
      </w:r>
      <w:r w:rsidR="00B97071" w:rsidRPr="00637148">
        <w:rPr>
          <w:rFonts w:ascii="Times New Roman" w:hAnsi="Times New Roman"/>
        </w:rPr>
        <w:t xml:space="preserve">zakresie realizacji usług </w:t>
      </w:r>
      <w:r w:rsidR="00445EBD" w:rsidRPr="00637148">
        <w:rPr>
          <w:rFonts w:ascii="Times New Roman" w:hAnsi="Times New Roman"/>
        </w:rPr>
        <w:t xml:space="preserve">- </w:t>
      </w:r>
      <w:r w:rsidR="00B97071" w:rsidRPr="00637148">
        <w:rPr>
          <w:rFonts w:ascii="Times New Roman" w:hAnsi="Times New Roman"/>
        </w:rPr>
        <w:t>przestrzegani</w:t>
      </w:r>
      <w:r w:rsidR="00A42D80" w:rsidRPr="00637148">
        <w:rPr>
          <w:rFonts w:ascii="Times New Roman" w:hAnsi="Times New Roman"/>
        </w:rPr>
        <w:t>a</w:t>
      </w:r>
      <w:r w:rsidR="00B97071" w:rsidRPr="00637148">
        <w:rPr>
          <w:rFonts w:ascii="Times New Roman" w:hAnsi="Times New Roman"/>
        </w:rPr>
        <w:t xml:space="preserve"> </w:t>
      </w:r>
      <w:r w:rsidR="00714752" w:rsidRPr="00637148">
        <w:rPr>
          <w:rFonts w:ascii="Times New Roman" w:hAnsi="Times New Roman"/>
        </w:rPr>
        <w:t xml:space="preserve">wszystkich przepisów prawa </w:t>
      </w:r>
      <w:r w:rsidR="00B97071" w:rsidRPr="00637148">
        <w:rPr>
          <w:rFonts w:ascii="Times New Roman" w:hAnsi="Times New Roman"/>
        </w:rPr>
        <w:t xml:space="preserve">obowiązujących </w:t>
      </w:r>
      <w:r w:rsidR="00714752" w:rsidRPr="00637148">
        <w:rPr>
          <w:rFonts w:ascii="Times New Roman" w:hAnsi="Times New Roman"/>
        </w:rPr>
        <w:t>Wykonawcę i Zamawiającego</w:t>
      </w:r>
      <w:r w:rsidR="00B97071" w:rsidRPr="00637148">
        <w:rPr>
          <w:rFonts w:ascii="Times New Roman" w:hAnsi="Times New Roman"/>
        </w:rPr>
        <w:t>;</w:t>
      </w:r>
    </w:p>
    <w:p w14:paraId="6A3A6CC1" w14:textId="3FFF6A59" w:rsidR="00B97071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p</w:t>
      </w:r>
      <w:r w:rsidR="00B97071" w:rsidRPr="00637148">
        <w:rPr>
          <w:rFonts w:ascii="Times New Roman" w:hAnsi="Times New Roman"/>
        </w:rPr>
        <w:t>rzestrzegani</w:t>
      </w:r>
      <w:r w:rsidR="006337DC" w:rsidRPr="00637148">
        <w:rPr>
          <w:rFonts w:ascii="Times New Roman" w:hAnsi="Times New Roman"/>
        </w:rPr>
        <w:t>a</w:t>
      </w:r>
      <w:r w:rsidR="00B97071" w:rsidRPr="00637148">
        <w:rPr>
          <w:rFonts w:ascii="Times New Roman" w:hAnsi="Times New Roman"/>
        </w:rPr>
        <w:t xml:space="preserve"> Poziomu Usług Serwisowych w zakresie Czasów Reakcji, Czasów Realizacji lub innych przyjętych parametrów zależnych od </w:t>
      </w:r>
      <w:r w:rsidR="00AE02EF" w:rsidRPr="00637148">
        <w:rPr>
          <w:rFonts w:ascii="Times New Roman" w:hAnsi="Times New Roman"/>
        </w:rPr>
        <w:t>Kategorii</w:t>
      </w:r>
      <w:r w:rsidR="00B97071" w:rsidRPr="00637148">
        <w:rPr>
          <w:rFonts w:ascii="Times New Roman" w:hAnsi="Times New Roman"/>
        </w:rPr>
        <w:t xml:space="preserve"> Zgłoszenia Serwisowego określonych w</w:t>
      </w:r>
      <w:r w:rsidR="00252589" w:rsidRPr="00637148">
        <w:rPr>
          <w:rFonts w:ascii="Times New Roman" w:hAnsi="Times New Roman"/>
        </w:rPr>
        <w:t> </w:t>
      </w:r>
      <w:r w:rsidR="00B97071" w:rsidRPr="00637148">
        <w:rPr>
          <w:rFonts w:ascii="Times New Roman" w:hAnsi="Times New Roman"/>
        </w:rPr>
        <w:t>od</w:t>
      </w:r>
      <w:r w:rsidR="004C4DD1" w:rsidRPr="00637148">
        <w:rPr>
          <w:rFonts w:ascii="Times New Roman" w:hAnsi="Times New Roman"/>
        </w:rPr>
        <w:t xml:space="preserve">powiednich punktach niniejszej </w:t>
      </w:r>
      <w:r w:rsidR="002122A3" w:rsidRPr="00637148">
        <w:rPr>
          <w:rFonts w:ascii="Times New Roman" w:hAnsi="Times New Roman"/>
        </w:rPr>
        <w:t>Umo</w:t>
      </w:r>
      <w:r w:rsidR="00445EBD" w:rsidRPr="00637148">
        <w:rPr>
          <w:rFonts w:ascii="Times New Roman" w:hAnsi="Times New Roman"/>
        </w:rPr>
        <w:t>wy;</w:t>
      </w:r>
    </w:p>
    <w:p w14:paraId="5E6B167B" w14:textId="3D385705" w:rsidR="0061635A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a</w:t>
      </w:r>
      <w:r w:rsidR="002C5109" w:rsidRPr="00637148">
        <w:rPr>
          <w:rFonts w:ascii="Times New Roman" w:hAnsi="Times New Roman"/>
        </w:rPr>
        <w:t>wizowania, osobom odpowiedzialnym z ramienia urzędu</w:t>
      </w:r>
      <w:r w:rsidR="0010308D" w:rsidRPr="00637148">
        <w:rPr>
          <w:rFonts w:ascii="Times New Roman" w:hAnsi="Times New Roman"/>
        </w:rPr>
        <w:t>,</w:t>
      </w:r>
      <w:r w:rsidR="002C5109" w:rsidRPr="00637148">
        <w:rPr>
          <w:rFonts w:ascii="Times New Roman" w:hAnsi="Times New Roman"/>
        </w:rPr>
        <w:t xml:space="preserve"> każdego p</w:t>
      </w:r>
      <w:r w:rsidR="0061635A" w:rsidRPr="00637148">
        <w:rPr>
          <w:rFonts w:ascii="Times New Roman" w:hAnsi="Times New Roman"/>
        </w:rPr>
        <w:t>rzyjazd</w:t>
      </w:r>
      <w:r w:rsidR="002C5109" w:rsidRPr="00637148">
        <w:rPr>
          <w:rFonts w:ascii="Times New Roman" w:hAnsi="Times New Roman"/>
        </w:rPr>
        <w:t>u</w:t>
      </w:r>
      <w:r w:rsidR="0061635A" w:rsidRPr="00637148">
        <w:rPr>
          <w:rFonts w:ascii="Times New Roman" w:hAnsi="Times New Roman"/>
        </w:rPr>
        <w:t xml:space="preserve"> </w:t>
      </w:r>
      <w:r w:rsidR="0010308D" w:rsidRPr="00637148">
        <w:rPr>
          <w:rFonts w:ascii="Times New Roman" w:hAnsi="Times New Roman"/>
        </w:rPr>
        <w:t>związanego z</w:t>
      </w:r>
      <w:r w:rsidR="00252589" w:rsidRPr="00637148">
        <w:rPr>
          <w:rFonts w:ascii="Times New Roman" w:hAnsi="Times New Roman"/>
        </w:rPr>
        <w:t> </w:t>
      </w:r>
      <w:r w:rsidR="0010308D" w:rsidRPr="00637148">
        <w:rPr>
          <w:rFonts w:ascii="Times New Roman" w:hAnsi="Times New Roman"/>
        </w:rPr>
        <w:t>aktualizacją istniejącego oprogramowania</w:t>
      </w:r>
      <w:r w:rsidR="005C61AC" w:rsidRPr="00637148">
        <w:rPr>
          <w:rFonts w:ascii="Times New Roman" w:hAnsi="Times New Roman"/>
        </w:rPr>
        <w:t xml:space="preserve"> </w:t>
      </w:r>
      <w:r w:rsidR="00F04C09" w:rsidRPr="00637148">
        <w:rPr>
          <w:rFonts w:ascii="Times New Roman" w:hAnsi="Times New Roman"/>
        </w:rPr>
        <w:t xml:space="preserve">nabytego od </w:t>
      </w:r>
      <w:r w:rsidR="007F444B" w:rsidRPr="00637148">
        <w:rPr>
          <w:rFonts w:ascii="Times New Roman" w:hAnsi="Times New Roman"/>
        </w:rPr>
        <w:t>Wykonawcy</w:t>
      </w:r>
      <w:r w:rsidR="00445EBD" w:rsidRPr="00637148">
        <w:rPr>
          <w:rFonts w:ascii="Times New Roman" w:hAnsi="Times New Roman"/>
        </w:rPr>
        <w:t>;</w:t>
      </w:r>
    </w:p>
    <w:p w14:paraId="4D4A5BE0" w14:textId="7CA1828B" w:rsidR="0061635A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p</w:t>
      </w:r>
      <w:r w:rsidR="0061635A" w:rsidRPr="00637148">
        <w:rPr>
          <w:rFonts w:ascii="Times New Roman" w:hAnsi="Times New Roman"/>
        </w:rPr>
        <w:t xml:space="preserve">rzeprowadzenia koniecznych ustaleń technicznych, przed przyjazdem przedstawiciela </w:t>
      </w:r>
      <w:r w:rsidR="007F444B" w:rsidRPr="00637148">
        <w:rPr>
          <w:rFonts w:ascii="Times New Roman" w:hAnsi="Times New Roman"/>
        </w:rPr>
        <w:t>Wykonawcy</w:t>
      </w:r>
      <w:r w:rsidR="0061635A" w:rsidRPr="00637148">
        <w:rPr>
          <w:rFonts w:ascii="Times New Roman" w:hAnsi="Times New Roman"/>
        </w:rPr>
        <w:t>, dotyczących zakresu przewidzianych prac. Plan prac powinien być zgłoszony i</w:t>
      </w:r>
      <w:r w:rsidRPr="00637148">
        <w:rPr>
          <w:rFonts w:ascii="Times New Roman" w:hAnsi="Times New Roman"/>
        </w:rPr>
        <w:t> </w:t>
      </w:r>
      <w:r w:rsidR="0061635A" w:rsidRPr="00637148">
        <w:rPr>
          <w:rFonts w:ascii="Times New Roman" w:hAnsi="Times New Roman"/>
        </w:rPr>
        <w:t xml:space="preserve">skonsultowany z administratorem danego zasobu informatycznego, przed przystąpieniem do pracy na miejscu, w celu stwierdzenia, czy planowane prace nie będą wpływały na stabilną pracę istniejącego zasobu informatycznego lub czy są techniczne możliwości </w:t>
      </w:r>
      <w:r w:rsidR="00445EBD" w:rsidRPr="00637148">
        <w:rPr>
          <w:rFonts w:ascii="Times New Roman" w:hAnsi="Times New Roman"/>
        </w:rPr>
        <w:t>do realizacji zgłoszonego planu;</w:t>
      </w:r>
    </w:p>
    <w:p w14:paraId="38B38F7F" w14:textId="3863204E" w:rsidR="00E357FA" w:rsidRPr="00637148" w:rsidRDefault="007B2AD8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lastRenderedPageBreak/>
        <w:t>u</w:t>
      </w:r>
      <w:r w:rsidR="0010308D" w:rsidRPr="00637148">
        <w:rPr>
          <w:rFonts w:ascii="Times New Roman" w:hAnsi="Times New Roman"/>
        </w:rPr>
        <w:t>dokumentowania szczegółowym protokołem</w:t>
      </w:r>
      <w:r w:rsidR="00B23FB4" w:rsidRPr="00637148">
        <w:rPr>
          <w:rFonts w:ascii="Times New Roman" w:hAnsi="Times New Roman"/>
        </w:rPr>
        <w:t>,</w:t>
      </w:r>
      <w:r w:rsidR="0010308D" w:rsidRPr="00637148">
        <w:rPr>
          <w:rFonts w:ascii="Times New Roman" w:hAnsi="Times New Roman"/>
        </w:rPr>
        <w:t xml:space="preserve"> w</w:t>
      </w:r>
      <w:r w:rsidR="00281E33" w:rsidRPr="00637148">
        <w:rPr>
          <w:rFonts w:ascii="Times New Roman" w:hAnsi="Times New Roman"/>
        </w:rPr>
        <w:t>ykonan</w:t>
      </w:r>
      <w:r w:rsidR="0010308D" w:rsidRPr="00637148">
        <w:rPr>
          <w:rFonts w:ascii="Times New Roman" w:hAnsi="Times New Roman"/>
        </w:rPr>
        <w:t>ych</w:t>
      </w:r>
      <w:r w:rsidR="00281E33" w:rsidRPr="00637148">
        <w:rPr>
          <w:rFonts w:ascii="Times New Roman" w:hAnsi="Times New Roman"/>
        </w:rPr>
        <w:t xml:space="preserve"> </w:t>
      </w:r>
      <w:r w:rsidR="00031CB3" w:rsidRPr="00637148">
        <w:rPr>
          <w:rFonts w:ascii="Times New Roman" w:hAnsi="Times New Roman"/>
        </w:rPr>
        <w:t xml:space="preserve">przez </w:t>
      </w:r>
      <w:r w:rsidR="007F444B" w:rsidRPr="00637148">
        <w:rPr>
          <w:rFonts w:ascii="Times New Roman" w:hAnsi="Times New Roman"/>
        </w:rPr>
        <w:t>Wykonawcę</w:t>
      </w:r>
      <w:r w:rsidR="00031CB3" w:rsidRPr="00637148">
        <w:rPr>
          <w:rFonts w:ascii="Times New Roman" w:hAnsi="Times New Roman"/>
        </w:rPr>
        <w:t xml:space="preserve"> </w:t>
      </w:r>
      <w:r w:rsidR="00B23FB4" w:rsidRPr="00637148">
        <w:rPr>
          <w:rFonts w:ascii="Times New Roman" w:hAnsi="Times New Roman"/>
        </w:rPr>
        <w:t>prac</w:t>
      </w:r>
      <w:r w:rsidR="00F04C09" w:rsidRPr="00637148">
        <w:rPr>
          <w:rFonts w:ascii="Times New Roman" w:hAnsi="Times New Roman"/>
        </w:rPr>
        <w:t>,</w:t>
      </w:r>
      <w:r w:rsidR="00B23FB4" w:rsidRPr="00637148">
        <w:rPr>
          <w:rFonts w:ascii="Times New Roman" w:hAnsi="Times New Roman"/>
        </w:rPr>
        <w:t xml:space="preserve"> na zasobach teleinformatycznych U</w:t>
      </w:r>
      <w:r w:rsidR="005D0421" w:rsidRPr="00637148">
        <w:rPr>
          <w:rFonts w:ascii="Times New Roman" w:hAnsi="Times New Roman"/>
        </w:rPr>
        <w:t xml:space="preserve">rzędu </w:t>
      </w:r>
      <w:r w:rsidR="00B23FB4" w:rsidRPr="00637148">
        <w:rPr>
          <w:rFonts w:ascii="Times New Roman" w:hAnsi="Times New Roman"/>
        </w:rPr>
        <w:t>M</w:t>
      </w:r>
      <w:r w:rsidR="005D0421" w:rsidRPr="00637148">
        <w:rPr>
          <w:rFonts w:ascii="Times New Roman" w:hAnsi="Times New Roman"/>
        </w:rPr>
        <w:t>iejskiego</w:t>
      </w:r>
      <w:r w:rsidR="00B23FB4" w:rsidRPr="00637148">
        <w:rPr>
          <w:rFonts w:ascii="Times New Roman" w:hAnsi="Times New Roman"/>
        </w:rPr>
        <w:t xml:space="preserve"> Zabrze, niezależnie od </w:t>
      </w:r>
      <w:r w:rsidR="009E5AF5" w:rsidRPr="00637148">
        <w:rPr>
          <w:rFonts w:ascii="Times New Roman" w:hAnsi="Times New Roman"/>
        </w:rPr>
        <w:t>sposobu i</w:t>
      </w:r>
      <w:r w:rsidRPr="00637148">
        <w:rPr>
          <w:rFonts w:ascii="Times New Roman" w:hAnsi="Times New Roman"/>
        </w:rPr>
        <w:t> </w:t>
      </w:r>
      <w:r w:rsidR="00B23FB4" w:rsidRPr="00637148">
        <w:rPr>
          <w:rFonts w:ascii="Times New Roman" w:hAnsi="Times New Roman"/>
        </w:rPr>
        <w:t xml:space="preserve">miejsca </w:t>
      </w:r>
      <w:r w:rsidR="009E5AF5" w:rsidRPr="00637148">
        <w:rPr>
          <w:rFonts w:ascii="Times New Roman" w:hAnsi="Times New Roman"/>
        </w:rPr>
        <w:t>z</w:t>
      </w:r>
      <w:r w:rsidRPr="00637148">
        <w:rPr>
          <w:rFonts w:ascii="Times New Roman" w:hAnsi="Times New Roman"/>
        </w:rPr>
        <w:t> </w:t>
      </w:r>
      <w:r w:rsidR="009E5AF5" w:rsidRPr="00637148">
        <w:rPr>
          <w:rFonts w:ascii="Times New Roman" w:hAnsi="Times New Roman"/>
        </w:rPr>
        <w:t xml:space="preserve">którego uzyskano dostęp do </w:t>
      </w:r>
      <w:r w:rsidR="00FA26DF" w:rsidRPr="00637148">
        <w:rPr>
          <w:rFonts w:ascii="Times New Roman" w:hAnsi="Times New Roman"/>
        </w:rPr>
        <w:t>ww.</w:t>
      </w:r>
      <w:r w:rsidR="009E5AF5" w:rsidRPr="00637148">
        <w:rPr>
          <w:rFonts w:ascii="Times New Roman" w:hAnsi="Times New Roman"/>
        </w:rPr>
        <w:t xml:space="preserve"> zasobów</w:t>
      </w:r>
      <w:r w:rsidR="00445EBD" w:rsidRPr="00637148">
        <w:rPr>
          <w:rFonts w:ascii="Times New Roman" w:hAnsi="Times New Roman"/>
        </w:rPr>
        <w:t>;</w:t>
      </w:r>
    </w:p>
    <w:p w14:paraId="4BB204AE" w14:textId="69C9E13C" w:rsidR="000E3784" w:rsidRPr="00637148" w:rsidRDefault="000E3784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b/>
        </w:rPr>
      </w:pPr>
      <w:r w:rsidRPr="00637148">
        <w:rPr>
          <w:rFonts w:ascii="Times New Roman" w:hAnsi="Times New Roman"/>
        </w:rPr>
        <w:t>z</w:t>
      </w:r>
      <w:r w:rsidR="00180A3B" w:rsidRPr="00637148">
        <w:rPr>
          <w:rFonts w:ascii="Times New Roman" w:hAnsi="Times New Roman"/>
        </w:rPr>
        <w:t>apewnienia</w:t>
      </w:r>
      <w:r w:rsidR="004D482F" w:rsidRPr="00637148">
        <w:rPr>
          <w:rFonts w:ascii="Times New Roman" w:hAnsi="Times New Roman"/>
        </w:rPr>
        <w:t xml:space="preserve"> </w:t>
      </w:r>
      <w:r w:rsidR="00180A3B" w:rsidRPr="00637148">
        <w:rPr>
          <w:rFonts w:ascii="Times New Roman" w:hAnsi="Times New Roman"/>
        </w:rPr>
        <w:t>zgodności</w:t>
      </w:r>
      <w:r w:rsidR="004D482F" w:rsidRPr="00637148">
        <w:rPr>
          <w:rFonts w:ascii="Times New Roman" w:hAnsi="Times New Roman"/>
        </w:rPr>
        <w:t xml:space="preserve"> </w:t>
      </w:r>
      <w:r w:rsidR="00A34BAA" w:rsidRPr="00637148">
        <w:rPr>
          <w:rFonts w:ascii="Times New Roman" w:hAnsi="Times New Roman"/>
        </w:rPr>
        <w:t>O</w:t>
      </w:r>
      <w:r w:rsidR="003F171C" w:rsidRPr="00637148">
        <w:rPr>
          <w:rFonts w:ascii="Times New Roman" w:hAnsi="Times New Roman"/>
        </w:rPr>
        <w:t>programowania</w:t>
      </w:r>
      <w:r w:rsidR="004D482F" w:rsidRPr="00637148">
        <w:rPr>
          <w:rFonts w:ascii="Times New Roman" w:hAnsi="Times New Roman"/>
        </w:rPr>
        <w:t xml:space="preserve"> z </w:t>
      </w:r>
      <w:r w:rsidR="00A34BAA" w:rsidRPr="00637148">
        <w:rPr>
          <w:rFonts w:ascii="Times New Roman" w:hAnsi="Times New Roman"/>
        </w:rPr>
        <w:t>obowiązującym prawem</w:t>
      </w:r>
      <w:r w:rsidRPr="00637148">
        <w:rPr>
          <w:rFonts w:ascii="Times New Roman" w:hAnsi="Times New Roman"/>
        </w:rPr>
        <w:t>;</w:t>
      </w:r>
    </w:p>
    <w:p w14:paraId="5B94BCEC" w14:textId="076A5717" w:rsidR="00E041B6" w:rsidRPr="00637148" w:rsidRDefault="000E3784" w:rsidP="002E6CE3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b/>
        </w:rPr>
      </w:pPr>
      <w:r w:rsidRPr="00637148">
        <w:rPr>
          <w:rFonts w:ascii="Times New Roman" w:hAnsi="Times New Roman"/>
        </w:rPr>
        <w:t>informowania Zamawiającego o wprowadzonych przez niego zmianach mających wpływ na opublikowane już dokumenty</w:t>
      </w:r>
      <w:r w:rsidR="00A34BAA" w:rsidRPr="00637148">
        <w:rPr>
          <w:rFonts w:ascii="Times New Roman" w:hAnsi="Times New Roman"/>
        </w:rPr>
        <w:t xml:space="preserve">. </w:t>
      </w:r>
    </w:p>
    <w:p w14:paraId="74209601" w14:textId="7705CF09" w:rsidR="00A34BAA" w:rsidRPr="00637148" w:rsidRDefault="004063F4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 otrzymuje dostęp do aktów/dokumentów publikowanych przez Zamawiającego w</w:t>
      </w:r>
      <w:r w:rsidR="00073595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>udostępnionej mu przez Wykonawcę aplikacji Baza Aktów Własnych.</w:t>
      </w:r>
    </w:p>
    <w:p w14:paraId="21279043" w14:textId="77777777" w:rsidR="00370843" w:rsidRPr="00637148" w:rsidRDefault="00370843" w:rsidP="00A82C35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9002E" w:rsidRPr="00637148">
        <w:rPr>
          <w:rFonts w:ascii="Times New Roman" w:hAnsi="Times New Roman" w:cs="Times New Roman"/>
          <w:b/>
        </w:rPr>
        <w:t>4</w:t>
      </w:r>
    </w:p>
    <w:p w14:paraId="05D62366" w14:textId="77777777" w:rsidR="00370843" w:rsidRPr="00637148" w:rsidRDefault="00370843" w:rsidP="00A82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Obowiązywanie i rozwiązanie </w:t>
      </w:r>
      <w:r w:rsidR="002122A3" w:rsidRPr="00637148">
        <w:rPr>
          <w:rFonts w:ascii="Times New Roman" w:hAnsi="Times New Roman" w:cs="Times New Roman"/>
          <w:b/>
        </w:rPr>
        <w:t>Umo</w:t>
      </w:r>
      <w:r w:rsidRPr="00637148">
        <w:rPr>
          <w:rFonts w:ascii="Times New Roman" w:hAnsi="Times New Roman" w:cs="Times New Roman"/>
          <w:b/>
        </w:rPr>
        <w:t>wy</w:t>
      </w:r>
    </w:p>
    <w:p w14:paraId="0318B75B" w14:textId="7907F226" w:rsidR="001462AE" w:rsidRPr="00637148" w:rsidRDefault="002122A3" w:rsidP="002E6CE3">
      <w:pPr>
        <w:pStyle w:val="ustp"/>
        <w:numPr>
          <w:ilvl w:val="0"/>
          <w:numId w:val="7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Umo</w:t>
      </w:r>
      <w:r w:rsidR="00F970A1" w:rsidRPr="00637148">
        <w:rPr>
          <w:sz w:val="22"/>
          <w:szCs w:val="22"/>
        </w:rPr>
        <w:t xml:space="preserve">wa </w:t>
      </w:r>
      <w:r w:rsidR="007F444B" w:rsidRPr="00637148">
        <w:rPr>
          <w:sz w:val="22"/>
          <w:szCs w:val="22"/>
        </w:rPr>
        <w:t>zostaje zawarta na</w:t>
      </w:r>
      <w:r w:rsidR="001462AE" w:rsidRPr="00637148">
        <w:rPr>
          <w:sz w:val="22"/>
          <w:szCs w:val="22"/>
        </w:rPr>
        <w:t xml:space="preserve"> </w:t>
      </w:r>
      <w:r w:rsidR="00F970A1" w:rsidRPr="00637148">
        <w:rPr>
          <w:sz w:val="22"/>
          <w:szCs w:val="22"/>
        </w:rPr>
        <w:t xml:space="preserve">okres </w:t>
      </w:r>
      <w:r w:rsidR="001462AE" w:rsidRPr="00637148">
        <w:rPr>
          <w:sz w:val="22"/>
          <w:szCs w:val="22"/>
        </w:rPr>
        <w:t xml:space="preserve">od </w:t>
      </w:r>
      <w:r w:rsidR="004063F4" w:rsidRPr="00637148">
        <w:rPr>
          <w:sz w:val="22"/>
          <w:szCs w:val="22"/>
        </w:rPr>
        <w:t xml:space="preserve">08 </w:t>
      </w:r>
      <w:r w:rsidR="00AE02EF" w:rsidRPr="00637148">
        <w:rPr>
          <w:sz w:val="22"/>
          <w:szCs w:val="22"/>
        </w:rPr>
        <w:t>marca</w:t>
      </w:r>
      <w:r w:rsidR="00CC4897" w:rsidRPr="00637148">
        <w:rPr>
          <w:sz w:val="22"/>
          <w:szCs w:val="22"/>
        </w:rPr>
        <w:t xml:space="preserve"> </w:t>
      </w:r>
      <w:r w:rsidR="00C55557" w:rsidRPr="00637148">
        <w:rPr>
          <w:sz w:val="22"/>
          <w:szCs w:val="22"/>
        </w:rPr>
        <w:t>201</w:t>
      </w:r>
      <w:r w:rsidR="00A82C35" w:rsidRPr="00637148">
        <w:rPr>
          <w:sz w:val="22"/>
          <w:szCs w:val="22"/>
        </w:rPr>
        <w:t>9</w:t>
      </w:r>
      <w:r w:rsidR="00C55557" w:rsidRPr="00637148">
        <w:rPr>
          <w:sz w:val="22"/>
          <w:szCs w:val="22"/>
        </w:rPr>
        <w:t xml:space="preserve"> </w:t>
      </w:r>
      <w:r w:rsidR="004C4DD1" w:rsidRPr="00637148">
        <w:rPr>
          <w:sz w:val="22"/>
          <w:szCs w:val="22"/>
        </w:rPr>
        <w:t>roku</w:t>
      </w:r>
      <w:r w:rsidR="00A82C35" w:rsidRPr="00637148">
        <w:rPr>
          <w:sz w:val="22"/>
          <w:szCs w:val="22"/>
        </w:rPr>
        <w:t xml:space="preserve"> </w:t>
      </w:r>
      <w:r w:rsidR="00CC4897" w:rsidRPr="00637148">
        <w:rPr>
          <w:sz w:val="22"/>
          <w:szCs w:val="22"/>
        </w:rPr>
        <w:t xml:space="preserve">do </w:t>
      </w:r>
      <w:r w:rsidR="00A82C35" w:rsidRPr="00637148">
        <w:rPr>
          <w:sz w:val="22"/>
          <w:szCs w:val="22"/>
        </w:rPr>
        <w:t>31</w:t>
      </w:r>
      <w:r w:rsidR="001E66DE" w:rsidRPr="00637148">
        <w:rPr>
          <w:sz w:val="22"/>
          <w:szCs w:val="22"/>
        </w:rPr>
        <w:t xml:space="preserve"> marca </w:t>
      </w:r>
      <w:r w:rsidR="004063F4" w:rsidRPr="00637148">
        <w:rPr>
          <w:sz w:val="22"/>
          <w:szCs w:val="22"/>
        </w:rPr>
        <w:t>20</w:t>
      </w:r>
      <w:r w:rsidR="00A82C35" w:rsidRPr="00637148">
        <w:rPr>
          <w:sz w:val="22"/>
          <w:szCs w:val="22"/>
        </w:rPr>
        <w:t>20</w:t>
      </w:r>
      <w:r w:rsidR="004063F4" w:rsidRPr="00637148">
        <w:rPr>
          <w:sz w:val="22"/>
          <w:szCs w:val="22"/>
        </w:rPr>
        <w:t xml:space="preserve"> </w:t>
      </w:r>
      <w:r w:rsidR="004C4DD1" w:rsidRPr="00637148">
        <w:rPr>
          <w:sz w:val="22"/>
          <w:szCs w:val="22"/>
        </w:rPr>
        <w:t>roku</w:t>
      </w:r>
      <w:r w:rsidR="001462AE" w:rsidRPr="00637148">
        <w:rPr>
          <w:sz w:val="22"/>
          <w:szCs w:val="22"/>
        </w:rPr>
        <w:t>.</w:t>
      </w:r>
      <w:r w:rsidR="001E66DE" w:rsidRPr="00637148">
        <w:rPr>
          <w:sz w:val="22"/>
          <w:szCs w:val="22"/>
        </w:rPr>
        <w:t xml:space="preserve"> </w:t>
      </w:r>
    </w:p>
    <w:p w14:paraId="663ED37B" w14:textId="77777777" w:rsidR="00370843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Każda ze Stron może rozwiązać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wę z zachowaniem miesięcznego okresu wypowiedzenia.</w:t>
      </w:r>
    </w:p>
    <w:p w14:paraId="13440316" w14:textId="11C6D7DA" w:rsidR="00991EA7" w:rsidRPr="00637148" w:rsidRDefault="00991EA7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b/>
          <w:sz w:val="22"/>
          <w:szCs w:val="22"/>
        </w:rPr>
        <w:t>Zamawiającemu</w:t>
      </w:r>
      <w:r w:rsidRPr="00637148">
        <w:rPr>
          <w:sz w:val="22"/>
          <w:szCs w:val="22"/>
        </w:rPr>
        <w:t xml:space="preserve"> przysługuje prawo do rozwiązania Umowy bez zachowania okresu</w:t>
      </w:r>
      <w:r w:rsidR="00A82C35" w:rsidRPr="00637148">
        <w:rPr>
          <w:sz w:val="22"/>
          <w:szCs w:val="22"/>
        </w:rPr>
        <w:t xml:space="preserve"> </w:t>
      </w:r>
      <w:r w:rsidRPr="00637148">
        <w:rPr>
          <w:sz w:val="22"/>
          <w:szCs w:val="22"/>
        </w:rPr>
        <w:t xml:space="preserve">wypowiedzenia w przypadku niewywiązywania się, bądź nienależytego wywiązywania się przez </w:t>
      </w:r>
      <w:r w:rsidRPr="00637148">
        <w:rPr>
          <w:b/>
          <w:sz w:val="22"/>
          <w:szCs w:val="22"/>
        </w:rPr>
        <w:t>Wykonawcę</w:t>
      </w:r>
      <w:r w:rsidRPr="00637148">
        <w:rPr>
          <w:sz w:val="22"/>
          <w:szCs w:val="22"/>
        </w:rPr>
        <w:t xml:space="preserve"> z zobowiązań wynikających z niniejszej umowy, a także gdy </w:t>
      </w:r>
      <w:r w:rsidRPr="00637148">
        <w:rPr>
          <w:b/>
          <w:sz w:val="22"/>
          <w:szCs w:val="22"/>
        </w:rPr>
        <w:t>Wykonawca</w:t>
      </w:r>
      <w:r w:rsidRPr="00637148">
        <w:rPr>
          <w:sz w:val="22"/>
          <w:szCs w:val="22"/>
        </w:rPr>
        <w:t xml:space="preserve"> działa na szkodę </w:t>
      </w:r>
      <w:r w:rsidRPr="00637148">
        <w:rPr>
          <w:b/>
          <w:sz w:val="22"/>
          <w:szCs w:val="22"/>
        </w:rPr>
        <w:t>Zamawiającego</w:t>
      </w:r>
      <w:r w:rsidRPr="00637148">
        <w:rPr>
          <w:sz w:val="22"/>
          <w:szCs w:val="22"/>
        </w:rPr>
        <w:t xml:space="preserve"> lub znajduje się w stanie likwidacji lub upadłości.</w:t>
      </w:r>
    </w:p>
    <w:p w14:paraId="33370E9A" w14:textId="05103828" w:rsidR="00370843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W razie zaistnienia istotnej zmiany okoliczności powodującej, że wykonanie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 nie leży w</w:t>
      </w:r>
      <w:r w:rsidR="007559F5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 xml:space="preserve">interesie publicznym, czego nie można było przewidzieć w chwili zawarcia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 xml:space="preserve">wy, </w:t>
      </w:r>
      <w:r w:rsidR="007F444B" w:rsidRPr="00637148">
        <w:rPr>
          <w:sz w:val="22"/>
          <w:szCs w:val="22"/>
        </w:rPr>
        <w:t>Zamawiający</w:t>
      </w:r>
      <w:r w:rsidRPr="00637148">
        <w:rPr>
          <w:sz w:val="22"/>
          <w:szCs w:val="22"/>
        </w:rPr>
        <w:t xml:space="preserve"> może odstąpić od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 w terminie 30 dni od powzięcia wiadomości o tych okolicznościach.</w:t>
      </w:r>
    </w:p>
    <w:p w14:paraId="6237F8D8" w14:textId="14047F05" w:rsidR="005E2CAF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Oświadczenie o wypowiedzeniu lub rozwiązaniu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 w przypadkach określonych w</w:t>
      </w:r>
      <w:r w:rsidR="00A82C35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 xml:space="preserve">niniejszym paragrafie ust. </w:t>
      </w:r>
      <w:r w:rsidR="00BD01C1" w:rsidRPr="00637148">
        <w:rPr>
          <w:sz w:val="22"/>
          <w:szCs w:val="22"/>
        </w:rPr>
        <w:t>2</w:t>
      </w:r>
      <w:r w:rsidRPr="00637148">
        <w:rPr>
          <w:sz w:val="22"/>
          <w:szCs w:val="22"/>
        </w:rPr>
        <w:t>,</w:t>
      </w:r>
      <w:r w:rsidR="003F0BC3" w:rsidRPr="00637148">
        <w:rPr>
          <w:sz w:val="22"/>
          <w:szCs w:val="22"/>
        </w:rPr>
        <w:t xml:space="preserve"> </w:t>
      </w:r>
      <w:r w:rsidRPr="00637148">
        <w:rPr>
          <w:sz w:val="22"/>
          <w:szCs w:val="22"/>
        </w:rPr>
        <w:t>3</w:t>
      </w:r>
      <w:r w:rsidR="00BD01C1" w:rsidRPr="00637148">
        <w:rPr>
          <w:sz w:val="22"/>
          <w:szCs w:val="22"/>
        </w:rPr>
        <w:t>,</w:t>
      </w:r>
      <w:r w:rsidR="003F0BC3" w:rsidRPr="00637148">
        <w:rPr>
          <w:sz w:val="22"/>
          <w:szCs w:val="22"/>
        </w:rPr>
        <w:t xml:space="preserve"> </w:t>
      </w:r>
      <w:r w:rsidR="00BD01C1" w:rsidRPr="00637148">
        <w:rPr>
          <w:sz w:val="22"/>
          <w:szCs w:val="22"/>
        </w:rPr>
        <w:t>4</w:t>
      </w:r>
      <w:r w:rsidRPr="00637148">
        <w:rPr>
          <w:sz w:val="22"/>
          <w:szCs w:val="22"/>
        </w:rPr>
        <w:t xml:space="preserve">  powinno zostać złożone w formie pisemnej za potwierdzeniem odbioru.</w:t>
      </w:r>
    </w:p>
    <w:p w14:paraId="2A6986A8" w14:textId="77777777" w:rsidR="00370843" w:rsidRPr="00637148" w:rsidRDefault="00370843" w:rsidP="00A82C35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9002E" w:rsidRPr="00637148">
        <w:rPr>
          <w:rFonts w:ascii="Times New Roman" w:hAnsi="Times New Roman" w:cs="Times New Roman"/>
          <w:b/>
        </w:rPr>
        <w:t>5</w:t>
      </w:r>
    </w:p>
    <w:p w14:paraId="2D5F98EC" w14:textId="77777777" w:rsidR="00370843" w:rsidRPr="00637148" w:rsidRDefault="00370843" w:rsidP="00A82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Gwarancja i serwis</w:t>
      </w:r>
    </w:p>
    <w:p w14:paraId="477A70EC" w14:textId="4D7188BE" w:rsidR="00370843" w:rsidRPr="00637148" w:rsidRDefault="007F444B" w:rsidP="002E6CE3">
      <w:pPr>
        <w:pStyle w:val="ustp"/>
        <w:numPr>
          <w:ilvl w:val="0"/>
          <w:numId w:val="8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</w:t>
      </w:r>
      <w:r w:rsidR="00370843" w:rsidRPr="00637148">
        <w:rPr>
          <w:sz w:val="22"/>
          <w:szCs w:val="22"/>
        </w:rPr>
        <w:t xml:space="preserve"> udziela </w:t>
      </w:r>
      <w:r w:rsidRPr="00637148">
        <w:rPr>
          <w:sz w:val="22"/>
          <w:szCs w:val="22"/>
        </w:rPr>
        <w:t>Zamawiającemu</w:t>
      </w:r>
      <w:r w:rsidR="00370843" w:rsidRPr="00637148">
        <w:rPr>
          <w:sz w:val="22"/>
          <w:szCs w:val="22"/>
        </w:rPr>
        <w:t xml:space="preserve"> gwarancji jakości świadczonej </w:t>
      </w:r>
      <w:r w:rsidR="001462AE" w:rsidRPr="00637148">
        <w:rPr>
          <w:sz w:val="22"/>
          <w:szCs w:val="22"/>
        </w:rPr>
        <w:t>asysty</w:t>
      </w:r>
      <w:r w:rsidR="00370843" w:rsidRPr="00637148">
        <w:rPr>
          <w:sz w:val="22"/>
          <w:szCs w:val="22"/>
        </w:rPr>
        <w:t xml:space="preserve"> zgodnie z</w:t>
      </w:r>
      <w:r w:rsidR="00A82C35" w:rsidRPr="00637148">
        <w:rPr>
          <w:sz w:val="22"/>
          <w:szCs w:val="22"/>
        </w:rPr>
        <w:t> </w:t>
      </w:r>
      <w:r w:rsidR="00370843" w:rsidRPr="00637148">
        <w:rPr>
          <w:sz w:val="22"/>
          <w:szCs w:val="22"/>
        </w:rPr>
        <w:t xml:space="preserve">warunkami określonymi w niniejszej </w:t>
      </w:r>
      <w:r w:rsidR="002122A3" w:rsidRPr="00637148">
        <w:rPr>
          <w:sz w:val="22"/>
          <w:szCs w:val="22"/>
        </w:rPr>
        <w:t>Umo</w:t>
      </w:r>
      <w:r w:rsidR="00370843" w:rsidRPr="00637148">
        <w:rPr>
          <w:sz w:val="22"/>
          <w:szCs w:val="22"/>
        </w:rPr>
        <w:t>wie na cały okres świadczenia usługi.</w:t>
      </w:r>
    </w:p>
    <w:p w14:paraId="3F4AE9BF" w14:textId="6C829FB5" w:rsidR="007A7CC4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Czas reakcji na zgłoszone potrzeby interwencji</w:t>
      </w:r>
      <w:r w:rsidR="007A7CC4" w:rsidRPr="00637148">
        <w:rPr>
          <w:sz w:val="22"/>
          <w:szCs w:val="22"/>
        </w:rPr>
        <w:t xml:space="preserve"> będzie zależny od kategorii błędu wymuszającego konieczność reakcji:</w:t>
      </w:r>
    </w:p>
    <w:p w14:paraId="7842E51E" w14:textId="10D0C4F9" w:rsidR="007A7CC4" w:rsidRPr="00637148" w:rsidRDefault="007A7CC4" w:rsidP="004A5E7D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 xml:space="preserve">Dla poszczególnych </w:t>
      </w:r>
      <w:r w:rsidR="00E9791E" w:rsidRPr="00637148">
        <w:rPr>
          <w:rFonts w:ascii="Times New Roman" w:hAnsi="Times New Roman"/>
        </w:rPr>
        <w:t>Kategorii Z</w:t>
      </w:r>
      <w:r w:rsidR="00FB119E" w:rsidRPr="00637148">
        <w:rPr>
          <w:rFonts w:ascii="Times New Roman" w:hAnsi="Times New Roman"/>
        </w:rPr>
        <w:t xml:space="preserve">głoszeń </w:t>
      </w:r>
      <w:r w:rsidRPr="00637148">
        <w:rPr>
          <w:rFonts w:ascii="Times New Roman" w:hAnsi="Times New Roman"/>
        </w:rPr>
        <w:t>ustala się następujące czasy reakcji:</w:t>
      </w:r>
    </w:p>
    <w:p w14:paraId="4959BC48" w14:textId="77777777" w:rsidR="008B5806" w:rsidRPr="00637148" w:rsidRDefault="007A7CC4" w:rsidP="008B5806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Błąd Krytyczny - przystąpienie do usuwania błędu niezwłocznie od momentu zgłoszenia, a</w:t>
      </w:r>
      <w:r w:rsidR="004A5E7D" w:rsidRPr="00637148">
        <w:rPr>
          <w:rFonts w:ascii="Times New Roman" w:hAnsi="Times New Roman"/>
        </w:rPr>
        <w:t> </w:t>
      </w:r>
      <w:r w:rsidRPr="00637148">
        <w:rPr>
          <w:rFonts w:ascii="Times New Roman" w:hAnsi="Times New Roman"/>
        </w:rPr>
        <w:t xml:space="preserve">usunięcie błędu w ciągu 1-go </w:t>
      </w:r>
      <w:r w:rsidR="00220489" w:rsidRPr="00637148">
        <w:rPr>
          <w:rFonts w:ascii="Times New Roman" w:hAnsi="Times New Roman"/>
        </w:rPr>
        <w:t>d</w:t>
      </w:r>
      <w:r w:rsidRPr="00637148">
        <w:rPr>
          <w:rFonts w:ascii="Times New Roman" w:hAnsi="Times New Roman"/>
        </w:rPr>
        <w:t xml:space="preserve">nia </w:t>
      </w:r>
      <w:r w:rsidR="00220489" w:rsidRPr="00637148">
        <w:rPr>
          <w:rFonts w:ascii="Times New Roman" w:hAnsi="Times New Roman"/>
        </w:rPr>
        <w:t>r</w:t>
      </w:r>
      <w:r w:rsidRPr="00637148">
        <w:rPr>
          <w:rFonts w:ascii="Times New Roman" w:hAnsi="Times New Roman"/>
        </w:rPr>
        <w:t xml:space="preserve">oboczego od momentu zgłoszenia błędu przez </w:t>
      </w:r>
      <w:r w:rsidR="007F444B" w:rsidRPr="00637148">
        <w:rPr>
          <w:rFonts w:ascii="Times New Roman" w:hAnsi="Times New Roman"/>
        </w:rPr>
        <w:t>Zamawiającego</w:t>
      </w:r>
      <w:r w:rsidRPr="00637148">
        <w:rPr>
          <w:rFonts w:ascii="Times New Roman" w:hAnsi="Times New Roman"/>
        </w:rPr>
        <w:t>.</w:t>
      </w:r>
    </w:p>
    <w:p w14:paraId="769C13EE" w14:textId="77777777" w:rsidR="008B5806" w:rsidRPr="00637148" w:rsidRDefault="007A7CC4" w:rsidP="008B5806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Błąd Istotny - przystąpienie do usuwania Błędu w ciągu 24 godzin, a usunięcie Błędu w</w:t>
      </w:r>
      <w:r w:rsidR="00A82C35" w:rsidRPr="00637148">
        <w:rPr>
          <w:rFonts w:ascii="Times New Roman" w:hAnsi="Times New Roman"/>
        </w:rPr>
        <w:t> </w:t>
      </w:r>
      <w:r w:rsidRPr="00637148">
        <w:rPr>
          <w:rFonts w:ascii="Times New Roman" w:hAnsi="Times New Roman"/>
        </w:rPr>
        <w:t xml:space="preserve">ciągu pięciu dni roboczych od momentu zgłoszenia błędu przez </w:t>
      </w:r>
      <w:r w:rsidR="007F444B" w:rsidRPr="00637148">
        <w:rPr>
          <w:rFonts w:ascii="Times New Roman" w:hAnsi="Times New Roman"/>
        </w:rPr>
        <w:t>Zamawiającego</w:t>
      </w:r>
      <w:r w:rsidRPr="00637148">
        <w:rPr>
          <w:rFonts w:ascii="Times New Roman" w:hAnsi="Times New Roman"/>
        </w:rPr>
        <w:t>.</w:t>
      </w:r>
    </w:p>
    <w:p w14:paraId="3A096508" w14:textId="72CA3A28" w:rsidR="008B5806" w:rsidRPr="00637148" w:rsidRDefault="007A7CC4" w:rsidP="008B5806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Błąd Inny – usunięcie błędu nastąpi w terminie ustalonym przez Strony</w:t>
      </w:r>
      <w:r w:rsidR="00DF2CDE" w:rsidRPr="00637148">
        <w:rPr>
          <w:rFonts w:ascii="Times New Roman" w:hAnsi="Times New Roman"/>
        </w:rPr>
        <w:t xml:space="preserve">, jednakże termin nie może być dłuższy niż </w:t>
      </w:r>
      <w:r w:rsidR="00AE02EF" w:rsidRPr="00637148">
        <w:rPr>
          <w:rFonts w:ascii="Times New Roman" w:hAnsi="Times New Roman"/>
        </w:rPr>
        <w:t>siedem</w:t>
      </w:r>
      <w:r w:rsidR="00DF2CDE" w:rsidRPr="00637148">
        <w:rPr>
          <w:rFonts w:ascii="Times New Roman" w:hAnsi="Times New Roman"/>
        </w:rPr>
        <w:t xml:space="preserve"> dni roboczych</w:t>
      </w:r>
      <w:r w:rsidRPr="00637148">
        <w:rPr>
          <w:rFonts w:ascii="Times New Roman" w:hAnsi="Times New Roman"/>
        </w:rPr>
        <w:t>.</w:t>
      </w:r>
    </w:p>
    <w:p w14:paraId="5325FCA7" w14:textId="2E0A48DC" w:rsidR="008B5806" w:rsidRPr="00637148" w:rsidRDefault="008B5806" w:rsidP="008B5806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Modyfikacja – realizacja nastąpi w terminie ustalonym przez Strony, jednakże termin nie może być dłuższy niż 14 dni roboczych.</w:t>
      </w:r>
    </w:p>
    <w:p w14:paraId="094A43FA" w14:textId="77777777" w:rsidR="00370843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Zgłoszenie potrzeby interwencji przez </w:t>
      </w:r>
      <w:r w:rsidR="007F444B" w:rsidRPr="00637148">
        <w:rPr>
          <w:sz w:val="22"/>
          <w:szCs w:val="22"/>
        </w:rPr>
        <w:t>Zamawiającego</w:t>
      </w:r>
      <w:r w:rsidRPr="00637148">
        <w:rPr>
          <w:sz w:val="22"/>
          <w:szCs w:val="22"/>
        </w:rPr>
        <w:t xml:space="preserve"> powinno być dokonane drogą elektroniczną</w:t>
      </w:r>
      <w:r w:rsidR="00AE02EF" w:rsidRPr="00637148">
        <w:rPr>
          <w:sz w:val="22"/>
          <w:szCs w:val="22"/>
        </w:rPr>
        <w:t xml:space="preserve"> lub telefonicznie</w:t>
      </w:r>
      <w:r w:rsidRPr="00637148">
        <w:rPr>
          <w:sz w:val="22"/>
          <w:szCs w:val="22"/>
        </w:rPr>
        <w:t xml:space="preserve">. </w:t>
      </w:r>
    </w:p>
    <w:p w14:paraId="011E7071" w14:textId="79CD5919" w:rsidR="004C4DD1" w:rsidRPr="00637148" w:rsidRDefault="004C4DD1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Czas przystąpienia do usuwania </w:t>
      </w:r>
      <w:r w:rsidR="00E9791E" w:rsidRPr="00637148">
        <w:rPr>
          <w:sz w:val="22"/>
          <w:szCs w:val="22"/>
        </w:rPr>
        <w:t>Zgłoszenia</w:t>
      </w:r>
      <w:r w:rsidRPr="00637148">
        <w:rPr>
          <w:sz w:val="22"/>
          <w:szCs w:val="22"/>
        </w:rPr>
        <w:t xml:space="preserve">, o którym mowa w ust. 2 wlicza się do czasu usunięcia </w:t>
      </w:r>
      <w:r w:rsidR="00E9791E" w:rsidRPr="00637148">
        <w:rPr>
          <w:sz w:val="22"/>
          <w:szCs w:val="22"/>
        </w:rPr>
        <w:t>Zgłoszenia</w:t>
      </w:r>
      <w:r w:rsidRPr="00637148">
        <w:rPr>
          <w:sz w:val="22"/>
          <w:szCs w:val="22"/>
        </w:rPr>
        <w:t>, o którym mowa ust. 2.</w:t>
      </w:r>
    </w:p>
    <w:p w14:paraId="07CC4F62" w14:textId="2469F97D" w:rsidR="00370843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Po dokonaniu wstępnej analizy przyczyny awarii albo przerwy w pracy </w:t>
      </w:r>
      <w:r w:rsidR="007F444B" w:rsidRPr="00637148">
        <w:rPr>
          <w:sz w:val="22"/>
          <w:szCs w:val="22"/>
        </w:rPr>
        <w:t>Wykonawca</w:t>
      </w:r>
      <w:r w:rsidRPr="00637148">
        <w:rPr>
          <w:sz w:val="22"/>
          <w:szCs w:val="22"/>
        </w:rPr>
        <w:t xml:space="preserve"> przekaże </w:t>
      </w:r>
      <w:r w:rsidR="007F444B" w:rsidRPr="00637148">
        <w:rPr>
          <w:sz w:val="22"/>
          <w:szCs w:val="22"/>
        </w:rPr>
        <w:t>Zamawiającemu</w:t>
      </w:r>
      <w:r w:rsidRPr="00637148">
        <w:rPr>
          <w:sz w:val="22"/>
          <w:szCs w:val="22"/>
        </w:rPr>
        <w:t xml:space="preserve"> przewidywaną datę i godzinę rozpoczęcia oraz zakończenia naprawy.</w:t>
      </w:r>
    </w:p>
    <w:p w14:paraId="1094FB0B" w14:textId="6A453D95" w:rsidR="00494391" w:rsidRPr="00637148" w:rsidRDefault="001467B9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Konsultacje powinny </w:t>
      </w:r>
      <w:r w:rsidR="00F531AF" w:rsidRPr="00637148">
        <w:rPr>
          <w:sz w:val="22"/>
          <w:szCs w:val="22"/>
        </w:rPr>
        <w:t>zostać</w:t>
      </w:r>
      <w:r w:rsidRPr="00637148">
        <w:rPr>
          <w:sz w:val="22"/>
          <w:szCs w:val="22"/>
        </w:rPr>
        <w:t xml:space="preserve"> przeprowadzone w ciągu 3 dni roboczych od zgłoszenia przez Zamawiającego.</w:t>
      </w:r>
    </w:p>
    <w:p w14:paraId="6C5AAFF6" w14:textId="77777777" w:rsidR="00370843" w:rsidRPr="00637148" w:rsidRDefault="00370843" w:rsidP="00A82C35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9002E" w:rsidRPr="00637148">
        <w:rPr>
          <w:rFonts w:ascii="Times New Roman" w:hAnsi="Times New Roman" w:cs="Times New Roman"/>
          <w:b/>
        </w:rPr>
        <w:t>6</w:t>
      </w:r>
    </w:p>
    <w:p w14:paraId="6E1D63E7" w14:textId="28F5CEBF" w:rsidR="00370843" w:rsidRPr="00637148" w:rsidRDefault="005E3B8D" w:rsidP="00A82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Osoby wyznaczone do kontaktu w zakresie Umowy</w:t>
      </w:r>
      <w:r w:rsidR="00370843" w:rsidRPr="00637148">
        <w:rPr>
          <w:rFonts w:ascii="Times New Roman" w:hAnsi="Times New Roman" w:cs="Times New Roman"/>
          <w:b/>
        </w:rPr>
        <w:t xml:space="preserve"> </w:t>
      </w:r>
    </w:p>
    <w:p w14:paraId="788E98B7" w14:textId="6CB0730D" w:rsidR="00BA521D" w:rsidRPr="00637148" w:rsidRDefault="00370843" w:rsidP="002E6CE3">
      <w:pPr>
        <w:pStyle w:val="ustp"/>
        <w:numPr>
          <w:ilvl w:val="0"/>
          <w:numId w:val="11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Ze</w:t>
      </w:r>
      <w:r w:rsidRPr="00637148">
        <w:rPr>
          <w:rStyle w:val="ustpZnak"/>
          <w:sz w:val="22"/>
          <w:szCs w:val="22"/>
        </w:rPr>
        <w:t xml:space="preserve"> </w:t>
      </w:r>
      <w:r w:rsidRPr="00637148">
        <w:rPr>
          <w:sz w:val="22"/>
          <w:szCs w:val="22"/>
        </w:rPr>
        <w:t xml:space="preserve">strony </w:t>
      </w:r>
      <w:r w:rsidR="007F444B" w:rsidRPr="00637148">
        <w:rPr>
          <w:sz w:val="22"/>
          <w:szCs w:val="22"/>
        </w:rPr>
        <w:t>Zamawiającego</w:t>
      </w:r>
      <w:r w:rsidRPr="00637148">
        <w:rPr>
          <w:sz w:val="22"/>
          <w:szCs w:val="22"/>
        </w:rPr>
        <w:t xml:space="preserve"> </w:t>
      </w:r>
      <w:r w:rsidR="00BA521D" w:rsidRPr="00637148">
        <w:rPr>
          <w:sz w:val="22"/>
          <w:szCs w:val="22"/>
        </w:rPr>
        <w:t>osobami do kontaktów są</w:t>
      </w:r>
      <w:r w:rsidR="005E3B8D" w:rsidRPr="00637148">
        <w:rPr>
          <w:sz w:val="22"/>
          <w:szCs w:val="22"/>
        </w:rPr>
        <w:t xml:space="preserve"> (imię i nazwisko, adres e-mail, nr tel.)</w:t>
      </w:r>
      <w:r w:rsidR="00BA521D" w:rsidRPr="00637148">
        <w:rPr>
          <w:sz w:val="22"/>
          <w:szCs w:val="22"/>
        </w:rPr>
        <w:t>:</w:t>
      </w:r>
    </w:p>
    <w:p w14:paraId="1AD9B4E9" w14:textId="77777777" w:rsidR="005E3B8D" w:rsidRPr="00637148" w:rsidRDefault="005E3B8D" w:rsidP="002E6CE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w sprawach merytorycznych:</w:t>
      </w:r>
    </w:p>
    <w:p w14:paraId="118591CE" w14:textId="60B1EBF8" w:rsidR="00BA521D" w:rsidRPr="00637148" w:rsidRDefault="00A82C35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  <w:r w:rsidR="00BA521D" w:rsidRPr="00637148">
        <w:rPr>
          <w:rFonts w:ascii="Times New Roman" w:hAnsi="Times New Roman" w:cs="Times New Roman"/>
        </w:rPr>
        <w:t>,</w:t>
      </w:r>
    </w:p>
    <w:p w14:paraId="4C373FE9" w14:textId="1E594E89" w:rsidR="00BA521D" w:rsidRPr="00637148" w:rsidRDefault="00A82C35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………………………………………………………………………………………………..</w:t>
      </w:r>
      <w:r w:rsidR="00BA521D" w:rsidRPr="00637148">
        <w:rPr>
          <w:rFonts w:ascii="Times New Roman" w:hAnsi="Times New Roman" w:cs="Times New Roman"/>
        </w:rPr>
        <w:t>,</w:t>
      </w:r>
    </w:p>
    <w:p w14:paraId="612408B5" w14:textId="1627311A" w:rsidR="005E3B8D" w:rsidRPr="00637148" w:rsidRDefault="005E3B8D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w sprawach technicznych:</w:t>
      </w:r>
    </w:p>
    <w:p w14:paraId="7E9BB0B2" w14:textId="74613AEE" w:rsidR="00BA521D" w:rsidRPr="00637148" w:rsidRDefault="00A82C35" w:rsidP="00444EE7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………………………………………………………………………………………………..</w:t>
      </w:r>
      <w:r w:rsidR="006208B7" w:rsidRPr="00637148">
        <w:rPr>
          <w:rFonts w:ascii="Times New Roman" w:hAnsi="Times New Roman"/>
        </w:rPr>
        <w:t>,</w:t>
      </w:r>
    </w:p>
    <w:p w14:paraId="35D6A1D0" w14:textId="195FF313" w:rsidR="006208B7" w:rsidRPr="00637148" w:rsidRDefault="00A82C35" w:rsidP="00444EE7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………………………………………………………………………………………………..</w:t>
      </w:r>
      <w:r w:rsidR="006208B7" w:rsidRPr="00637148">
        <w:rPr>
          <w:rFonts w:ascii="Times New Roman" w:hAnsi="Times New Roman"/>
        </w:rPr>
        <w:t>.</w:t>
      </w:r>
    </w:p>
    <w:p w14:paraId="060A79DD" w14:textId="3490EEE2" w:rsidR="005500BA" w:rsidRPr="00637148" w:rsidRDefault="0037084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Ze</w:t>
      </w:r>
      <w:r w:rsidRPr="00637148">
        <w:rPr>
          <w:rStyle w:val="ustpZnak"/>
          <w:sz w:val="22"/>
          <w:szCs w:val="22"/>
        </w:rPr>
        <w:t xml:space="preserve"> </w:t>
      </w:r>
      <w:r w:rsidRPr="00637148">
        <w:rPr>
          <w:sz w:val="22"/>
          <w:szCs w:val="22"/>
        </w:rPr>
        <w:t xml:space="preserve">strony </w:t>
      </w:r>
      <w:r w:rsidR="007F444B" w:rsidRPr="00637148">
        <w:rPr>
          <w:sz w:val="22"/>
          <w:szCs w:val="22"/>
        </w:rPr>
        <w:t>Wykonawcy</w:t>
      </w:r>
      <w:r w:rsidRPr="00637148">
        <w:rPr>
          <w:sz w:val="22"/>
          <w:szCs w:val="22"/>
        </w:rPr>
        <w:t xml:space="preserve"> </w:t>
      </w:r>
      <w:r w:rsidR="005500BA" w:rsidRPr="00637148">
        <w:rPr>
          <w:sz w:val="22"/>
          <w:szCs w:val="22"/>
        </w:rPr>
        <w:t>osobami do kontaktów są</w:t>
      </w:r>
      <w:r w:rsidR="005E3B8D" w:rsidRPr="00637148">
        <w:rPr>
          <w:sz w:val="22"/>
          <w:szCs w:val="22"/>
        </w:rPr>
        <w:t xml:space="preserve"> (imię i nazwisko, adres e-mail, nr tel.)</w:t>
      </w:r>
      <w:r w:rsidR="005500BA" w:rsidRPr="00637148">
        <w:rPr>
          <w:sz w:val="22"/>
          <w:szCs w:val="22"/>
        </w:rPr>
        <w:t>:</w:t>
      </w:r>
    </w:p>
    <w:p w14:paraId="5AF1C9D5" w14:textId="46CF1530" w:rsidR="00611B79" w:rsidRPr="00637148" w:rsidRDefault="00A828FF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w sprawach merytorycznych:</w:t>
      </w:r>
    </w:p>
    <w:p w14:paraId="16CE7E2B" w14:textId="47E98024" w:rsidR="00F01811" w:rsidRPr="00637148" w:rsidRDefault="00A82C35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………………………</w:t>
      </w:r>
      <w:r w:rsidR="00A828FF" w:rsidRPr="00637148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91059BC" w14:textId="18970FCA" w:rsidR="00A828FF" w:rsidRPr="00637148" w:rsidRDefault="00A82C35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…………………………..</w:t>
      </w:r>
      <w:r w:rsidR="00A828FF" w:rsidRPr="00637148">
        <w:rPr>
          <w:rFonts w:ascii="Times New Roman" w:hAnsi="Times New Roman" w:cs="Times New Roman"/>
        </w:rPr>
        <w:t>……………………………………………………………………..</w:t>
      </w:r>
    </w:p>
    <w:p w14:paraId="296A46FE" w14:textId="6D323438" w:rsidR="00A828FF" w:rsidRPr="00637148" w:rsidRDefault="00A828FF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w sprawach technicznych:</w:t>
      </w:r>
    </w:p>
    <w:p w14:paraId="30613519" w14:textId="356F2C44" w:rsidR="00A828FF" w:rsidRPr="00637148" w:rsidRDefault="00A82C35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501F131" w14:textId="456DCF04" w:rsidR="00252589" w:rsidRPr="00637148" w:rsidRDefault="00252589" w:rsidP="00444EE7">
      <w:pPr>
        <w:spacing w:after="0" w:line="240" w:lineRule="auto"/>
        <w:ind w:left="426"/>
        <w:jc w:val="both"/>
        <w:rPr>
          <w:rFonts w:ascii="Times New Roman" w:hAnsi="Times New Roman" w:cs="Times New Roman"/>
          <w:highlight w:val="yellow"/>
        </w:rPr>
      </w:pPr>
      <w:r w:rsidRPr="00637148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8528707" w14:textId="77777777" w:rsidR="005500BA" w:rsidRPr="00637148" w:rsidRDefault="005500BA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Zmiana osób </w:t>
      </w:r>
      <w:r w:rsidR="00C82B0E" w:rsidRPr="00637148">
        <w:rPr>
          <w:sz w:val="22"/>
          <w:szCs w:val="22"/>
        </w:rPr>
        <w:t xml:space="preserve">wymienionych w ust. 1 i 2 </w:t>
      </w:r>
      <w:r w:rsidRPr="00637148">
        <w:rPr>
          <w:sz w:val="22"/>
          <w:szCs w:val="22"/>
        </w:rPr>
        <w:t xml:space="preserve">może nastąpić w drodze wzajemnego, pisemnego powiadomienia i nie wymaga zawarcia aneksu do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wy.</w:t>
      </w:r>
    </w:p>
    <w:p w14:paraId="5E4A53B4" w14:textId="77777777" w:rsidR="00C470A0" w:rsidRPr="00637148" w:rsidRDefault="00C470A0" w:rsidP="00A82C35">
      <w:pPr>
        <w:keepNext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9002E" w:rsidRPr="00637148">
        <w:rPr>
          <w:rFonts w:ascii="Times New Roman" w:hAnsi="Times New Roman" w:cs="Times New Roman"/>
          <w:b/>
        </w:rPr>
        <w:t>7</w:t>
      </w:r>
    </w:p>
    <w:p w14:paraId="647A0D69" w14:textId="77777777" w:rsidR="004B1F75" w:rsidRPr="00637148" w:rsidRDefault="007D18B5" w:rsidP="00A82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Zapł</w:t>
      </w:r>
      <w:r w:rsidR="00C470A0" w:rsidRPr="00637148">
        <w:rPr>
          <w:rFonts w:ascii="Times New Roman" w:hAnsi="Times New Roman" w:cs="Times New Roman"/>
          <w:b/>
        </w:rPr>
        <w:t>ata wynagrodzenia</w:t>
      </w:r>
    </w:p>
    <w:p w14:paraId="39615A00" w14:textId="28B24FC8" w:rsidR="00613832" w:rsidRPr="00637148" w:rsidRDefault="00613832" w:rsidP="002E6CE3">
      <w:pPr>
        <w:pStyle w:val="ustp"/>
        <w:numPr>
          <w:ilvl w:val="0"/>
          <w:numId w:val="12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Wykonawcy przysługuje od Zamawiającego maksymalne wynagrodzenie za przedmiot umowy w wysokości</w:t>
      </w:r>
      <w:r w:rsidR="00C570A1" w:rsidRPr="00637148">
        <w:rPr>
          <w:sz w:val="22"/>
          <w:szCs w:val="22"/>
        </w:rPr>
        <w:t>:</w:t>
      </w:r>
      <w:r w:rsidRPr="00637148">
        <w:rPr>
          <w:sz w:val="22"/>
          <w:szCs w:val="22"/>
        </w:rPr>
        <w:t xml:space="preserve"> </w:t>
      </w:r>
    </w:p>
    <w:p w14:paraId="66C67835" w14:textId="3DA25CE9" w:rsidR="00613832" w:rsidRPr="00637148" w:rsidRDefault="00613832" w:rsidP="00444EE7">
      <w:pPr>
        <w:tabs>
          <w:tab w:val="num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37148">
        <w:rPr>
          <w:rFonts w:ascii="Times New Roman" w:eastAsia="Times New Roman" w:hAnsi="Times New Roman" w:cs="Times New Roman"/>
          <w:lang w:eastAsia="pl-PL"/>
        </w:rPr>
        <w:t>brutto:</w:t>
      </w:r>
      <w:r w:rsidR="00EF05C2" w:rsidRPr="00637148">
        <w:rPr>
          <w:rFonts w:ascii="Times New Roman" w:eastAsia="Times New Roman" w:hAnsi="Times New Roman" w:cs="Times New Roman"/>
          <w:lang w:eastAsia="pl-PL"/>
        </w:rPr>
        <w:t xml:space="preserve"> </w:t>
      </w:r>
      <w:r w:rsidR="00A82C35" w:rsidRPr="00637148">
        <w:rPr>
          <w:rFonts w:ascii="Times New Roman" w:eastAsia="Times New Roman" w:hAnsi="Times New Roman" w:cs="Times New Roman"/>
          <w:b/>
          <w:lang w:eastAsia="pl-PL"/>
        </w:rPr>
        <w:t>………………………………</w:t>
      </w:r>
      <w:r w:rsidR="00EF05C2" w:rsidRPr="006371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37148">
        <w:rPr>
          <w:rFonts w:ascii="Times New Roman" w:eastAsia="Times New Roman" w:hAnsi="Times New Roman" w:cs="Times New Roman"/>
          <w:b/>
          <w:lang w:eastAsia="pl-PL"/>
        </w:rPr>
        <w:t>PLN</w:t>
      </w:r>
      <w:r w:rsidRPr="00637148">
        <w:rPr>
          <w:rFonts w:ascii="Times New Roman" w:eastAsia="Times New Roman" w:hAnsi="Times New Roman" w:cs="Times New Roman"/>
          <w:lang w:eastAsia="pl-PL"/>
        </w:rPr>
        <w:t xml:space="preserve"> (słownie: </w:t>
      </w:r>
      <w:r w:rsidR="00A82C35" w:rsidRPr="00637148">
        <w:rPr>
          <w:rFonts w:ascii="Times New Roman" w:eastAsia="Times New Roman" w:hAnsi="Times New Roman" w:cs="Times New Roman"/>
          <w:lang w:eastAsia="pl-PL"/>
        </w:rPr>
        <w:t xml:space="preserve">………………………. </w:t>
      </w:r>
      <w:r w:rsidR="00666542" w:rsidRPr="00637148">
        <w:rPr>
          <w:rFonts w:ascii="Times New Roman" w:eastAsia="Times New Roman" w:hAnsi="Times New Roman" w:cs="Times New Roman"/>
          <w:lang w:eastAsia="pl-PL"/>
        </w:rPr>
        <w:t>zł</w:t>
      </w:r>
      <w:r w:rsidR="00EF05C2" w:rsidRPr="00637148">
        <w:rPr>
          <w:rFonts w:ascii="Times New Roman" w:eastAsia="Times New Roman" w:hAnsi="Times New Roman" w:cs="Times New Roman"/>
          <w:lang w:eastAsia="pl-PL"/>
        </w:rPr>
        <w:t xml:space="preserve">otych </w:t>
      </w:r>
      <w:r w:rsidR="00A82C35" w:rsidRPr="00637148">
        <w:rPr>
          <w:rFonts w:ascii="Times New Roman" w:eastAsia="Times New Roman" w:hAnsi="Times New Roman" w:cs="Times New Roman"/>
          <w:lang w:eastAsia="pl-PL"/>
        </w:rPr>
        <w:t>…</w:t>
      </w:r>
      <w:r w:rsidRPr="00637148">
        <w:rPr>
          <w:rFonts w:ascii="Times New Roman" w:eastAsia="Times New Roman" w:hAnsi="Times New Roman" w:cs="Times New Roman"/>
          <w:lang w:eastAsia="pl-PL"/>
        </w:rPr>
        <w:t>/100)</w:t>
      </w:r>
    </w:p>
    <w:p w14:paraId="66FE6AA9" w14:textId="6E73A8CF" w:rsidR="00613832" w:rsidRPr="00637148" w:rsidRDefault="00613832" w:rsidP="00444EE7">
      <w:pPr>
        <w:spacing w:after="0" w:line="240" w:lineRule="auto"/>
        <w:ind w:left="426" w:right="675" w:firstLine="348"/>
        <w:jc w:val="both"/>
        <w:rPr>
          <w:rFonts w:ascii="Times New Roman" w:eastAsia="Times New Roman" w:hAnsi="Times New Roman" w:cs="Times New Roman"/>
          <w:lang w:eastAsia="pl-PL"/>
        </w:rPr>
      </w:pPr>
      <w:r w:rsidRPr="00637148">
        <w:rPr>
          <w:rFonts w:ascii="Times New Roman" w:eastAsia="Times New Roman" w:hAnsi="Times New Roman" w:cs="Times New Roman"/>
          <w:lang w:eastAsia="pl-PL"/>
        </w:rPr>
        <w:t xml:space="preserve">w tym: kwota  netto wynosi: </w:t>
      </w:r>
      <w:r w:rsidR="00A82C35" w:rsidRPr="00637148">
        <w:rPr>
          <w:rFonts w:ascii="Times New Roman" w:eastAsia="Times New Roman" w:hAnsi="Times New Roman" w:cs="Times New Roman"/>
          <w:b/>
          <w:lang w:eastAsia="pl-PL"/>
        </w:rPr>
        <w:t>………………</w:t>
      </w:r>
      <w:r w:rsidR="00EF05C2" w:rsidRPr="006371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37148">
        <w:rPr>
          <w:rFonts w:ascii="Times New Roman" w:eastAsia="Times New Roman" w:hAnsi="Times New Roman" w:cs="Times New Roman"/>
          <w:b/>
          <w:lang w:eastAsia="pl-PL"/>
        </w:rPr>
        <w:t>PLN</w:t>
      </w:r>
      <w:r w:rsidRPr="00637148">
        <w:rPr>
          <w:rFonts w:ascii="Times New Roman" w:eastAsia="Times New Roman" w:hAnsi="Times New Roman" w:cs="Times New Roman"/>
          <w:lang w:eastAsia="pl-PL"/>
        </w:rPr>
        <w:t>,</w:t>
      </w:r>
    </w:p>
    <w:p w14:paraId="494EB454" w14:textId="44F15E1C" w:rsidR="00613832" w:rsidRPr="00637148" w:rsidRDefault="00613832" w:rsidP="00444EE7">
      <w:pPr>
        <w:spacing w:after="0" w:line="240" w:lineRule="auto"/>
        <w:ind w:left="426" w:right="675" w:firstLine="348"/>
        <w:jc w:val="both"/>
        <w:rPr>
          <w:rFonts w:ascii="Times New Roman" w:eastAsia="Times New Roman" w:hAnsi="Times New Roman" w:cs="Times New Roman"/>
          <w:lang w:eastAsia="pl-PL"/>
        </w:rPr>
      </w:pPr>
      <w:r w:rsidRPr="00637148">
        <w:rPr>
          <w:rFonts w:ascii="Times New Roman" w:eastAsia="Times New Roman" w:hAnsi="Times New Roman" w:cs="Times New Roman"/>
          <w:lang w:eastAsia="pl-PL"/>
        </w:rPr>
        <w:t>obowiązujący VAT wynosi:</w:t>
      </w:r>
      <w:r w:rsidRPr="006371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A82C35" w:rsidRPr="00637148">
        <w:rPr>
          <w:rFonts w:ascii="Times New Roman" w:eastAsia="Times New Roman" w:hAnsi="Times New Roman" w:cs="Times New Roman"/>
          <w:b/>
          <w:lang w:eastAsia="pl-PL"/>
        </w:rPr>
        <w:t>……………….</w:t>
      </w:r>
      <w:r w:rsidR="00DE2D6F" w:rsidRPr="006371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37148">
        <w:rPr>
          <w:rFonts w:ascii="Times New Roman" w:eastAsia="Times New Roman" w:hAnsi="Times New Roman" w:cs="Times New Roman"/>
          <w:b/>
          <w:lang w:eastAsia="pl-PL"/>
        </w:rPr>
        <w:t>PLN, tj. 23 %.</w:t>
      </w:r>
    </w:p>
    <w:p w14:paraId="49631F3F" w14:textId="7AB283FB" w:rsidR="00680819" w:rsidRPr="00637148" w:rsidRDefault="00680819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Płatności za przedmiot Umowy, z zastrzeżeniem ust. 1, będą dokonywane w formie miesięcznego abonamentu z dołu w kwocie wynoszącej: </w:t>
      </w:r>
      <w:r w:rsidRPr="00637148">
        <w:rPr>
          <w:b/>
          <w:sz w:val="22"/>
          <w:szCs w:val="22"/>
        </w:rPr>
        <w:t xml:space="preserve">………….. PLN brutto </w:t>
      </w:r>
      <w:r w:rsidRPr="00637148">
        <w:rPr>
          <w:sz w:val="22"/>
          <w:szCs w:val="22"/>
        </w:rPr>
        <w:t>(słownie: …………………… złote …/100).</w:t>
      </w:r>
    </w:p>
    <w:p w14:paraId="77BC3884" w14:textId="60C3C753" w:rsidR="008270FD" w:rsidRPr="00637148" w:rsidRDefault="008270FD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Kwota, o której mowa w</w:t>
      </w:r>
      <w:r w:rsidR="00F049B1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>ust.</w:t>
      </w:r>
      <w:r w:rsidR="00F049B1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>1 obejmuje wszelkie koszty i</w:t>
      </w:r>
      <w:r w:rsidR="00F049B1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>czynności Wykonawcy związane z  realizacją przedmiotu umowy i nie będzie podlegać waloryzacji.</w:t>
      </w:r>
    </w:p>
    <w:p w14:paraId="4DD9642B" w14:textId="353313E6" w:rsidR="006B6FB4" w:rsidRPr="00637148" w:rsidRDefault="006B6FB4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 przypadku wzrostu stawki VAT, wartość brutto umowy nie ulegnie zmianie. W</w:t>
      </w:r>
      <w:r w:rsidR="00F049B1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>przypadku obniżenia stawki VAT, wartość brutto umowy zostanie odpowiednio zmniejszona.</w:t>
      </w:r>
    </w:p>
    <w:p w14:paraId="1A08BF34" w14:textId="4DB7308D" w:rsidR="007E3452" w:rsidRPr="00637148" w:rsidRDefault="007E3452" w:rsidP="00492B80">
      <w:pPr>
        <w:pStyle w:val="ustp"/>
        <w:spacing w:after="240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Podstawą zapłaty wynagrodzenia, o którym mowa w ust. 1 będzie prawidłowo wystawiona faktura VAT na:</w:t>
      </w:r>
    </w:p>
    <w:p w14:paraId="36701EF8" w14:textId="77777777" w:rsidR="00492B80" w:rsidRPr="00637148" w:rsidRDefault="00492B80" w:rsidP="00492B80">
      <w:pPr>
        <w:pStyle w:val="ustp"/>
        <w:numPr>
          <w:ilvl w:val="0"/>
          <w:numId w:val="0"/>
        </w:numPr>
        <w:spacing w:before="240"/>
        <w:ind w:left="851" w:hanging="11"/>
        <w:rPr>
          <w:rFonts w:eastAsiaTheme="minorEastAsia"/>
          <w:b/>
          <w:sz w:val="10"/>
          <w:szCs w:val="10"/>
          <w:lang w:eastAsia="pl-PL"/>
        </w:rPr>
      </w:pPr>
    </w:p>
    <w:p w14:paraId="06A765BC" w14:textId="1D3C8968" w:rsidR="005917C4" w:rsidRPr="00637148" w:rsidRDefault="005917C4" w:rsidP="00492B80">
      <w:pPr>
        <w:pStyle w:val="ustp"/>
        <w:numPr>
          <w:ilvl w:val="0"/>
          <w:numId w:val="0"/>
        </w:numPr>
        <w:spacing w:before="240"/>
        <w:ind w:left="851" w:hanging="11"/>
        <w:rPr>
          <w:rFonts w:eastAsiaTheme="minorEastAsia"/>
          <w:b/>
          <w:sz w:val="22"/>
          <w:lang w:eastAsia="pl-PL"/>
        </w:rPr>
      </w:pPr>
      <w:r w:rsidRPr="00637148">
        <w:rPr>
          <w:rFonts w:eastAsiaTheme="minorEastAsia"/>
          <w:b/>
          <w:sz w:val="22"/>
          <w:lang w:eastAsia="pl-PL"/>
        </w:rPr>
        <w:t xml:space="preserve">Miasto Zabrze, ul. Powstańców Śląskich 5-7, </w:t>
      </w:r>
    </w:p>
    <w:p w14:paraId="5EF69531" w14:textId="7053CE85" w:rsidR="005917C4" w:rsidRPr="00637148" w:rsidRDefault="005917C4" w:rsidP="00492B80">
      <w:pPr>
        <w:pStyle w:val="ustp"/>
        <w:numPr>
          <w:ilvl w:val="0"/>
          <w:numId w:val="0"/>
        </w:numPr>
        <w:spacing w:after="240"/>
        <w:ind w:left="851" w:hanging="11"/>
        <w:rPr>
          <w:rFonts w:eastAsiaTheme="minorEastAsia"/>
          <w:b/>
          <w:sz w:val="22"/>
          <w:lang w:eastAsia="pl-PL"/>
        </w:rPr>
      </w:pPr>
      <w:r w:rsidRPr="00637148">
        <w:rPr>
          <w:rFonts w:eastAsiaTheme="minorEastAsia"/>
          <w:b/>
          <w:sz w:val="22"/>
          <w:lang w:eastAsia="pl-PL"/>
        </w:rPr>
        <w:t>41-800 Zabrze, NIP: 648-274-33-51</w:t>
      </w:r>
    </w:p>
    <w:p w14:paraId="5A26CABD" w14:textId="77777777" w:rsidR="00492B80" w:rsidRPr="00637148" w:rsidRDefault="00492B80" w:rsidP="00492B80">
      <w:pPr>
        <w:pStyle w:val="ustp"/>
        <w:numPr>
          <w:ilvl w:val="0"/>
          <w:numId w:val="0"/>
        </w:numPr>
        <w:spacing w:after="240"/>
        <w:ind w:left="851" w:hanging="11"/>
        <w:rPr>
          <w:rFonts w:eastAsiaTheme="minorEastAsia"/>
          <w:sz w:val="10"/>
          <w:szCs w:val="10"/>
          <w:lang w:eastAsia="pl-PL"/>
        </w:rPr>
      </w:pPr>
    </w:p>
    <w:p w14:paraId="4AEAB650" w14:textId="1181E83F" w:rsidR="00492B80" w:rsidRPr="00637148" w:rsidRDefault="00492B80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Faktura zapłacona zostanie w terminie </w:t>
      </w:r>
      <w:r w:rsidRPr="00637148">
        <w:rPr>
          <w:b/>
          <w:sz w:val="22"/>
          <w:szCs w:val="22"/>
        </w:rPr>
        <w:t>do 21</w:t>
      </w:r>
      <w:r w:rsidRPr="00637148">
        <w:rPr>
          <w:sz w:val="22"/>
          <w:szCs w:val="22"/>
        </w:rPr>
        <w:t xml:space="preserve"> dni od daty otrzymania prawidłowo wystawionej faktury przelewem na konto Wykonawcy podane na fakturze.</w:t>
      </w:r>
    </w:p>
    <w:p w14:paraId="03A09576" w14:textId="644F0E64" w:rsidR="00613832" w:rsidRPr="00637148" w:rsidRDefault="00613832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Za datę płatności uważa się dzień, w</w:t>
      </w:r>
      <w:r w:rsidR="003B570F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>którym Zamawiający dokonał przelewu płatności ze swojego rachunku bankowego.</w:t>
      </w:r>
    </w:p>
    <w:p w14:paraId="0EB3AF82" w14:textId="77777777" w:rsidR="00C470A0" w:rsidRPr="00637148" w:rsidRDefault="00C470A0" w:rsidP="00A82C35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9002E" w:rsidRPr="00637148">
        <w:rPr>
          <w:rFonts w:ascii="Times New Roman" w:hAnsi="Times New Roman" w:cs="Times New Roman"/>
          <w:b/>
        </w:rPr>
        <w:t>8</w:t>
      </w:r>
    </w:p>
    <w:p w14:paraId="1E60C766" w14:textId="77777777" w:rsidR="004B1F75" w:rsidRPr="00637148" w:rsidRDefault="00C470A0" w:rsidP="00A82C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Kary </w:t>
      </w:r>
      <w:r w:rsidR="002122A3" w:rsidRPr="00637148">
        <w:rPr>
          <w:rFonts w:ascii="Times New Roman" w:hAnsi="Times New Roman" w:cs="Times New Roman"/>
          <w:b/>
        </w:rPr>
        <w:t>umo</w:t>
      </w:r>
      <w:r w:rsidRPr="00637148">
        <w:rPr>
          <w:rFonts w:ascii="Times New Roman" w:hAnsi="Times New Roman" w:cs="Times New Roman"/>
          <w:b/>
        </w:rPr>
        <w:t>wne</w:t>
      </w:r>
    </w:p>
    <w:p w14:paraId="01CE5E3D" w14:textId="77777777" w:rsidR="00C470A0" w:rsidRPr="00637148" w:rsidRDefault="00C470A0" w:rsidP="002E6CE3">
      <w:pPr>
        <w:pStyle w:val="ustp"/>
        <w:numPr>
          <w:ilvl w:val="0"/>
          <w:numId w:val="13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Strony ustalają odpowiedzialność za niewykonanie lub nienależyte wykonanie przedmiotu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 w formie kar umownych.</w:t>
      </w:r>
    </w:p>
    <w:p w14:paraId="6501F6E4" w14:textId="3A64E0CC" w:rsidR="00C470A0" w:rsidRPr="00637148" w:rsidRDefault="004F4FCF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 zobowiązany jest do zapłaty Zamawiającemu kary umownej w przypadku</w:t>
      </w:r>
      <w:r w:rsidR="00C470A0" w:rsidRPr="00637148">
        <w:rPr>
          <w:sz w:val="22"/>
          <w:szCs w:val="22"/>
        </w:rPr>
        <w:t>:</w:t>
      </w:r>
    </w:p>
    <w:p w14:paraId="17697388" w14:textId="30F5C58E" w:rsidR="00C470A0" w:rsidRPr="00637148" w:rsidRDefault="00846FC5" w:rsidP="002E6CE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>o</w:t>
      </w:r>
      <w:r w:rsidR="000F5474" w:rsidRPr="00637148">
        <w:rPr>
          <w:rFonts w:ascii="Times New Roman" w:hAnsi="Times New Roman"/>
        </w:rPr>
        <w:t xml:space="preserve">dstąpienia </w:t>
      </w:r>
      <w:r w:rsidR="00872774" w:rsidRPr="00637148">
        <w:rPr>
          <w:rFonts w:ascii="Times New Roman" w:hAnsi="Times New Roman"/>
        </w:rPr>
        <w:t>lub rozwiązania przez którąkolwiek ze Stron z </w:t>
      </w:r>
      <w:r w:rsidR="000F5474" w:rsidRPr="00637148">
        <w:rPr>
          <w:rFonts w:ascii="Times New Roman" w:hAnsi="Times New Roman"/>
        </w:rPr>
        <w:t xml:space="preserve">przyczyn leżących po stronie Wykonawcy – </w:t>
      </w:r>
      <w:r w:rsidR="00C470A0" w:rsidRPr="00637148">
        <w:rPr>
          <w:rFonts w:ascii="Times New Roman" w:hAnsi="Times New Roman"/>
        </w:rPr>
        <w:t>w</w:t>
      </w:r>
      <w:r w:rsidR="000F5474" w:rsidRPr="00637148">
        <w:rPr>
          <w:rFonts w:ascii="Times New Roman" w:hAnsi="Times New Roman"/>
        </w:rPr>
        <w:t> </w:t>
      </w:r>
      <w:r w:rsidR="00C470A0" w:rsidRPr="00637148">
        <w:rPr>
          <w:rFonts w:ascii="Times New Roman" w:hAnsi="Times New Roman"/>
        </w:rPr>
        <w:t xml:space="preserve">wysokości 10% wartości brutto przedmiotu </w:t>
      </w:r>
      <w:r w:rsidR="002122A3" w:rsidRPr="00637148">
        <w:rPr>
          <w:rFonts w:ascii="Times New Roman" w:hAnsi="Times New Roman"/>
        </w:rPr>
        <w:t>Umo</w:t>
      </w:r>
      <w:r w:rsidR="00C470A0" w:rsidRPr="00637148">
        <w:rPr>
          <w:rFonts w:ascii="Times New Roman" w:hAnsi="Times New Roman"/>
        </w:rPr>
        <w:t>wy</w:t>
      </w:r>
      <w:r w:rsidR="003E08C8" w:rsidRPr="00637148">
        <w:rPr>
          <w:rFonts w:ascii="Times New Roman" w:hAnsi="Times New Roman"/>
        </w:rPr>
        <w:t>, o</w:t>
      </w:r>
      <w:r w:rsidR="002A1F74" w:rsidRPr="00637148">
        <w:rPr>
          <w:rFonts w:ascii="Times New Roman" w:hAnsi="Times New Roman"/>
        </w:rPr>
        <w:t xml:space="preserve"> której mowa w § 7 ust</w:t>
      </w:r>
      <w:r w:rsidR="004C4DD1" w:rsidRPr="00637148">
        <w:rPr>
          <w:rFonts w:ascii="Times New Roman" w:hAnsi="Times New Roman"/>
        </w:rPr>
        <w:t>.</w:t>
      </w:r>
      <w:r w:rsidR="002A1F74" w:rsidRPr="00637148">
        <w:rPr>
          <w:rFonts w:ascii="Times New Roman" w:hAnsi="Times New Roman"/>
        </w:rPr>
        <w:t xml:space="preserve"> 1</w:t>
      </w:r>
      <w:r w:rsidR="000E3D3E" w:rsidRPr="00637148">
        <w:rPr>
          <w:rFonts w:ascii="Times New Roman" w:hAnsi="Times New Roman"/>
        </w:rPr>
        <w:t>.</w:t>
      </w:r>
    </w:p>
    <w:p w14:paraId="4381E5B3" w14:textId="5141F3A2" w:rsidR="00872576" w:rsidRPr="00637148" w:rsidRDefault="00504F38" w:rsidP="002E6CE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 xml:space="preserve">nienależytego wykonania przedmiotu Umowy – </w:t>
      </w:r>
      <w:r w:rsidR="00872576" w:rsidRPr="00637148">
        <w:rPr>
          <w:rFonts w:ascii="Times New Roman" w:hAnsi="Times New Roman"/>
        </w:rPr>
        <w:t>w</w:t>
      </w:r>
      <w:r w:rsidRPr="00637148">
        <w:rPr>
          <w:rFonts w:ascii="Times New Roman" w:hAnsi="Times New Roman"/>
        </w:rPr>
        <w:t> </w:t>
      </w:r>
      <w:r w:rsidR="00872576" w:rsidRPr="00637148">
        <w:rPr>
          <w:rFonts w:ascii="Times New Roman" w:hAnsi="Times New Roman"/>
        </w:rPr>
        <w:t xml:space="preserve">wysokości 10% wartości brutto przedmiotu </w:t>
      </w:r>
      <w:r w:rsidR="002122A3" w:rsidRPr="00637148">
        <w:rPr>
          <w:rFonts w:ascii="Times New Roman" w:hAnsi="Times New Roman"/>
        </w:rPr>
        <w:t>Umo</w:t>
      </w:r>
      <w:r w:rsidR="00872576" w:rsidRPr="00637148">
        <w:rPr>
          <w:rFonts w:ascii="Times New Roman" w:hAnsi="Times New Roman"/>
        </w:rPr>
        <w:t>wy</w:t>
      </w:r>
      <w:r w:rsidR="003E08C8" w:rsidRPr="00637148">
        <w:rPr>
          <w:rFonts w:ascii="Times New Roman" w:hAnsi="Times New Roman"/>
        </w:rPr>
        <w:t xml:space="preserve">, o której mowa </w:t>
      </w:r>
      <w:r w:rsidR="002A1F74" w:rsidRPr="00637148">
        <w:rPr>
          <w:rFonts w:ascii="Times New Roman" w:hAnsi="Times New Roman"/>
        </w:rPr>
        <w:t>w § 7 ust</w:t>
      </w:r>
      <w:r w:rsidR="004C4DD1" w:rsidRPr="00637148">
        <w:rPr>
          <w:rFonts w:ascii="Times New Roman" w:hAnsi="Times New Roman"/>
        </w:rPr>
        <w:t>.</w:t>
      </w:r>
      <w:r w:rsidR="002A1F74" w:rsidRPr="00637148">
        <w:rPr>
          <w:rFonts w:ascii="Times New Roman" w:hAnsi="Times New Roman"/>
        </w:rPr>
        <w:t xml:space="preserve"> 1</w:t>
      </w:r>
      <w:r w:rsidRPr="00637148">
        <w:rPr>
          <w:rFonts w:ascii="Times New Roman" w:hAnsi="Times New Roman"/>
        </w:rPr>
        <w:t>.</w:t>
      </w:r>
    </w:p>
    <w:p w14:paraId="6955CDD4" w14:textId="32BBB3C1" w:rsidR="00C470A0" w:rsidRPr="00637148" w:rsidRDefault="00386B36" w:rsidP="002E6CE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 xml:space="preserve">opóźnienia, ponad czas przewidziany w § 5 ust. 2 na reakcję po zgłoszeniu potrzeby interwencji </w:t>
      </w:r>
      <w:r w:rsidR="00495886" w:rsidRPr="00637148">
        <w:rPr>
          <w:rFonts w:ascii="Times New Roman" w:hAnsi="Times New Roman"/>
        </w:rPr>
        <w:t xml:space="preserve">– </w:t>
      </w:r>
      <w:r w:rsidR="00C470A0" w:rsidRPr="00637148">
        <w:rPr>
          <w:rFonts w:ascii="Times New Roman" w:hAnsi="Times New Roman"/>
        </w:rPr>
        <w:t>w</w:t>
      </w:r>
      <w:r w:rsidRPr="00637148">
        <w:rPr>
          <w:rFonts w:ascii="Times New Roman" w:hAnsi="Times New Roman"/>
        </w:rPr>
        <w:t> </w:t>
      </w:r>
      <w:r w:rsidR="00C470A0" w:rsidRPr="00637148">
        <w:rPr>
          <w:rFonts w:ascii="Times New Roman" w:hAnsi="Times New Roman"/>
        </w:rPr>
        <w:t>wysokości 0,</w:t>
      </w:r>
      <w:r w:rsidR="0081779A" w:rsidRPr="00637148">
        <w:rPr>
          <w:rFonts w:ascii="Times New Roman" w:hAnsi="Times New Roman"/>
        </w:rPr>
        <w:t>5</w:t>
      </w:r>
      <w:r w:rsidR="00C470A0" w:rsidRPr="00637148">
        <w:rPr>
          <w:rFonts w:ascii="Times New Roman" w:hAnsi="Times New Roman"/>
        </w:rPr>
        <w:t xml:space="preserve">% wartości przedmiotu </w:t>
      </w:r>
      <w:r w:rsidR="002122A3" w:rsidRPr="00637148">
        <w:rPr>
          <w:rFonts w:ascii="Times New Roman" w:hAnsi="Times New Roman"/>
        </w:rPr>
        <w:t>Umo</w:t>
      </w:r>
      <w:r w:rsidR="00C470A0" w:rsidRPr="00637148">
        <w:rPr>
          <w:rFonts w:ascii="Times New Roman" w:hAnsi="Times New Roman"/>
        </w:rPr>
        <w:t>wy</w:t>
      </w:r>
      <w:r w:rsidR="004C4DD1" w:rsidRPr="00637148">
        <w:rPr>
          <w:rFonts w:ascii="Times New Roman" w:hAnsi="Times New Roman"/>
        </w:rPr>
        <w:t xml:space="preserve"> określonego </w:t>
      </w:r>
      <w:r w:rsidR="002A1F74" w:rsidRPr="00637148">
        <w:rPr>
          <w:rFonts w:ascii="Times New Roman" w:hAnsi="Times New Roman"/>
        </w:rPr>
        <w:t>w § 7 ust 1</w:t>
      </w:r>
      <w:r w:rsidR="00C470A0" w:rsidRPr="00637148">
        <w:rPr>
          <w:rFonts w:ascii="Times New Roman" w:hAnsi="Times New Roman"/>
        </w:rPr>
        <w:t xml:space="preserve">, za </w:t>
      </w:r>
      <w:r w:rsidR="0081779A" w:rsidRPr="00637148">
        <w:rPr>
          <w:rFonts w:ascii="Times New Roman" w:hAnsi="Times New Roman"/>
        </w:rPr>
        <w:t>każdy</w:t>
      </w:r>
      <w:r w:rsidR="00C470A0" w:rsidRPr="00637148">
        <w:rPr>
          <w:rFonts w:ascii="Times New Roman" w:hAnsi="Times New Roman"/>
        </w:rPr>
        <w:t xml:space="preserve"> </w:t>
      </w:r>
      <w:r w:rsidR="0081779A" w:rsidRPr="00637148">
        <w:rPr>
          <w:rFonts w:ascii="Times New Roman" w:hAnsi="Times New Roman"/>
        </w:rPr>
        <w:t>dzień roboczy</w:t>
      </w:r>
      <w:r w:rsidR="00C470A0" w:rsidRPr="00637148">
        <w:rPr>
          <w:rFonts w:ascii="Times New Roman" w:hAnsi="Times New Roman"/>
        </w:rPr>
        <w:t>.</w:t>
      </w:r>
    </w:p>
    <w:p w14:paraId="1BC63B00" w14:textId="774D1B9C" w:rsidR="004C4DD1" w:rsidRPr="00637148" w:rsidRDefault="00D52AC4" w:rsidP="002E6CE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 xml:space="preserve">opóźnienia, ponad czas przewidziany w § 5 ust. 2 na usunięcie Zgłoszenia – </w:t>
      </w:r>
      <w:r w:rsidR="004C4DD1" w:rsidRPr="00637148">
        <w:rPr>
          <w:rFonts w:ascii="Times New Roman" w:hAnsi="Times New Roman"/>
        </w:rPr>
        <w:t>w</w:t>
      </w:r>
      <w:r w:rsidRPr="00637148">
        <w:rPr>
          <w:rFonts w:ascii="Times New Roman" w:hAnsi="Times New Roman"/>
        </w:rPr>
        <w:t> </w:t>
      </w:r>
      <w:r w:rsidR="004C4DD1" w:rsidRPr="00637148">
        <w:rPr>
          <w:rFonts w:ascii="Times New Roman" w:hAnsi="Times New Roman"/>
        </w:rPr>
        <w:t xml:space="preserve">wysokości 0,5% wartości przedmiotu </w:t>
      </w:r>
      <w:r w:rsidR="002122A3" w:rsidRPr="00637148">
        <w:rPr>
          <w:rFonts w:ascii="Times New Roman" w:hAnsi="Times New Roman"/>
        </w:rPr>
        <w:t>Umo</w:t>
      </w:r>
      <w:r w:rsidR="004C4DD1" w:rsidRPr="00637148">
        <w:rPr>
          <w:rFonts w:ascii="Times New Roman" w:hAnsi="Times New Roman"/>
        </w:rPr>
        <w:t>wy określonego w § 7 ust 1, za każdy dzień roboczy</w:t>
      </w:r>
      <w:r w:rsidRPr="00637148">
        <w:rPr>
          <w:rFonts w:ascii="Times New Roman" w:hAnsi="Times New Roman"/>
        </w:rPr>
        <w:t>.</w:t>
      </w:r>
    </w:p>
    <w:p w14:paraId="37F71649" w14:textId="62DEF612" w:rsidR="00660100" w:rsidRPr="00637148" w:rsidRDefault="00660100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Roszczenia o zapłatę kar umownych nie będą pozbawiać Zamawiającego prawa żądania zapłaty odszkodowania uzupełniającego na zasadach ogólnych, jeżeli wysokość poniesionej szkody przekroczy wysokość zastrzeżonej kary umownej.</w:t>
      </w:r>
    </w:p>
    <w:p w14:paraId="7E5EF58A" w14:textId="5A08DC4F" w:rsidR="001462AE" w:rsidRPr="00637148" w:rsidRDefault="004B1F75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lastRenderedPageBreak/>
        <w:t xml:space="preserve">Wykonawca </w:t>
      </w:r>
      <w:r w:rsidR="002E3E4A" w:rsidRPr="00637148">
        <w:rPr>
          <w:sz w:val="22"/>
          <w:szCs w:val="22"/>
        </w:rPr>
        <w:t>oświadcza, że wyraża zgodę na potrącenie kary umownej z przysługującego wynagrodzenia.</w:t>
      </w:r>
    </w:p>
    <w:p w14:paraId="20F8B8CA" w14:textId="62E962BE" w:rsidR="00030C4D" w:rsidRPr="00637148" w:rsidRDefault="00030C4D" w:rsidP="002E6CE3">
      <w:pPr>
        <w:pStyle w:val="ustp"/>
        <w:ind w:left="426" w:hanging="426"/>
        <w:rPr>
          <w:sz w:val="20"/>
          <w:szCs w:val="22"/>
        </w:rPr>
      </w:pPr>
      <w:r w:rsidRPr="00637148">
        <w:rPr>
          <w:sz w:val="22"/>
        </w:rPr>
        <w:t>W przypadku braku pokrycia nałożonych kar umownych w kwocie do zapłaty, Wykonawca zobowiązuje się do uregulowania kary umownej lub jej niepotrąconej części, w terminie 14 dni od dnia nałożenia.</w:t>
      </w:r>
    </w:p>
    <w:p w14:paraId="163175A1" w14:textId="7A665944" w:rsidR="00973739" w:rsidRPr="00637148" w:rsidRDefault="00973739" w:rsidP="006D6502">
      <w:pPr>
        <w:pStyle w:val="Akapitzlist"/>
        <w:keepNext/>
        <w:keepLines/>
        <w:spacing w:before="240" w:after="0" w:line="240" w:lineRule="auto"/>
        <w:ind w:left="705"/>
        <w:jc w:val="center"/>
        <w:rPr>
          <w:rFonts w:ascii="Times New Roman" w:hAnsi="Times New Roman"/>
          <w:b/>
        </w:rPr>
      </w:pPr>
      <w:r w:rsidRPr="00637148">
        <w:rPr>
          <w:rFonts w:ascii="Times New Roman" w:hAnsi="Times New Roman"/>
          <w:b/>
        </w:rPr>
        <w:t>§ 9</w:t>
      </w:r>
    </w:p>
    <w:p w14:paraId="027A51BF" w14:textId="50D1070D" w:rsidR="008223A5" w:rsidRPr="00637148" w:rsidRDefault="008223A5" w:rsidP="006D650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Ochrona</w:t>
      </w:r>
      <w:r w:rsidRPr="00637148">
        <w:rPr>
          <w:rFonts w:ascii="Times New Roman" w:eastAsia="Calibri" w:hAnsi="Times New Roman" w:cs="Times New Roman"/>
          <w:b/>
        </w:rPr>
        <w:t xml:space="preserve"> danych osobowych</w:t>
      </w:r>
    </w:p>
    <w:p w14:paraId="4F941A4C" w14:textId="77777777" w:rsidR="008F5BEA" w:rsidRPr="00637148" w:rsidRDefault="008F5BEA" w:rsidP="008F5BEA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637148">
        <w:rPr>
          <w:rFonts w:ascii="Times New Roman" w:hAnsi="Times New Roman" w:cs="Times New Roman"/>
        </w:rPr>
        <w:t>Z uwagi na fakt, iż wykonanie zobowiązań wynikających z Umowy przez Wykonawcę rodzić będzie potrzebę powierzenia przetwarzania danych osobowych, których administratorem jest Zamawiający, Strony w dniu zawarcia niniejszej Umowy zawrą odrębną umowę, w której Zamawiający powierzy Wykonawcy przetwarzanie danych osobowych w celu wykonania przez Wykonawcę zobowiązań wynikających z Umowy i wyłącznie w zakresie niezbędnym dla wykonania przez Wykonawcę takich zobowiązań.</w:t>
      </w:r>
    </w:p>
    <w:p w14:paraId="6A9B4874" w14:textId="1B05FBA8" w:rsidR="00A90AED" w:rsidRPr="00637148" w:rsidRDefault="00A90AED" w:rsidP="008F5BEA">
      <w:pPr>
        <w:keepNext/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 xml:space="preserve">§ </w:t>
      </w:r>
      <w:r w:rsidR="00973739" w:rsidRPr="00637148">
        <w:rPr>
          <w:rFonts w:ascii="Times New Roman" w:hAnsi="Times New Roman" w:cs="Times New Roman"/>
          <w:b/>
        </w:rPr>
        <w:t>10</w:t>
      </w:r>
    </w:p>
    <w:p w14:paraId="62377164" w14:textId="77777777" w:rsidR="00A90AED" w:rsidRPr="00637148" w:rsidRDefault="00A90AED" w:rsidP="008F5BEA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Rozstrzyganie sporów</w:t>
      </w:r>
    </w:p>
    <w:p w14:paraId="0405EEB6" w14:textId="77777777" w:rsidR="00A90AED" w:rsidRPr="00637148" w:rsidRDefault="00A90AED" w:rsidP="008F5BEA">
      <w:pPr>
        <w:pStyle w:val="Akapitzlist1"/>
        <w:spacing w:after="0" w:line="240" w:lineRule="auto"/>
        <w:ind w:left="0"/>
        <w:jc w:val="both"/>
        <w:rPr>
          <w:rFonts w:ascii="Times New Roman" w:hAnsi="Times New Roman"/>
        </w:rPr>
      </w:pPr>
      <w:r w:rsidRPr="00637148">
        <w:rPr>
          <w:rFonts w:ascii="Times New Roman" w:hAnsi="Times New Roman"/>
        </w:rPr>
        <w:t xml:space="preserve">W przypadku braku porozumienia wszelkie roszczenia rozstrzygane będą przez sąd właściwy dla siedziby </w:t>
      </w:r>
      <w:r w:rsidR="00570F14" w:rsidRPr="00637148">
        <w:rPr>
          <w:rFonts w:ascii="Times New Roman" w:hAnsi="Times New Roman"/>
        </w:rPr>
        <w:t>Zamawiającego</w:t>
      </w:r>
      <w:r w:rsidR="002122A3" w:rsidRPr="00637148">
        <w:rPr>
          <w:rFonts w:ascii="Times New Roman" w:hAnsi="Times New Roman"/>
        </w:rPr>
        <w:t>.</w:t>
      </w:r>
    </w:p>
    <w:p w14:paraId="019B5BCD" w14:textId="77777777" w:rsidR="00A90AED" w:rsidRPr="00637148" w:rsidRDefault="00A90AED" w:rsidP="008F5BEA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§ 1</w:t>
      </w:r>
      <w:r w:rsidR="00973739" w:rsidRPr="00637148">
        <w:rPr>
          <w:rFonts w:ascii="Times New Roman" w:hAnsi="Times New Roman" w:cs="Times New Roman"/>
          <w:b/>
        </w:rPr>
        <w:t>1</w:t>
      </w:r>
    </w:p>
    <w:p w14:paraId="401D82BE" w14:textId="77777777" w:rsidR="00A90AED" w:rsidRPr="00637148" w:rsidRDefault="00A90AED" w:rsidP="008F5B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Pozostałe ustalenia</w:t>
      </w:r>
    </w:p>
    <w:p w14:paraId="472D8080" w14:textId="77777777" w:rsidR="00A90AED" w:rsidRPr="00637148" w:rsidRDefault="00570F14" w:rsidP="002E6CE3">
      <w:pPr>
        <w:pStyle w:val="ustp"/>
        <w:numPr>
          <w:ilvl w:val="0"/>
          <w:numId w:val="14"/>
        </w:numPr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</w:t>
      </w:r>
      <w:r w:rsidR="00A90AED" w:rsidRPr="00637148">
        <w:rPr>
          <w:sz w:val="22"/>
          <w:szCs w:val="22"/>
        </w:rPr>
        <w:t xml:space="preserve"> zobowiązuje się do przestrzegania zakazu cesji tj. zakazu przenoszenia przez </w:t>
      </w:r>
      <w:r w:rsidRPr="00637148">
        <w:rPr>
          <w:sz w:val="22"/>
          <w:szCs w:val="22"/>
        </w:rPr>
        <w:t>Wykonawcę</w:t>
      </w:r>
      <w:r w:rsidR="00A90AED" w:rsidRPr="00637148">
        <w:rPr>
          <w:sz w:val="22"/>
          <w:szCs w:val="22"/>
        </w:rPr>
        <w:t xml:space="preserve"> jakichkolwiek praw lub obowiązków wynikających z tej </w:t>
      </w:r>
      <w:r w:rsidR="002122A3" w:rsidRPr="00637148">
        <w:rPr>
          <w:sz w:val="22"/>
          <w:szCs w:val="22"/>
        </w:rPr>
        <w:t>U</w:t>
      </w:r>
      <w:r w:rsidR="00A90AED" w:rsidRPr="00637148">
        <w:rPr>
          <w:sz w:val="22"/>
          <w:szCs w:val="22"/>
        </w:rPr>
        <w:t xml:space="preserve">mowy na osoby trzecie bez wcześniejszej pisemnej zgody </w:t>
      </w:r>
      <w:r w:rsidRPr="00637148">
        <w:rPr>
          <w:sz w:val="22"/>
          <w:szCs w:val="22"/>
        </w:rPr>
        <w:t>Zamawiającego</w:t>
      </w:r>
      <w:r w:rsidR="00A90AED" w:rsidRPr="00637148">
        <w:rPr>
          <w:sz w:val="22"/>
          <w:szCs w:val="22"/>
        </w:rPr>
        <w:t>.</w:t>
      </w:r>
    </w:p>
    <w:p w14:paraId="37A78CC3" w14:textId="0225A903" w:rsidR="00AA66F8" w:rsidRPr="00637148" w:rsidRDefault="00570F14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</w:t>
      </w:r>
      <w:r w:rsidR="00AA66F8" w:rsidRPr="00637148">
        <w:rPr>
          <w:sz w:val="22"/>
          <w:szCs w:val="22"/>
        </w:rPr>
        <w:t xml:space="preserve"> oświadcza, że wszelkie informacje na temat wykorzystywanego oprogramowania, organizacji oraz infrastruktury IT </w:t>
      </w:r>
      <w:r w:rsidRPr="00637148">
        <w:rPr>
          <w:sz w:val="22"/>
          <w:szCs w:val="22"/>
        </w:rPr>
        <w:t>Zamawiającego</w:t>
      </w:r>
      <w:r w:rsidR="00AA66F8" w:rsidRPr="00637148">
        <w:rPr>
          <w:sz w:val="22"/>
          <w:szCs w:val="22"/>
        </w:rPr>
        <w:t>, uzyskane w</w:t>
      </w:r>
      <w:r w:rsidR="00444EE7" w:rsidRPr="00637148">
        <w:rPr>
          <w:sz w:val="22"/>
          <w:szCs w:val="22"/>
        </w:rPr>
        <w:t> </w:t>
      </w:r>
      <w:r w:rsidR="00AA66F8" w:rsidRPr="00637148">
        <w:rPr>
          <w:sz w:val="22"/>
          <w:szCs w:val="22"/>
        </w:rPr>
        <w:t xml:space="preserve">trakcie trwania </w:t>
      </w:r>
      <w:r w:rsidR="002122A3" w:rsidRPr="00637148">
        <w:rPr>
          <w:sz w:val="22"/>
          <w:szCs w:val="22"/>
        </w:rPr>
        <w:t>Umo</w:t>
      </w:r>
      <w:r w:rsidR="00AA66F8" w:rsidRPr="00637148">
        <w:rPr>
          <w:sz w:val="22"/>
          <w:szCs w:val="22"/>
        </w:rPr>
        <w:t>wy będą traktowane jak informacje poufne.</w:t>
      </w:r>
    </w:p>
    <w:p w14:paraId="31CFDBA6" w14:textId="52A9035E" w:rsidR="00630103" w:rsidRPr="00637148" w:rsidRDefault="00AA66F8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Postanowienie z </w:t>
      </w:r>
      <w:r w:rsidR="00EC45B1" w:rsidRPr="00637148">
        <w:rPr>
          <w:sz w:val="22"/>
          <w:szCs w:val="22"/>
        </w:rPr>
        <w:t>ust</w:t>
      </w:r>
      <w:r w:rsidR="002122A3" w:rsidRPr="00637148">
        <w:rPr>
          <w:sz w:val="22"/>
          <w:szCs w:val="22"/>
        </w:rPr>
        <w:t>.</w:t>
      </w:r>
      <w:r w:rsidRPr="00637148">
        <w:rPr>
          <w:sz w:val="22"/>
          <w:szCs w:val="22"/>
        </w:rPr>
        <w:t xml:space="preserve"> 2 będzie obowiązywało zarówno w</w:t>
      </w:r>
      <w:r w:rsidR="00444EE7" w:rsidRPr="00637148">
        <w:rPr>
          <w:sz w:val="22"/>
          <w:szCs w:val="22"/>
        </w:rPr>
        <w:t> </w:t>
      </w:r>
      <w:r w:rsidRPr="00637148">
        <w:rPr>
          <w:sz w:val="22"/>
          <w:szCs w:val="22"/>
        </w:rPr>
        <w:t xml:space="preserve">trakcie trwania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wy, jak i po jej zakończeniu.</w:t>
      </w:r>
    </w:p>
    <w:p w14:paraId="0E2A3BBC" w14:textId="1953E942" w:rsidR="00877523" w:rsidRPr="00637148" w:rsidRDefault="006208B7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 szczególnych sytuacjach, gdy zajdzie taka potrzeba s</w:t>
      </w:r>
      <w:r w:rsidR="00570F14" w:rsidRPr="00637148">
        <w:rPr>
          <w:sz w:val="22"/>
          <w:szCs w:val="22"/>
        </w:rPr>
        <w:t>zczegółowe z</w:t>
      </w:r>
      <w:r w:rsidR="00877523" w:rsidRPr="00637148">
        <w:rPr>
          <w:sz w:val="22"/>
          <w:szCs w:val="22"/>
        </w:rPr>
        <w:t xml:space="preserve">asady dostępu do zasobu informatycznego Urzędu </w:t>
      </w:r>
      <w:r w:rsidR="00A8053E" w:rsidRPr="00637148">
        <w:rPr>
          <w:sz w:val="22"/>
          <w:szCs w:val="22"/>
        </w:rPr>
        <w:t xml:space="preserve">Miejskiego w </w:t>
      </w:r>
      <w:r w:rsidR="00877523" w:rsidRPr="00637148">
        <w:rPr>
          <w:sz w:val="22"/>
          <w:szCs w:val="22"/>
        </w:rPr>
        <w:t>Zabrz</w:t>
      </w:r>
      <w:r w:rsidR="00A8053E" w:rsidRPr="00637148">
        <w:rPr>
          <w:sz w:val="22"/>
          <w:szCs w:val="22"/>
        </w:rPr>
        <w:t>u</w:t>
      </w:r>
      <w:r w:rsidR="00877523" w:rsidRPr="00637148">
        <w:rPr>
          <w:sz w:val="22"/>
          <w:szCs w:val="22"/>
        </w:rPr>
        <w:t xml:space="preserve"> </w:t>
      </w:r>
      <w:r w:rsidRPr="00637148">
        <w:rPr>
          <w:sz w:val="22"/>
          <w:szCs w:val="22"/>
        </w:rPr>
        <w:t>przed ich udzieleniem przez Zamawiającego będą każdorazowo regulowane przez Strony umowy.</w:t>
      </w:r>
    </w:p>
    <w:p w14:paraId="05425944" w14:textId="77777777" w:rsidR="00A90AED" w:rsidRPr="00637148" w:rsidRDefault="00570F14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Wykonawca</w:t>
      </w:r>
      <w:r w:rsidR="00A90AED" w:rsidRPr="00637148">
        <w:rPr>
          <w:sz w:val="22"/>
          <w:szCs w:val="22"/>
        </w:rPr>
        <w:t xml:space="preserve"> nie ponosi odpowiedzialności za niewykonanie lub nienależyte wykon</w:t>
      </w:r>
      <w:r w:rsidR="0011343C" w:rsidRPr="00637148">
        <w:rPr>
          <w:sz w:val="22"/>
          <w:szCs w:val="22"/>
        </w:rPr>
        <w:t xml:space="preserve">anie usługi, jeżeli wynika to z </w:t>
      </w:r>
      <w:r w:rsidR="00A90AED" w:rsidRPr="00637148">
        <w:rPr>
          <w:sz w:val="22"/>
          <w:szCs w:val="22"/>
        </w:rPr>
        <w:t xml:space="preserve">działania </w:t>
      </w:r>
      <w:r w:rsidR="0011343C" w:rsidRPr="00637148">
        <w:rPr>
          <w:sz w:val="22"/>
          <w:szCs w:val="22"/>
        </w:rPr>
        <w:t xml:space="preserve">Zamawiającego lub </w:t>
      </w:r>
      <w:r w:rsidR="00A90AED" w:rsidRPr="00637148">
        <w:rPr>
          <w:sz w:val="22"/>
          <w:szCs w:val="22"/>
        </w:rPr>
        <w:t>działania siły wyższej.</w:t>
      </w:r>
    </w:p>
    <w:p w14:paraId="5D67417F" w14:textId="77777777" w:rsidR="00A90AED" w:rsidRPr="00637148" w:rsidRDefault="00A90AED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W przypadku przekształcenia </w:t>
      </w:r>
      <w:r w:rsidR="00570F14" w:rsidRPr="00637148">
        <w:rPr>
          <w:sz w:val="22"/>
          <w:szCs w:val="22"/>
        </w:rPr>
        <w:t>Wykonawcy</w:t>
      </w:r>
      <w:r w:rsidRPr="00637148">
        <w:rPr>
          <w:sz w:val="22"/>
          <w:szCs w:val="22"/>
        </w:rPr>
        <w:t xml:space="preserve"> w inny podmiot posiadający osobowość prawną, następca prawny </w:t>
      </w:r>
      <w:r w:rsidR="00570F14" w:rsidRPr="00637148">
        <w:rPr>
          <w:sz w:val="22"/>
          <w:szCs w:val="22"/>
        </w:rPr>
        <w:t>Wykonawcy</w:t>
      </w:r>
      <w:r w:rsidRPr="00637148">
        <w:rPr>
          <w:sz w:val="22"/>
          <w:szCs w:val="22"/>
        </w:rPr>
        <w:t xml:space="preserve"> przejmie wsz</w:t>
      </w:r>
      <w:r w:rsidR="003F0BC3" w:rsidRPr="00637148">
        <w:rPr>
          <w:sz w:val="22"/>
          <w:szCs w:val="22"/>
        </w:rPr>
        <w:t>elkie zobowiązania wynikające z 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wy.</w:t>
      </w:r>
    </w:p>
    <w:p w14:paraId="5D487D07" w14:textId="77777777" w:rsidR="00A90AED" w:rsidRPr="00637148" w:rsidRDefault="00570F14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Wykonawcy</w:t>
      </w:r>
      <w:r w:rsidR="00A90AED" w:rsidRPr="00637148">
        <w:rPr>
          <w:sz w:val="22"/>
          <w:szCs w:val="22"/>
        </w:rPr>
        <w:t xml:space="preserve"> przysługuje prawo do podawania nazwy </w:t>
      </w:r>
      <w:r w:rsidRPr="00637148">
        <w:rPr>
          <w:sz w:val="22"/>
          <w:szCs w:val="22"/>
        </w:rPr>
        <w:t>Zamawiającego</w:t>
      </w:r>
      <w:r w:rsidR="00A90AED" w:rsidRPr="00637148">
        <w:rPr>
          <w:sz w:val="22"/>
          <w:szCs w:val="22"/>
        </w:rPr>
        <w:t xml:space="preserve"> w materiałach reklamowych, marketingowych oraz listach referencyjnych i odwrotnie.</w:t>
      </w:r>
    </w:p>
    <w:p w14:paraId="437AF370" w14:textId="505B2429" w:rsidR="00F2147D" w:rsidRPr="00637148" w:rsidRDefault="00F2147D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Każda ze Stron Umowy jest zobowiązana do zapewnienia bezpieczeństwa zarządzanej przez siebie sieci teleinformatycznej oraz ochrony przesyłanej informacji.</w:t>
      </w:r>
    </w:p>
    <w:p w14:paraId="40F151DB" w14:textId="06352EBF" w:rsidR="00A90AED" w:rsidRPr="00637148" w:rsidRDefault="00A90AED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 xml:space="preserve">Wszelkie zmiany i uzupełnienia niniejszej </w:t>
      </w:r>
      <w:r w:rsidR="002122A3" w:rsidRPr="00637148">
        <w:rPr>
          <w:sz w:val="22"/>
          <w:szCs w:val="22"/>
        </w:rPr>
        <w:t>Umo</w:t>
      </w:r>
      <w:r w:rsidRPr="00637148">
        <w:rPr>
          <w:sz w:val="22"/>
          <w:szCs w:val="22"/>
        </w:rPr>
        <w:t>wy wymagają form</w:t>
      </w:r>
      <w:r w:rsidR="00727F49" w:rsidRPr="00637148">
        <w:rPr>
          <w:sz w:val="22"/>
          <w:szCs w:val="22"/>
        </w:rPr>
        <w:t>y</w:t>
      </w:r>
      <w:r w:rsidRPr="00637148">
        <w:rPr>
          <w:sz w:val="22"/>
          <w:szCs w:val="22"/>
        </w:rPr>
        <w:t xml:space="preserve"> pisemnej pod rygorem nieważności.</w:t>
      </w:r>
    </w:p>
    <w:p w14:paraId="7F460251" w14:textId="4334BDED" w:rsidR="00E46D16" w:rsidRPr="00637148" w:rsidRDefault="00B9083F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W sprawach nieuregulowanych postanowieniami niniejszej Umowy odpowiednie zastosowanie znajdują przepisy powszechnie obowiązującego prawa polskiego, w szczególności Kodeksu Cywilnego</w:t>
      </w:r>
      <w:r w:rsidR="00E46D16" w:rsidRPr="00637148">
        <w:rPr>
          <w:sz w:val="22"/>
          <w:szCs w:val="22"/>
        </w:rPr>
        <w:t>.</w:t>
      </w:r>
    </w:p>
    <w:p w14:paraId="59670822" w14:textId="064CDAC0" w:rsidR="008022E4" w:rsidRPr="00637148" w:rsidRDefault="008022E4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Umowa wchodzi w życie z dniem podpisania przez Strony, w dacie zło</w:t>
      </w:r>
      <w:r w:rsidR="00670D75" w:rsidRPr="00637148">
        <w:rPr>
          <w:sz w:val="22"/>
          <w:szCs w:val="22"/>
        </w:rPr>
        <w:t>ż</w:t>
      </w:r>
      <w:r w:rsidRPr="00637148">
        <w:rPr>
          <w:sz w:val="22"/>
          <w:szCs w:val="22"/>
        </w:rPr>
        <w:t>enia podpisu przez ostatnią z nich.</w:t>
      </w:r>
    </w:p>
    <w:p w14:paraId="04DE1002" w14:textId="06147255" w:rsidR="00A90AED" w:rsidRPr="00637148" w:rsidRDefault="002122A3" w:rsidP="002E6CE3">
      <w:pPr>
        <w:pStyle w:val="ustp"/>
        <w:ind w:left="426" w:hanging="426"/>
        <w:rPr>
          <w:sz w:val="22"/>
          <w:szCs w:val="22"/>
        </w:rPr>
      </w:pPr>
      <w:r w:rsidRPr="00637148">
        <w:rPr>
          <w:sz w:val="22"/>
          <w:szCs w:val="22"/>
        </w:rPr>
        <w:t>Umo</w:t>
      </w:r>
      <w:r w:rsidR="004B1F75" w:rsidRPr="00637148">
        <w:rPr>
          <w:sz w:val="22"/>
          <w:szCs w:val="22"/>
        </w:rPr>
        <w:t xml:space="preserve">wę sporządzono w </w:t>
      </w:r>
      <w:r w:rsidR="00005BD5" w:rsidRPr="00637148">
        <w:rPr>
          <w:sz w:val="22"/>
          <w:szCs w:val="22"/>
        </w:rPr>
        <w:t>d</w:t>
      </w:r>
      <w:r w:rsidR="008022E4" w:rsidRPr="00637148">
        <w:rPr>
          <w:sz w:val="22"/>
          <w:szCs w:val="22"/>
        </w:rPr>
        <w:t>w</w:t>
      </w:r>
      <w:r w:rsidR="00005BD5" w:rsidRPr="00637148">
        <w:rPr>
          <w:sz w:val="22"/>
          <w:szCs w:val="22"/>
        </w:rPr>
        <w:t>óch</w:t>
      </w:r>
      <w:r w:rsidR="00A90AED" w:rsidRPr="00637148">
        <w:rPr>
          <w:sz w:val="22"/>
          <w:szCs w:val="22"/>
        </w:rPr>
        <w:t xml:space="preserve"> jednobrzmiących egzemplarzach, </w:t>
      </w:r>
      <w:r w:rsidR="006655DD" w:rsidRPr="00637148">
        <w:rPr>
          <w:sz w:val="22"/>
          <w:szCs w:val="22"/>
        </w:rPr>
        <w:t xml:space="preserve">po jednym dla każdej ze </w:t>
      </w:r>
      <w:r w:rsidR="00A4490F" w:rsidRPr="00637148">
        <w:rPr>
          <w:sz w:val="22"/>
          <w:szCs w:val="22"/>
        </w:rPr>
        <w:t>S</w:t>
      </w:r>
      <w:r w:rsidR="006655DD" w:rsidRPr="00637148">
        <w:rPr>
          <w:sz w:val="22"/>
          <w:szCs w:val="22"/>
        </w:rPr>
        <w:t>tron.</w:t>
      </w:r>
    </w:p>
    <w:p w14:paraId="6FFAFAEE" w14:textId="3FC9C5FD" w:rsidR="00485C2E" w:rsidRPr="00637148" w:rsidRDefault="00485C2E" w:rsidP="00485C2E">
      <w:pPr>
        <w:pStyle w:val="ustp"/>
        <w:numPr>
          <w:ilvl w:val="0"/>
          <w:numId w:val="0"/>
        </w:numPr>
        <w:rPr>
          <w:sz w:val="22"/>
          <w:szCs w:val="22"/>
        </w:rPr>
      </w:pPr>
    </w:p>
    <w:p w14:paraId="4B001437" w14:textId="77777777" w:rsidR="00485C2E" w:rsidRPr="00637148" w:rsidRDefault="00485C2E" w:rsidP="0080015B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b/>
        </w:rPr>
        <w:t>Zamawiający</w:t>
      </w:r>
      <w:r w:rsidRPr="00637148">
        <w:rPr>
          <w:rFonts w:ascii="Times New Roman" w:hAnsi="Times New Roman" w:cs="Times New Roman"/>
          <w:b/>
        </w:rPr>
        <w:tab/>
      </w:r>
      <w:r w:rsidRPr="00637148">
        <w:rPr>
          <w:rFonts w:ascii="Times New Roman" w:hAnsi="Times New Roman" w:cs="Times New Roman"/>
          <w:b/>
        </w:rPr>
        <w:tab/>
      </w:r>
      <w:r w:rsidRPr="00637148">
        <w:rPr>
          <w:rFonts w:ascii="Times New Roman" w:hAnsi="Times New Roman" w:cs="Times New Roman"/>
          <w:b/>
        </w:rPr>
        <w:tab/>
      </w:r>
      <w:r w:rsidRPr="00637148">
        <w:rPr>
          <w:rFonts w:ascii="Times New Roman" w:hAnsi="Times New Roman" w:cs="Times New Roman"/>
          <w:b/>
        </w:rPr>
        <w:tab/>
      </w:r>
      <w:r w:rsidRPr="00637148">
        <w:rPr>
          <w:rFonts w:ascii="Times New Roman" w:hAnsi="Times New Roman" w:cs="Times New Roman"/>
          <w:b/>
        </w:rPr>
        <w:tab/>
      </w:r>
      <w:r w:rsidRPr="00637148">
        <w:rPr>
          <w:rFonts w:ascii="Times New Roman" w:hAnsi="Times New Roman" w:cs="Times New Roman"/>
          <w:b/>
        </w:rPr>
        <w:tab/>
      </w:r>
      <w:r w:rsidRPr="00637148">
        <w:rPr>
          <w:rFonts w:ascii="Times New Roman" w:hAnsi="Times New Roman" w:cs="Times New Roman"/>
          <w:b/>
        </w:rPr>
        <w:tab/>
        <w:t>Wykonawca</w:t>
      </w:r>
    </w:p>
    <w:p w14:paraId="19DBFAA7" w14:textId="25C95EC8" w:rsidR="00B9083F" w:rsidRPr="00637148" w:rsidRDefault="00485C2E" w:rsidP="0080015B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</w:rPr>
      </w:pPr>
      <w:r w:rsidRPr="00637148">
        <w:rPr>
          <w:rFonts w:ascii="Times New Roman" w:hAnsi="Times New Roman" w:cs="Times New Roman"/>
          <w:sz w:val="16"/>
          <w:szCs w:val="16"/>
        </w:rPr>
        <w:t>(data i podpis)</w:t>
      </w:r>
      <w:r w:rsidRPr="00637148">
        <w:rPr>
          <w:rFonts w:ascii="Times New Roman" w:hAnsi="Times New Roman" w:cs="Times New Roman"/>
          <w:sz w:val="16"/>
          <w:szCs w:val="16"/>
        </w:rPr>
        <w:tab/>
      </w:r>
      <w:r w:rsidRPr="00637148">
        <w:rPr>
          <w:rFonts w:ascii="Times New Roman" w:hAnsi="Times New Roman" w:cs="Times New Roman"/>
          <w:sz w:val="16"/>
          <w:szCs w:val="16"/>
        </w:rPr>
        <w:tab/>
      </w:r>
      <w:r w:rsidRPr="00637148">
        <w:rPr>
          <w:rFonts w:ascii="Times New Roman" w:hAnsi="Times New Roman" w:cs="Times New Roman"/>
          <w:sz w:val="16"/>
          <w:szCs w:val="16"/>
        </w:rPr>
        <w:tab/>
      </w:r>
      <w:r w:rsidRPr="00637148">
        <w:rPr>
          <w:rFonts w:ascii="Times New Roman" w:hAnsi="Times New Roman" w:cs="Times New Roman"/>
          <w:sz w:val="16"/>
          <w:szCs w:val="16"/>
        </w:rPr>
        <w:tab/>
      </w:r>
      <w:r w:rsidRPr="00637148">
        <w:rPr>
          <w:rFonts w:ascii="Times New Roman" w:hAnsi="Times New Roman" w:cs="Times New Roman"/>
          <w:sz w:val="16"/>
          <w:szCs w:val="16"/>
        </w:rPr>
        <w:tab/>
      </w:r>
      <w:r w:rsidRPr="00637148">
        <w:rPr>
          <w:rFonts w:ascii="Times New Roman" w:hAnsi="Times New Roman" w:cs="Times New Roman"/>
          <w:sz w:val="16"/>
          <w:szCs w:val="16"/>
        </w:rPr>
        <w:tab/>
      </w:r>
      <w:r w:rsidRPr="00637148">
        <w:rPr>
          <w:rFonts w:ascii="Times New Roman" w:hAnsi="Times New Roman" w:cs="Times New Roman"/>
          <w:sz w:val="16"/>
          <w:szCs w:val="16"/>
        </w:rPr>
        <w:tab/>
        <w:t>(data i podpis)</w:t>
      </w:r>
    </w:p>
    <w:sectPr w:rsidR="00B9083F" w:rsidRPr="00637148" w:rsidSect="002F3BC1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DD243" w14:textId="77777777" w:rsidR="00FB0B46" w:rsidRDefault="00FB0B46" w:rsidP="00243597">
      <w:pPr>
        <w:spacing w:after="0" w:line="240" w:lineRule="auto"/>
      </w:pPr>
      <w:r>
        <w:separator/>
      </w:r>
    </w:p>
  </w:endnote>
  <w:endnote w:type="continuationSeparator" w:id="0">
    <w:p w14:paraId="4791DB5E" w14:textId="77777777" w:rsidR="00FB0B46" w:rsidRDefault="00FB0B46" w:rsidP="0024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816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FDA58B" w14:textId="7090E97B" w:rsidR="007B2AD8" w:rsidRPr="007B2AD8" w:rsidRDefault="007B2AD8">
        <w:pPr>
          <w:pStyle w:val="Stopka"/>
          <w:jc w:val="right"/>
          <w:rPr>
            <w:rFonts w:ascii="Times New Roman" w:hAnsi="Times New Roman" w:cs="Times New Roman"/>
          </w:rPr>
        </w:pPr>
        <w:r w:rsidRPr="007B2AD8">
          <w:rPr>
            <w:rFonts w:ascii="Times New Roman" w:hAnsi="Times New Roman" w:cs="Times New Roman"/>
          </w:rPr>
          <w:fldChar w:fldCharType="begin"/>
        </w:r>
        <w:r w:rsidRPr="007B2AD8">
          <w:rPr>
            <w:rFonts w:ascii="Times New Roman" w:hAnsi="Times New Roman" w:cs="Times New Roman"/>
          </w:rPr>
          <w:instrText>PAGE   \* MERGEFORMAT</w:instrText>
        </w:r>
        <w:r w:rsidRPr="007B2AD8">
          <w:rPr>
            <w:rFonts w:ascii="Times New Roman" w:hAnsi="Times New Roman" w:cs="Times New Roman"/>
          </w:rPr>
          <w:fldChar w:fldCharType="separate"/>
        </w:r>
        <w:r w:rsidR="0029179A">
          <w:rPr>
            <w:rFonts w:ascii="Times New Roman" w:hAnsi="Times New Roman" w:cs="Times New Roman"/>
            <w:noProof/>
          </w:rPr>
          <w:t>5</w:t>
        </w:r>
        <w:r w:rsidRPr="007B2AD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6600" w14:textId="77777777" w:rsidR="00FB0B46" w:rsidRDefault="00FB0B46" w:rsidP="00243597">
      <w:pPr>
        <w:spacing w:after="0" w:line="240" w:lineRule="auto"/>
      </w:pPr>
      <w:r>
        <w:separator/>
      </w:r>
    </w:p>
  </w:footnote>
  <w:footnote w:type="continuationSeparator" w:id="0">
    <w:p w14:paraId="78F0246C" w14:textId="77777777" w:rsidR="00FB0B46" w:rsidRDefault="00FB0B46" w:rsidP="00243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12350"/>
    <w:multiLevelType w:val="hybridMultilevel"/>
    <w:tmpl w:val="DD70BEF2"/>
    <w:lvl w:ilvl="0" w:tplc="E1286856">
      <w:start w:val="1"/>
      <w:numFmt w:val="decimal"/>
      <w:pStyle w:val="ustp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75C1"/>
    <w:multiLevelType w:val="hybridMultilevel"/>
    <w:tmpl w:val="97203A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5E1F85"/>
    <w:multiLevelType w:val="hybridMultilevel"/>
    <w:tmpl w:val="84704D90"/>
    <w:lvl w:ilvl="0" w:tplc="F2BA5C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5DCE"/>
    <w:multiLevelType w:val="hybridMultilevel"/>
    <w:tmpl w:val="C292E9F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127260BF"/>
    <w:multiLevelType w:val="hybridMultilevel"/>
    <w:tmpl w:val="A276204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14A5957"/>
    <w:multiLevelType w:val="hybridMultilevel"/>
    <w:tmpl w:val="2AA8C9C2"/>
    <w:lvl w:ilvl="0" w:tplc="B77C80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AA7B0B"/>
    <w:multiLevelType w:val="hybridMultilevel"/>
    <w:tmpl w:val="40463B48"/>
    <w:lvl w:ilvl="0" w:tplc="6E727D1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C189E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A616A"/>
    <w:multiLevelType w:val="hybridMultilevel"/>
    <w:tmpl w:val="9CC26034"/>
    <w:lvl w:ilvl="0" w:tplc="433E0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8769E"/>
    <w:multiLevelType w:val="hybridMultilevel"/>
    <w:tmpl w:val="2C040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75280"/>
    <w:multiLevelType w:val="hybridMultilevel"/>
    <w:tmpl w:val="73365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F3720"/>
    <w:multiLevelType w:val="hybridMultilevel"/>
    <w:tmpl w:val="8EFCC7CE"/>
    <w:lvl w:ilvl="0" w:tplc="C4E28C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C7640"/>
    <w:multiLevelType w:val="hybridMultilevel"/>
    <w:tmpl w:val="3E8CD8C0"/>
    <w:lvl w:ilvl="0" w:tplc="BCB292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B46F5"/>
    <w:multiLevelType w:val="hybridMultilevel"/>
    <w:tmpl w:val="82A8F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260B4"/>
    <w:multiLevelType w:val="hybridMultilevel"/>
    <w:tmpl w:val="3F3AFC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52BCB"/>
    <w:multiLevelType w:val="hybridMultilevel"/>
    <w:tmpl w:val="3DFAF6FA"/>
    <w:lvl w:ilvl="0" w:tplc="9BEE92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2E05E6"/>
    <w:multiLevelType w:val="hybridMultilevel"/>
    <w:tmpl w:val="E9483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43C23"/>
    <w:multiLevelType w:val="hybridMultilevel"/>
    <w:tmpl w:val="4D12402C"/>
    <w:lvl w:ilvl="0" w:tplc="28E8A6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17F60"/>
    <w:multiLevelType w:val="multilevel"/>
    <w:tmpl w:val="CC209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84031F"/>
    <w:multiLevelType w:val="hybridMultilevel"/>
    <w:tmpl w:val="CAA83D10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3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</w:num>
  <w:num w:numId="10">
    <w:abstractNumId w:val="18"/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6"/>
  </w:num>
  <w:num w:numId="16">
    <w:abstractNumId w:val="5"/>
  </w:num>
  <w:num w:numId="17">
    <w:abstractNumId w:val="10"/>
  </w:num>
  <w:num w:numId="18">
    <w:abstractNumId w:val="16"/>
  </w:num>
  <w:num w:numId="19">
    <w:abstractNumId w:val="11"/>
  </w:num>
  <w:num w:numId="20">
    <w:abstractNumId w:val="2"/>
  </w:num>
  <w:num w:numId="21">
    <w:abstractNumId w:val="7"/>
  </w:num>
  <w:num w:numId="22">
    <w:abstractNumId w:val="14"/>
  </w:num>
  <w:num w:numId="23">
    <w:abstractNumId w:val="15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95E"/>
    <w:rsid w:val="00005BD5"/>
    <w:rsid w:val="0000670A"/>
    <w:rsid w:val="0001432C"/>
    <w:rsid w:val="000200C7"/>
    <w:rsid w:val="000258E3"/>
    <w:rsid w:val="00030C4D"/>
    <w:rsid w:val="00031346"/>
    <w:rsid w:val="00031CB3"/>
    <w:rsid w:val="00047633"/>
    <w:rsid w:val="00057622"/>
    <w:rsid w:val="00057A01"/>
    <w:rsid w:val="000656B1"/>
    <w:rsid w:val="0006700D"/>
    <w:rsid w:val="00072925"/>
    <w:rsid w:val="00073595"/>
    <w:rsid w:val="00080EF2"/>
    <w:rsid w:val="00081309"/>
    <w:rsid w:val="000858E8"/>
    <w:rsid w:val="000874D6"/>
    <w:rsid w:val="00093BE1"/>
    <w:rsid w:val="00094EA3"/>
    <w:rsid w:val="000A4719"/>
    <w:rsid w:val="000A4792"/>
    <w:rsid w:val="000B0829"/>
    <w:rsid w:val="000C08A6"/>
    <w:rsid w:val="000D5BFD"/>
    <w:rsid w:val="000E068F"/>
    <w:rsid w:val="000E3784"/>
    <w:rsid w:val="000E3D3E"/>
    <w:rsid w:val="000E635D"/>
    <w:rsid w:val="000E71E1"/>
    <w:rsid w:val="000F1389"/>
    <w:rsid w:val="000F3564"/>
    <w:rsid w:val="000F5468"/>
    <w:rsid w:val="000F5474"/>
    <w:rsid w:val="00101F98"/>
    <w:rsid w:val="0010308D"/>
    <w:rsid w:val="001127D5"/>
    <w:rsid w:val="0011343C"/>
    <w:rsid w:val="001170A0"/>
    <w:rsid w:val="0012646B"/>
    <w:rsid w:val="00131E73"/>
    <w:rsid w:val="0014099E"/>
    <w:rsid w:val="001462AE"/>
    <w:rsid w:val="001467B9"/>
    <w:rsid w:val="0014725B"/>
    <w:rsid w:val="001537FD"/>
    <w:rsid w:val="00160291"/>
    <w:rsid w:val="001768CC"/>
    <w:rsid w:val="00180A3B"/>
    <w:rsid w:val="001810A1"/>
    <w:rsid w:val="00186FAA"/>
    <w:rsid w:val="001B292A"/>
    <w:rsid w:val="001B796A"/>
    <w:rsid w:val="001C0652"/>
    <w:rsid w:val="001C1EFE"/>
    <w:rsid w:val="001D03D8"/>
    <w:rsid w:val="001E66DE"/>
    <w:rsid w:val="002010B0"/>
    <w:rsid w:val="00211207"/>
    <w:rsid w:val="00211ABE"/>
    <w:rsid w:val="002122A3"/>
    <w:rsid w:val="00212E59"/>
    <w:rsid w:val="00220489"/>
    <w:rsid w:val="00221DB7"/>
    <w:rsid w:val="002264CF"/>
    <w:rsid w:val="00235AC9"/>
    <w:rsid w:val="00243597"/>
    <w:rsid w:val="00252589"/>
    <w:rsid w:val="002549FC"/>
    <w:rsid w:val="00267F2F"/>
    <w:rsid w:val="002760EF"/>
    <w:rsid w:val="00281E33"/>
    <w:rsid w:val="00282A7F"/>
    <w:rsid w:val="00286B7E"/>
    <w:rsid w:val="00287D1C"/>
    <w:rsid w:val="00290083"/>
    <w:rsid w:val="0029179A"/>
    <w:rsid w:val="002A0B78"/>
    <w:rsid w:val="002A1F74"/>
    <w:rsid w:val="002B45BC"/>
    <w:rsid w:val="002B5C5C"/>
    <w:rsid w:val="002C0C88"/>
    <w:rsid w:val="002C5109"/>
    <w:rsid w:val="002C52E9"/>
    <w:rsid w:val="002D2752"/>
    <w:rsid w:val="002E1002"/>
    <w:rsid w:val="002E3E4A"/>
    <w:rsid w:val="002E52FC"/>
    <w:rsid w:val="002E6CE3"/>
    <w:rsid w:val="002F3BC1"/>
    <w:rsid w:val="003013D4"/>
    <w:rsid w:val="00301BE0"/>
    <w:rsid w:val="00305935"/>
    <w:rsid w:val="003100BC"/>
    <w:rsid w:val="00314B4F"/>
    <w:rsid w:val="0033490F"/>
    <w:rsid w:val="00340602"/>
    <w:rsid w:val="00342469"/>
    <w:rsid w:val="003441E8"/>
    <w:rsid w:val="0035051D"/>
    <w:rsid w:val="00360959"/>
    <w:rsid w:val="00365B9F"/>
    <w:rsid w:val="00370843"/>
    <w:rsid w:val="00386786"/>
    <w:rsid w:val="00386B36"/>
    <w:rsid w:val="00391353"/>
    <w:rsid w:val="003957FE"/>
    <w:rsid w:val="003B02A4"/>
    <w:rsid w:val="003B570F"/>
    <w:rsid w:val="003C7B93"/>
    <w:rsid w:val="003D38ED"/>
    <w:rsid w:val="003E08C8"/>
    <w:rsid w:val="003E1E2F"/>
    <w:rsid w:val="003E5968"/>
    <w:rsid w:val="003E6A17"/>
    <w:rsid w:val="003F0BC3"/>
    <w:rsid w:val="003F171C"/>
    <w:rsid w:val="003F6BD7"/>
    <w:rsid w:val="004041A7"/>
    <w:rsid w:val="004063F4"/>
    <w:rsid w:val="0041551B"/>
    <w:rsid w:val="004160FB"/>
    <w:rsid w:val="00420545"/>
    <w:rsid w:val="00421F28"/>
    <w:rsid w:val="00424391"/>
    <w:rsid w:val="004356C7"/>
    <w:rsid w:val="00444EE7"/>
    <w:rsid w:val="00445483"/>
    <w:rsid w:val="00445EBD"/>
    <w:rsid w:val="00447968"/>
    <w:rsid w:val="00451812"/>
    <w:rsid w:val="00455A50"/>
    <w:rsid w:val="0045745C"/>
    <w:rsid w:val="00457565"/>
    <w:rsid w:val="00464F4F"/>
    <w:rsid w:val="00465499"/>
    <w:rsid w:val="00467535"/>
    <w:rsid w:val="0047533C"/>
    <w:rsid w:val="004767F9"/>
    <w:rsid w:val="00485C2E"/>
    <w:rsid w:val="00492B80"/>
    <w:rsid w:val="00494391"/>
    <w:rsid w:val="00495886"/>
    <w:rsid w:val="004973C8"/>
    <w:rsid w:val="004A5120"/>
    <w:rsid w:val="004A5E7D"/>
    <w:rsid w:val="004B1F75"/>
    <w:rsid w:val="004B33A1"/>
    <w:rsid w:val="004C4DD1"/>
    <w:rsid w:val="004C4FF2"/>
    <w:rsid w:val="004C7BF5"/>
    <w:rsid w:val="004D3F2E"/>
    <w:rsid w:val="004D482F"/>
    <w:rsid w:val="004E3B2C"/>
    <w:rsid w:val="004F4FCF"/>
    <w:rsid w:val="00501B34"/>
    <w:rsid w:val="0050307D"/>
    <w:rsid w:val="00504F38"/>
    <w:rsid w:val="0053521C"/>
    <w:rsid w:val="00536140"/>
    <w:rsid w:val="00541B8F"/>
    <w:rsid w:val="00545AD1"/>
    <w:rsid w:val="005500BA"/>
    <w:rsid w:val="00554957"/>
    <w:rsid w:val="005568AC"/>
    <w:rsid w:val="00561387"/>
    <w:rsid w:val="00561777"/>
    <w:rsid w:val="0056747F"/>
    <w:rsid w:val="00570F14"/>
    <w:rsid w:val="00585051"/>
    <w:rsid w:val="00590611"/>
    <w:rsid w:val="005917C4"/>
    <w:rsid w:val="005971A2"/>
    <w:rsid w:val="005A3FB0"/>
    <w:rsid w:val="005B2702"/>
    <w:rsid w:val="005C07F3"/>
    <w:rsid w:val="005C61AC"/>
    <w:rsid w:val="005D0421"/>
    <w:rsid w:val="005D117B"/>
    <w:rsid w:val="005D16D8"/>
    <w:rsid w:val="005D546C"/>
    <w:rsid w:val="005E2CAF"/>
    <w:rsid w:val="005E3B8D"/>
    <w:rsid w:val="00604CD6"/>
    <w:rsid w:val="0060584F"/>
    <w:rsid w:val="00611B79"/>
    <w:rsid w:val="0061357E"/>
    <w:rsid w:val="00613832"/>
    <w:rsid w:val="0061635A"/>
    <w:rsid w:val="006208B7"/>
    <w:rsid w:val="00627775"/>
    <w:rsid w:val="00630103"/>
    <w:rsid w:val="006310E2"/>
    <w:rsid w:val="006337DC"/>
    <w:rsid w:val="00637148"/>
    <w:rsid w:val="00641B43"/>
    <w:rsid w:val="00642102"/>
    <w:rsid w:val="00646EEB"/>
    <w:rsid w:val="00647783"/>
    <w:rsid w:val="00660100"/>
    <w:rsid w:val="006655DD"/>
    <w:rsid w:val="00666542"/>
    <w:rsid w:val="00670C97"/>
    <w:rsid w:val="00670D75"/>
    <w:rsid w:val="00673F2A"/>
    <w:rsid w:val="00677D65"/>
    <w:rsid w:val="00680819"/>
    <w:rsid w:val="006910CF"/>
    <w:rsid w:val="00691136"/>
    <w:rsid w:val="006A20B3"/>
    <w:rsid w:val="006A2CA6"/>
    <w:rsid w:val="006A3F7B"/>
    <w:rsid w:val="006A5EB4"/>
    <w:rsid w:val="006B50AF"/>
    <w:rsid w:val="006B538D"/>
    <w:rsid w:val="006B6FB4"/>
    <w:rsid w:val="006B767B"/>
    <w:rsid w:val="006C29F4"/>
    <w:rsid w:val="006D6502"/>
    <w:rsid w:val="006F45D3"/>
    <w:rsid w:val="00700431"/>
    <w:rsid w:val="00700E6A"/>
    <w:rsid w:val="00704C53"/>
    <w:rsid w:val="007075B2"/>
    <w:rsid w:val="00712F91"/>
    <w:rsid w:val="00714752"/>
    <w:rsid w:val="0072076C"/>
    <w:rsid w:val="007213A7"/>
    <w:rsid w:val="00725600"/>
    <w:rsid w:val="00727F49"/>
    <w:rsid w:val="00734E56"/>
    <w:rsid w:val="007352E3"/>
    <w:rsid w:val="00736F63"/>
    <w:rsid w:val="00742370"/>
    <w:rsid w:val="00747F41"/>
    <w:rsid w:val="00747FBC"/>
    <w:rsid w:val="007559F5"/>
    <w:rsid w:val="00757FF0"/>
    <w:rsid w:val="00761F48"/>
    <w:rsid w:val="00777459"/>
    <w:rsid w:val="00781343"/>
    <w:rsid w:val="0078369E"/>
    <w:rsid w:val="007A5A4D"/>
    <w:rsid w:val="007A7CC4"/>
    <w:rsid w:val="007B2AD8"/>
    <w:rsid w:val="007C1488"/>
    <w:rsid w:val="007C3DE8"/>
    <w:rsid w:val="007C558D"/>
    <w:rsid w:val="007C7D1C"/>
    <w:rsid w:val="007D18B5"/>
    <w:rsid w:val="007D771A"/>
    <w:rsid w:val="007E3452"/>
    <w:rsid w:val="007F1963"/>
    <w:rsid w:val="007F444B"/>
    <w:rsid w:val="0080015B"/>
    <w:rsid w:val="008022E4"/>
    <w:rsid w:val="00803E44"/>
    <w:rsid w:val="0081537B"/>
    <w:rsid w:val="0081779A"/>
    <w:rsid w:val="008223A5"/>
    <w:rsid w:val="00822CDC"/>
    <w:rsid w:val="00825877"/>
    <w:rsid w:val="008270FD"/>
    <w:rsid w:val="00845BF9"/>
    <w:rsid w:val="00845EE9"/>
    <w:rsid w:val="00846FC5"/>
    <w:rsid w:val="00847980"/>
    <w:rsid w:val="0085481C"/>
    <w:rsid w:val="0086612F"/>
    <w:rsid w:val="00872576"/>
    <w:rsid w:val="00872774"/>
    <w:rsid w:val="00873AC0"/>
    <w:rsid w:val="00877523"/>
    <w:rsid w:val="008B14C1"/>
    <w:rsid w:val="008B5806"/>
    <w:rsid w:val="008B7551"/>
    <w:rsid w:val="008D08FC"/>
    <w:rsid w:val="008D19DE"/>
    <w:rsid w:val="008E7F21"/>
    <w:rsid w:val="008F5BEA"/>
    <w:rsid w:val="009003E3"/>
    <w:rsid w:val="00902EFE"/>
    <w:rsid w:val="00903279"/>
    <w:rsid w:val="00921E92"/>
    <w:rsid w:val="0092251A"/>
    <w:rsid w:val="00924B95"/>
    <w:rsid w:val="0093438C"/>
    <w:rsid w:val="009478CD"/>
    <w:rsid w:val="00952F9F"/>
    <w:rsid w:val="00973739"/>
    <w:rsid w:val="009753C9"/>
    <w:rsid w:val="009809CA"/>
    <w:rsid w:val="00980E68"/>
    <w:rsid w:val="0099002E"/>
    <w:rsid w:val="00991EA7"/>
    <w:rsid w:val="009A1088"/>
    <w:rsid w:val="009A5D8E"/>
    <w:rsid w:val="009B1330"/>
    <w:rsid w:val="009B6114"/>
    <w:rsid w:val="009C34B5"/>
    <w:rsid w:val="009C3AAB"/>
    <w:rsid w:val="009D206C"/>
    <w:rsid w:val="009E5AF5"/>
    <w:rsid w:val="00A10405"/>
    <w:rsid w:val="00A119D5"/>
    <w:rsid w:val="00A1590A"/>
    <w:rsid w:val="00A215A2"/>
    <w:rsid w:val="00A26F34"/>
    <w:rsid w:val="00A31500"/>
    <w:rsid w:val="00A34BAA"/>
    <w:rsid w:val="00A3631B"/>
    <w:rsid w:val="00A42D80"/>
    <w:rsid w:val="00A4490F"/>
    <w:rsid w:val="00A75109"/>
    <w:rsid w:val="00A8053E"/>
    <w:rsid w:val="00A828FF"/>
    <w:rsid w:val="00A82C35"/>
    <w:rsid w:val="00A855AB"/>
    <w:rsid w:val="00A8776A"/>
    <w:rsid w:val="00A90AED"/>
    <w:rsid w:val="00A92A7B"/>
    <w:rsid w:val="00A96B69"/>
    <w:rsid w:val="00AA66F8"/>
    <w:rsid w:val="00AB5CAC"/>
    <w:rsid w:val="00AD095E"/>
    <w:rsid w:val="00AD1711"/>
    <w:rsid w:val="00AD7B92"/>
    <w:rsid w:val="00AE02EF"/>
    <w:rsid w:val="00AE2E66"/>
    <w:rsid w:val="00AF02C1"/>
    <w:rsid w:val="00AF3CDF"/>
    <w:rsid w:val="00AF4487"/>
    <w:rsid w:val="00B037D1"/>
    <w:rsid w:val="00B0685C"/>
    <w:rsid w:val="00B07844"/>
    <w:rsid w:val="00B07DB3"/>
    <w:rsid w:val="00B2015A"/>
    <w:rsid w:val="00B23FB4"/>
    <w:rsid w:val="00B25AAF"/>
    <w:rsid w:val="00B27946"/>
    <w:rsid w:val="00B43086"/>
    <w:rsid w:val="00B44092"/>
    <w:rsid w:val="00B44363"/>
    <w:rsid w:val="00B52B63"/>
    <w:rsid w:val="00B660CC"/>
    <w:rsid w:val="00B676F2"/>
    <w:rsid w:val="00B7136C"/>
    <w:rsid w:val="00B71648"/>
    <w:rsid w:val="00B77831"/>
    <w:rsid w:val="00B83872"/>
    <w:rsid w:val="00B859A7"/>
    <w:rsid w:val="00B9083F"/>
    <w:rsid w:val="00B97071"/>
    <w:rsid w:val="00BA521D"/>
    <w:rsid w:val="00BA759C"/>
    <w:rsid w:val="00BB3416"/>
    <w:rsid w:val="00BD01C1"/>
    <w:rsid w:val="00BD2146"/>
    <w:rsid w:val="00BF0418"/>
    <w:rsid w:val="00BF5397"/>
    <w:rsid w:val="00C050A0"/>
    <w:rsid w:val="00C17241"/>
    <w:rsid w:val="00C20162"/>
    <w:rsid w:val="00C23BB4"/>
    <w:rsid w:val="00C23D9B"/>
    <w:rsid w:val="00C311B5"/>
    <w:rsid w:val="00C470A0"/>
    <w:rsid w:val="00C55557"/>
    <w:rsid w:val="00C570A1"/>
    <w:rsid w:val="00C702D1"/>
    <w:rsid w:val="00C731AC"/>
    <w:rsid w:val="00C82B0E"/>
    <w:rsid w:val="00C85CD7"/>
    <w:rsid w:val="00C95726"/>
    <w:rsid w:val="00CB2A98"/>
    <w:rsid w:val="00CB53A3"/>
    <w:rsid w:val="00CB5C8E"/>
    <w:rsid w:val="00CB6C12"/>
    <w:rsid w:val="00CC4897"/>
    <w:rsid w:val="00CD4680"/>
    <w:rsid w:val="00CE3D89"/>
    <w:rsid w:val="00CE5EDA"/>
    <w:rsid w:val="00CE6327"/>
    <w:rsid w:val="00CF7305"/>
    <w:rsid w:val="00D01D67"/>
    <w:rsid w:val="00D13A31"/>
    <w:rsid w:val="00D16D36"/>
    <w:rsid w:val="00D369AE"/>
    <w:rsid w:val="00D42129"/>
    <w:rsid w:val="00D47891"/>
    <w:rsid w:val="00D52AC4"/>
    <w:rsid w:val="00D536DF"/>
    <w:rsid w:val="00D54009"/>
    <w:rsid w:val="00D56BEF"/>
    <w:rsid w:val="00D6269B"/>
    <w:rsid w:val="00D6623D"/>
    <w:rsid w:val="00D8120C"/>
    <w:rsid w:val="00DA7C18"/>
    <w:rsid w:val="00DC4FB9"/>
    <w:rsid w:val="00DC69E3"/>
    <w:rsid w:val="00DD0B47"/>
    <w:rsid w:val="00DD17F3"/>
    <w:rsid w:val="00DD43C6"/>
    <w:rsid w:val="00DE2D6F"/>
    <w:rsid w:val="00DE4986"/>
    <w:rsid w:val="00DE7A6C"/>
    <w:rsid w:val="00DF238E"/>
    <w:rsid w:val="00DF2CDE"/>
    <w:rsid w:val="00DF46E4"/>
    <w:rsid w:val="00DF64DA"/>
    <w:rsid w:val="00E041B6"/>
    <w:rsid w:val="00E045C6"/>
    <w:rsid w:val="00E207EA"/>
    <w:rsid w:val="00E20F45"/>
    <w:rsid w:val="00E357FA"/>
    <w:rsid w:val="00E4529D"/>
    <w:rsid w:val="00E46D16"/>
    <w:rsid w:val="00E51CEE"/>
    <w:rsid w:val="00E579F2"/>
    <w:rsid w:val="00E612CD"/>
    <w:rsid w:val="00E858FA"/>
    <w:rsid w:val="00E90F50"/>
    <w:rsid w:val="00E9791E"/>
    <w:rsid w:val="00EA2797"/>
    <w:rsid w:val="00EB2B0F"/>
    <w:rsid w:val="00EC33C1"/>
    <w:rsid w:val="00EC45B1"/>
    <w:rsid w:val="00ED05EF"/>
    <w:rsid w:val="00ED143B"/>
    <w:rsid w:val="00EE0600"/>
    <w:rsid w:val="00EE119B"/>
    <w:rsid w:val="00EE6F5B"/>
    <w:rsid w:val="00EF05C2"/>
    <w:rsid w:val="00EF1A72"/>
    <w:rsid w:val="00EF418D"/>
    <w:rsid w:val="00F01811"/>
    <w:rsid w:val="00F049B1"/>
    <w:rsid w:val="00F04C09"/>
    <w:rsid w:val="00F07EB3"/>
    <w:rsid w:val="00F15FD7"/>
    <w:rsid w:val="00F2147D"/>
    <w:rsid w:val="00F23383"/>
    <w:rsid w:val="00F316AF"/>
    <w:rsid w:val="00F423F8"/>
    <w:rsid w:val="00F47C60"/>
    <w:rsid w:val="00F531AF"/>
    <w:rsid w:val="00F64B00"/>
    <w:rsid w:val="00F66C41"/>
    <w:rsid w:val="00F75029"/>
    <w:rsid w:val="00F90D26"/>
    <w:rsid w:val="00F970A1"/>
    <w:rsid w:val="00FA09E9"/>
    <w:rsid w:val="00FA26DF"/>
    <w:rsid w:val="00FB0B46"/>
    <w:rsid w:val="00FB119E"/>
    <w:rsid w:val="00FB39AF"/>
    <w:rsid w:val="00FD0AA2"/>
    <w:rsid w:val="00FE1F4D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5191F5"/>
  <w15:docId w15:val="{3B9412DA-C59F-42F4-9A5E-2E2870DC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9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2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67F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9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311B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311B5"/>
    <w:pPr>
      <w:ind w:left="720"/>
    </w:pPr>
    <w:rPr>
      <w:rFonts w:ascii="Calibri" w:eastAsia="Times New Roman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CB2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B2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267F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96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5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5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597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7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71E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C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C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C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90A"/>
  </w:style>
  <w:style w:type="paragraph" w:styleId="Stopka">
    <w:name w:val="footer"/>
    <w:basedOn w:val="Normalny"/>
    <w:link w:val="StopkaZnak"/>
    <w:uiPriority w:val="99"/>
    <w:unhideWhenUsed/>
    <w:rsid w:val="00A15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90A"/>
  </w:style>
  <w:style w:type="character" w:styleId="Hipercze">
    <w:name w:val="Hyperlink"/>
    <w:basedOn w:val="Domylnaczcionkaakapitu"/>
    <w:uiPriority w:val="99"/>
    <w:unhideWhenUsed/>
    <w:rsid w:val="00611B79"/>
    <w:rPr>
      <w:color w:val="0000FF" w:themeColor="hyperlink"/>
      <w:u w:val="single"/>
    </w:rPr>
  </w:style>
  <w:style w:type="paragraph" w:customStyle="1" w:styleId="ustp">
    <w:name w:val="ustęp"/>
    <w:basedOn w:val="Akapitzlist"/>
    <w:link w:val="ustpZnak"/>
    <w:qFormat/>
    <w:rsid w:val="003D38ED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3D38ED"/>
    <w:rPr>
      <w:rFonts w:ascii="Calibri" w:eastAsia="Times New Roman" w:hAnsi="Calibri" w:cs="Times New Roman"/>
    </w:rPr>
  </w:style>
  <w:style w:type="character" w:customStyle="1" w:styleId="ustpZnak">
    <w:name w:val="ustęp Znak"/>
    <w:basedOn w:val="AkapitzlistZnak"/>
    <w:link w:val="ustp"/>
    <w:rsid w:val="003D38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84C2E-757E-4FD7-8C78-8DA77CC4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2152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Miciński</dc:creator>
  <cp:lastModifiedBy>Iwona Wieczorek</cp:lastModifiedBy>
  <cp:revision>3</cp:revision>
  <cp:lastPrinted>2018-03-05T09:17:00Z</cp:lastPrinted>
  <dcterms:created xsi:type="dcterms:W3CDTF">2019-02-15T06:29:00Z</dcterms:created>
  <dcterms:modified xsi:type="dcterms:W3CDTF">2019-02-15T06:29:00Z</dcterms:modified>
</cp:coreProperties>
</file>