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984" w:rsidRPr="000D0484" w:rsidRDefault="006142DF" w:rsidP="000D0484">
      <w:pPr>
        <w:pStyle w:val="Tekstpodstawowywcity"/>
        <w:spacing w:before="120" w:line="276" w:lineRule="auto"/>
        <w:ind w:left="0"/>
        <w:rPr>
          <w:rFonts w:ascii="Arial" w:hAnsi="Arial" w:cs="Arial"/>
          <w:b/>
          <w:bCs/>
          <w:sz w:val="22"/>
          <w:szCs w:val="22"/>
        </w:rPr>
      </w:pPr>
      <w:r w:rsidRPr="000D0484">
        <w:rPr>
          <w:rFonts w:ascii="Arial" w:hAnsi="Arial" w:cs="Arial"/>
          <w:b/>
          <w:bCs/>
          <w:sz w:val="22"/>
          <w:szCs w:val="22"/>
        </w:rPr>
        <w:t>WZÓR</w:t>
      </w:r>
      <w:r w:rsidR="005C4930" w:rsidRPr="000D0484">
        <w:rPr>
          <w:rFonts w:ascii="Arial" w:hAnsi="Arial" w:cs="Arial"/>
          <w:b/>
          <w:bCs/>
          <w:sz w:val="22"/>
          <w:szCs w:val="22"/>
        </w:rPr>
        <w:t xml:space="preserve"> UMOWY</w:t>
      </w:r>
    </w:p>
    <w:p w:rsidR="00F22458" w:rsidRPr="000D0484" w:rsidRDefault="00F22458" w:rsidP="000D0484">
      <w:pPr>
        <w:pStyle w:val="Tekstpodstawowywcity"/>
        <w:spacing w:before="120"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0D0484">
        <w:rPr>
          <w:rFonts w:ascii="Arial" w:hAnsi="Arial" w:cs="Arial"/>
          <w:b/>
          <w:bCs/>
          <w:sz w:val="22"/>
          <w:szCs w:val="22"/>
        </w:rPr>
        <w:t>Umowa nr CRU</w:t>
      </w:r>
      <w:r w:rsidR="0073082D" w:rsidRPr="000D0484">
        <w:rPr>
          <w:rFonts w:ascii="Arial" w:hAnsi="Arial" w:cs="Arial"/>
          <w:sz w:val="22"/>
          <w:szCs w:val="22"/>
        </w:rPr>
        <w:t xml:space="preserve"> </w:t>
      </w:r>
      <w:r w:rsidR="00BC1A80" w:rsidRPr="000D0484">
        <w:rPr>
          <w:rFonts w:ascii="Arial" w:hAnsi="Arial" w:cs="Arial"/>
          <w:sz w:val="22"/>
          <w:szCs w:val="22"/>
        </w:rPr>
        <w:t>/ ….</w:t>
      </w:r>
      <w:r w:rsidR="0073082D" w:rsidRPr="000D0484">
        <w:rPr>
          <w:rFonts w:ascii="Arial" w:hAnsi="Arial" w:cs="Arial"/>
          <w:sz w:val="22"/>
          <w:szCs w:val="22"/>
        </w:rPr>
        <w:t>.....</w:t>
      </w:r>
      <w:r w:rsidR="005217AD" w:rsidRPr="000D0484">
        <w:rPr>
          <w:rFonts w:ascii="Arial" w:hAnsi="Arial" w:cs="Arial"/>
          <w:sz w:val="22"/>
          <w:szCs w:val="22"/>
        </w:rPr>
        <w:t xml:space="preserve"> </w:t>
      </w:r>
      <w:r w:rsidR="00CF51D7" w:rsidRPr="000D0484">
        <w:rPr>
          <w:rFonts w:ascii="Arial" w:hAnsi="Arial" w:cs="Arial"/>
          <w:b/>
          <w:bCs/>
          <w:sz w:val="22"/>
          <w:szCs w:val="22"/>
        </w:rPr>
        <w:t>/ 201</w:t>
      </w:r>
      <w:r w:rsidR="000D0484" w:rsidRPr="000D0484">
        <w:rPr>
          <w:rFonts w:ascii="Arial" w:hAnsi="Arial" w:cs="Arial"/>
          <w:b/>
          <w:bCs/>
          <w:sz w:val="22"/>
          <w:szCs w:val="22"/>
        </w:rPr>
        <w:t>9</w:t>
      </w:r>
    </w:p>
    <w:p w:rsidR="00F22458" w:rsidRPr="000D0484" w:rsidRDefault="00F22458" w:rsidP="000D0484">
      <w:pPr>
        <w:pStyle w:val="Tekstpodstawowywcity"/>
        <w:spacing w:line="276" w:lineRule="auto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:rsidR="00F22458" w:rsidRPr="000D0484" w:rsidRDefault="00F22458" w:rsidP="000D0484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Zawarta w dniu ……</w:t>
      </w:r>
      <w:r w:rsidR="00BC1A80" w:rsidRPr="000D0484">
        <w:rPr>
          <w:rFonts w:ascii="Arial" w:hAnsi="Arial" w:cs="Arial"/>
          <w:sz w:val="22"/>
          <w:szCs w:val="22"/>
        </w:rPr>
        <w:t>…….</w:t>
      </w:r>
      <w:r w:rsidR="00C37EA6" w:rsidRPr="000D0484">
        <w:rPr>
          <w:rFonts w:ascii="Arial" w:hAnsi="Arial" w:cs="Arial"/>
          <w:sz w:val="22"/>
          <w:szCs w:val="22"/>
        </w:rPr>
        <w:t>.</w:t>
      </w:r>
      <w:r w:rsidR="00F05E0A" w:rsidRPr="000D0484">
        <w:rPr>
          <w:rFonts w:ascii="Arial" w:hAnsi="Arial" w:cs="Arial"/>
          <w:sz w:val="22"/>
          <w:szCs w:val="22"/>
        </w:rPr>
        <w:t xml:space="preserve"> </w:t>
      </w:r>
      <w:r w:rsidR="009965CC" w:rsidRPr="000D0484">
        <w:rPr>
          <w:rFonts w:ascii="Arial" w:hAnsi="Arial" w:cs="Arial"/>
          <w:sz w:val="22"/>
          <w:szCs w:val="22"/>
        </w:rPr>
        <w:t>.</w:t>
      </w:r>
      <w:r w:rsidR="00CD17CC" w:rsidRPr="000D0484">
        <w:rPr>
          <w:rFonts w:ascii="Arial" w:hAnsi="Arial" w:cs="Arial"/>
          <w:sz w:val="22"/>
          <w:szCs w:val="22"/>
        </w:rPr>
        <w:t>201</w:t>
      </w:r>
      <w:r w:rsidR="000D0484" w:rsidRPr="000D0484">
        <w:rPr>
          <w:rFonts w:ascii="Arial" w:hAnsi="Arial" w:cs="Arial"/>
          <w:sz w:val="22"/>
          <w:szCs w:val="22"/>
        </w:rPr>
        <w:t>9</w:t>
      </w:r>
      <w:r w:rsidR="00BC1A80" w:rsidRPr="000D0484">
        <w:rPr>
          <w:rFonts w:ascii="Arial" w:hAnsi="Arial" w:cs="Arial"/>
          <w:sz w:val="22"/>
          <w:szCs w:val="22"/>
        </w:rPr>
        <w:t> </w:t>
      </w:r>
      <w:r w:rsidR="00EE6BCD" w:rsidRPr="000D0484">
        <w:rPr>
          <w:rFonts w:ascii="Arial" w:hAnsi="Arial" w:cs="Arial"/>
          <w:sz w:val="22"/>
          <w:szCs w:val="22"/>
        </w:rPr>
        <w:t xml:space="preserve">r. </w:t>
      </w:r>
      <w:r w:rsidRPr="000D0484">
        <w:rPr>
          <w:rFonts w:ascii="Arial" w:hAnsi="Arial" w:cs="Arial"/>
          <w:sz w:val="22"/>
          <w:szCs w:val="22"/>
        </w:rPr>
        <w:t>w Zabrzu, pomiędzy:</w:t>
      </w:r>
    </w:p>
    <w:p w:rsidR="00D51E6B" w:rsidRPr="000D0484" w:rsidRDefault="00901F52" w:rsidP="000D0484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bCs/>
          <w:sz w:val="22"/>
          <w:szCs w:val="22"/>
        </w:rPr>
        <w:t>Miastem Zabrze</w:t>
      </w:r>
      <w:r w:rsidRPr="000D0484">
        <w:rPr>
          <w:rFonts w:ascii="Arial" w:hAnsi="Arial" w:cs="Arial"/>
          <w:sz w:val="22"/>
          <w:szCs w:val="22"/>
        </w:rPr>
        <w:t xml:space="preserve"> z sie</w:t>
      </w:r>
      <w:r w:rsidR="00D51E6B" w:rsidRPr="000D0484">
        <w:rPr>
          <w:rFonts w:ascii="Arial" w:hAnsi="Arial" w:cs="Arial"/>
          <w:sz w:val="22"/>
          <w:szCs w:val="22"/>
        </w:rPr>
        <w:t>dzibą władz w Urzędzie Miejskim</w:t>
      </w:r>
      <w:r w:rsidRPr="000D0484">
        <w:rPr>
          <w:rFonts w:ascii="Arial" w:hAnsi="Arial" w:cs="Arial"/>
          <w:sz w:val="22"/>
          <w:szCs w:val="22"/>
        </w:rPr>
        <w:t xml:space="preserve">, ul. Powstańców Śl. 5-7, 41-800 Zabrze, </w:t>
      </w:r>
    </w:p>
    <w:p w:rsidR="00901F52" w:rsidRPr="000D0484" w:rsidRDefault="00901F52" w:rsidP="00A65EE4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(NIP 648-27-43-351) zwanym dalej Zamawiającym, reprezentowanym przez Prezydenta Miasta Zabrze</w:t>
      </w:r>
    </w:p>
    <w:p w:rsidR="003556D1" w:rsidRPr="000D0484" w:rsidRDefault="003556D1" w:rsidP="00A65EE4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:rsidR="00901F52" w:rsidRDefault="007D30D1" w:rsidP="00A65EE4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r w:rsidRPr="000D0484">
        <w:rPr>
          <w:rFonts w:ascii="Arial" w:hAnsi="Arial" w:cs="Arial"/>
          <w:b/>
          <w:sz w:val="22"/>
          <w:szCs w:val="22"/>
        </w:rPr>
        <w:t>Małgorzatę Mańkę -</w:t>
      </w:r>
      <w:r w:rsidR="00901F52" w:rsidRPr="000D0484">
        <w:rPr>
          <w:rFonts w:ascii="Arial" w:hAnsi="Arial" w:cs="Arial"/>
          <w:b/>
          <w:sz w:val="22"/>
          <w:szCs w:val="22"/>
        </w:rPr>
        <w:t xml:space="preserve"> Szulik</w:t>
      </w:r>
      <w:r w:rsidR="00901F52" w:rsidRPr="000D0484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A65EE4" w:rsidRPr="000D0484" w:rsidRDefault="00A65EE4" w:rsidP="00A65EE4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:rsidR="00A65EE4" w:rsidRPr="004B2E94" w:rsidRDefault="00A65EE4" w:rsidP="00A65EE4">
      <w:pPr>
        <w:pStyle w:val="Tekstpodstawowywcity"/>
        <w:ind w:left="0" w:right="675"/>
        <w:jc w:val="both"/>
        <w:rPr>
          <w:rFonts w:ascii="Arial" w:hAnsi="Arial" w:cs="Arial"/>
          <w:b/>
          <w:bCs/>
          <w:sz w:val="22"/>
          <w:szCs w:val="22"/>
        </w:rPr>
      </w:pPr>
      <w:r w:rsidRPr="004B2E94">
        <w:rPr>
          <w:rFonts w:ascii="Arial" w:hAnsi="Arial" w:cs="Arial"/>
          <w:sz w:val="22"/>
          <w:szCs w:val="22"/>
        </w:rPr>
        <w:t xml:space="preserve">zwanym dalej </w:t>
      </w:r>
      <w:r w:rsidRPr="004B2E94">
        <w:rPr>
          <w:rFonts w:ascii="Arial" w:hAnsi="Arial" w:cs="Arial"/>
          <w:b/>
          <w:bCs/>
          <w:sz w:val="22"/>
          <w:szCs w:val="22"/>
        </w:rPr>
        <w:t>Zamawiającym</w:t>
      </w:r>
    </w:p>
    <w:p w:rsidR="00F22458" w:rsidRPr="000D0484" w:rsidRDefault="00F22458" w:rsidP="000D0484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3E53CE" w:rsidRPr="000D0484" w:rsidRDefault="00F22458" w:rsidP="000D0484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a</w:t>
      </w:r>
      <w:r w:rsidR="004D2EBD" w:rsidRPr="000D0484">
        <w:rPr>
          <w:rFonts w:ascii="Arial" w:hAnsi="Arial" w:cs="Arial"/>
          <w:sz w:val="22"/>
          <w:szCs w:val="22"/>
        </w:rPr>
        <w:t xml:space="preserve">  </w:t>
      </w:r>
    </w:p>
    <w:p w:rsidR="009671E0" w:rsidRPr="000D0484" w:rsidRDefault="009671E0" w:rsidP="000D0484">
      <w:pPr>
        <w:pStyle w:val="Tekstpodstawowywcity"/>
        <w:spacing w:line="276" w:lineRule="auto"/>
        <w:ind w:left="0" w:right="675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………………………</w:t>
      </w:r>
      <w:r w:rsidR="000D0484">
        <w:rPr>
          <w:rFonts w:ascii="Arial" w:hAnsi="Arial" w:cs="Arial"/>
          <w:sz w:val="22"/>
          <w:szCs w:val="22"/>
        </w:rPr>
        <w:t>………………………………………………………………………….</w:t>
      </w:r>
    </w:p>
    <w:p w:rsidR="009671E0" w:rsidRPr="000D0484" w:rsidRDefault="009671E0" w:rsidP="000D0484">
      <w:pPr>
        <w:pStyle w:val="Tekstpodstawowywcity"/>
        <w:spacing w:line="276" w:lineRule="auto"/>
        <w:ind w:left="0" w:right="675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253EB7">
        <w:rPr>
          <w:rFonts w:ascii="Arial" w:hAnsi="Arial" w:cs="Arial"/>
          <w:sz w:val="22"/>
          <w:szCs w:val="22"/>
        </w:rPr>
        <w:t>.</w:t>
      </w:r>
      <w:r w:rsidRPr="000D0484">
        <w:rPr>
          <w:rFonts w:ascii="Arial" w:hAnsi="Arial" w:cs="Arial"/>
          <w:sz w:val="22"/>
          <w:szCs w:val="22"/>
        </w:rPr>
        <w:t>…………</w:t>
      </w:r>
      <w:r w:rsidR="00996984" w:rsidRPr="000D0484">
        <w:rPr>
          <w:rFonts w:ascii="Arial" w:hAnsi="Arial" w:cs="Arial"/>
          <w:sz w:val="22"/>
          <w:szCs w:val="22"/>
        </w:rPr>
        <w:t>………………………</w:t>
      </w:r>
      <w:r w:rsidR="000D0484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:rsidR="004D2EBD" w:rsidRPr="000D0484" w:rsidRDefault="004D2EBD" w:rsidP="000D0484">
      <w:pPr>
        <w:pStyle w:val="Tekstpodstawowywcity"/>
        <w:spacing w:before="240" w:line="276" w:lineRule="auto"/>
        <w:ind w:left="0" w:right="675"/>
        <w:jc w:val="both"/>
        <w:rPr>
          <w:rFonts w:ascii="Arial" w:hAnsi="Arial" w:cs="Arial"/>
          <w:b/>
          <w:bCs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 xml:space="preserve">zwanym dalej </w:t>
      </w:r>
      <w:r w:rsidRPr="000D0484">
        <w:rPr>
          <w:rFonts w:ascii="Arial" w:hAnsi="Arial" w:cs="Arial"/>
          <w:b/>
          <w:bCs/>
          <w:sz w:val="22"/>
          <w:szCs w:val="22"/>
        </w:rPr>
        <w:t>Wykonawcą</w:t>
      </w:r>
    </w:p>
    <w:p w:rsidR="00B95CB8" w:rsidRPr="000D0484" w:rsidRDefault="00B95CB8" w:rsidP="000D0484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F22458" w:rsidRPr="000D0484" w:rsidRDefault="00F22458" w:rsidP="000D0484">
      <w:pPr>
        <w:pStyle w:val="Tekstpodstawowywcity"/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0D0484">
        <w:rPr>
          <w:rFonts w:ascii="Arial" w:hAnsi="Arial" w:cs="Arial"/>
          <w:b/>
          <w:bCs/>
          <w:sz w:val="22"/>
          <w:szCs w:val="22"/>
        </w:rPr>
        <w:t>§1 Przedmiot umowy</w:t>
      </w:r>
    </w:p>
    <w:p w:rsidR="00F22458" w:rsidRPr="000D0484" w:rsidRDefault="00F22458" w:rsidP="000D0484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F22458" w:rsidRPr="000D0484" w:rsidRDefault="00090325" w:rsidP="000D0484">
      <w:pPr>
        <w:pStyle w:val="tyt"/>
        <w:keepNext w:val="0"/>
        <w:spacing w:before="0" w:after="0" w:line="276" w:lineRule="auto"/>
        <w:ind w:left="360" w:hanging="360"/>
        <w:jc w:val="both"/>
        <w:rPr>
          <w:rFonts w:ascii="Arial" w:hAnsi="Arial" w:cs="Arial"/>
          <w:b w:val="0"/>
          <w:sz w:val="22"/>
          <w:szCs w:val="22"/>
        </w:rPr>
      </w:pPr>
      <w:r w:rsidRPr="000D0484">
        <w:rPr>
          <w:rFonts w:ascii="Arial" w:hAnsi="Arial" w:cs="Arial"/>
          <w:b w:val="0"/>
          <w:sz w:val="22"/>
          <w:szCs w:val="22"/>
        </w:rPr>
        <w:t>1. Zamawiający zleca</w:t>
      </w:r>
      <w:r w:rsidR="00F243B7" w:rsidRPr="000D0484">
        <w:rPr>
          <w:rFonts w:ascii="Arial" w:hAnsi="Arial" w:cs="Arial"/>
          <w:b w:val="0"/>
          <w:sz w:val="22"/>
          <w:szCs w:val="22"/>
        </w:rPr>
        <w:t>,</w:t>
      </w:r>
      <w:r w:rsidRPr="000D0484">
        <w:rPr>
          <w:rFonts w:ascii="Arial" w:hAnsi="Arial" w:cs="Arial"/>
          <w:b w:val="0"/>
          <w:sz w:val="22"/>
          <w:szCs w:val="22"/>
        </w:rPr>
        <w:t xml:space="preserve"> a Wykonawca podejmuje się wykonania zamówienia </w:t>
      </w:r>
      <w:proofErr w:type="spellStart"/>
      <w:r w:rsidRPr="000D0484">
        <w:rPr>
          <w:rFonts w:ascii="Arial" w:hAnsi="Arial" w:cs="Arial"/>
          <w:b w:val="0"/>
          <w:sz w:val="22"/>
          <w:szCs w:val="22"/>
        </w:rPr>
        <w:t>pn</w:t>
      </w:r>
      <w:proofErr w:type="spellEnd"/>
      <w:r w:rsidRPr="000D0484">
        <w:rPr>
          <w:rFonts w:ascii="Arial" w:hAnsi="Arial" w:cs="Arial"/>
          <w:b w:val="0"/>
          <w:sz w:val="22"/>
          <w:szCs w:val="22"/>
        </w:rPr>
        <w:t xml:space="preserve">: </w:t>
      </w:r>
    </w:p>
    <w:p w:rsidR="0028305E" w:rsidRPr="000D0484" w:rsidRDefault="004C5775" w:rsidP="004C5775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527548776"/>
      <w:bookmarkStart w:id="1" w:name="_Hlk527633426"/>
      <w:r w:rsidRPr="004C5775">
        <w:rPr>
          <w:rFonts w:ascii="Arial" w:hAnsi="Arial" w:cs="Arial"/>
          <w:b/>
          <w:sz w:val="22"/>
          <w:szCs w:val="22"/>
        </w:rPr>
        <w:t xml:space="preserve">Opracowanie </w:t>
      </w:r>
      <w:bookmarkStart w:id="2" w:name="_Hlk12431465"/>
      <w:r w:rsidRPr="004C5775">
        <w:rPr>
          <w:rFonts w:ascii="Arial" w:hAnsi="Arial" w:cs="Arial"/>
          <w:b/>
          <w:sz w:val="22"/>
          <w:szCs w:val="22"/>
        </w:rPr>
        <w:t xml:space="preserve">koreferatu </w:t>
      </w:r>
      <w:bookmarkStart w:id="3" w:name="_Hlk12432438"/>
      <w:r w:rsidRPr="004C5775">
        <w:rPr>
          <w:rFonts w:ascii="Arial" w:hAnsi="Arial" w:cs="Arial"/>
          <w:b/>
          <w:sz w:val="22"/>
          <w:szCs w:val="22"/>
        </w:rPr>
        <w:t>do</w:t>
      </w:r>
      <w:bookmarkEnd w:id="2"/>
      <w:r w:rsidRPr="004C5775">
        <w:rPr>
          <w:rFonts w:ascii="Arial" w:hAnsi="Arial" w:cs="Arial"/>
          <w:b/>
          <w:sz w:val="22"/>
          <w:szCs w:val="22"/>
        </w:rPr>
        <w:t xml:space="preserve"> dokumentacji projektowej projektowo – kosztorysowej branży elektrycznej</w:t>
      </w:r>
      <w:bookmarkEnd w:id="3"/>
      <w:r w:rsidRPr="004C5775">
        <w:rPr>
          <w:rFonts w:ascii="Arial" w:hAnsi="Arial" w:cs="Arial"/>
          <w:b/>
          <w:sz w:val="22"/>
          <w:szCs w:val="22"/>
        </w:rPr>
        <w:t xml:space="preserve"> oraz uzupełniającej dokumentacji projektowo – kosztorysowej branży elektrycznej </w:t>
      </w:r>
      <w:bookmarkStart w:id="4" w:name="_Hlk12432647"/>
      <w:r w:rsidRPr="004C5775">
        <w:rPr>
          <w:rFonts w:ascii="Arial" w:hAnsi="Arial" w:cs="Arial"/>
          <w:b/>
          <w:sz w:val="22"/>
          <w:szCs w:val="22"/>
        </w:rPr>
        <w:t xml:space="preserve">dla zadania pn.: „Termomodernizacja budynków Zespołu Szkolno-Przedszkolnego nr 8 w Zabrzu przy ul. </w:t>
      </w:r>
      <w:proofErr w:type="spellStart"/>
      <w:r w:rsidRPr="004C5775">
        <w:rPr>
          <w:rFonts w:ascii="Arial" w:hAnsi="Arial" w:cs="Arial"/>
          <w:b/>
          <w:sz w:val="22"/>
          <w:szCs w:val="22"/>
        </w:rPr>
        <w:t>Badestinusa</w:t>
      </w:r>
      <w:proofErr w:type="spellEnd"/>
      <w:r w:rsidRPr="004C5775">
        <w:rPr>
          <w:rFonts w:ascii="Arial" w:hAnsi="Arial" w:cs="Arial"/>
          <w:b/>
          <w:sz w:val="22"/>
          <w:szCs w:val="22"/>
        </w:rPr>
        <w:t xml:space="preserve"> 30 </w:t>
      </w:r>
      <w:r w:rsidRPr="004C5775">
        <w:rPr>
          <w:rFonts w:ascii="Arial" w:hAnsi="Arial" w:cs="Arial"/>
          <w:b/>
          <w:bCs/>
          <w:sz w:val="22"/>
          <w:szCs w:val="22"/>
        </w:rPr>
        <w:t>”</w:t>
      </w:r>
      <w:bookmarkEnd w:id="0"/>
      <w:bookmarkEnd w:id="4"/>
      <w:r w:rsidR="00D77F33" w:rsidRPr="000D0484">
        <w:rPr>
          <w:rFonts w:ascii="Arial" w:hAnsi="Arial" w:cs="Arial"/>
          <w:b/>
          <w:bCs/>
          <w:sz w:val="22"/>
          <w:szCs w:val="22"/>
        </w:rPr>
        <w:t>.</w:t>
      </w:r>
    </w:p>
    <w:bookmarkEnd w:id="1"/>
    <w:p w:rsidR="001B1F74" w:rsidRPr="000D0484" w:rsidRDefault="00F05E0A" w:rsidP="000D0484">
      <w:pPr>
        <w:pStyle w:val="tyt"/>
        <w:keepNext w:val="0"/>
        <w:numPr>
          <w:ilvl w:val="0"/>
          <w:numId w:val="5"/>
        </w:numPr>
        <w:spacing w:before="120" w:after="0" w:line="276" w:lineRule="auto"/>
        <w:ind w:left="357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0D0484">
        <w:rPr>
          <w:rFonts w:ascii="Arial" w:hAnsi="Arial" w:cs="Arial"/>
          <w:b w:val="0"/>
          <w:bCs/>
          <w:sz w:val="22"/>
          <w:szCs w:val="22"/>
        </w:rPr>
        <w:t>Na podstawie art. 4 pkt 8 ustawy PZP niniejsza umowa nie podlega przepisom ustawy.</w:t>
      </w:r>
    </w:p>
    <w:p w:rsidR="00090DAB" w:rsidRDefault="00090DAB" w:rsidP="00090DAB">
      <w:pPr>
        <w:pStyle w:val="tyt"/>
        <w:keepNext w:val="0"/>
        <w:numPr>
          <w:ilvl w:val="0"/>
          <w:numId w:val="5"/>
        </w:numPr>
        <w:spacing w:before="120" w:after="0" w:line="276" w:lineRule="auto"/>
        <w:ind w:left="357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090DAB">
        <w:rPr>
          <w:rFonts w:ascii="Arial" w:hAnsi="Arial" w:cs="Arial"/>
          <w:b w:val="0"/>
          <w:bCs/>
          <w:sz w:val="22"/>
          <w:szCs w:val="22"/>
        </w:rPr>
        <w:t>Zakres zamówienia obejmuje</w:t>
      </w:r>
      <w:r>
        <w:rPr>
          <w:rFonts w:ascii="Arial" w:hAnsi="Arial" w:cs="Arial"/>
          <w:b w:val="0"/>
          <w:bCs/>
          <w:sz w:val="22"/>
          <w:szCs w:val="22"/>
        </w:rPr>
        <w:t>:</w:t>
      </w:r>
    </w:p>
    <w:p w:rsidR="00090DAB" w:rsidRPr="00090DAB" w:rsidRDefault="00090DAB" w:rsidP="00090DAB">
      <w:pPr>
        <w:pStyle w:val="tyt"/>
        <w:keepNext w:val="0"/>
        <w:numPr>
          <w:ilvl w:val="0"/>
          <w:numId w:val="26"/>
        </w:numPr>
        <w:spacing w:before="120" w:after="0"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090DAB">
        <w:rPr>
          <w:rFonts w:ascii="Arial" w:hAnsi="Arial" w:cs="Arial"/>
          <w:b w:val="0"/>
          <w:bCs/>
          <w:sz w:val="22"/>
          <w:szCs w:val="22"/>
        </w:rPr>
        <w:t xml:space="preserve"> opracowanie </w:t>
      </w:r>
      <w:bookmarkStart w:id="5" w:name="_Hlk12534350"/>
      <w:r w:rsidRPr="00090DAB">
        <w:rPr>
          <w:rFonts w:ascii="Arial" w:hAnsi="Arial" w:cs="Arial"/>
          <w:b w:val="0"/>
          <w:bCs/>
          <w:sz w:val="22"/>
          <w:szCs w:val="22"/>
        </w:rPr>
        <w:t xml:space="preserve">koreferatu </w:t>
      </w:r>
      <w:r w:rsidR="005E2A82">
        <w:rPr>
          <w:rFonts w:ascii="Arial" w:hAnsi="Arial" w:cs="Arial"/>
          <w:b w:val="0"/>
          <w:bCs/>
          <w:sz w:val="22"/>
          <w:szCs w:val="22"/>
        </w:rPr>
        <w:t>do</w:t>
      </w:r>
      <w:r w:rsidRPr="00090DAB">
        <w:rPr>
          <w:rFonts w:ascii="Arial" w:hAnsi="Arial" w:cs="Arial"/>
          <w:b w:val="0"/>
          <w:bCs/>
          <w:sz w:val="22"/>
          <w:szCs w:val="22"/>
        </w:rPr>
        <w:t xml:space="preserve"> dokumentacji projektowej projektowo – kosztorysowej branży elektrycznej</w:t>
      </w:r>
      <w:bookmarkEnd w:id="5"/>
      <w:r w:rsidRPr="00090DAB">
        <w:rPr>
          <w:rFonts w:ascii="Arial" w:hAnsi="Arial" w:cs="Arial"/>
          <w:b w:val="0"/>
          <w:bCs/>
          <w:sz w:val="22"/>
          <w:szCs w:val="22"/>
        </w:rPr>
        <w:t xml:space="preserve">, dla zadania pn.: „Termomodernizacja budynków Zespołu Szkolno-Przedszkolnego nr 8 w Zabrzu przy ul. </w:t>
      </w:r>
      <w:proofErr w:type="spellStart"/>
      <w:r w:rsidRPr="00090DAB">
        <w:rPr>
          <w:rFonts w:ascii="Arial" w:hAnsi="Arial" w:cs="Arial"/>
          <w:b w:val="0"/>
          <w:bCs/>
          <w:sz w:val="22"/>
          <w:szCs w:val="22"/>
        </w:rPr>
        <w:t>Badestinusa</w:t>
      </w:r>
      <w:proofErr w:type="spellEnd"/>
      <w:r w:rsidRPr="00090DAB">
        <w:rPr>
          <w:rFonts w:ascii="Arial" w:hAnsi="Arial" w:cs="Arial"/>
          <w:b w:val="0"/>
          <w:bCs/>
          <w:sz w:val="22"/>
          <w:szCs w:val="22"/>
        </w:rPr>
        <w:t xml:space="preserve"> 30 ”, </w:t>
      </w:r>
      <w:bookmarkStart w:id="6" w:name="_Hlk12526934"/>
      <w:r w:rsidRPr="00090DAB">
        <w:rPr>
          <w:rFonts w:ascii="Arial" w:hAnsi="Arial" w:cs="Arial"/>
          <w:b w:val="0"/>
          <w:bCs/>
          <w:sz w:val="22"/>
          <w:szCs w:val="22"/>
        </w:rPr>
        <w:t>w szczególności</w:t>
      </w:r>
      <w:r w:rsidR="005E2A82">
        <w:rPr>
          <w:rFonts w:ascii="Arial" w:hAnsi="Arial" w:cs="Arial"/>
          <w:b w:val="0"/>
          <w:bCs/>
          <w:sz w:val="22"/>
          <w:szCs w:val="22"/>
        </w:rPr>
        <w:t xml:space="preserve"> do</w:t>
      </w:r>
      <w:r w:rsidRPr="00090DAB">
        <w:rPr>
          <w:rFonts w:ascii="Arial" w:hAnsi="Arial" w:cs="Arial"/>
          <w:b w:val="0"/>
          <w:bCs/>
          <w:sz w:val="22"/>
          <w:szCs w:val="22"/>
        </w:rPr>
        <w:t xml:space="preserve">: </w:t>
      </w:r>
      <w:bookmarkEnd w:id="6"/>
    </w:p>
    <w:p w:rsidR="00090DAB" w:rsidRPr="00090DAB" w:rsidRDefault="00090DAB" w:rsidP="00090DAB">
      <w:pPr>
        <w:pStyle w:val="tyt"/>
        <w:keepNext w:val="0"/>
        <w:numPr>
          <w:ilvl w:val="0"/>
          <w:numId w:val="25"/>
        </w:numPr>
        <w:spacing w:before="120" w:after="0"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090DAB">
        <w:rPr>
          <w:rFonts w:ascii="Arial" w:hAnsi="Arial" w:cs="Arial"/>
          <w:b w:val="0"/>
          <w:bCs/>
          <w:sz w:val="22"/>
          <w:szCs w:val="22"/>
        </w:rPr>
        <w:t>projektu budowlano-wykonawczego</w:t>
      </w:r>
    </w:p>
    <w:p w:rsidR="00090DAB" w:rsidRPr="00090DAB" w:rsidRDefault="00090DAB" w:rsidP="00090DAB">
      <w:pPr>
        <w:pStyle w:val="tyt"/>
        <w:keepNext w:val="0"/>
        <w:numPr>
          <w:ilvl w:val="0"/>
          <w:numId w:val="25"/>
        </w:numPr>
        <w:spacing w:before="120" w:after="0"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090DAB">
        <w:rPr>
          <w:rFonts w:ascii="Arial" w:hAnsi="Arial" w:cs="Arial"/>
          <w:b w:val="0"/>
          <w:bCs/>
          <w:sz w:val="22"/>
          <w:szCs w:val="22"/>
        </w:rPr>
        <w:t xml:space="preserve">specyfikacji technicznej wykonania i odbioru robót budowlanych </w:t>
      </w:r>
    </w:p>
    <w:p w:rsidR="00090DAB" w:rsidRPr="00090DAB" w:rsidRDefault="00090DAB" w:rsidP="00090DAB">
      <w:pPr>
        <w:pStyle w:val="tyt"/>
        <w:keepNext w:val="0"/>
        <w:numPr>
          <w:ilvl w:val="0"/>
          <w:numId w:val="25"/>
        </w:numPr>
        <w:spacing w:before="120" w:after="0"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090DAB">
        <w:rPr>
          <w:rFonts w:ascii="Arial" w:hAnsi="Arial" w:cs="Arial"/>
          <w:b w:val="0"/>
          <w:bCs/>
          <w:sz w:val="22"/>
          <w:szCs w:val="22"/>
        </w:rPr>
        <w:t xml:space="preserve">przedmiaru  </w:t>
      </w:r>
    </w:p>
    <w:p w:rsidR="00090DAB" w:rsidRDefault="00090DAB" w:rsidP="00090DAB">
      <w:pPr>
        <w:pStyle w:val="tyt"/>
        <w:keepNext w:val="0"/>
        <w:numPr>
          <w:ilvl w:val="0"/>
          <w:numId w:val="25"/>
        </w:numPr>
        <w:spacing w:before="120" w:after="0"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090DAB">
        <w:rPr>
          <w:rFonts w:ascii="Arial" w:hAnsi="Arial" w:cs="Arial"/>
          <w:b w:val="0"/>
          <w:bCs/>
          <w:sz w:val="22"/>
          <w:szCs w:val="22"/>
        </w:rPr>
        <w:t xml:space="preserve">kosztorysu inwestorskiego </w:t>
      </w:r>
    </w:p>
    <w:p w:rsidR="00C463EB" w:rsidRDefault="0002479F" w:rsidP="0002479F">
      <w:pPr>
        <w:pStyle w:val="tyt"/>
        <w:numPr>
          <w:ilvl w:val="0"/>
          <w:numId w:val="26"/>
        </w:numPr>
        <w:spacing w:before="120"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o</w:t>
      </w:r>
      <w:r w:rsidR="00C463EB" w:rsidRPr="00C463EB">
        <w:rPr>
          <w:rFonts w:ascii="Arial" w:hAnsi="Arial" w:cs="Arial"/>
          <w:b w:val="0"/>
          <w:bCs/>
          <w:sz w:val="22"/>
          <w:szCs w:val="22"/>
        </w:rPr>
        <w:t xml:space="preserve">pracowanie </w:t>
      </w:r>
      <w:bookmarkStart w:id="7" w:name="_Hlk12529604"/>
      <w:r w:rsidR="00C463EB" w:rsidRPr="00C463EB">
        <w:rPr>
          <w:rFonts w:ascii="Arial" w:hAnsi="Arial" w:cs="Arial"/>
          <w:b w:val="0"/>
          <w:bCs/>
          <w:sz w:val="22"/>
          <w:szCs w:val="22"/>
        </w:rPr>
        <w:t>uzupełniającej dokumentacji projektowo-kosztorysowej</w:t>
      </w:r>
      <w:bookmarkEnd w:id="7"/>
      <w:r w:rsidR="00BB6F6F">
        <w:rPr>
          <w:rFonts w:ascii="Arial" w:hAnsi="Arial" w:cs="Arial"/>
          <w:b w:val="0"/>
          <w:bCs/>
          <w:sz w:val="22"/>
          <w:szCs w:val="22"/>
        </w:rPr>
        <w:t xml:space="preserve"> dla w/w zadania, w </w:t>
      </w:r>
      <w:r w:rsidR="00C463EB" w:rsidRPr="00C463EB">
        <w:rPr>
          <w:rFonts w:ascii="Arial" w:hAnsi="Arial" w:cs="Arial"/>
          <w:b w:val="0"/>
          <w:bCs/>
          <w:sz w:val="22"/>
          <w:szCs w:val="22"/>
        </w:rPr>
        <w:t>zakresie wymiany instala</w:t>
      </w:r>
      <w:r w:rsidR="00184DD7">
        <w:rPr>
          <w:rFonts w:ascii="Arial" w:hAnsi="Arial" w:cs="Arial"/>
          <w:b w:val="0"/>
          <w:bCs/>
          <w:sz w:val="22"/>
          <w:szCs w:val="22"/>
        </w:rPr>
        <w:t xml:space="preserve">cji elektrycznej, nie ujętym w </w:t>
      </w:r>
      <w:r w:rsidR="00C463EB" w:rsidRPr="00C463EB">
        <w:rPr>
          <w:rFonts w:ascii="Arial" w:hAnsi="Arial" w:cs="Arial"/>
          <w:b w:val="0"/>
          <w:bCs/>
          <w:sz w:val="22"/>
          <w:szCs w:val="22"/>
        </w:rPr>
        <w:t>dokumentacji będącej przedmiotem koreferatu oraz renowacji ścian i sufitów (uzupełnienie ubytków oraz malowanie) po wykonaniu instalacji elektrycznej dla budynku szko</w:t>
      </w:r>
      <w:r>
        <w:rPr>
          <w:rFonts w:ascii="Arial" w:hAnsi="Arial" w:cs="Arial"/>
          <w:b w:val="0"/>
          <w:bCs/>
          <w:sz w:val="22"/>
          <w:szCs w:val="22"/>
        </w:rPr>
        <w:t>ły i przedszkola,</w:t>
      </w:r>
      <w:r w:rsidRPr="0002479F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BB6F6F">
        <w:rPr>
          <w:rFonts w:ascii="Arial" w:hAnsi="Arial" w:cs="Arial"/>
          <w:b w:val="0"/>
          <w:bCs/>
          <w:sz w:val="22"/>
          <w:szCs w:val="22"/>
        </w:rPr>
        <w:t>w </w:t>
      </w:r>
      <w:r w:rsidR="00B05C21">
        <w:rPr>
          <w:rFonts w:ascii="Arial" w:hAnsi="Arial" w:cs="Arial"/>
          <w:b w:val="0"/>
          <w:bCs/>
          <w:sz w:val="22"/>
          <w:szCs w:val="22"/>
        </w:rPr>
        <w:t xml:space="preserve">szczególności </w:t>
      </w:r>
      <w:r w:rsidRPr="00090DAB">
        <w:rPr>
          <w:rFonts w:ascii="Arial" w:hAnsi="Arial" w:cs="Arial"/>
          <w:b w:val="0"/>
          <w:bCs/>
          <w:sz w:val="22"/>
          <w:szCs w:val="22"/>
        </w:rPr>
        <w:t>:</w:t>
      </w:r>
    </w:p>
    <w:p w:rsidR="00B05C21" w:rsidRPr="00090DAB" w:rsidRDefault="00B05C21" w:rsidP="00B05C21">
      <w:pPr>
        <w:pStyle w:val="tyt"/>
        <w:keepNext w:val="0"/>
        <w:numPr>
          <w:ilvl w:val="0"/>
          <w:numId w:val="25"/>
        </w:numPr>
        <w:spacing w:before="120" w:after="0"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bookmarkStart w:id="8" w:name="_Hlk12538818"/>
      <w:r>
        <w:rPr>
          <w:rFonts w:ascii="Arial" w:hAnsi="Arial" w:cs="Arial"/>
          <w:b w:val="0"/>
          <w:bCs/>
          <w:sz w:val="22"/>
          <w:szCs w:val="22"/>
        </w:rPr>
        <w:t xml:space="preserve">uzupełniającego </w:t>
      </w:r>
      <w:r w:rsidRPr="00090DAB">
        <w:rPr>
          <w:rFonts w:ascii="Arial" w:hAnsi="Arial" w:cs="Arial"/>
          <w:b w:val="0"/>
          <w:bCs/>
          <w:sz w:val="22"/>
          <w:szCs w:val="22"/>
        </w:rPr>
        <w:t>projektu budowlano-wykonawczego</w:t>
      </w:r>
      <w:r>
        <w:rPr>
          <w:rFonts w:ascii="Arial" w:hAnsi="Arial" w:cs="Arial"/>
          <w:b w:val="0"/>
          <w:bCs/>
          <w:sz w:val="22"/>
          <w:szCs w:val="22"/>
        </w:rPr>
        <w:t xml:space="preserve"> – 5 egz.</w:t>
      </w:r>
    </w:p>
    <w:p w:rsidR="00B05C21" w:rsidRPr="00090DAB" w:rsidRDefault="00B05C21" w:rsidP="00B05C21">
      <w:pPr>
        <w:pStyle w:val="tyt"/>
        <w:keepNext w:val="0"/>
        <w:numPr>
          <w:ilvl w:val="0"/>
          <w:numId w:val="25"/>
        </w:numPr>
        <w:spacing w:before="120" w:after="0"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090DAB">
        <w:rPr>
          <w:rFonts w:ascii="Arial" w:hAnsi="Arial" w:cs="Arial"/>
          <w:b w:val="0"/>
          <w:bCs/>
          <w:sz w:val="22"/>
          <w:szCs w:val="22"/>
        </w:rPr>
        <w:t xml:space="preserve">specyfikacji technicznej wykonania i odbioru robót budowlanych </w:t>
      </w:r>
      <w:r>
        <w:rPr>
          <w:rFonts w:ascii="Arial" w:hAnsi="Arial" w:cs="Arial"/>
          <w:b w:val="0"/>
          <w:bCs/>
          <w:sz w:val="22"/>
          <w:szCs w:val="22"/>
        </w:rPr>
        <w:t>– 3egz.</w:t>
      </w:r>
    </w:p>
    <w:p w:rsidR="00B05C21" w:rsidRPr="00090DAB" w:rsidRDefault="00B05C21" w:rsidP="00B05C21">
      <w:pPr>
        <w:pStyle w:val="tyt"/>
        <w:keepNext w:val="0"/>
        <w:numPr>
          <w:ilvl w:val="0"/>
          <w:numId w:val="25"/>
        </w:numPr>
        <w:spacing w:before="120" w:after="0"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090DAB">
        <w:rPr>
          <w:rFonts w:ascii="Arial" w:hAnsi="Arial" w:cs="Arial"/>
          <w:b w:val="0"/>
          <w:bCs/>
          <w:sz w:val="22"/>
          <w:szCs w:val="22"/>
        </w:rPr>
        <w:lastRenderedPageBreak/>
        <w:t xml:space="preserve">przedmiaru  </w:t>
      </w:r>
      <w:r>
        <w:rPr>
          <w:rFonts w:ascii="Arial" w:hAnsi="Arial" w:cs="Arial"/>
          <w:b w:val="0"/>
          <w:bCs/>
          <w:sz w:val="22"/>
          <w:szCs w:val="22"/>
        </w:rPr>
        <w:t>– 3 egz.</w:t>
      </w:r>
    </w:p>
    <w:p w:rsidR="00B05C21" w:rsidRDefault="00B05C21" w:rsidP="00B05C21">
      <w:pPr>
        <w:pStyle w:val="tyt"/>
        <w:keepNext w:val="0"/>
        <w:numPr>
          <w:ilvl w:val="0"/>
          <w:numId w:val="25"/>
        </w:numPr>
        <w:spacing w:before="120" w:after="0"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090DAB">
        <w:rPr>
          <w:rFonts w:ascii="Arial" w:hAnsi="Arial" w:cs="Arial"/>
          <w:b w:val="0"/>
          <w:bCs/>
          <w:sz w:val="22"/>
          <w:szCs w:val="22"/>
        </w:rPr>
        <w:t>kosztorysu inwestorskiego</w:t>
      </w: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bookmarkStart w:id="9" w:name="_Hlk12527064"/>
      <w:r>
        <w:rPr>
          <w:rFonts w:ascii="Arial" w:hAnsi="Arial" w:cs="Arial"/>
          <w:b w:val="0"/>
          <w:bCs/>
          <w:sz w:val="22"/>
          <w:szCs w:val="22"/>
        </w:rPr>
        <w:t>–</w:t>
      </w:r>
      <w:bookmarkEnd w:id="9"/>
      <w:r>
        <w:rPr>
          <w:rFonts w:ascii="Arial" w:hAnsi="Arial" w:cs="Arial"/>
          <w:b w:val="0"/>
          <w:bCs/>
          <w:sz w:val="22"/>
          <w:szCs w:val="22"/>
        </w:rPr>
        <w:t xml:space="preserve"> 2 egz.</w:t>
      </w:r>
      <w:r w:rsidRPr="00090DAB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:rsidR="000F7694" w:rsidRDefault="000F7694" w:rsidP="000F7694">
      <w:pPr>
        <w:pStyle w:val="Akapitzlist"/>
        <w:numPr>
          <w:ilvl w:val="0"/>
          <w:numId w:val="25"/>
        </w:numPr>
        <w:rPr>
          <w:rFonts w:ascii="Arial" w:hAnsi="Arial" w:cs="Arial"/>
          <w:bCs/>
          <w:sz w:val="22"/>
          <w:szCs w:val="22"/>
        </w:rPr>
      </w:pPr>
      <w:r w:rsidRPr="000F7694">
        <w:rPr>
          <w:rFonts w:ascii="Arial" w:hAnsi="Arial" w:cs="Arial"/>
          <w:bCs/>
          <w:sz w:val="22"/>
          <w:szCs w:val="22"/>
        </w:rPr>
        <w:t xml:space="preserve">zapis całości dokumentacji na płycie CD w 2 egz. (kosztorys inwestorski na osobnej płytce) w formacie: PDF i </w:t>
      </w:r>
      <w:proofErr w:type="spellStart"/>
      <w:r w:rsidRPr="000F7694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0F7694">
        <w:rPr>
          <w:rFonts w:ascii="Arial" w:hAnsi="Arial" w:cs="Arial"/>
          <w:bCs/>
          <w:sz w:val="22"/>
          <w:szCs w:val="22"/>
        </w:rPr>
        <w:t xml:space="preserve">. </w:t>
      </w:r>
    </w:p>
    <w:bookmarkEnd w:id="8"/>
    <w:p w:rsidR="00D20C72" w:rsidRPr="00D20C72" w:rsidRDefault="00D20C72" w:rsidP="00D20C72">
      <w:pPr>
        <w:ind w:left="284"/>
        <w:rPr>
          <w:rFonts w:ascii="Arial" w:hAnsi="Arial" w:cs="Arial"/>
          <w:bCs/>
          <w:sz w:val="22"/>
          <w:szCs w:val="22"/>
        </w:rPr>
      </w:pPr>
    </w:p>
    <w:p w:rsidR="00C463EB" w:rsidRDefault="0002479F" w:rsidP="0002479F">
      <w:pPr>
        <w:pStyle w:val="tyt"/>
        <w:keepNext w:val="0"/>
        <w:numPr>
          <w:ilvl w:val="0"/>
          <w:numId w:val="26"/>
        </w:numPr>
        <w:spacing w:before="120" w:after="0"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bookmarkStart w:id="10" w:name="_Hlk12621047"/>
      <w:r>
        <w:rPr>
          <w:rFonts w:ascii="Arial" w:hAnsi="Arial" w:cs="Arial"/>
          <w:b w:val="0"/>
          <w:bCs/>
          <w:sz w:val="22"/>
          <w:szCs w:val="22"/>
        </w:rPr>
        <w:t>p</w:t>
      </w:r>
      <w:r w:rsidR="00C463EB" w:rsidRPr="00C463EB">
        <w:rPr>
          <w:rFonts w:ascii="Arial" w:hAnsi="Arial" w:cs="Arial"/>
          <w:b w:val="0"/>
          <w:bCs/>
          <w:sz w:val="22"/>
          <w:szCs w:val="22"/>
        </w:rPr>
        <w:t>oprawa i uzupełnienie dokumentacji projektowo-kosztorysowej w zakresie wynikającym z zaleceń koreferatu</w:t>
      </w:r>
      <w:bookmarkEnd w:id="10"/>
      <w:r w:rsidR="00C463EB" w:rsidRPr="00C463EB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C463EB" w:rsidRPr="00184DD7">
        <w:rPr>
          <w:rFonts w:ascii="Arial" w:hAnsi="Arial" w:cs="Arial"/>
          <w:bCs/>
          <w:sz w:val="22"/>
          <w:szCs w:val="22"/>
        </w:rPr>
        <w:t xml:space="preserve">w sytuacji gdy </w:t>
      </w:r>
      <w:r w:rsidR="000F7694" w:rsidRPr="00184DD7">
        <w:rPr>
          <w:rFonts w:ascii="Arial" w:hAnsi="Arial" w:cs="Arial"/>
          <w:bCs/>
          <w:sz w:val="22"/>
          <w:szCs w:val="22"/>
        </w:rPr>
        <w:t>autor</w:t>
      </w:r>
      <w:r w:rsidR="00C463EB" w:rsidRPr="00184DD7">
        <w:rPr>
          <w:rFonts w:ascii="Arial" w:hAnsi="Arial" w:cs="Arial"/>
          <w:bCs/>
          <w:sz w:val="22"/>
          <w:szCs w:val="22"/>
        </w:rPr>
        <w:t xml:space="preserve"> projekt</w:t>
      </w:r>
      <w:r w:rsidRPr="00184DD7">
        <w:rPr>
          <w:rFonts w:ascii="Arial" w:hAnsi="Arial" w:cs="Arial"/>
          <w:bCs/>
          <w:sz w:val="22"/>
          <w:szCs w:val="22"/>
        </w:rPr>
        <w:t>u</w:t>
      </w:r>
      <w:r w:rsidR="00BB6F6F">
        <w:rPr>
          <w:rFonts w:ascii="Arial" w:hAnsi="Arial" w:cs="Arial"/>
          <w:bCs/>
          <w:sz w:val="22"/>
          <w:szCs w:val="22"/>
        </w:rPr>
        <w:t xml:space="preserve"> odmówiłoby poprawy i </w:t>
      </w:r>
      <w:r w:rsidR="00C463EB" w:rsidRPr="00184DD7">
        <w:rPr>
          <w:rFonts w:ascii="Arial" w:hAnsi="Arial" w:cs="Arial"/>
          <w:bCs/>
          <w:sz w:val="22"/>
          <w:szCs w:val="22"/>
        </w:rPr>
        <w:t>uzupełnieni</w:t>
      </w:r>
      <w:r w:rsidR="00FF2275">
        <w:rPr>
          <w:rFonts w:ascii="Arial" w:hAnsi="Arial" w:cs="Arial"/>
          <w:bCs/>
          <w:sz w:val="22"/>
          <w:szCs w:val="22"/>
        </w:rPr>
        <w:t>a</w:t>
      </w:r>
      <w:r w:rsidR="00C463EB" w:rsidRPr="00184DD7">
        <w:rPr>
          <w:rFonts w:ascii="Arial" w:hAnsi="Arial" w:cs="Arial"/>
          <w:bCs/>
          <w:sz w:val="22"/>
          <w:szCs w:val="22"/>
        </w:rPr>
        <w:t xml:space="preserve"> dokumentacji w tym zakresie</w:t>
      </w:r>
      <w:r w:rsidR="00A27332">
        <w:rPr>
          <w:rFonts w:ascii="Arial" w:hAnsi="Arial" w:cs="Arial"/>
          <w:b w:val="0"/>
          <w:bCs/>
          <w:sz w:val="22"/>
          <w:szCs w:val="22"/>
        </w:rPr>
        <w:t>:</w:t>
      </w:r>
    </w:p>
    <w:p w:rsidR="00A27332" w:rsidRPr="00090DAB" w:rsidRDefault="00A27332" w:rsidP="00BB6F6F">
      <w:pPr>
        <w:pStyle w:val="tyt"/>
        <w:keepNext w:val="0"/>
        <w:numPr>
          <w:ilvl w:val="0"/>
          <w:numId w:val="25"/>
        </w:numPr>
        <w:spacing w:before="0" w:after="0"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bookmarkStart w:id="11" w:name="_Hlk12539087"/>
      <w:r>
        <w:rPr>
          <w:rFonts w:ascii="Arial" w:hAnsi="Arial" w:cs="Arial"/>
          <w:b w:val="0"/>
          <w:bCs/>
          <w:sz w:val="22"/>
          <w:szCs w:val="22"/>
        </w:rPr>
        <w:t xml:space="preserve">poprawiony i uzupełniony </w:t>
      </w:r>
      <w:bookmarkEnd w:id="11"/>
      <w:r w:rsidRPr="00090DAB">
        <w:rPr>
          <w:rFonts w:ascii="Arial" w:hAnsi="Arial" w:cs="Arial"/>
          <w:b w:val="0"/>
          <w:bCs/>
          <w:sz w:val="22"/>
          <w:szCs w:val="22"/>
        </w:rPr>
        <w:t>projekt budowlano-wykonawcz</w:t>
      </w:r>
      <w:r>
        <w:rPr>
          <w:rFonts w:ascii="Arial" w:hAnsi="Arial" w:cs="Arial"/>
          <w:b w:val="0"/>
          <w:bCs/>
          <w:sz w:val="22"/>
          <w:szCs w:val="22"/>
        </w:rPr>
        <w:t>y – 5 egz.</w:t>
      </w:r>
    </w:p>
    <w:p w:rsidR="00A27332" w:rsidRPr="00090DAB" w:rsidRDefault="00A27332" w:rsidP="00BB6F6F">
      <w:pPr>
        <w:pStyle w:val="tyt"/>
        <w:keepNext w:val="0"/>
        <w:numPr>
          <w:ilvl w:val="0"/>
          <w:numId w:val="25"/>
        </w:numPr>
        <w:spacing w:before="0" w:after="0"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A27332">
        <w:rPr>
          <w:rFonts w:ascii="Arial" w:hAnsi="Arial" w:cs="Arial"/>
          <w:b w:val="0"/>
          <w:bCs/>
          <w:sz w:val="22"/>
          <w:szCs w:val="22"/>
        </w:rPr>
        <w:t>poprawion</w:t>
      </w:r>
      <w:r>
        <w:rPr>
          <w:rFonts w:ascii="Arial" w:hAnsi="Arial" w:cs="Arial"/>
          <w:b w:val="0"/>
          <w:bCs/>
          <w:sz w:val="22"/>
          <w:szCs w:val="22"/>
        </w:rPr>
        <w:t>a</w:t>
      </w:r>
      <w:r w:rsidRPr="00A27332">
        <w:rPr>
          <w:rFonts w:ascii="Arial" w:hAnsi="Arial" w:cs="Arial"/>
          <w:b w:val="0"/>
          <w:bCs/>
          <w:sz w:val="22"/>
          <w:szCs w:val="22"/>
        </w:rPr>
        <w:t xml:space="preserve"> i uzupełnion</w:t>
      </w:r>
      <w:r>
        <w:rPr>
          <w:rFonts w:ascii="Arial" w:hAnsi="Arial" w:cs="Arial"/>
          <w:b w:val="0"/>
          <w:bCs/>
          <w:sz w:val="22"/>
          <w:szCs w:val="22"/>
        </w:rPr>
        <w:t>a</w:t>
      </w:r>
      <w:r w:rsidRPr="00A27332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090DAB">
        <w:rPr>
          <w:rFonts w:ascii="Arial" w:hAnsi="Arial" w:cs="Arial"/>
          <w:b w:val="0"/>
          <w:bCs/>
          <w:sz w:val="22"/>
          <w:szCs w:val="22"/>
        </w:rPr>
        <w:t>specyfikacj</w:t>
      </w:r>
      <w:r>
        <w:rPr>
          <w:rFonts w:ascii="Arial" w:hAnsi="Arial" w:cs="Arial"/>
          <w:b w:val="0"/>
          <w:bCs/>
          <w:sz w:val="22"/>
          <w:szCs w:val="22"/>
        </w:rPr>
        <w:t>a</w:t>
      </w:r>
      <w:r w:rsidRPr="00090DAB">
        <w:rPr>
          <w:rFonts w:ascii="Arial" w:hAnsi="Arial" w:cs="Arial"/>
          <w:b w:val="0"/>
          <w:bCs/>
          <w:sz w:val="22"/>
          <w:szCs w:val="22"/>
        </w:rPr>
        <w:t xml:space="preserve"> technicznej wykonania i odbioru robót budowlanych </w:t>
      </w:r>
      <w:r>
        <w:rPr>
          <w:rFonts w:ascii="Arial" w:hAnsi="Arial" w:cs="Arial"/>
          <w:b w:val="0"/>
          <w:bCs/>
          <w:sz w:val="22"/>
          <w:szCs w:val="22"/>
        </w:rPr>
        <w:t>– 3egz.</w:t>
      </w:r>
    </w:p>
    <w:p w:rsidR="00A27332" w:rsidRPr="00090DAB" w:rsidRDefault="00A27332" w:rsidP="00BB6F6F">
      <w:pPr>
        <w:pStyle w:val="tyt"/>
        <w:keepNext w:val="0"/>
        <w:numPr>
          <w:ilvl w:val="0"/>
          <w:numId w:val="25"/>
        </w:numPr>
        <w:spacing w:before="0" w:after="0"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poprawiony i uzupełniony </w:t>
      </w:r>
      <w:r w:rsidRPr="00090DAB">
        <w:rPr>
          <w:rFonts w:ascii="Arial" w:hAnsi="Arial" w:cs="Arial"/>
          <w:b w:val="0"/>
          <w:bCs/>
          <w:sz w:val="22"/>
          <w:szCs w:val="22"/>
        </w:rPr>
        <w:t xml:space="preserve">przedmiar  </w:t>
      </w:r>
      <w:r>
        <w:rPr>
          <w:rFonts w:ascii="Arial" w:hAnsi="Arial" w:cs="Arial"/>
          <w:b w:val="0"/>
          <w:bCs/>
          <w:sz w:val="22"/>
          <w:szCs w:val="22"/>
        </w:rPr>
        <w:t>– 3 egz.</w:t>
      </w:r>
    </w:p>
    <w:p w:rsidR="00A27332" w:rsidRDefault="00A27332" w:rsidP="00BB6F6F">
      <w:pPr>
        <w:pStyle w:val="tyt"/>
        <w:keepNext w:val="0"/>
        <w:numPr>
          <w:ilvl w:val="0"/>
          <w:numId w:val="25"/>
        </w:numPr>
        <w:spacing w:before="0" w:after="0"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poprawiony i uzupełniony kosztorys</w:t>
      </w:r>
      <w:r w:rsidRPr="00090DAB">
        <w:rPr>
          <w:rFonts w:ascii="Arial" w:hAnsi="Arial" w:cs="Arial"/>
          <w:b w:val="0"/>
          <w:bCs/>
          <w:sz w:val="22"/>
          <w:szCs w:val="22"/>
        </w:rPr>
        <w:t xml:space="preserve"> inwestorski</w:t>
      </w:r>
      <w:r>
        <w:rPr>
          <w:rFonts w:ascii="Arial" w:hAnsi="Arial" w:cs="Arial"/>
          <w:b w:val="0"/>
          <w:bCs/>
          <w:sz w:val="22"/>
          <w:szCs w:val="22"/>
        </w:rPr>
        <w:t xml:space="preserve"> – 2 egz.</w:t>
      </w:r>
      <w:r w:rsidRPr="00090DAB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:rsidR="00A27332" w:rsidRDefault="00A27332" w:rsidP="00BB6F6F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0F7694">
        <w:rPr>
          <w:rFonts w:ascii="Arial" w:hAnsi="Arial" w:cs="Arial"/>
          <w:bCs/>
          <w:sz w:val="22"/>
          <w:szCs w:val="22"/>
        </w:rPr>
        <w:t xml:space="preserve">zapis całości dokumentacji na płycie CD w 2 egz. (kosztorys inwestorski na osobnej płytce) w formacie: PDF i </w:t>
      </w:r>
      <w:proofErr w:type="spellStart"/>
      <w:r w:rsidRPr="000F7694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0F7694">
        <w:rPr>
          <w:rFonts w:ascii="Arial" w:hAnsi="Arial" w:cs="Arial"/>
          <w:bCs/>
          <w:sz w:val="22"/>
          <w:szCs w:val="22"/>
        </w:rPr>
        <w:t xml:space="preserve">. </w:t>
      </w:r>
    </w:p>
    <w:p w:rsidR="00A27332" w:rsidRPr="00090DAB" w:rsidRDefault="00A27332" w:rsidP="00A27332">
      <w:pPr>
        <w:pStyle w:val="tyt"/>
        <w:keepNext w:val="0"/>
        <w:spacing w:before="120" w:after="0" w:line="276" w:lineRule="auto"/>
        <w:ind w:left="360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667C40" w:rsidRDefault="005E2A82" w:rsidP="000D0484">
      <w:pPr>
        <w:pStyle w:val="tyt"/>
        <w:keepNext w:val="0"/>
        <w:numPr>
          <w:ilvl w:val="0"/>
          <w:numId w:val="5"/>
        </w:numPr>
        <w:spacing w:before="120" w:after="0" w:line="276" w:lineRule="auto"/>
        <w:ind w:left="357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Opracowanie k</w:t>
      </w:r>
      <w:r w:rsidR="00DD6152">
        <w:rPr>
          <w:rFonts w:ascii="Arial" w:hAnsi="Arial" w:cs="Arial"/>
          <w:b w:val="0"/>
          <w:bCs/>
          <w:sz w:val="22"/>
          <w:szCs w:val="22"/>
        </w:rPr>
        <w:t>oreferat</w:t>
      </w:r>
      <w:r>
        <w:rPr>
          <w:rFonts w:ascii="Arial" w:hAnsi="Arial" w:cs="Arial"/>
          <w:b w:val="0"/>
          <w:bCs/>
          <w:sz w:val="22"/>
          <w:szCs w:val="22"/>
        </w:rPr>
        <w:t>u</w:t>
      </w:r>
      <w:r w:rsidR="001B1F74" w:rsidRPr="000D0484">
        <w:rPr>
          <w:rFonts w:ascii="Arial" w:hAnsi="Arial" w:cs="Arial"/>
          <w:b w:val="0"/>
          <w:bCs/>
          <w:sz w:val="22"/>
          <w:szCs w:val="22"/>
        </w:rPr>
        <w:t xml:space="preserve"> obejmuje</w:t>
      </w:r>
      <w:r w:rsidR="00C37EA6" w:rsidRPr="000D0484">
        <w:rPr>
          <w:rFonts w:ascii="Arial" w:hAnsi="Arial" w:cs="Arial"/>
          <w:b w:val="0"/>
          <w:bCs/>
          <w:sz w:val="22"/>
          <w:szCs w:val="22"/>
        </w:rPr>
        <w:t xml:space="preserve"> w </w:t>
      </w:r>
      <w:r w:rsidR="00A927C6" w:rsidRPr="000D0484">
        <w:rPr>
          <w:rFonts w:ascii="Arial" w:hAnsi="Arial" w:cs="Arial"/>
          <w:b w:val="0"/>
          <w:bCs/>
          <w:sz w:val="22"/>
          <w:szCs w:val="22"/>
        </w:rPr>
        <w:t>szczególności</w:t>
      </w:r>
      <w:r w:rsidR="001B1F74" w:rsidRPr="000D0484">
        <w:rPr>
          <w:rFonts w:ascii="Arial" w:hAnsi="Arial" w:cs="Arial"/>
          <w:b w:val="0"/>
          <w:bCs/>
          <w:sz w:val="22"/>
          <w:szCs w:val="22"/>
        </w:rPr>
        <w:t xml:space="preserve">: </w:t>
      </w:r>
    </w:p>
    <w:p w:rsidR="00FD501E" w:rsidRPr="000D0484" w:rsidRDefault="00FD501E" w:rsidP="00FD501E">
      <w:pPr>
        <w:pStyle w:val="tyt"/>
        <w:keepNext w:val="0"/>
        <w:spacing w:before="120" w:after="0"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FD501E" w:rsidRDefault="00FD501E" w:rsidP="00FA13DC">
      <w:pPr>
        <w:pStyle w:val="Tekstpodstawowy3"/>
        <w:numPr>
          <w:ilvl w:val="1"/>
          <w:numId w:val="5"/>
        </w:numPr>
        <w:spacing w:line="276" w:lineRule="auto"/>
        <w:ind w:right="-1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sprawdzenie zgodności dokumentacji ze stanem rzeczywistym na podsta</w:t>
      </w:r>
      <w:r w:rsidR="00F458DD">
        <w:rPr>
          <w:rFonts w:ascii="Arial" w:hAnsi="Arial" w:cs="Arial"/>
          <w:sz w:val="22"/>
          <w:szCs w:val="22"/>
        </w:rPr>
        <w:t>wie wizji w ZSP nr 8 ul.</w:t>
      </w:r>
      <w:r w:rsidR="003A5D3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458DD">
        <w:rPr>
          <w:rFonts w:ascii="Arial" w:hAnsi="Arial" w:cs="Arial"/>
          <w:sz w:val="22"/>
          <w:szCs w:val="22"/>
        </w:rPr>
        <w:t>Badestinusa</w:t>
      </w:r>
      <w:proofErr w:type="spellEnd"/>
      <w:r w:rsidR="00F458DD">
        <w:rPr>
          <w:rFonts w:ascii="Arial" w:hAnsi="Arial" w:cs="Arial"/>
          <w:sz w:val="22"/>
          <w:szCs w:val="22"/>
        </w:rPr>
        <w:t xml:space="preserve"> </w:t>
      </w:r>
      <w:r w:rsidR="003A5D37">
        <w:rPr>
          <w:rFonts w:ascii="Arial" w:hAnsi="Arial" w:cs="Arial"/>
          <w:sz w:val="22"/>
          <w:szCs w:val="22"/>
        </w:rPr>
        <w:t xml:space="preserve"> 30 </w:t>
      </w:r>
      <w:r w:rsidR="00F458DD">
        <w:rPr>
          <w:rFonts w:ascii="Arial" w:hAnsi="Arial" w:cs="Arial"/>
          <w:sz w:val="22"/>
          <w:szCs w:val="22"/>
        </w:rPr>
        <w:t>w Zabrzu</w:t>
      </w:r>
      <w:r w:rsidR="009D73AF">
        <w:rPr>
          <w:rFonts w:ascii="Arial" w:hAnsi="Arial" w:cs="Arial"/>
          <w:sz w:val="22"/>
          <w:szCs w:val="22"/>
        </w:rPr>
        <w:t>;</w:t>
      </w:r>
    </w:p>
    <w:p w:rsidR="00FA13DC" w:rsidRPr="00FA13DC" w:rsidRDefault="00FD501E" w:rsidP="00FA13DC">
      <w:pPr>
        <w:pStyle w:val="Tekstpodstawowy3"/>
        <w:numPr>
          <w:ilvl w:val="1"/>
          <w:numId w:val="5"/>
        </w:numPr>
        <w:spacing w:line="276" w:lineRule="auto"/>
        <w:ind w:right="-1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FA13DC" w:rsidRPr="00FA13DC">
        <w:rPr>
          <w:rFonts w:ascii="Arial" w:hAnsi="Arial" w:cs="Arial"/>
          <w:sz w:val="22"/>
          <w:szCs w:val="22"/>
        </w:rPr>
        <w:t xml:space="preserve">sprawdzenie zgodności dokumentacji z wymaganiami prawa budowlanego, polskimi normami, przepisami dotyczącymi bezpieczeństwa i ochrony przeciwpożarowej, BHP oraz innymi obowiązującymi przepisami  i zasadami </w:t>
      </w:r>
      <w:r w:rsidR="00FA13DC">
        <w:rPr>
          <w:rFonts w:ascii="Arial" w:hAnsi="Arial" w:cs="Arial"/>
          <w:sz w:val="22"/>
          <w:szCs w:val="22"/>
        </w:rPr>
        <w:t>współczesnej wiedzy technicznej</w:t>
      </w:r>
      <w:r w:rsidR="00FA13DC" w:rsidRPr="00FA13DC">
        <w:rPr>
          <w:rFonts w:ascii="Arial" w:hAnsi="Arial" w:cs="Arial"/>
          <w:sz w:val="22"/>
          <w:szCs w:val="22"/>
        </w:rPr>
        <w:t xml:space="preserve"> </w:t>
      </w:r>
      <w:r w:rsidR="00FA13DC">
        <w:rPr>
          <w:rFonts w:ascii="Arial" w:hAnsi="Arial" w:cs="Arial"/>
          <w:sz w:val="22"/>
          <w:szCs w:val="22"/>
        </w:rPr>
        <w:t>oraz</w:t>
      </w:r>
      <w:r w:rsidR="00FA13DC" w:rsidRPr="00FA13DC">
        <w:rPr>
          <w:rFonts w:ascii="Arial" w:hAnsi="Arial" w:cs="Arial"/>
          <w:sz w:val="22"/>
          <w:szCs w:val="22"/>
        </w:rPr>
        <w:t xml:space="preserve"> pod ką</w:t>
      </w:r>
      <w:r w:rsidR="00FA13DC">
        <w:rPr>
          <w:rFonts w:ascii="Arial" w:hAnsi="Arial" w:cs="Arial"/>
          <w:sz w:val="22"/>
          <w:szCs w:val="22"/>
        </w:rPr>
        <w:t>t</w:t>
      </w:r>
      <w:r w:rsidR="00F458DD">
        <w:rPr>
          <w:rFonts w:ascii="Arial" w:hAnsi="Arial" w:cs="Arial"/>
          <w:sz w:val="22"/>
          <w:szCs w:val="22"/>
        </w:rPr>
        <w:t xml:space="preserve">em Prawa Zamówień Publicznych, </w:t>
      </w:r>
      <w:r w:rsidR="00FA13DC" w:rsidRPr="00FA13DC">
        <w:rPr>
          <w:rFonts w:ascii="Arial" w:hAnsi="Arial" w:cs="Arial"/>
          <w:sz w:val="22"/>
          <w:szCs w:val="22"/>
        </w:rPr>
        <w:t>warunków technicznych</w:t>
      </w:r>
      <w:r w:rsidR="00F458D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 pozwolenia na budowę</w:t>
      </w:r>
      <w:r w:rsidR="009D73AF">
        <w:rPr>
          <w:rFonts w:ascii="Arial" w:hAnsi="Arial" w:cs="Arial"/>
          <w:sz w:val="22"/>
          <w:szCs w:val="22"/>
        </w:rPr>
        <w:t>;</w:t>
      </w:r>
      <w:r w:rsidR="00FA13DC" w:rsidRPr="00FA13DC">
        <w:rPr>
          <w:rFonts w:ascii="Arial" w:hAnsi="Arial" w:cs="Arial"/>
          <w:sz w:val="22"/>
          <w:szCs w:val="22"/>
        </w:rPr>
        <w:t xml:space="preserve"> </w:t>
      </w:r>
    </w:p>
    <w:p w:rsidR="00FA13DC" w:rsidRPr="00FA13DC" w:rsidRDefault="00FA13DC" w:rsidP="00FA13DC">
      <w:pPr>
        <w:pStyle w:val="Tekstpodstawowy3"/>
        <w:numPr>
          <w:ilvl w:val="1"/>
          <w:numId w:val="5"/>
        </w:numPr>
        <w:spacing w:line="276" w:lineRule="auto"/>
        <w:ind w:right="-17"/>
        <w:jc w:val="both"/>
        <w:rPr>
          <w:rFonts w:ascii="Arial" w:hAnsi="Arial" w:cs="Arial"/>
          <w:sz w:val="22"/>
          <w:szCs w:val="22"/>
        </w:rPr>
      </w:pPr>
      <w:r w:rsidRPr="00FA13DC">
        <w:rPr>
          <w:rFonts w:ascii="Arial" w:hAnsi="Arial" w:cs="Arial"/>
          <w:sz w:val="22"/>
          <w:szCs w:val="22"/>
        </w:rPr>
        <w:t xml:space="preserve">sprawdzenie  wzajemnej zgodności wszystkich części dokumentacji wymienionych w </w:t>
      </w:r>
      <w:r>
        <w:rPr>
          <w:rFonts w:ascii="Arial" w:hAnsi="Arial" w:cs="Arial"/>
          <w:sz w:val="22"/>
          <w:szCs w:val="22"/>
        </w:rPr>
        <w:t>ust.</w:t>
      </w:r>
      <w:r w:rsidRPr="00FA13D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3 a</w:t>
      </w:r>
      <w:r w:rsidR="009D73AF">
        <w:rPr>
          <w:rFonts w:ascii="Arial" w:hAnsi="Arial" w:cs="Arial"/>
          <w:sz w:val="22"/>
          <w:szCs w:val="22"/>
        </w:rPr>
        <w:t>;</w:t>
      </w:r>
    </w:p>
    <w:p w:rsidR="00FA13DC" w:rsidRPr="00FA13DC" w:rsidRDefault="00FA13DC" w:rsidP="00FA13DC">
      <w:pPr>
        <w:pStyle w:val="Tekstpodstawowy3"/>
        <w:numPr>
          <w:ilvl w:val="1"/>
          <w:numId w:val="5"/>
        </w:numPr>
        <w:spacing w:line="276" w:lineRule="auto"/>
        <w:ind w:right="-17"/>
        <w:jc w:val="both"/>
        <w:rPr>
          <w:rFonts w:ascii="Arial" w:hAnsi="Arial" w:cs="Arial"/>
          <w:sz w:val="22"/>
          <w:szCs w:val="22"/>
        </w:rPr>
      </w:pPr>
      <w:r w:rsidRPr="00FA13DC">
        <w:rPr>
          <w:rFonts w:ascii="Arial" w:hAnsi="Arial" w:cs="Arial"/>
          <w:sz w:val="22"/>
          <w:szCs w:val="22"/>
        </w:rPr>
        <w:t>sprawdzenie poprawności przyjętych rozwiązań technicznych</w:t>
      </w:r>
      <w:r w:rsidR="005E2A82">
        <w:rPr>
          <w:rFonts w:ascii="Arial" w:hAnsi="Arial" w:cs="Arial"/>
          <w:sz w:val="22"/>
          <w:szCs w:val="22"/>
        </w:rPr>
        <w:t xml:space="preserve">, technologicznych </w:t>
      </w:r>
      <w:r w:rsidRPr="00FA13DC">
        <w:rPr>
          <w:rFonts w:ascii="Arial" w:hAnsi="Arial" w:cs="Arial"/>
          <w:sz w:val="22"/>
          <w:szCs w:val="22"/>
        </w:rPr>
        <w:t xml:space="preserve"> i</w:t>
      </w:r>
      <w:r w:rsidR="008670A3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materiałowych </w:t>
      </w:r>
      <w:r w:rsidRPr="00FA13D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wykonalności p</w:t>
      </w:r>
      <w:r w:rsidRPr="00FA13DC">
        <w:rPr>
          <w:rFonts w:ascii="Arial" w:hAnsi="Arial" w:cs="Arial"/>
          <w:sz w:val="22"/>
          <w:szCs w:val="22"/>
        </w:rPr>
        <w:t>ro</w:t>
      </w:r>
      <w:r>
        <w:rPr>
          <w:rFonts w:ascii="Arial" w:hAnsi="Arial" w:cs="Arial"/>
          <w:sz w:val="22"/>
          <w:szCs w:val="22"/>
        </w:rPr>
        <w:t>j</w:t>
      </w:r>
      <w:r w:rsidR="000F7694">
        <w:rPr>
          <w:rFonts w:ascii="Arial" w:hAnsi="Arial" w:cs="Arial"/>
          <w:sz w:val="22"/>
          <w:szCs w:val="22"/>
        </w:rPr>
        <w:t>ektowa</w:t>
      </w:r>
      <w:r w:rsidR="009D73AF">
        <w:rPr>
          <w:rFonts w:ascii="Arial" w:hAnsi="Arial" w:cs="Arial"/>
          <w:sz w:val="22"/>
          <w:szCs w:val="22"/>
        </w:rPr>
        <w:t>nych robót;</w:t>
      </w:r>
    </w:p>
    <w:p w:rsidR="00FA13DC" w:rsidRPr="00FA13DC" w:rsidRDefault="00FA13DC" w:rsidP="00FA13DC">
      <w:pPr>
        <w:pStyle w:val="Tekstpodstawowy3"/>
        <w:numPr>
          <w:ilvl w:val="1"/>
          <w:numId w:val="5"/>
        </w:numPr>
        <w:spacing w:line="276" w:lineRule="auto"/>
        <w:ind w:right="-17"/>
        <w:jc w:val="both"/>
        <w:rPr>
          <w:rFonts w:ascii="Arial" w:hAnsi="Arial" w:cs="Arial"/>
          <w:sz w:val="22"/>
          <w:szCs w:val="22"/>
        </w:rPr>
      </w:pPr>
      <w:r w:rsidRPr="00FA13DC">
        <w:rPr>
          <w:rFonts w:ascii="Arial" w:hAnsi="Arial" w:cs="Arial"/>
          <w:sz w:val="22"/>
          <w:szCs w:val="22"/>
        </w:rPr>
        <w:t>sprawdzenie przedmiaru robót pod kąte</w:t>
      </w:r>
      <w:r w:rsidR="008670A3">
        <w:rPr>
          <w:rFonts w:ascii="Arial" w:hAnsi="Arial" w:cs="Arial"/>
          <w:sz w:val="22"/>
          <w:szCs w:val="22"/>
        </w:rPr>
        <w:t>m kompletności opracowania, a w </w:t>
      </w:r>
      <w:r w:rsidRPr="00FA13DC">
        <w:rPr>
          <w:rFonts w:ascii="Arial" w:hAnsi="Arial" w:cs="Arial"/>
          <w:sz w:val="22"/>
          <w:szCs w:val="22"/>
        </w:rPr>
        <w:t>szczególności czy wszystkie roboty budowlane określone w projektach wykonawczych zostały ujęte w przedmiarze robót, czy przedmiar robót spełnia wymagania określone obowiązującymi przepisami w zakresie PZP w części dotyczącej poprawnego i kompletnego opisu przedmiotu</w:t>
      </w:r>
      <w:r w:rsidR="00F458DD">
        <w:rPr>
          <w:rFonts w:ascii="Arial" w:hAnsi="Arial" w:cs="Arial"/>
          <w:sz w:val="22"/>
          <w:szCs w:val="22"/>
        </w:rPr>
        <w:t xml:space="preserve"> zamówienia na roboty budowlane i</w:t>
      </w:r>
      <w:r w:rsidRPr="00FA13DC">
        <w:rPr>
          <w:rFonts w:ascii="Arial" w:hAnsi="Arial" w:cs="Arial"/>
          <w:sz w:val="22"/>
          <w:szCs w:val="22"/>
        </w:rPr>
        <w:t xml:space="preserve"> poprawności obliczeń rachunkowych obmiaru robót</w:t>
      </w:r>
      <w:r w:rsidR="009D73AF">
        <w:rPr>
          <w:rFonts w:ascii="Arial" w:hAnsi="Arial" w:cs="Arial"/>
          <w:sz w:val="22"/>
          <w:szCs w:val="22"/>
        </w:rPr>
        <w:t>;</w:t>
      </w:r>
    </w:p>
    <w:p w:rsidR="00FA13DC" w:rsidRPr="00FA13DC" w:rsidRDefault="008670A3" w:rsidP="00FA13DC">
      <w:pPr>
        <w:pStyle w:val="Tekstpodstawowy3"/>
        <w:numPr>
          <w:ilvl w:val="1"/>
          <w:numId w:val="5"/>
        </w:numPr>
        <w:spacing w:line="276" w:lineRule="auto"/>
        <w:ind w:right="-1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FA13DC" w:rsidRPr="00FA13DC">
        <w:rPr>
          <w:rFonts w:ascii="Arial" w:hAnsi="Arial" w:cs="Arial"/>
          <w:sz w:val="22"/>
          <w:szCs w:val="22"/>
        </w:rPr>
        <w:t>prawdzenie kosztorysu inwestorskiego w zakresie zgodności pr</w:t>
      </w:r>
      <w:r w:rsidR="009D73AF">
        <w:rPr>
          <w:rFonts w:ascii="Arial" w:hAnsi="Arial" w:cs="Arial"/>
          <w:sz w:val="22"/>
          <w:szCs w:val="22"/>
        </w:rPr>
        <w:t>zyjętych cen z cenami rynkowymi;</w:t>
      </w:r>
    </w:p>
    <w:p w:rsidR="00A65EE4" w:rsidRDefault="00FA13DC" w:rsidP="000F7694">
      <w:pPr>
        <w:pStyle w:val="Tekstpodstawowy3"/>
        <w:numPr>
          <w:ilvl w:val="1"/>
          <w:numId w:val="5"/>
        </w:numPr>
        <w:spacing w:line="276" w:lineRule="auto"/>
        <w:ind w:right="-17"/>
        <w:jc w:val="both"/>
        <w:rPr>
          <w:rFonts w:ascii="Arial" w:hAnsi="Arial" w:cs="Arial"/>
          <w:sz w:val="22"/>
          <w:szCs w:val="22"/>
        </w:rPr>
      </w:pPr>
      <w:r w:rsidRPr="00FA13DC">
        <w:rPr>
          <w:rFonts w:ascii="Arial" w:hAnsi="Arial" w:cs="Arial"/>
          <w:sz w:val="22"/>
          <w:szCs w:val="22"/>
        </w:rPr>
        <w:t>sprawdzenie specyfikacji technicznej wykonani</w:t>
      </w:r>
      <w:r w:rsidR="008670A3">
        <w:rPr>
          <w:rFonts w:ascii="Arial" w:hAnsi="Arial" w:cs="Arial"/>
          <w:sz w:val="22"/>
          <w:szCs w:val="22"/>
        </w:rPr>
        <w:t>a i odbioru robót budowlanych w </w:t>
      </w:r>
      <w:r w:rsidRPr="00FA13DC">
        <w:rPr>
          <w:rFonts w:ascii="Arial" w:hAnsi="Arial" w:cs="Arial"/>
          <w:sz w:val="22"/>
          <w:szCs w:val="22"/>
        </w:rPr>
        <w:t>zakr</w:t>
      </w:r>
      <w:r w:rsidR="008670A3">
        <w:rPr>
          <w:rFonts w:ascii="Arial" w:hAnsi="Arial" w:cs="Arial"/>
          <w:sz w:val="22"/>
          <w:szCs w:val="22"/>
        </w:rPr>
        <w:t xml:space="preserve">esie kompletności opracowania, </w:t>
      </w:r>
      <w:r w:rsidRPr="00FA13DC">
        <w:rPr>
          <w:rFonts w:ascii="Arial" w:hAnsi="Arial" w:cs="Arial"/>
          <w:sz w:val="22"/>
          <w:szCs w:val="22"/>
        </w:rPr>
        <w:t xml:space="preserve">czy jednostki obmiarowe podane w pozycjach przedmiaru robót są zgodne z jednostkami wskazanymi w </w:t>
      </w:r>
      <w:r w:rsidR="00184DD7">
        <w:rPr>
          <w:rFonts w:ascii="Arial" w:hAnsi="Arial" w:cs="Arial"/>
          <w:sz w:val="22"/>
          <w:szCs w:val="22"/>
        </w:rPr>
        <w:t>specyfikacji</w:t>
      </w:r>
      <w:r w:rsidRPr="00FA13DC">
        <w:rPr>
          <w:rFonts w:ascii="Arial" w:hAnsi="Arial" w:cs="Arial"/>
          <w:sz w:val="22"/>
          <w:szCs w:val="22"/>
        </w:rPr>
        <w:t>,</w:t>
      </w:r>
      <w:r w:rsidR="008670A3">
        <w:rPr>
          <w:rFonts w:ascii="Arial" w:hAnsi="Arial" w:cs="Arial"/>
          <w:sz w:val="22"/>
          <w:szCs w:val="22"/>
        </w:rPr>
        <w:t xml:space="preserve"> </w:t>
      </w:r>
      <w:r w:rsidRPr="00FA13DC">
        <w:rPr>
          <w:rFonts w:ascii="Arial" w:hAnsi="Arial" w:cs="Arial"/>
          <w:sz w:val="22"/>
          <w:szCs w:val="22"/>
        </w:rPr>
        <w:t>czy wszystkie materiały budowlane oraz technologie opisane w projektach wykonawczyc</w:t>
      </w:r>
      <w:r w:rsidR="008670A3">
        <w:rPr>
          <w:rFonts w:ascii="Arial" w:hAnsi="Arial" w:cs="Arial"/>
          <w:sz w:val="22"/>
          <w:szCs w:val="22"/>
        </w:rPr>
        <w:t xml:space="preserve">h zostały uwzględnione, </w:t>
      </w:r>
      <w:r w:rsidRPr="00FA13DC">
        <w:rPr>
          <w:rFonts w:ascii="Arial" w:hAnsi="Arial" w:cs="Arial"/>
          <w:sz w:val="22"/>
          <w:szCs w:val="22"/>
        </w:rPr>
        <w:t>czy s</w:t>
      </w:r>
      <w:r w:rsidR="008670A3">
        <w:rPr>
          <w:rFonts w:ascii="Arial" w:hAnsi="Arial" w:cs="Arial"/>
          <w:sz w:val="22"/>
          <w:szCs w:val="22"/>
        </w:rPr>
        <w:t>pełnia</w:t>
      </w:r>
      <w:r w:rsidRPr="00FA13DC">
        <w:rPr>
          <w:rFonts w:ascii="Arial" w:hAnsi="Arial" w:cs="Arial"/>
          <w:sz w:val="22"/>
          <w:szCs w:val="22"/>
        </w:rPr>
        <w:t xml:space="preserve"> wymogi rozporządzenia w sprawie szczegółowego </w:t>
      </w:r>
      <w:r w:rsidRPr="00FA13DC">
        <w:rPr>
          <w:rFonts w:ascii="Arial" w:hAnsi="Arial" w:cs="Arial"/>
          <w:sz w:val="22"/>
          <w:szCs w:val="22"/>
        </w:rPr>
        <w:lastRenderedPageBreak/>
        <w:t>zakresu i formy dokumentacji projektowej, specyfikacji technicznych wy</w:t>
      </w:r>
      <w:r w:rsidR="008670A3">
        <w:rPr>
          <w:rFonts w:ascii="Arial" w:hAnsi="Arial" w:cs="Arial"/>
          <w:sz w:val="22"/>
          <w:szCs w:val="22"/>
        </w:rPr>
        <w:t>konania i </w:t>
      </w:r>
      <w:r w:rsidRPr="00FA13DC">
        <w:rPr>
          <w:rFonts w:ascii="Arial" w:hAnsi="Arial" w:cs="Arial"/>
          <w:sz w:val="22"/>
          <w:szCs w:val="22"/>
        </w:rPr>
        <w:t>odbioru robót budowlanych</w:t>
      </w:r>
    </w:p>
    <w:p w:rsidR="005E2A82" w:rsidRPr="000F7694" w:rsidRDefault="005E2A82" w:rsidP="000F7694">
      <w:pPr>
        <w:pStyle w:val="Tekstpodstawowy3"/>
        <w:numPr>
          <w:ilvl w:val="1"/>
          <w:numId w:val="5"/>
        </w:numPr>
        <w:spacing w:line="276" w:lineRule="auto"/>
        <w:ind w:right="-1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przekazanie koreferatu Zamawiającemu w formie papi</w:t>
      </w:r>
      <w:r w:rsidR="00A56C50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rowej w 2 egz. </w:t>
      </w:r>
      <w:r w:rsidR="00A56C50">
        <w:rPr>
          <w:rFonts w:ascii="Arial" w:hAnsi="Arial" w:cs="Arial"/>
          <w:sz w:val="22"/>
          <w:szCs w:val="22"/>
        </w:rPr>
        <w:t xml:space="preserve">oraz elektronicznej na płycie CD (w wersji pdf i edytowalnej – </w:t>
      </w:r>
      <w:proofErr w:type="spellStart"/>
      <w:r w:rsidR="00A56C50">
        <w:rPr>
          <w:rFonts w:ascii="Arial" w:hAnsi="Arial" w:cs="Arial"/>
          <w:sz w:val="22"/>
          <w:szCs w:val="22"/>
        </w:rPr>
        <w:t>dwg</w:t>
      </w:r>
      <w:proofErr w:type="spellEnd"/>
      <w:r w:rsidR="00A56C5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A56C50">
        <w:rPr>
          <w:rFonts w:ascii="Arial" w:hAnsi="Arial" w:cs="Arial"/>
          <w:sz w:val="22"/>
          <w:szCs w:val="22"/>
        </w:rPr>
        <w:t>doc</w:t>
      </w:r>
      <w:proofErr w:type="spellEnd"/>
      <w:r w:rsidR="00A56C50">
        <w:rPr>
          <w:rFonts w:ascii="Arial" w:hAnsi="Arial" w:cs="Arial"/>
          <w:sz w:val="22"/>
          <w:szCs w:val="22"/>
        </w:rPr>
        <w:t xml:space="preserve">) </w:t>
      </w:r>
    </w:p>
    <w:p w:rsidR="000930D0" w:rsidRPr="000D0484" w:rsidRDefault="000930D0" w:rsidP="000D0484">
      <w:pPr>
        <w:pStyle w:val="tyt"/>
        <w:keepNext w:val="0"/>
        <w:numPr>
          <w:ilvl w:val="0"/>
          <w:numId w:val="5"/>
        </w:numPr>
        <w:spacing w:before="120"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0484">
        <w:rPr>
          <w:rFonts w:ascii="Arial" w:hAnsi="Arial" w:cs="Arial"/>
          <w:bCs/>
          <w:sz w:val="22"/>
          <w:szCs w:val="22"/>
        </w:rPr>
        <w:t xml:space="preserve">Szczegółowy zakres oraz przyjęte rozwiązania </w:t>
      </w:r>
      <w:r w:rsidR="00A56C50">
        <w:rPr>
          <w:rFonts w:ascii="Arial" w:hAnsi="Arial" w:cs="Arial"/>
          <w:bCs/>
          <w:sz w:val="22"/>
          <w:szCs w:val="22"/>
        </w:rPr>
        <w:t xml:space="preserve">projektowe </w:t>
      </w:r>
      <w:r w:rsidRPr="000D0484">
        <w:rPr>
          <w:rFonts w:ascii="Arial" w:hAnsi="Arial" w:cs="Arial"/>
          <w:bCs/>
          <w:sz w:val="22"/>
          <w:szCs w:val="22"/>
        </w:rPr>
        <w:t>Wykonawca zobowiązany jest na bieżą</w:t>
      </w:r>
      <w:r w:rsidR="00E91C04" w:rsidRPr="000D0484">
        <w:rPr>
          <w:rFonts w:ascii="Arial" w:hAnsi="Arial" w:cs="Arial"/>
          <w:bCs/>
          <w:sz w:val="22"/>
          <w:szCs w:val="22"/>
        </w:rPr>
        <w:t>co uzgadniać z Zamawiającym i</w:t>
      </w:r>
      <w:r w:rsidRPr="000D0484">
        <w:rPr>
          <w:rFonts w:ascii="Arial" w:hAnsi="Arial" w:cs="Arial"/>
          <w:bCs/>
          <w:sz w:val="22"/>
          <w:szCs w:val="22"/>
        </w:rPr>
        <w:t xml:space="preserve"> </w:t>
      </w:r>
      <w:r w:rsidR="00E2655C" w:rsidRPr="000D0484">
        <w:rPr>
          <w:rFonts w:ascii="Arial" w:hAnsi="Arial" w:cs="Arial"/>
          <w:bCs/>
          <w:sz w:val="22"/>
          <w:szCs w:val="22"/>
        </w:rPr>
        <w:t>Dyrekcją szkoły</w:t>
      </w:r>
      <w:r w:rsidR="00BD7B27" w:rsidRPr="000D0484">
        <w:rPr>
          <w:rFonts w:ascii="Arial" w:hAnsi="Arial" w:cs="Arial"/>
          <w:bCs/>
          <w:sz w:val="22"/>
          <w:szCs w:val="22"/>
        </w:rPr>
        <w:t>.</w:t>
      </w:r>
      <w:r w:rsidR="00E2043E" w:rsidRPr="000D0484">
        <w:rPr>
          <w:rFonts w:ascii="Arial" w:hAnsi="Arial" w:cs="Arial"/>
          <w:bCs/>
          <w:sz w:val="22"/>
          <w:szCs w:val="22"/>
        </w:rPr>
        <w:t xml:space="preserve"> Dokumentacja przed złożeniem do Wydziału Inwestycji i Remontów winna być </w:t>
      </w:r>
      <w:r w:rsidR="00ED1458" w:rsidRPr="000D0484">
        <w:rPr>
          <w:rFonts w:ascii="Arial" w:hAnsi="Arial" w:cs="Arial"/>
          <w:bCs/>
          <w:sz w:val="22"/>
          <w:szCs w:val="22"/>
        </w:rPr>
        <w:t xml:space="preserve">pisemnie </w:t>
      </w:r>
      <w:r w:rsidR="00E2043E" w:rsidRPr="000D0484">
        <w:rPr>
          <w:rFonts w:ascii="Arial" w:hAnsi="Arial" w:cs="Arial"/>
          <w:bCs/>
          <w:sz w:val="22"/>
          <w:szCs w:val="22"/>
        </w:rPr>
        <w:t>uzgodniona z</w:t>
      </w:r>
      <w:r w:rsidR="007E723B">
        <w:rPr>
          <w:sz w:val="22"/>
          <w:szCs w:val="22"/>
        </w:rPr>
        <w:t> </w:t>
      </w:r>
      <w:r w:rsidR="00D95464" w:rsidRPr="000D0484">
        <w:rPr>
          <w:rFonts w:ascii="Arial" w:hAnsi="Arial" w:cs="Arial"/>
          <w:bCs/>
          <w:sz w:val="22"/>
          <w:szCs w:val="22"/>
        </w:rPr>
        <w:t xml:space="preserve">Dyrekcją szkoły </w:t>
      </w:r>
      <w:r w:rsidR="00E2043E" w:rsidRPr="000D0484">
        <w:rPr>
          <w:rFonts w:ascii="Arial" w:hAnsi="Arial" w:cs="Arial"/>
          <w:bCs/>
          <w:sz w:val="22"/>
          <w:szCs w:val="22"/>
        </w:rPr>
        <w:t>.</w:t>
      </w:r>
    </w:p>
    <w:p w:rsidR="000930D0" w:rsidRPr="000D0484" w:rsidRDefault="000930D0" w:rsidP="000D0484">
      <w:pPr>
        <w:pStyle w:val="tyt"/>
        <w:keepNext w:val="0"/>
        <w:numPr>
          <w:ilvl w:val="0"/>
          <w:numId w:val="5"/>
        </w:numPr>
        <w:spacing w:before="120" w:after="0" w:line="276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0D0484">
        <w:rPr>
          <w:rFonts w:ascii="Arial" w:hAnsi="Arial" w:cs="Arial"/>
          <w:bCs/>
          <w:sz w:val="22"/>
          <w:szCs w:val="22"/>
        </w:rPr>
        <w:t>Wszystkie przyjęte rozwiązania projektowe muszą mieć uzasadnienie pod względ</w:t>
      </w:r>
      <w:r w:rsidR="00E40CBB" w:rsidRPr="000D0484">
        <w:rPr>
          <w:rFonts w:ascii="Arial" w:hAnsi="Arial" w:cs="Arial"/>
          <w:bCs/>
          <w:sz w:val="22"/>
          <w:szCs w:val="22"/>
        </w:rPr>
        <w:t>em ekonomicznym i funkcjonalnym</w:t>
      </w:r>
      <w:r w:rsidR="000F7694">
        <w:rPr>
          <w:rFonts w:ascii="Arial" w:hAnsi="Arial" w:cs="Arial"/>
          <w:bCs/>
          <w:sz w:val="22"/>
          <w:szCs w:val="22"/>
        </w:rPr>
        <w:t>.</w:t>
      </w:r>
    </w:p>
    <w:p w:rsidR="000930D0" w:rsidRPr="000D0484" w:rsidRDefault="000930D0" w:rsidP="000D0484">
      <w:pPr>
        <w:pStyle w:val="tyt"/>
        <w:keepNext w:val="0"/>
        <w:numPr>
          <w:ilvl w:val="0"/>
          <w:numId w:val="5"/>
        </w:numPr>
        <w:spacing w:before="120" w:after="0" w:line="276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0D0484">
        <w:rPr>
          <w:rFonts w:ascii="Arial" w:hAnsi="Arial" w:cs="Arial"/>
          <w:bCs/>
          <w:sz w:val="22"/>
          <w:szCs w:val="22"/>
        </w:rPr>
        <w:t>Wykonawca obowiązany jest do uzgodnienia z Zamawiającym założeń do kosztorysowania oraz sposobu podziału przedmiarów i kosztorysów.</w:t>
      </w:r>
    </w:p>
    <w:p w:rsidR="000930D0" w:rsidRPr="000D0484" w:rsidRDefault="000930D0" w:rsidP="000D0484">
      <w:pPr>
        <w:pStyle w:val="tyt"/>
        <w:keepNext w:val="0"/>
        <w:numPr>
          <w:ilvl w:val="0"/>
          <w:numId w:val="5"/>
        </w:numPr>
        <w:spacing w:before="120" w:after="0" w:line="276" w:lineRule="auto"/>
        <w:ind w:left="357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0D0484">
        <w:rPr>
          <w:rFonts w:ascii="Arial" w:hAnsi="Arial" w:cs="Arial"/>
          <w:b w:val="0"/>
          <w:bCs/>
          <w:sz w:val="22"/>
          <w:szCs w:val="22"/>
        </w:rPr>
        <w:t>Wykonawca na żądanie Zamawiającego lub osoby upoważnionej przez niego ma obowiązek udostępnić nieodpłatnie wszelkie obliczenia wykonane w ramach projektowania.</w:t>
      </w:r>
    </w:p>
    <w:p w:rsidR="00F62C48" w:rsidRPr="00F62C48" w:rsidRDefault="000930D0" w:rsidP="00DD1F2B">
      <w:pPr>
        <w:pStyle w:val="Tekstpodstawowywcity"/>
        <w:numPr>
          <w:ilvl w:val="0"/>
          <w:numId w:val="5"/>
        </w:num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62C48">
        <w:rPr>
          <w:rFonts w:ascii="Arial" w:hAnsi="Arial" w:cs="Arial"/>
          <w:bCs/>
          <w:sz w:val="22"/>
          <w:szCs w:val="22"/>
        </w:rPr>
        <w:t>Wykonawca zobowiązuje się zrealizować przedmiot umowy zgodnie z warunkami i wymaganiami wynikającymi z obowiązujących przepisów, norm i Prawa Budowlanego oraz warunkami określonymi w</w:t>
      </w:r>
      <w:r w:rsidR="00F62C48">
        <w:rPr>
          <w:rFonts w:ascii="Arial" w:hAnsi="Arial" w:cs="Arial"/>
          <w:bCs/>
          <w:sz w:val="22"/>
          <w:szCs w:val="22"/>
        </w:rPr>
        <w:t xml:space="preserve"> niniejszej umowie.</w:t>
      </w:r>
    </w:p>
    <w:p w:rsidR="000930D0" w:rsidRPr="00F62C48" w:rsidRDefault="000930D0" w:rsidP="00DD1F2B">
      <w:pPr>
        <w:pStyle w:val="Tekstpodstawowywcity"/>
        <w:numPr>
          <w:ilvl w:val="0"/>
          <w:numId w:val="5"/>
        </w:num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62C48">
        <w:rPr>
          <w:rFonts w:ascii="Arial" w:hAnsi="Arial" w:cs="Arial"/>
          <w:bCs/>
          <w:sz w:val="22"/>
          <w:szCs w:val="22"/>
        </w:rPr>
        <w:t>Wykonawca jest zobowiązany do bieżącej współpracy z Zamawiającym oraz do udziału</w:t>
      </w:r>
      <w:r w:rsidR="00D95464" w:rsidRPr="00F62C48">
        <w:rPr>
          <w:rFonts w:ascii="Arial" w:hAnsi="Arial" w:cs="Arial"/>
          <w:bCs/>
          <w:sz w:val="22"/>
          <w:szCs w:val="22"/>
        </w:rPr>
        <w:t xml:space="preserve"> w </w:t>
      </w:r>
      <w:r w:rsidR="00DB7129" w:rsidRPr="00F62C48">
        <w:rPr>
          <w:rFonts w:ascii="Arial" w:hAnsi="Arial" w:cs="Arial"/>
          <w:bCs/>
          <w:sz w:val="22"/>
          <w:szCs w:val="22"/>
        </w:rPr>
        <w:t>naradach i</w:t>
      </w:r>
      <w:r w:rsidR="00BC4A76" w:rsidRPr="00F62C48">
        <w:rPr>
          <w:rFonts w:ascii="Arial" w:hAnsi="Arial" w:cs="Arial"/>
          <w:bCs/>
          <w:sz w:val="22"/>
          <w:szCs w:val="22"/>
        </w:rPr>
        <w:t> </w:t>
      </w:r>
      <w:r w:rsidRPr="00F62C48">
        <w:rPr>
          <w:rFonts w:ascii="Arial" w:hAnsi="Arial" w:cs="Arial"/>
          <w:bCs/>
          <w:sz w:val="22"/>
          <w:szCs w:val="22"/>
        </w:rPr>
        <w:t xml:space="preserve">spotkaniach dotyczących realizacji umowy </w:t>
      </w:r>
      <w:r w:rsidR="00DB7129" w:rsidRPr="00F62C48">
        <w:rPr>
          <w:rFonts w:ascii="Arial" w:hAnsi="Arial" w:cs="Arial"/>
          <w:bCs/>
          <w:sz w:val="22"/>
          <w:szCs w:val="22"/>
        </w:rPr>
        <w:t xml:space="preserve">i prezentujących postęp prac </w:t>
      </w:r>
      <w:r w:rsidRPr="00F62C48">
        <w:rPr>
          <w:rFonts w:ascii="Arial" w:hAnsi="Arial" w:cs="Arial"/>
          <w:bCs/>
          <w:sz w:val="22"/>
          <w:szCs w:val="22"/>
        </w:rPr>
        <w:t>w siedzibie Zamawiającego</w:t>
      </w:r>
      <w:r w:rsidR="001F11BD" w:rsidRPr="00F62C48">
        <w:rPr>
          <w:rFonts w:ascii="Arial" w:hAnsi="Arial" w:cs="Arial"/>
          <w:sz w:val="22"/>
          <w:szCs w:val="22"/>
        </w:rPr>
        <w:t xml:space="preserve"> lub na obiekcie.</w:t>
      </w:r>
    </w:p>
    <w:p w:rsidR="000930D0" w:rsidRPr="000D0484" w:rsidRDefault="000930D0" w:rsidP="000D0484">
      <w:pPr>
        <w:pStyle w:val="Tekstpodstawowywcity"/>
        <w:numPr>
          <w:ilvl w:val="0"/>
          <w:numId w:val="5"/>
        </w:num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Wykonawca zobowiązany jest do zgłaszania wszystkich spraw mających bezpośredni wpływ na zakres zadania i przewidywaną jego realizację.</w:t>
      </w:r>
    </w:p>
    <w:p w:rsidR="000930D0" w:rsidRPr="000D0484" w:rsidRDefault="000930D0" w:rsidP="000D0484">
      <w:pPr>
        <w:pStyle w:val="Tekstpodstawowywcity"/>
        <w:numPr>
          <w:ilvl w:val="0"/>
          <w:numId w:val="5"/>
        </w:num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Dokumentacja projektowa, w tym jej poszczególne części, służyć będzie następującym celom:</w:t>
      </w:r>
    </w:p>
    <w:p w:rsidR="000930D0" w:rsidRPr="000D0484" w:rsidRDefault="000930D0" w:rsidP="000D0484">
      <w:pPr>
        <w:numPr>
          <w:ilvl w:val="0"/>
          <w:numId w:val="7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opisowi przedmiotu zamówienia do postępowania przetargowego na realizację robót, w tym ustalenia ich wartości szacunkowej,</w:t>
      </w:r>
    </w:p>
    <w:p w:rsidR="000930D0" w:rsidRPr="000D0484" w:rsidRDefault="000930D0" w:rsidP="000D0484">
      <w:pPr>
        <w:numPr>
          <w:ilvl w:val="0"/>
          <w:numId w:val="7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takiemu określeniu technologii robót, zastosowanych materiałów i urządzeń, który zapewni odpowiednio wysoką jakość realizacji inwestycji i jednocześnie nie będzie utrudniał uczciwej konkurencji,</w:t>
      </w:r>
    </w:p>
    <w:p w:rsidR="00A56C50" w:rsidRDefault="00D40872" w:rsidP="00A56C50">
      <w:pPr>
        <w:numPr>
          <w:ilvl w:val="0"/>
          <w:numId w:val="7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D9401C">
        <w:rPr>
          <w:rFonts w:ascii="Arial" w:hAnsi="Arial" w:cs="Arial"/>
          <w:sz w:val="22"/>
          <w:szCs w:val="22"/>
        </w:rPr>
        <w:t xml:space="preserve">stanowić będzie załącznik do wniosku o dofinansowanie realizacji inwestycji ze </w:t>
      </w:r>
      <w:r w:rsidR="00ED1458" w:rsidRPr="00D9401C">
        <w:rPr>
          <w:rFonts w:ascii="Arial" w:hAnsi="Arial" w:cs="Arial"/>
          <w:sz w:val="22"/>
          <w:szCs w:val="22"/>
        </w:rPr>
        <w:t>środków zewnętrznych</w:t>
      </w:r>
      <w:r w:rsidR="00A56C50">
        <w:rPr>
          <w:rFonts w:ascii="Arial" w:hAnsi="Arial" w:cs="Arial"/>
          <w:sz w:val="22"/>
          <w:szCs w:val="22"/>
        </w:rPr>
        <w:t>.</w:t>
      </w:r>
    </w:p>
    <w:p w:rsidR="00A56C50" w:rsidRDefault="00A56C50" w:rsidP="00A56C50">
      <w:pPr>
        <w:spacing w:line="276" w:lineRule="auto"/>
        <w:ind w:left="714"/>
        <w:jc w:val="both"/>
        <w:rPr>
          <w:rFonts w:ascii="Arial" w:hAnsi="Arial" w:cs="Arial"/>
          <w:sz w:val="22"/>
          <w:szCs w:val="22"/>
        </w:rPr>
      </w:pPr>
    </w:p>
    <w:p w:rsidR="00E91C04" w:rsidRPr="00A56C50" w:rsidRDefault="00E91C04" w:rsidP="00A56C50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56C50">
        <w:rPr>
          <w:rFonts w:ascii="Arial" w:hAnsi="Arial" w:cs="Arial"/>
          <w:b/>
          <w:bCs/>
          <w:sz w:val="22"/>
          <w:szCs w:val="22"/>
        </w:rPr>
        <w:t>Opis przedmiotu zamówienia zawarty w dokumentacji projektowej i przedmiarach robót nie może zawierać wskazania znaków towarowych, patentów lub źródła pochodzenia, które charakteryzują konkretnego wykonawcę, dostawcę lub produkt. Przyjęte rozwiązania projektowe muszą być opisane za pomocą parametrów.</w:t>
      </w:r>
    </w:p>
    <w:p w:rsidR="000930D0" w:rsidRPr="000D0484" w:rsidRDefault="00E91C04" w:rsidP="000D0484">
      <w:pPr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0D0484">
        <w:rPr>
          <w:rFonts w:ascii="Arial" w:hAnsi="Arial" w:cs="Arial"/>
          <w:b/>
          <w:bCs/>
          <w:sz w:val="22"/>
          <w:szCs w:val="22"/>
        </w:rPr>
        <w:t xml:space="preserve">W przypadku braku możliwości dotrzymania w/w wymogu Projektant obowiązany jest dołączyć do dokumentacji pisemne uzasadnienie, w którym zostanie wykazane, że złamanie powyższego wymogu wynika ze specyfiki przedmiotu zamówienia i nie można opisać przedmiotu zamówienia za pomocą dokładnych </w:t>
      </w:r>
      <w:r w:rsidRPr="000D0484">
        <w:rPr>
          <w:rFonts w:ascii="Arial" w:hAnsi="Arial" w:cs="Arial"/>
          <w:b/>
          <w:bCs/>
          <w:sz w:val="22"/>
          <w:szCs w:val="22"/>
        </w:rPr>
        <w:lastRenderedPageBreak/>
        <w:t>określeń. Równocześnie do opisu należy wprowadzić zapis „lub równoważny” oraz podać zasady oceny rozwiązań równoważnych.</w:t>
      </w:r>
    </w:p>
    <w:p w:rsidR="000930D0" w:rsidRPr="000D0484" w:rsidRDefault="000930D0" w:rsidP="000D0484">
      <w:pPr>
        <w:pStyle w:val="Tekstpodstawowywcity"/>
        <w:spacing w:before="240" w:after="120"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0D0484">
        <w:rPr>
          <w:rFonts w:ascii="Arial" w:hAnsi="Arial" w:cs="Arial"/>
          <w:b/>
          <w:bCs/>
          <w:sz w:val="22"/>
          <w:szCs w:val="22"/>
        </w:rPr>
        <w:t>§2</w:t>
      </w:r>
      <w:r w:rsidR="005C4930" w:rsidRPr="000D0484">
        <w:rPr>
          <w:rFonts w:ascii="Arial" w:hAnsi="Arial" w:cs="Arial"/>
          <w:b/>
          <w:bCs/>
          <w:sz w:val="22"/>
          <w:szCs w:val="22"/>
        </w:rPr>
        <w:t xml:space="preserve"> </w:t>
      </w:r>
      <w:r w:rsidRPr="000D0484">
        <w:rPr>
          <w:rFonts w:ascii="Arial" w:hAnsi="Arial" w:cs="Arial"/>
          <w:b/>
          <w:bCs/>
          <w:sz w:val="22"/>
          <w:szCs w:val="22"/>
        </w:rPr>
        <w:t>Podwykonawcy</w:t>
      </w:r>
    </w:p>
    <w:p w:rsidR="000930D0" w:rsidRPr="000D0484" w:rsidRDefault="000930D0" w:rsidP="000D0484">
      <w:pPr>
        <w:pStyle w:val="Tekstpodstawowywcity"/>
        <w:numPr>
          <w:ilvl w:val="0"/>
          <w:numId w:val="9"/>
        </w:num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Wykonawca będzie realizował przedmiot umowy wyłącznie siłami własnymi chyba, że uzyska pisemną zgodę Zamawiającego na wykonanie umowy przy pomo</w:t>
      </w:r>
      <w:r w:rsidR="00A927C6" w:rsidRPr="000D0484">
        <w:rPr>
          <w:rFonts w:ascii="Arial" w:hAnsi="Arial" w:cs="Arial"/>
          <w:sz w:val="22"/>
          <w:szCs w:val="22"/>
        </w:rPr>
        <w:t>cy osób trzecich// powierzy n/w podwykonawcom</w:t>
      </w:r>
      <w:r w:rsidR="00746D9D" w:rsidRPr="000D0484">
        <w:rPr>
          <w:rFonts w:ascii="Arial" w:hAnsi="Arial" w:cs="Arial"/>
          <w:sz w:val="22"/>
          <w:szCs w:val="22"/>
        </w:rPr>
        <w:t xml:space="preserve"> </w:t>
      </w:r>
      <w:r w:rsidR="00A927C6" w:rsidRPr="000D0484">
        <w:rPr>
          <w:rFonts w:ascii="Arial" w:hAnsi="Arial" w:cs="Arial"/>
          <w:sz w:val="22"/>
          <w:szCs w:val="22"/>
        </w:rPr>
        <w:t>……………………</w:t>
      </w:r>
      <w:r w:rsidR="007E723B">
        <w:rPr>
          <w:rFonts w:ascii="Arial" w:hAnsi="Arial" w:cs="Arial"/>
          <w:sz w:val="22"/>
          <w:szCs w:val="22"/>
        </w:rPr>
        <w:t>…………………………….</w:t>
      </w:r>
      <w:r w:rsidR="00A927C6" w:rsidRPr="000D0484">
        <w:rPr>
          <w:rFonts w:ascii="Arial" w:hAnsi="Arial" w:cs="Arial"/>
          <w:sz w:val="22"/>
          <w:szCs w:val="22"/>
        </w:rPr>
        <w:t>, wykon</w:t>
      </w:r>
      <w:r w:rsidR="00B25F6B" w:rsidRPr="000D0484">
        <w:rPr>
          <w:rFonts w:ascii="Arial" w:hAnsi="Arial" w:cs="Arial"/>
          <w:sz w:val="22"/>
          <w:szCs w:val="22"/>
        </w:rPr>
        <w:t xml:space="preserve">anie części przedmiotu umowy w </w:t>
      </w:r>
      <w:r w:rsidR="00A927C6" w:rsidRPr="000D0484">
        <w:rPr>
          <w:rFonts w:ascii="Arial" w:hAnsi="Arial" w:cs="Arial"/>
          <w:sz w:val="22"/>
          <w:szCs w:val="22"/>
        </w:rPr>
        <w:t>następującym zakresie rzeczowym i finansowym:</w:t>
      </w:r>
      <w:r w:rsidR="00E91C04" w:rsidRPr="000D0484">
        <w:rPr>
          <w:rFonts w:ascii="Arial" w:hAnsi="Arial" w:cs="Arial"/>
          <w:sz w:val="22"/>
          <w:szCs w:val="22"/>
        </w:rPr>
        <w:t xml:space="preserve">  ……………………………………………………………………..</w:t>
      </w:r>
    </w:p>
    <w:p w:rsidR="00583EB7" w:rsidRDefault="000930D0" w:rsidP="000D0484">
      <w:pPr>
        <w:pStyle w:val="Tekstpodstawowywcity"/>
        <w:numPr>
          <w:ilvl w:val="0"/>
          <w:numId w:val="9"/>
        </w:numPr>
        <w:spacing w:before="120" w:line="276" w:lineRule="auto"/>
        <w:ind w:left="351" w:hanging="357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Wykonawca ponosi odpowiedzialność za wszelkie zachowania osób trzecich, którymi się posługuje przy wykonywaniu umowy, tak jak za swoje własne działania lub zaniechania.</w:t>
      </w:r>
    </w:p>
    <w:p w:rsidR="00F8342B" w:rsidRPr="00F8342B" w:rsidRDefault="00F8342B" w:rsidP="00F8342B">
      <w:pPr>
        <w:pStyle w:val="Akapitzlist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F8342B">
        <w:rPr>
          <w:rFonts w:ascii="Arial" w:hAnsi="Arial" w:cs="Arial"/>
          <w:sz w:val="22"/>
          <w:szCs w:val="22"/>
        </w:rPr>
        <w:t>W celu uzyskania zgody Zamawiającego  na wykonanie umowy przy pomocy osób trzecich Wykonawca jest obowiązany przedłożyć Zamawiającemu projekt umowy między Wykonawcą a Podwykonawcą , którego zapisy nie mogą naruszać postanowień umowy zawartej pomiędzy Wykonawcą a  Zamawiającym.</w:t>
      </w:r>
    </w:p>
    <w:p w:rsidR="00DB7129" w:rsidRPr="000D0484" w:rsidRDefault="00AF6771" w:rsidP="000D0484">
      <w:pPr>
        <w:pStyle w:val="Tekstpodstawowywcity"/>
        <w:numPr>
          <w:ilvl w:val="0"/>
          <w:numId w:val="9"/>
        </w:numPr>
        <w:spacing w:before="120" w:line="276" w:lineRule="auto"/>
        <w:ind w:left="351" w:hanging="357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Zmiana lub wprowadzenie p</w:t>
      </w:r>
      <w:r w:rsidR="00DB7129" w:rsidRPr="000D0484">
        <w:rPr>
          <w:rFonts w:ascii="Arial" w:hAnsi="Arial" w:cs="Arial"/>
          <w:sz w:val="22"/>
          <w:szCs w:val="22"/>
        </w:rPr>
        <w:t xml:space="preserve">odwykonawcy </w:t>
      </w:r>
      <w:r w:rsidRPr="000D0484">
        <w:rPr>
          <w:rFonts w:ascii="Arial" w:hAnsi="Arial" w:cs="Arial"/>
          <w:sz w:val="22"/>
          <w:szCs w:val="22"/>
        </w:rPr>
        <w:t>wymaga pisemnej zgody Zamawiającego.</w:t>
      </w:r>
    </w:p>
    <w:p w:rsidR="000930D0" w:rsidRPr="000D0484" w:rsidRDefault="000930D0" w:rsidP="000D0484">
      <w:pPr>
        <w:pStyle w:val="Tekstpodstawowywcity"/>
        <w:spacing w:before="240" w:after="120"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0D0484">
        <w:rPr>
          <w:rFonts w:ascii="Arial" w:hAnsi="Arial" w:cs="Arial"/>
          <w:b/>
          <w:bCs/>
          <w:sz w:val="22"/>
          <w:szCs w:val="22"/>
        </w:rPr>
        <w:t>§3 Terminy</w:t>
      </w:r>
    </w:p>
    <w:p w:rsidR="006B227E" w:rsidRPr="000D0484" w:rsidRDefault="00D40872" w:rsidP="000D0484">
      <w:pPr>
        <w:pStyle w:val="pkt"/>
        <w:numPr>
          <w:ilvl w:val="1"/>
          <w:numId w:val="9"/>
        </w:numPr>
        <w:tabs>
          <w:tab w:val="num" w:pos="284"/>
        </w:tabs>
        <w:spacing w:before="0" w:after="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 xml:space="preserve">Termin </w:t>
      </w:r>
      <w:r w:rsidR="00D5018F" w:rsidRPr="000D0484">
        <w:rPr>
          <w:rFonts w:ascii="Arial" w:hAnsi="Arial" w:cs="Arial"/>
          <w:sz w:val="22"/>
          <w:szCs w:val="22"/>
        </w:rPr>
        <w:t xml:space="preserve">opracowania </w:t>
      </w:r>
      <w:r w:rsidR="00EF26F2" w:rsidRPr="000D0484">
        <w:rPr>
          <w:rFonts w:ascii="Arial" w:hAnsi="Arial" w:cs="Arial"/>
          <w:sz w:val="22"/>
          <w:szCs w:val="22"/>
        </w:rPr>
        <w:t>k</w:t>
      </w:r>
      <w:r w:rsidR="00C62397">
        <w:rPr>
          <w:rFonts w:ascii="Arial" w:hAnsi="Arial" w:cs="Arial"/>
          <w:sz w:val="22"/>
          <w:szCs w:val="22"/>
        </w:rPr>
        <w:t>oreferat</w:t>
      </w:r>
      <w:r w:rsidR="00EF26F2" w:rsidRPr="000D0484">
        <w:rPr>
          <w:rFonts w:ascii="Arial" w:hAnsi="Arial" w:cs="Arial"/>
          <w:sz w:val="22"/>
          <w:szCs w:val="22"/>
        </w:rPr>
        <w:t>u</w:t>
      </w:r>
      <w:r w:rsidR="00752C94">
        <w:rPr>
          <w:rFonts w:ascii="Arial" w:hAnsi="Arial" w:cs="Arial"/>
          <w:sz w:val="22"/>
          <w:szCs w:val="22"/>
        </w:rPr>
        <w:t xml:space="preserve"> </w:t>
      </w:r>
      <w:r w:rsidR="008670A3">
        <w:rPr>
          <w:rFonts w:ascii="Arial" w:hAnsi="Arial" w:cs="Arial"/>
          <w:sz w:val="22"/>
          <w:szCs w:val="22"/>
        </w:rPr>
        <w:t xml:space="preserve">(§ 1 ust 3.a) </w:t>
      </w:r>
      <w:r w:rsidR="006B227E" w:rsidRPr="000D0484">
        <w:rPr>
          <w:rFonts w:ascii="Arial" w:hAnsi="Arial" w:cs="Arial"/>
          <w:sz w:val="22"/>
          <w:szCs w:val="22"/>
        </w:rPr>
        <w:t xml:space="preserve">– </w:t>
      </w:r>
      <w:r w:rsidR="00FD501E">
        <w:rPr>
          <w:rFonts w:ascii="Arial" w:hAnsi="Arial" w:cs="Arial"/>
          <w:b/>
          <w:sz w:val="22"/>
          <w:szCs w:val="22"/>
        </w:rPr>
        <w:t>jeden miesiąc</w:t>
      </w:r>
      <w:r w:rsidR="000D0484" w:rsidRPr="000D0484">
        <w:rPr>
          <w:rFonts w:ascii="Arial" w:hAnsi="Arial" w:cs="Arial"/>
          <w:b/>
          <w:sz w:val="22"/>
          <w:szCs w:val="22"/>
        </w:rPr>
        <w:t xml:space="preserve"> od daty podpisania Umowy</w:t>
      </w:r>
      <w:r w:rsidR="00752C94">
        <w:rPr>
          <w:rFonts w:ascii="Arial" w:hAnsi="Arial" w:cs="Arial"/>
          <w:b/>
          <w:sz w:val="22"/>
          <w:szCs w:val="22"/>
        </w:rPr>
        <w:t>.</w:t>
      </w:r>
    </w:p>
    <w:p w:rsidR="00795448" w:rsidRDefault="006B227E" w:rsidP="008670A3">
      <w:pPr>
        <w:pStyle w:val="pkt"/>
        <w:numPr>
          <w:ilvl w:val="1"/>
          <w:numId w:val="9"/>
        </w:numPr>
        <w:rPr>
          <w:rFonts w:ascii="Arial" w:hAnsi="Arial" w:cs="Arial"/>
          <w:b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 xml:space="preserve">Termin opracowania </w:t>
      </w:r>
      <w:r w:rsidR="00C62397" w:rsidRPr="00C463EB">
        <w:rPr>
          <w:rFonts w:ascii="Arial" w:hAnsi="Arial" w:cs="Arial"/>
          <w:bCs/>
          <w:sz w:val="22"/>
          <w:szCs w:val="22"/>
        </w:rPr>
        <w:t>uzupełniającej dokumentacji projektowo-kosztorysowej</w:t>
      </w:r>
      <w:r w:rsidR="00CD17CC" w:rsidRPr="000D0484">
        <w:rPr>
          <w:rFonts w:ascii="Arial" w:hAnsi="Arial" w:cs="Arial"/>
          <w:sz w:val="22"/>
          <w:szCs w:val="22"/>
        </w:rPr>
        <w:t xml:space="preserve"> </w:t>
      </w:r>
      <w:r w:rsidR="008670A3" w:rsidRPr="008670A3">
        <w:rPr>
          <w:rFonts w:ascii="Arial" w:hAnsi="Arial" w:cs="Arial"/>
          <w:sz w:val="22"/>
          <w:szCs w:val="22"/>
        </w:rPr>
        <w:t>(§ 1 ust 3.</w:t>
      </w:r>
      <w:r w:rsidR="008670A3">
        <w:rPr>
          <w:rFonts w:ascii="Arial" w:hAnsi="Arial" w:cs="Arial"/>
          <w:sz w:val="22"/>
          <w:szCs w:val="22"/>
        </w:rPr>
        <w:t>b</w:t>
      </w:r>
      <w:r w:rsidR="008670A3" w:rsidRPr="008670A3">
        <w:rPr>
          <w:rFonts w:ascii="Arial" w:hAnsi="Arial" w:cs="Arial"/>
          <w:sz w:val="22"/>
          <w:szCs w:val="22"/>
        </w:rPr>
        <w:t xml:space="preserve">) </w:t>
      </w:r>
      <w:r w:rsidR="008670A3">
        <w:rPr>
          <w:rFonts w:ascii="Arial" w:hAnsi="Arial" w:cs="Arial"/>
          <w:sz w:val="22"/>
          <w:szCs w:val="22"/>
        </w:rPr>
        <w:t>i </w:t>
      </w:r>
      <w:r w:rsidR="007C14A4" w:rsidRPr="000D0484">
        <w:rPr>
          <w:rFonts w:ascii="Arial" w:hAnsi="Arial" w:cs="Arial"/>
          <w:sz w:val="22"/>
          <w:szCs w:val="22"/>
        </w:rPr>
        <w:t>przek</w:t>
      </w:r>
      <w:r w:rsidR="00A724CB">
        <w:rPr>
          <w:rFonts w:ascii="Arial" w:hAnsi="Arial" w:cs="Arial"/>
          <w:sz w:val="22"/>
          <w:szCs w:val="22"/>
        </w:rPr>
        <w:t>azania do Wydziału Inwestycji i </w:t>
      </w:r>
      <w:r w:rsidR="007C14A4" w:rsidRPr="000D0484">
        <w:rPr>
          <w:rFonts w:ascii="Arial" w:hAnsi="Arial" w:cs="Arial"/>
          <w:sz w:val="22"/>
          <w:szCs w:val="22"/>
        </w:rPr>
        <w:t xml:space="preserve">Remontów  - </w:t>
      </w:r>
      <w:r w:rsidR="00752C94">
        <w:rPr>
          <w:rFonts w:ascii="Arial" w:hAnsi="Arial" w:cs="Arial"/>
          <w:b/>
          <w:sz w:val="22"/>
          <w:szCs w:val="22"/>
        </w:rPr>
        <w:t>trzy</w:t>
      </w:r>
      <w:r w:rsidR="0052676F" w:rsidRPr="000D0484">
        <w:rPr>
          <w:rFonts w:ascii="Arial" w:hAnsi="Arial" w:cs="Arial"/>
          <w:b/>
          <w:sz w:val="22"/>
          <w:szCs w:val="22"/>
        </w:rPr>
        <w:t xml:space="preserve"> miesiące od daty podpisania Umowy</w:t>
      </w:r>
      <w:r w:rsidR="00F8342B">
        <w:rPr>
          <w:rFonts w:ascii="Arial" w:hAnsi="Arial" w:cs="Arial"/>
          <w:b/>
          <w:sz w:val="22"/>
          <w:szCs w:val="22"/>
        </w:rPr>
        <w:t>.</w:t>
      </w:r>
    </w:p>
    <w:p w:rsidR="00F8342B" w:rsidRPr="00795448" w:rsidRDefault="005C23FA" w:rsidP="008670A3">
      <w:pPr>
        <w:pStyle w:val="pkt"/>
        <w:numPr>
          <w:ilvl w:val="1"/>
          <w:numId w:val="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Termin</w:t>
      </w:r>
      <w:r w:rsidR="00795448" w:rsidRPr="0079544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przekazania</w:t>
      </w:r>
      <w:r w:rsidR="00795448" w:rsidRPr="00795448">
        <w:rPr>
          <w:rFonts w:ascii="Arial" w:hAnsi="Arial" w:cs="Arial"/>
          <w:sz w:val="22"/>
          <w:szCs w:val="22"/>
        </w:rPr>
        <w:t xml:space="preserve"> </w:t>
      </w:r>
      <w:r w:rsidR="00795448">
        <w:rPr>
          <w:rFonts w:ascii="Arial" w:hAnsi="Arial" w:cs="Arial"/>
          <w:sz w:val="22"/>
          <w:szCs w:val="22"/>
        </w:rPr>
        <w:t xml:space="preserve">przez </w:t>
      </w:r>
      <w:r w:rsidR="00795448" w:rsidRPr="00795448">
        <w:rPr>
          <w:rFonts w:ascii="Arial" w:hAnsi="Arial" w:cs="Arial"/>
          <w:sz w:val="22"/>
          <w:szCs w:val="22"/>
        </w:rPr>
        <w:t xml:space="preserve">Zamawiającego </w:t>
      </w:r>
      <w:r w:rsidRPr="00795448">
        <w:rPr>
          <w:rFonts w:ascii="Arial" w:hAnsi="Arial" w:cs="Arial"/>
          <w:sz w:val="22"/>
          <w:szCs w:val="22"/>
        </w:rPr>
        <w:t>pisemnej informacj</w:t>
      </w:r>
      <w:r w:rsidR="00916F99">
        <w:rPr>
          <w:rFonts w:ascii="Arial" w:hAnsi="Arial" w:cs="Arial"/>
          <w:sz w:val="22"/>
          <w:szCs w:val="22"/>
        </w:rPr>
        <w:t>i</w:t>
      </w:r>
      <w:r w:rsidRPr="00795448">
        <w:rPr>
          <w:rFonts w:ascii="Arial" w:hAnsi="Arial" w:cs="Arial"/>
          <w:sz w:val="22"/>
          <w:szCs w:val="22"/>
        </w:rPr>
        <w:t xml:space="preserve"> o konieczności podjęcia działań </w:t>
      </w:r>
      <w:r w:rsidR="00916F99">
        <w:rPr>
          <w:rFonts w:ascii="Arial" w:hAnsi="Arial" w:cs="Arial"/>
          <w:sz w:val="22"/>
          <w:szCs w:val="22"/>
        </w:rPr>
        <w:t xml:space="preserve">przez Wykonawcę, </w:t>
      </w:r>
      <w:r w:rsidRPr="00795448">
        <w:rPr>
          <w:rFonts w:ascii="Arial" w:hAnsi="Arial" w:cs="Arial"/>
          <w:sz w:val="22"/>
          <w:szCs w:val="22"/>
        </w:rPr>
        <w:t xml:space="preserve">w zakresie realizacji </w:t>
      </w:r>
      <w:r>
        <w:rPr>
          <w:rFonts w:ascii="Arial" w:hAnsi="Arial" w:cs="Arial"/>
          <w:sz w:val="22"/>
          <w:szCs w:val="22"/>
        </w:rPr>
        <w:t>§ </w:t>
      </w:r>
      <w:r w:rsidRPr="00795448">
        <w:rPr>
          <w:rFonts w:ascii="Arial" w:hAnsi="Arial" w:cs="Arial"/>
          <w:sz w:val="22"/>
          <w:szCs w:val="22"/>
        </w:rPr>
        <w:t>ust. 3. c .</w:t>
      </w:r>
      <w:r w:rsidR="00795448">
        <w:rPr>
          <w:rFonts w:ascii="Arial" w:hAnsi="Arial" w:cs="Arial"/>
          <w:bCs/>
          <w:sz w:val="22"/>
          <w:szCs w:val="22"/>
        </w:rPr>
        <w:t xml:space="preserve"> – jeden miesiąc</w:t>
      </w:r>
      <w:r w:rsidR="00916F99">
        <w:rPr>
          <w:rFonts w:ascii="Arial" w:hAnsi="Arial" w:cs="Arial"/>
          <w:bCs/>
          <w:sz w:val="22"/>
          <w:szCs w:val="22"/>
        </w:rPr>
        <w:t xml:space="preserve"> od dnia odbioru koreferatu.</w:t>
      </w:r>
    </w:p>
    <w:p w:rsidR="00F8342B" w:rsidRDefault="00F8342B" w:rsidP="008670A3">
      <w:pPr>
        <w:pStyle w:val="pkt"/>
        <w:numPr>
          <w:ilvl w:val="1"/>
          <w:numId w:val="9"/>
        </w:numPr>
        <w:rPr>
          <w:rFonts w:ascii="Arial" w:hAnsi="Arial" w:cs="Arial"/>
          <w:sz w:val="22"/>
          <w:szCs w:val="22"/>
        </w:rPr>
      </w:pPr>
      <w:r w:rsidRPr="00F8342B">
        <w:rPr>
          <w:rFonts w:ascii="Arial" w:hAnsi="Arial" w:cs="Arial"/>
          <w:sz w:val="22"/>
          <w:szCs w:val="22"/>
        </w:rPr>
        <w:t xml:space="preserve">Termin poprawy i uzupełnienie dokumentacji projektowo-kosztorysowej w zakresie wynikającym z zaleceń koreferatu </w:t>
      </w:r>
      <w:r w:rsidR="008670A3" w:rsidRPr="008670A3">
        <w:rPr>
          <w:rFonts w:ascii="Arial" w:hAnsi="Arial" w:cs="Arial"/>
          <w:sz w:val="22"/>
          <w:szCs w:val="22"/>
        </w:rPr>
        <w:t>(§ 1 ust 3.</w:t>
      </w:r>
      <w:r w:rsidR="008670A3">
        <w:rPr>
          <w:rFonts w:ascii="Arial" w:hAnsi="Arial" w:cs="Arial"/>
          <w:sz w:val="22"/>
          <w:szCs w:val="22"/>
        </w:rPr>
        <w:t>c</w:t>
      </w:r>
      <w:r w:rsidR="008670A3" w:rsidRPr="008670A3">
        <w:rPr>
          <w:rFonts w:ascii="Arial" w:hAnsi="Arial" w:cs="Arial"/>
          <w:sz w:val="22"/>
          <w:szCs w:val="22"/>
        </w:rPr>
        <w:t xml:space="preserve">) </w:t>
      </w:r>
      <w:r w:rsidRPr="00F8342B">
        <w:rPr>
          <w:rFonts w:ascii="Arial" w:hAnsi="Arial" w:cs="Arial"/>
          <w:sz w:val="22"/>
          <w:szCs w:val="22"/>
        </w:rPr>
        <w:t xml:space="preserve">- </w:t>
      </w:r>
      <w:r w:rsidR="008670A3" w:rsidRPr="005C23FA">
        <w:rPr>
          <w:rFonts w:ascii="Arial" w:hAnsi="Arial" w:cs="Arial"/>
          <w:b/>
          <w:sz w:val="22"/>
          <w:szCs w:val="22"/>
        </w:rPr>
        <w:t>dwa</w:t>
      </w:r>
      <w:r w:rsidRPr="005C23FA">
        <w:rPr>
          <w:rFonts w:ascii="Arial" w:hAnsi="Arial" w:cs="Arial"/>
          <w:b/>
          <w:sz w:val="22"/>
          <w:szCs w:val="22"/>
        </w:rPr>
        <w:t xml:space="preserve"> miesiące</w:t>
      </w:r>
      <w:r w:rsidRPr="00795448">
        <w:rPr>
          <w:rFonts w:ascii="Arial" w:hAnsi="Arial" w:cs="Arial"/>
          <w:sz w:val="22"/>
          <w:szCs w:val="22"/>
        </w:rPr>
        <w:t xml:space="preserve"> od </w:t>
      </w:r>
      <w:r w:rsidR="008670A3" w:rsidRPr="00795448">
        <w:rPr>
          <w:rFonts w:ascii="Arial" w:hAnsi="Arial" w:cs="Arial"/>
          <w:sz w:val="22"/>
          <w:szCs w:val="22"/>
        </w:rPr>
        <w:t>przekazania Wykonawcy pisemnej informacji</w:t>
      </w:r>
      <w:r w:rsidR="00795448" w:rsidRPr="00795448">
        <w:rPr>
          <w:rFonts w:ascii="Arial" w:hAnsi="Arial" w:cs="Arial"/>
          <w:sz w:val="22"/>
          <w:szCs w:val="22"/>
        </w:rPr>
        <w:t xml:space="preserve"> o konieczności podjęcia działań w zakresie realizacji </w:t>
      </w:r>
      <w:r w:rsidR="00795448">
        <w:rPr>
          <w:rFonts w:ascii="Arial" w:hAnsi="Arial" w:cs="Arial"/>
          <w:sz w:val="22"/>
          <w:szCs w:val="22"/>
        </w:rPr>
        <w:t>§ </w:t>
      </w:r>
      <w:r w:rsidR="00795448" w:rsidRPr="00795448">
        <w:rPr>
          <w:rFonts w:ascii="Arial" w:hAnsi="Arial" w:cs="Arial"/>
          <w:sz w:val="22"/>
          <w:szCs w:val="22"/>
        </w:rPr>
        <w:t xml:space="preserve">ust. 3. c </w:t>
      </w:r>
      <w:r w:rsidRPr="00795448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</w:p>
    <w:p w:rsidR="00F8342B" w:rsidRPr="00F8342B" w:rsidRDefault="00F8342B" w:rsidP="00F8342B">
      <w:pPr>
        <w:pStyle w:val="pkt"/>
        <w:numPr>
          <w:ilvl w:val="1"/>
          <w:numId w:val="9"/>
        </w:numPr>
        <w:tabs>
          <w:tab w:val="num" w:pos="284"/>
        </w:tabs>
        <w:ind w:left="284" w:hanging="284"/>
        <w:rPr>
          <w:rFonts w:ascii="Arial" w:hAnsi="Arial" w:cs="Arial"/>
          <w:sz w:val="22"/>
          <w:szCs w:val="22"/>
        </w:rPr>
      </w:pPr>
      <w:r w:rsidRPr="00F8342B">
        <w:rPr>
          <w:rFonts w:ascii="Arial" w:hAnsi="Arial" w:cs="Arial"/>
          <w:sz w:val="22"/>
          <w:szCs w:val="22"/>
        </w:rPr>
        <w:t xml:space="preserve">Termin sprawdzenia </w:t>
      </w:r>
      <w:r w:rsidR="00916F99">
        <w:rPr>
          <w:rFonts w:ascii="Arial" w:hAnsi="Arial" w:cs="Arial"/>
          <w:sz w:val="22"/>
          <w:szCs w:val="22"/>
        </w:rPr>
        <w:t xml:space="preserve">każdej części </w:t>
      </w:r>
      <w:r w:rsidRPr="00F8342B">
        <w:rPr>
          <w:rFonts w:ascii="Arial" w:hAnsi="Arial" w:cs="Arial"/>
          <w:sz w:val="22"/>
          <w:szCs w:val="22"/>
        </w:rPr>
        <w:t>dokumentacji przez Zamawiającego do 14 dni – od daty przekazania dokumentacji Zamawiającemu.</w:t>
      </w:r>
    </w:p>
    <w:p w:rsidR="000930D0" w:rsidRPr="000D0484" w:rsidRDefault="00D40872" w:rsidP="00916F99">
      <w:pPr>
        <w:pStyle w:val="pkt"/>
        <w:numPr>
          <w:ilvl w:val="0"/>
          <w:numId w:val="9"/>
        </w:numPr>
        <w:spacing w:before="120" w:after="0" w:line="276" w:lineRule="auto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 xml:space="preserve">Termin na usunięcie wad lub na wprowadzenie uwag Zamawiającego do dokumentacji – </w:t>
      </w:r>
      <w:r w:rsidR="000D0484" w:rsidRPr="000D0484">
        <w:rPr>
          <w:rFonts w:ascii="Arial" w:hAnsi="Arial" w:cs="Arial"/>
          <w:sz w:val="22"/>
          <w:szCs w:val="22"/>
        </w:rPr>
        <w:t>14</w:t>
      </w:r>
      <w:r w:rsidRPr="000D0484">
        <w:rPr>
          <w:rFonts w:ascii="Arial" w:hAnsi="Arial" w:cs="Arial"/>
          <w:sz w:val="22"/>
          <w:szCs w:val="22"/>
        </w:rPr>
        <w:t xml:space="preserve"> dni od daty przekazania </w:t>
      </w:r>
      <w:r w:rsidR="00916F99" w:rsidRPr="00916F99">
        <w:rPr>
          <w:rFonts w:ascii="Arial" w:hAnsi="Arial" w:cs="Arial"/>
          <w:sz w:val="22"/>
          <w:szCs w:val="22"/>
        </w:rPr>
        <w:t>Wykonawcy</w:t>
      </w:r>
      <w:r w:rsidR="00916F99">
        <w:rPr>
          <w:rFonts w:ascii="Arial" w:hAnsi="Arial" w:cs="Arial"/>
          <w:sz w:val="22"/>
          <w:szCs w:val="22"/>
        </w:rPr>
        <w:t>,</w:t>
      </w:r>
      <w:r w:rsidR="00916F99" w:rsidRPr="00916F99">
        <w:rPr>
          <w:rFonts w:ascii="Arial" w:hAnsi="Arial" w:cs="Arial"/>
          <w:sz w:val="22"/>
          <w:szCs w:val="22"/>
        </w:rPr>
        <w:t xml:space="preserve"> </w:t>
      </w:r>
      <w:r w:rsidRPr="000D0484">
        <w:rPr>
          <w:rFonts w:ascii="Arial" w:hAnsi="Arial" w:cs="Arial"/>
          <w:sz w:val="22"/>
          <w:szCs w:val="22"/>
        </w:rPr>
        <w:t>uwag przez Zamawiającego.</w:t>
      </w:r>
      <w:r w:rsidR="00925052" w:rsidRPr="000D0484">
        <w:rPr>
          <w:rFonts w:ascii="Arial" w:hAnsi="Arial" w:cs="Arial"/>
          <w:sz w:val="22"/>
          <w:szCs w:val="22"/>
        </w:rPr>
        <w:t xml:space="preserve"> </w:t>
      </w:r>
    </w:p>
    <w:p w:rsidR="000930D0" w:rsidRPr="000D0484" w:rsidRDefault="000930D0" w:rsidP="000D0484">
      <w:pPr>
        <w:pStyle w:val="pkt"/>
        <w:numPr>
          <w:ilvl w:val="0"/>
          <w:numId w:val="9"/>
        </w:numPr>
        <w:spacing w:before="120" w:after="0" w:line="276" w:lineRule="auto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Jeśli z przyczyn niezależnych od Wykonawcy nastąpią opóźnienia w realizacji przedmiotu umowy spowodowane obiektywnymi zewnętrznymi przesłankami niezależnymi</w:t>
      </w:r>
      <w:r w:rsidR="00A724CB">
        <w:rPr>
          <w:rFonts w:ascii="Arial" w:hAnsi="Arial" w:cs="Arial"/>
          <w:sz w:val="22"/>
          <w:szCs w:val="22"/>
        </w:rPr>
        <w:t xml:space="preserve"> i </w:t>
      </w:r>
      <w:r w:rsidRPr="000D0484">
        <w:rPr>
          <w:rFonts w:ascii="Arial" w:hAnsi="Arial" w:cs="Arial"/>
          <w:sz w:val="22"/>
          <w:szCs w:val="22"/>
        </w:rPr>
        <w:t>niezawinionymi przez Wykonawcę, opóźnienia te mogą stanowić dla Zamawiającego podstawę do zmiany terminu zakończenia umowy.</w:t>
      </w:r>
    </w:p>
    <w:p w:rsidR="00BB6BD1" w:rsidRPr="000D0484" w:rsidRDefault="000930D0" w:rsidP="000D0484">
      <w:pPr>
        <w:pStyle w:val="Tekstpodstawowywcity"/>
        <w:spacing w:before="240" w:after="120"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0D0484">
        <w:rPr>
          <w:rFonts w:ascii="Arial" w:hAnsi="Arial" w:cs="Arial"/>
          <w:b/>
          <w:bCs/>
          <w:sz w:val="22"/>
          <w:szCs w:val="22"/>
        </w:rPr>
        <w:t>§4 Wynagrodzenie</w:t>
      </w:r>
    </w:p>
    <w:p w:rsidR="000930D0" w:rsidRPr="000D0484" w:rsidRDefault="000930D0" w:rsidP="000D0484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Wykonawcy przysługuje od Zamawiającego wynagrodzenie, zgodne z przyjętą ofertą, w</w:t>
      </w:r>
      <w:r w:rsidR="00BC4A76" w:rsidRPr="000D0484">
        <w:rPr>
          <w:rFonts w:ascii="Arial" w:hAnsi="Arial" w:cs="Arial"/>
          <w:sz w:val="22"/>
          <w:szCs w:val="22"/>
        </w:rPr>
        <w:t> </w:t>
      </w:r>
      <w:r w:rsidRPr="000D0484">
        <w:rPr>
          <w:rFonts w:ascii="Arial" w:hAnsi="Arial" w:cs="Arial"/>
          <w:sz w:val="22"/>
          <w:szCs w:val="22"/>
        </w:rPr>
        <w:t xml:space="preserve">wysokości brutto:  </w:t>
      </w:r>
      <w:r w:rsidR="00BC4A76" w:rsidRPr="000D0484">
        <w:rPr>
          <w:rFonts w:ascii="Arial" w:hAnsi="Arial" w:cs="Arial"/>
          <w:b/>
          <w:sz w:val="22"/>
          <w:szCs w:val="22"/>
        </w:rPr>
        <w:t>………………</w:t>
      </w:r>
      <w:r w:rsidRPr="000D0484">
        <w:rPr>
          <w:rFonts w:ascii="Arial" w:hAnsi="Arial" w:cs="Arial"/>
          <w:b/>
          <w:sz w:val="22"/>
          <w:szCs w:val="22"/>
        </w:rPr>
        <w:t xml:space="preserve"> PLN</w:t>
      </w:r>
      <w:r w:rsidRPr="000D0484">
        <w:rPr>
          <w:rFonts w:ascii="Arial" w:hAnsi="Arial" w:cs="Arial"/>
          <w:sz w:val="22"/>
          <w:szCs w:val="22"/>
        </w:rPr>
        <w:t xml:space="preserve">  (słownie: </w:t>
      </w:r>
      <w:r w:rsidR="00BC4A76" w:rsidRPr="000D0484">
        <w:rPr>
          <w:rFonts w:ascii="Arial" w:hAnsi="Arial" w:cs="Arial"/>
          <w:sz w:val="22"/>
          <w:szCs w:val="22"/>
        </w:rPr>
        <w:t>………………………………………..</w:t>
      </w:r>
      <w:r w:rsidRPr="000D0484">
        <w:rPr>
          <w:rFonts w:ascii="Arial" w:hAnsi="Arial" w:cs="Arial"/>
          <w:sz w:val="22"/>
          <w:szCs w:val="22"/>
        </w:rPr>
        <w:t xml:space="preserve"> złotych)</w:t>
      </w:r>
    </w:p>
    <w:p w:rsidR="000930D0" w:rsidRPr="000D0484" w:rsidRDefault="00BC4A76" w:rsidP="000D0484">
      <w:pPr>
        <w:pStyle w:val="Tekstpodstawowywcity"/>
        <w:tabs>
          <w:tab w:val="num" w:pos="284"/>
        </w:tabs>
        <w:spacing w:line="276" w:lineRule="auto"/>
        <w:ind w:left="284" w:firstLine="976"/>
        <w:rPr>
          <w:rFonts w:ascii="Arial" w:hAnsi="Arial" w:cs="Arial"/>
          <w:b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w tym:</w:t>
      </w:r>
      <w:r w:rsidRPr="000D0484">
        <w:rPr>
          <w:rFonts w:ascii="Arial" w:hAnsi="Arial" w:cs="Arial"/>
          <w:sz w:val="22"/>
          <w:szCs w:val="22"/>
        </w:rPr>
        <w:tab/>
        <w:t>kwota</w:t>
      </w:r>
      <w:r w:rsidR="000930D0" w:rsidRPr="000D0484">
        <w:rPr>
          <w:rFonts w:ascii="Arial" w:hAnsi="Arial" w:cs="Arial"/>
          <w:sz w:val="22"/>
          <w:szCs w:val="22"/>
        </w:rPr>
        <w:t xml:space="preserve"> netto wynosi:</w:t>
      </w:r>
      <w:r w:rsidRPr="000D0484">
        <w:rPr>
          <w:rFonts w:ascii="Arial" w:hAnsi="Arial" w:cs="Arial"/>
          <w:sz w:val="22"/>
          <w:szCs w:val="22"/>
        </w:rPr>
        <w:tab/>
      </w:r>
      <w:r w:rsidRPr="000D0484">
        <w:rPr>
          <w:rFonts w:ascii="Arial" w:hAnsi="Arial" w:cs="Arial"/>
          <w:sz w:val="22"/>
          <w:szCs w:val="22"/>
        </w:rPr>
        <w:tab/>
      </w:r>
      <w:r w:rsidR="000930D0" w:rsidRPr="000D0484">
        <w:rPr>
          <w:rFonts w:ascii="Arial" w:hAnsi="Arial" w:cs="Arial"/>
          <w:b/>
          <w:sz w:val="22"/>
          <w:szCs w:val="22"/>
        </w:rPr>
        <w:t>…………. PLN</w:t>
      </w:r>
    </w:p>
    <w:p w:rsidR="000930D0" w:rsidRPr="000D0484" w:rsidRDefault="00BC4A76" w:rsidP="000D0484">
      <w:pPr>
        <w:pStyle w:val="Tekstpodstawowywcity"/>
        <w:tabs>
          <w:tab w:val="num" w:pos="284"/>
        </w:tabs>
        <w:spacing w:line="276" w:lineRule="auto"/>
        <w:ind w:left="284" w:firstLine="1876"/>
        <w:rPr>
          <w:rFonts w:ascii="Arial" w:hAnsi="Arial" w:cs="Arial"/>
          <w:b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 xml:space="preserve">obowiązujący </w:t>
      </w:r>
      <w:r w:rsidR="000930D0" w:rsidRPr="000D0484">
        <w:rPr>
          <w:rFonts w:ascii="Arial" w:hAnsi="Arial" w:cs="Arial"/>
          <w:sz w:val="22"/>
          <w:szCs w:val="22"/>
        </w:rPr>
        <w:t>VAT wynosi:</w:t>
      </w:r>
      <w:r w:rsidRPr="000D0484">
        <w:rPr>
          <w:rFonts w:ascii="Arial" w:hAnsi="Arial" w:cs="Arial"/>
          <w:b/>
          <w:sz w:val="22"/>
          <w:szCs w:val="22"/>
        </w:rPr>
        <w:tab/>
      </w:r>
      <w:r w:rsidR="000930D0" w:rsidRPr="000D0484">
        <w:rPr>
          <w:rFonts w:ascii="Arial" w:hAnsi="Arial" w:cs="Arial"/>
          <w:b/>
          <w:sz w:val="22"/>
          <w:szCs w:val="22"/>
        </w:rPr>
        <w:t>…</w:t>
      </w:r>
      <w:r w:rsidRPr="000D0484">
        <w:rPr>
          <w:rFonts w:ascii="Arial" w:hAnsi="Arial" w:cs="Arial"/>
          <w:b/>
          <w:sz w:val="22"/>
          <w:szCs w:val="22"/>
        </w:rPr>
        <w:t>…</w:t>
      </w:r>
      <w:r w:rsidR="000930D0" w:rsidRPr="000D0484">
        <w:rPr>
          <w:rFonts w:ascii="Arial" w:hAnsi="Arial" w:cs="Arial"/>
          <w:b/>
          <w:sz w:val="22"/>
          <w:szCs w:val="22"/>
        </w:rPr>
        <w:t>……</w:t>
      </w:r>
      <w:r w:rsidR="000930D0" w:rsidRPr="000D0484">
        <w:rPr>
          <w:rFonts w:ascii="Arial" w:hAnsi="Arial" w:cs="Arial"/>
          <w:sz w:val="22"/>
          <w:szCs w:val="22"/>
        </w:rPr>
        <w:t xml:space="preserve"> </w:t>
      </w:r>
      <w:r w:rsidR="0034784D" w:rsidRPr="000D0484">
        <w:rPr>
          <w:rFonts w:ascii="Arial" w:hAnsi="Arial" w:cs="Arial"/>
          <w:b/>
          <w:sz w:val="22"/>
          <w:szCs w:val="22"/>
        </w:rPr>
        <w:t xml:space="preserve"> PLN  , tj. 23 %</w:t>
      </w:r>
    </w:p>
    <w:p w:rsidR="00AF6771" w:rsidRPr="000D0484" w:rsidRDefault="0034784D" w:rsidP="000D0484">
      <w:pPr>
        <w:pStyle w:val="Tekstpodstawowywcity"/>
        <w:spacing w:line="276" w:lineRule="auto"/>
        <w:ind w:hanging="900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w tym:</w:t>
      </w:r>
      <w:r w:rsidR="00846CC6" w:rsidRPr="000D0484">
        <w:rPr>
          <w:rFonts w:ascii="Arial" w:hAnsi="Arial" w:cs="Arial"/>
          <w:sz w:val="22"/>
          <w:szCs w:val="22"/>
        </w:rPr>
        <w:t xml:space="preserve"> </w:t>
      </w:r>
    </w:p>
    <w:p w:rsidR="0034784D" w:rsidRPr="000D0484" w:rsidRDefault="00A73C1D" w:rsidP="000D0484">
      <w:pPr>
        <w:pStyle w:val="Tekstpodstawowy3"/>
        <w:tabs>
          <w:tab w:val="num" w:pos="9072"/>
        </w:tabs>
        <w:spacing w:after="0" w:line="276" w:lineRule="auto"/>
        <w:ind w:left="540" w:hanging="180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lastRenderedPageBreak/>
        <w:t>a.</w:t>
      </w:r>
      <w:r w:rsidR="0034784D" w:rsidRPr="000D0484">
        <w:rPr>
          <w:rFonts w:ascii="Arial" w:hAnsi="Arial" w:cs="Arial"/>
          <w:sz w:val="22"/>
          <w:szCs w:val="22"/>
        </w:rPr>
        <w:t xml:space="preserve"> </w:t>
      </w:r>
      <w:r w:rsidR="00BD4A03" w:rsidRPr="000D0484">
        <w:rPr>
          <w:rFonts w:ascii="Arial" w:hAnsi="Arial" w:cs="Arial"/>
          <w:sz w:val="22"/>
          <w:szCs w:val="22"/>
        </w:rPr>
        <w:t xml:space="preserve"> </w:t>
      </w:r>
      <w:r w:rsidR="00C62397">
        <w:rPr>
          <w:rFonts w:ascii="Arial" w:hAnsi="Arial" w:cs="Arial"/>
          <w:sz w:val="22"/>
          <w:szCs w:val="22"/>
        </w:rPr>
        <w:t>opracowanie koreferatu</w:t>
      </w:r>
      <w:r w:rsidR="009B1FAD" w:rsidRPr="000D0484">
        <w:rPr>
          <w:rFonts w:ascii="Arial" w:hAnsi="Arial" w:cs="Arial"/>
          <w:sz w:val="22"/>
          <w:szCs w:val="22"/>
        </w:rPr>
        <w:t xml:space="preserve"> </w:t>
      </w:r>
      <w:r w:rsidR="00596625" w:rsidRPr="00596625">
        <w:rPr>
          <w:rFonts w:ascii="Arial" w:hAnsi="Arial" w:cs="Arial"/>
          <w:sz w:val="22"/>
          <w:szCs w:val="22"/>
        </w:rPr>
        <w:t xml:space="preserve">(§ 1 ust 3.a) </w:t>
      </w:r>
      <w:r w:rsidR="009B1FAD" w:rsidRPr="000D0484">
        <w:rPr>
          <w:rFonts w:ascii="Arial" w:hAnsi="Arial" w:cs="Arial"/>
          <w:sz w:val="22"/>
          <w:szCs w:val="22"/>
        </w:rPr>
        <w:t>-</w:t>
      </w:r>
      <w:r w:rsidR="00BD4A03" w:rsidRPr="000D0484">
        <w:rPr>
          <w:rFonts w:ascii="Arial" w:hAnsi="Arial" w:cs="Arial"/>
          <w:sz w:val="22"/>
          <w:szCs w:val="22"/>
        </w:rPr>
        <w:t xml:space="preserve"> </w:t>
      </w:r>
      <w:r w:rsidR="0034784D" w:rsidRPr="000D0484">
        <w:rPr>
          <w:rFonts w:ascii="Arial" w:hAnsi="Arial" w:cs="Arial"/>
          <w:sz w:val="22"/>
          <w:szCs w:val="22"/>
        </w:rPr>
        <w:t>wynagrodzenie</w:t>
      </w:r>
      <w:r w:rsidR="00BD3E97" w:rsidRPr="000D0484">
        <w:rPr>
          <w:rFonts w:ascii="Arial" w:hAnsi="Arial" w:cs="Arial"/>
          <w:sz w:val="22"/>
          <w:szCs w:val="22"/>
        </w:rPr>
        <w:t xml:space="preserve"> </w:t>
      </w:r>
      <w:r w:rsidR="00DC4799" w:rsidRPr="000D0484">
        <w:rPr>
          <w:rFonts w:ascii="Arial" w:hAnsi="Arial" w:cs="Arial"/>
          <w:sz w:val="22"/>
          <w:szCs w:val="22"/>
        </w:rPr>
        <w:t xml:space="preserve"> </w:t>
      </w:r>
      <w:r w:rsidR="00A724CB">
        <w:rPr>
          <w:rFonts w:ascii="Arial" w:hAnsi="Arial" w:cs="Arial"/>
          <w:sz w:val="22"/>
          <w:szCs w:val="22"/>
        </w:rPr>
        <w:t>w </w:t>
      </w:r>
      <w:r w:rsidR="0034784D" w:rsidRPr="000D0484">
        <w:rPr>
          <w:rFonts w:ascii="Arial" w:hAnsi="Arial" w:cs="Arial"/>
          <w:sz w:val="22"/>
          <w:szCs w:val="22"/>
        </w:rPr>
        <w:t>wysokości brutto: </w:t>
      </w:r>
      <w:r w:rsidR="0034784D" w:rsidRPr="000D0484">
        <w:rPr>
          <w:rFonts w:ascii="Arial" w:hAnsi="Arial" w:cs="Arial"/>
          <w:b/>
          <w:sz w:val="22"/>
          <w:szCs w:val="22"/>
        </w:rPr>
        <w:t>…………… PLN</w:t>
      </w:r>
      <w:r w:rsidR="0034784D" w:rsidRPr="000D0484">
        <w:rPr>
          <w:rFonts w:ascii="Arial" w:hAnsi="Arial" w:cs="Arial"/>
          <w:sz w:val="22"/>
          <w:szCs w:val="22"/>
        </w:rPr>
        <w:t xml:space="preserve">  (słownie: ………………………….………………</w:t>
      </w:r>
      <w:r w:rsidR="00596625">
        <w:rPr>
          <w:rFonts w:ascii="Arial" w:hAnsi="Arial" w:cs="Arial"/>
          <w:sz w:val="22"/>
          <w:szCs w:val="22"/>
        </w:rPr>
        <w:t>…….</w:t>
      </w:r>
      <w:r w:rsidR="0034784D" w:rsidRPr="000D0484">
        <w:rPr>
          <w:rFonts w:ascii="Arial" w:hAnsi="Arial" w:cs="Arial"/>
          <w:sz w:val="22"/>
          <w:szCs w:val="22"/>
        </w:rPr>
        <w:t xml:space="preserve"> złotych)</w:t>
      </w:r>
    </w:p>
    <w:p w:rsidR="0034784D" w:rsidRPr="000D0484" w:rsidRDefault="0034784D" w:rsidP="000D0484">
      <w:pPr>
        <w:pStyle w:val="Tekstpodstawowywcity"/>
        <w:tabs>
          <w:tab w:val="num" w:pos="284"/>
        </w:tabs>
        <w:spacing w:line="276" w:lineRule="auto"/>
        <w:ind w:left="284" w:firstLine="976"/>
        <w:rPr>
          <w:rFonts w:ascii="Arial" w:hAnsi="Arial" w:cs="Arial"/>
          <w:b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w tym:</w:t>
      </w:r>
      <w:r w:rsidRPr="000D0484">
        <w:rPr>
          <w:rFonts w:ascii="Arial" w:hAnsi="Arial" w:cs="Arial"/>
          <w:sz w:val="22"/>
          <w:szCs w:val="22"/>
        </w:rPr>
        <w:tab/>
        <w:t>kwota netto wynosi:</w:t>
      </w:r>
      <w:r w:rsidRPr="000D0484">
        <w:rPr>
          <w:rFonts w:ascii="Arial" w:hAnsi="Arial" w:cs="Arial"/>
          <w:sz w:val="22"/>
          <w:szCs w:val="22"/>
        </w:rPr>
        <w:tab/>
      </w:r>
      <w:r w:rsidRPr="000D0484">
        <w:rPr>
          <w:rFonts w:ascii="Arial" w:hAnsi="Arial" w:cs="Arial"/>
          <w:sz w:val="22"/>
          <w:szCs w:val="22"/>
        </w:rPr>
        <w:tab/>
      </w:r>
      <w:r w:rsidRPr="000D0484">
        <w:rPr>
          <w:rFonts w:ascii="Arial" w:hAnsi="Arial" w:cs="Arial"/>
          <w:b/>
          <w:sz w:val="22"/>
          <w:szCs w:val="22"/>
        </w:rPr>
        <w:t>…………. PLN</w:t>
      </w:r>
    </w:p>
    <w:p w:rsidR="00AF6771" w:rsidRDefault="0034784D" w:rsidP="000D0484">
      <w:pPr>
        <w:pStyle w:val="Tekstpodstawowywcity"/>
        <w:tabs>
          <w:tab w:val="num" w:pos="284"/>
        </w:tabs>
        <w:spacing w:line="276" w:lineRule="auto"/>
        <w:ind w:left="284" w:firstLine="1876"/>
        <w:rPr>
          <w:rFonts w:ascii="Arial" w:hAnsi="Arial" w:cs="Arial"/>
          <w:b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obowiązujący VAT wynosi:</w:t>
      </w:r>
      <w:r w:rsidRPr="000D0484">
        <w:rPr>
          <w:rFonts w:ascii="Arial" w:hAnsi="Arial" w:cs="Arial"/>
          <w:b/>
          <w:sz w:val="22"/>
          <w:szCs w:val="22"/>
        </w:rPr>
        <w:tab/>
        <w:t>…………</w:t>
      </w:r>
      <w:r w:rsidRPr="000D0484">
        <w:rPr>
          <w:rFonts w:ascii="Arial" w:hAnsi="Arial" w:cs="Arial"/>
          <w:sz w:val="22"/>
          <w:szCs w:val="22"/>
        </w:rPr>
        <w:t xml:space="preserve"> </w:t>
      </w:r>
      <w:r w:rsidRPr="000D0484">
        <w:rPr>
          <w:rFonts w:ascii="Arial" w:hAnsi="Arial" w:cs="Arial"/>
          <w:b/>
          <w:sz w:val="22"/>
          <w:szCs w:val="22"/>
        </w:rPr>
        <w:t xml:space="preserve"> PLN  , tj. 23 %  </w:t>
      </w:r>
    </w:p>
    <w:p w:rsidR="00F43834" w:rsidRDefault="00F43834" w:rsidP="000D0484">
      <w:pPr>
        <w:pStyle w:val="Tekstpodstawowywcity"/>
        <w:tabs>
          <w:tab w:val="num" w:pos="284"/>
        </w:tabs>
        <w:spacing w:line="276" w:lineRule="auto"/>
        <w:ind w:left="284" w:firstLine="1876"/>
        <w:rPr>
          <w:rFonts w:ascii="Arial" w:hAnsi="Arial" w:cs="Arial"/>
          <w:b/>
          <w:sz w:val="22"/>
          <w:szCs w:val="22"/>
        </w:rPr>
      </w:pPr>
    </w:p>
    <w:p w:rsidR="00F43834" w:rsidRPr="000D0484" w:rsidRDefault="00F43834" w:rsidP="000D0484">
      <w:pPr>
        <w:pStyle w:val="Tekstpodstawowywcity"/>
        <w:tabs>
          <w:tab w:val="num" w:pos="284"/>
        </w:tabs>
        <w:spacing w:line="276" w:lineRule="auto"/>
        <w:ind w:left="284" w:firstLine="1876"/>
        <w:rPr>
          <w:rFonts w:ascii="Arial" w:hAnsi="Arial" w:cs="Arial"/>
          <w:b/>
          <w:sz w:val="22"/>
          <w:szCs w:val="22"/>
        </w:rPr>
      </w:pPr>
    </w:p>
    <w:p w:rsidR="00666A1B" w:rsidRPr="000D0484" w:rsidRDefault="00666A1B" w:rsidP="000D0484">
      <w:pPr>
        <w:pStyle w:val="Tekstpodstawowy3"/>
        <w:tabs>
          <w:tab w:val="num" w:pos="9072"/>
        </w:tabs>
        <w:spacing w:after="0" w:line="276" w:lineRule="auto"/>
        <w:ind w:left="567" w:hanging="141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b</w:t>
      </w:r>
      <w:r w:rsidR="00BD4A03" w:rsidRPr="000D0484">
        <w:rPr>
          <w:rFonts w:ascii="Arial" w:hAnsi="Arial" w:cs="Arial"/>
          <w:sz w:val="22"/>
          <w:szCs w:val="22"/>
        </w:rPr>
        <w:t>.</w:t>
      </w:r>
      <w:r w:rsidR="00DC4799" w:rsidRPr="000D0484">
        <w:rPr>
          <w:rFonts w:ascii="Arial" w:hAnsi="Arial" w:cs="Arial"/>
          <w:sz w:val="22"/>
          <w:szCs w:val="22"/>
        </w:rPr>
        <w:t xml:space="preserve"> </w:t>
      </w:r>
      <w:r w:rsidR="00C62397" w:rsidRPr="00C62397">
        <w:rPr>
          <w:rFonts w:ascii="Arial" w:hAnsi="Arial" w:cs="Arial"/>
          <w:sz w:val="22"/>
          <w:szCs w:val="22"/>
        </w:rPr>
        <w:t>opracowania uzupełniającej dokumentacji projektowo-kosztorysowej</w:t>
      </w:r>
      <w:r w:rsidR="00BD4A03" w:rsidRPr="000D0484">
        <w:rPr>
          <w:rFonts w:ascii="Arial" w:hAnsi="Arial" w:cs="Arial"/>
          <w:sz w:val="22"/>
          <w:szCs w:val="22"/>
        </w:rPr>
        <w:t xml:space="preserve"> </w:t>
      </w:r>
      <w:r w:rsidR="00596625" w:rsidRPr="00596625">
        <w:rPr>
          <w:rFonts w:ascii="Arial" w:hAnsi="Arial" w:cs="Arial"/>
          <w:sz w:val="22"/>
          <w:szCs w:val="22"/>
        </w:rPr>
        <w:t>(§ 1 ust 3.</w:t>
      </w:r>
      <w:r w:rsidR="00596625">
        <w:rPr>
          <w:rFonts w:ascii="Arial" w:hAnsi="Arial" w:cs="Arial"/>
          <w:sz w:val="22"/>
          <w:szCs w:val="22"/>
        </w:rPr>
        <w:t>b</w:t>
      </w:r>
      <w:r w:rsidR="00596625" w:rsidRPr="00596625">
        <w:rPr>
          <w:rFonts w:ascii="Arial" w:hAnsi="Arial" w:cs="Arial"/>
          <w:sz w:val="22"/>
          <w:szCs w:val="22"/>
        </w:rPr>
        <w:t xml:space="preserve">) </w:t>
      </w:r>
      <w:r w:rsidR="009B1FAD" w:rsidRPr="000D0484">
        <w:rPr>
          <w:rFonts w:ascii="Arial" w:hAnsi="Arial" w:cs="Arial"/>
          <w:sz w:val="22"/>
          <w:szCs w:val="22"/>
        </w:rPr>
        <w:t xml:space="preserve">- </w:t>
      </w:r>
      <w:r w:rsidR="00DC4799" w:rsidRPr="000D0484">
        <w:rPr>
          <w:rFonts w:ascii="Arial" w:hAnsi="Arial" w:cs="Arial"/>
          <w:sz w:val="22"/>
          <w:szCs w:val="22"/>
        </w:rPr>
        <w:t xml:space="preserve">wynagrodzenie </w:t>
      </w:r>
      <w:r w:rsidR="00AF178D" w:rsidRPr="000D0484">
        <w:rPr>
          <w:rFonts w:ascii="Arial" w:hAnsi="Arial" w:cs="Arial"/>
          <w:sz w:val="22"/>
          <w:szCs w:val="22"/>
        </w:rPr>
        <w:t xml:space="preserve"> </w:t>
      </w:r>
      <w:r w:rsidR="00A724CB">
        <w:rPr>
          <w:rFonts w:ascii="Arial" w:hAnsi="Arial" w:cs="Arial"/>
          <w:sz w:val="22"/>
          <w:szCs w:val="22"/>
        </w:rPr>
        <w:t>w </w:t>
      </w:r>
      <w:r w:rsidRPr="000D0484">
        <w:rPr>
          <w:rFonts w:ascii="Arial" w:hAnsi="Arial" w:cs="Arial"/>
          <w:sz w:val="22"/>
          <w:szCs w:val="22"/>
        </w:rPr>
        <w:t>wysokości brutto: </w:t>
      </w:r>
      <w:r w:rsidRPr="000D0484">
        <w:rPr>
          <w:rFonts w:ascii="Arial" w:hAnsi="Arial" w:cs="Arial"/>
          <w:b/>
          <w:sz w:val="22"/>
          <w:szCs w:val="22"/>
        </w:rPr>
        <w:t>…………… PLN</w:t>
      </w:r>
      <w:r w:rsidR="00596625">
        <w:rPr>
          <w:rFonts w:ascii="Arial" w:hAnsi="Arial" w:cs="Arial"/>
          <w:sz w:val="22"/>
          <w:szCs w:val="22"/>
        </w:rPr>
        <w:t xml:space="preserve">  (słownie: ………………………</w:t>
      </w:r>
      <w:r w:rsidRPr="000D0484">
        <w:rPr>
          <w:rFonts w:ascii="Arial" w:hAnsi="Arial" w:cs="Arial"/>
          <w:sz w:val="22"/>
          <w:szCs w:val="22"/>
        </w:rPr>
        <w:t xml:space="preserve"> </w:t>
      </w:r>
      <w:r w:rsidR="00596625">
        <w:rPr>
          <w:rFonts w:ascii="Arial" w:hAnsi="Arial" w:cs="Arial"/>
          <w:sz w:val="22"/>
          <w:szCs w:val="22"/>
        </w:rPr>
        <w:t xml:space="preserve">…………………………… </w:t>
      </w:r>
      <w:r w:rsidRPr="000D0484">
        <w:rPr>
          <w:rFonts w:ascii="Arial" w:hAnsi="Arial" w:cs="Arial"/>
          <w:sz w:val="22"/>
          <w:szCs w:val="22"/>
        </w:rPr>
        <w:t>złotych)</w:t>
      </w:r>
    </w:p>
    <w:p w:rsidR="00666A1B" w:rsidRPr="000D0484" w:rsidRDefault="00666A1B" w:rsidP="000D0484">
      <w:pPr>
        <w:pStyle w:val="Tekstpodstawowywcity"/>
        <w:tabs>
          <w:tab w:val="num" w:pos="284"/>
        </w:tabs>
        <w:spacing w:line="276" w:lineRule="auto"/>
        <w:ind w:left="284" w:firstLine="976"/>
        <w:rPr>
          <w:rFonts w:ascii="Arial" w:hAnsi="Arial" w:cs="Arial"/>
          <w:b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w tym:</w:t>
      </w:r>
      <w:r w:rsidRPr="000D0484">
        <w:rPr>
          <w:rFonts w:ascii="Arial" w:hAnsi="Arial" w:cs="Arial"/>
          <w:sz w:val="22"/>
          <w:szCs w:val="22"/>
        </w:rPr>
        <w:tab/>
        <w:t>kwota netto wynosi:</w:t>
      </w:r>
      <w:r w:rsidRPr="000D0484">
        <w:rPr>
          <w:rFonts w:ascii="Arial" w:hAnsi="Arial" w:cs="Arial"/>
          <w:sz w:val="22"/>
          <w:szCs w:val="22"/>
        </w:rPr>
        <w:tab/>
      </w:r>
      <w:r w:rsidRPr="000D0484">
        <w:rPr>
          <w:rFonts w:ascii="Arial" w:hAnsi="Arial" w:cs="Arial"/>
          <w:sz w:val="22"/>
          <w:szCs w:val="22"/>
        </w:rPr>
        <w:tab/>
      </w:r>
      <w:r w:rsidRPr="000D0484">
        <w:rPr>
          <w:rFonts w:ascii="Arial" w:hAnsi="Arial" w:cs="Arial"/>
          <w:b/>
          <w:sz w:val="22"/>
          <w:szCs w:val="22"/>
        </w:rPr>
        <w:t>…………. PLN</w:t>
      </w:r>
    </w:p>
    <w:p w:rsidR="00AF6771" w:rsidRDefault="00666A1B" w:rsidP="000D0484">
      <w:pPr>
        <w:pStyle w:val="Tekstpodstawowywcity"/>
        <w:tabs>
          <w:tab w:val="num" w:pos="284"/>
        </w:tabs>
        <w:spacing w:line="276" w:lineRule="auto"/>
        <w:ind w:left="284" w:firstLine="1876"/>
        <w:rPr>
          <w:rFonts w:ascii="Arial" w:hAnsi="Arial" w:cs="Arial"/>
          <w:b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obowiązujący VAT wynosi:</w:t>
      </w:r>
      <w:r w:rsidRPr="000D0484">
        <w:rPr>
          <w:rFonts w:ascii="Arial" w:hAnsi="Arial" w:cs="Arial"/>
          <w:b/>
          <w:sz w:val="22"/>
          <w:szCs w:val="22"/>
        </w:rPr>
        <w:tab/>
        <w:t>…………</w:t>
      </w:r>
      <w:r w:rsidRPr="000D0484">
        <w:rPr>
          <w:rFonts w:ascii="Arial" w:hAnsi="Arial" w:cs="Arial"/>
          <w:sz w:val="22"/>
          <w:szCs w:val="22"/>
        </w:rPr>
        <w:t xml:space="preserve"> </w:t>
      </w:r>
      <w:r w:rsidRPr="000D0484">
        <w:rPr>
          <w:rFonts w:ascii="Arial" w:hAnsi="Arial" w:cs="Arial"/>
          <w:b/>
          <w:sz w:val="22"/>
          <w:szCs w:val="22"/>
        </w:rPr>
        <w:t xml:space="preserve"> PLN  , tj. 23 %  </w:t>
      </w:r>
    </w:p>
    <w:p w:rsidR="00F43834" w:rsidRPr="00752C94" w:rsidRDefault="00F43834" w:rsidP="00F43834">
      <w:pPr>
        <w:pStyle w:val="Tekstpodstawowywcity"/>
        <w:tabs>
          <w:tab w:val="num" w:pos="284"/>
        </w:tabs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:rsidR="00904D30" w:rsidRPr="000D0484" w:rsidRDefault="00916F99" w:rsidP="000D0484">
      <w:pPr>
        <w:pStyle w:val="Tekstpodstawowy3"/>
        <w:tabs>
          <w:tab w:val="num" w:pos="9072"/>
        </w:tabs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c. wynagrodzenie fakultatywne - </w:t>
      </w:r>
      <w:r w:rsidR="00184DD7" w:rsidRPr="00184DD7">
        <w:rPr>
          <w:rFonts w:ascii="Arial" w:hAnsi="Arial" w:cs="Arial"/>
          <w:bCs/>
          <w:sz w:val="22"/>
          <w:szCs w:val="22"/>
        </w:rPr>
        <w:t>po</w:t>
      </w:r>
      <w:r w:rsidR="00184DD7" w:rsidRPr="00C463EB">
        <w:rPr>
          <w:rFonts w:ascii="Arial" w:hAnsi="Arial" w:cs="Arial"/>
          <w:bCs/>
          <w:sz w:val="22"/>
          <w:szCs w:val="22"/>
        </w:rPr>
        <w:t>prawa i uzupełnienie dokumentacji projektowo-kosztorysowej w zakresie wynikającym z zaleceń koreferatu</w:t>
      </w:r>
      <w:r w:rsidR="00904D30" w:rsidRPr="000D0484">
        <w:rPr>
          <w:rFonts w:ascii="Arial" w:hAnsi="Arial" w:cs="Arial"/>
          <w:sz w:val="22"/>
          <w:szCs w:val="22"/>
        </w:rPr>
        <w:t xml:space="preserve"> </w:t>
      </w:r>
      <w:r w:rsidR="00596625" w:rsidRPr="00596625">
        <w:rPr>
          <w:rFonts w:ascii="Arial" w:hAnsi="Arial" w:cs="Arial"/>
          <w:sz w:val="22"/>
          <w:szCs w:val="22"/>
        </w:rPr>
        <w:t>(§ 1 ust 3.</w:t>
      </w:r>
      <w:r w:rsidR="00596625">
        <w:rPr>
          <w:rFonts w:ascii="Arial" w:hAnsi="Arial" w:cs="Arial"/>
          <w:sz w:val="22"/>
          <w:szCs w:val="22"/>
        </w:rPr>
        <w:t>c</w:t>
      </w:r>
      <w:r w:rsidR="00596625" w:rsidRPr="00596625">
        <w:rPr>
          <w:rFonts w:ascii="Arial" w:hAnsi="Arial" w:cs="Arial"/>
          <w:sz w:val="22"/>
          <w:szCs w:val="22"/>
        </w:rPr>
        <w:t xml:space="preserve">) </w:t>
      </w:r>
      <w:r w:rsidR="00904D30" w:rsidRPr="000D0484">
        <w:rPr>
          <w:rFonts w:ascii="Arial" w:hAnsi="Arial" w:cs="Arial"/>
          <w:sz w:val="22"/>
          <w:szCs w:val="22"/>
        </w:rPr>
        <w:t>brutto: </w:t>
      </w:r>
      <w:r w:rsidR="00904D30" w:rsidRPr="000D0484">
        <w:rPr>
          <w:rFonts w:ascii="Arial" w:hAnsi="Arial" w:cs="Arial"/>
          <w:b/>
          <w:sz w:val="22"/>
          <w:szCs w:val="22"/>
        </w:rPr>
        <w:t>…………… PLN</w:t>
      </w:r>
      <w:r w:rsidR="00904D30" w:rsidRPr="000D0484">
        <w:rPr>
          <w:rFonts w:ascii="Arial" w:hAnsi="Arial" w:cs="Arial"/>
          <w:sz w:val="22"/>
          <w:szCs w:val="22"/>
        </w:rPr>
        <w:t xml:space="preserve"> </w:t>
      </w:r>
      <w:r w:rsidR="00596625">
        <w:rPr>
          <w:rFonts w:ascii="Arial" w:hAnsi="Arial" w:cs="Arial"/>
          <w:sz w:val="22"/>
          <w:szCs w:val="22"/>
        </w:rPr>
        <w:t xml:space="preserve"> </w:t>
      </w:r>
      <w:r w:rsidR="00904D30" w:rsidRPr="000D0484">
        <w:rPr>
          <w:rFonts w:ascii="Arial" w:hAnsi="Arial" w:cs="Arial"/>
          <w:sz w:val="22"/>
          <w:szCs w:val="22"/>
        </w:rPr>
        <w:t>(słownie: …….…….……</w:t>
      </w:r>
      <w:r w:rsidR="00A724CB">
        <w:rPr>
          <w:rFonts w:ascii="Arial" w:hAnsi="Arial" w:cs="Arial"/>
          <w:sz w:val="22"/>
          <w:szCs w:val="22"/>
        </w:rPr>
        <w:t>…………………………</w:t>
      </w:r>
      <w:r w:rsidR="00596625">
        <w:rPr>
          <w:rFonts w:ascii="Arial" w:hAnsi="Arial" w:cs="Arial"/>
          <w:sz w:val="22"/>
          <w:szCs w:val="22"/>
        </w:rPr>
        <w:t>…..</w:t>
      </w:r>
      <w:r w:rsidR="00904D30" w:rsidRPr="000D0484">
        <w:rPr>
          <w:rFonts w:ascii="Arial" w:hAnsi="Arial" w:cs="Arial"/>
          <w:sz w:val="22"/>
          <w:szCs w:val="22"/>
        </w:rPr>
        <w:t xml:space="preserve"> złotych)</w:t>
      </w:r>
    </w:p>
    <w:p w:rsidR="00904D30" w:rsidRPr="000D0484" w:rsidRDefault="00904D30" w:rsidP="000D0484">
      <w:pPr>
        <w:pStyle w:val="Tekstpodstawowywcity"/>
        <w:tabs>
          <w:tab w:val="num" w:pos="284"/>
        </w:tabs>
        <w:spacing w:line="276" w:lineRule="auto"/>
        <w:ind w:left="284" w:firstLine="976"/>
        <w:rPr>
          <w:rFonts w:ascii="Arial" w:hAnsi="Arial" w:cs="Arial"/>
          <w:b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w tym:</w:t>
      </w:r>
      <w:r w:rsidRPr="000D0484">
        <w:rPr>
          <w:rFonts w:ascii="Arial" w:hAnsi="Arial" w:cs="Arial"/>
          <w:sz w:val="22"/>
          <w:szCs w:val="22"/>
        </w:rPr>
        <w:tab/>
        <w:t>kwota netto wynosi:</w:t>
      </w:r>
      <w:r w:rsidRPr="000D0484">
        <w:rPr>
          <w:rFonts w:ascii="Arial" w:hAnsi="Arial" w:cs="Arial"/>
          <w:sz w:val="22"/>
          <w:szCs w:val="22"/>
        </w:rPr>
        <w:tab/>
      </w:r>
      <w:r w:rsidRPr="000D0484">
        <w:rPr>
          <w:rFonts w:ascii="Arial" w:hAnsi="Arial" w:cs="Arial"/>
          <w:sz w:val="22"/>
          <w:szCs w:val="22"/>
        </w:rPr>
        <w:tab/>
      </w:r>
      <w:r w:rsidRPr="000D0484">
        <w:rPr>
          <w:rFonts w:ascii="Arial" w:hAnsi="Arial" w:cs="Arial"/>
          <w:b/>
          <w:sz w:val="22"/>
          <w:szCs w:val="22"/>
        </w:rPr>
        <w:t>…………. PLN</w:t>
      </w:r>
    </w:p>
    <w:p w:rsidR="00904D30" w:rsidRPr="000D0484" w:rsidRDefault="00904D30" w:rsidP="000D0484">
      <w:pPr>
        <w:pStyle w:val="Tekstpodstawowywcity"/>
        <w:tabs>
          <w:tab w:val="num" w:pos="284"/>
        </w:tabs>
        <w:spacing w:line="276" w:lineRule="auto"/>
        <w:ind w:left="284" w:firstLine="1876"/>
        <w:rPr>
          <w:rFonts w:ascii="Arial" w:hAnsi="Arial" w:cs="Arial"/>
          <w:b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obowiązujący VAT wynosi:</w:t>
      </w:r>
      <w:r w:rsidRPr="000D0484">
        <w:rPr>
          <w:rFonts w:ascii="Arial" w:hAnsi="Arial" w:cs="Arial"/>
          <w:b/>
          <w:sz w:val="22"/>
          <w:szCs w:val="22"/>
        </w:rPr>
        <w:tab/>
        <w:t>…………</w:t>
      </w:r>
      <w:r w:rsidRPr="000D0484">
        <w:rPr>
          <w:rFonts w:ascii="Arial" w:hAnsi="Arial" w:cs="Arial"/>
          <w:sz w:val="22"/>
          <w:szCs w:val="22"/>
        </w:rPr>
        <w:t xml:space="preserve"> </w:t>
      </w:r>
      <w:r w:rsidRPr="000D0484">
        <w:rPr>
          <w:rFonts w:ascii="Arial" w:hAnsi="Arial" w:cs="Arial"/>
          <w:b/>
          <w:sz w:val="22"/>
          <w:szCs w:val="22"/>
        </w:rPr>
        <w:t xml:space="preserve"> PLN  , tj. 23 %  </w:t>
      </w:r>
    </w:p>
    <w:p w:rsidR="000930D0" w:rsidRPr="000D0484" w:rsidRDefault="000930D0" w:rsidP="000D0484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 xml:space="preserve">Kwota, o której mowa w § 4 ust 1 obejmuje wszelkie koszty i czynności Wykonawcy związane z realizacją przedmiotu umowy.  </w:t>
      </w:r>
    </w:p>
    <w:p w:rsidR="00752C94" w:rsidRPr="00184DD7" w:rsidRDefault="000C6968" w:rsidP="00752C94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184DD7">
        <w:rPr>
          <w:rFonts w:ascii="Arial" w:hAnsi="Arial" w:cs="Arial"/>
          <w:b/>
          <w:color w:val="000000" w:themeColor="text1"/>
          <w:sz w:val="22"/>
          <w:szCs w:val="22"/>
        </w:rPr>
        <w:t>Za usługi niewykonane, jako zbędne, choć objęte ofertą wynagrodzenie nie przysługuje.</w:t>
      </w:r>
    </w:p>
    <w:p w:rsidR="00583EB7" w:rsidRPr="000D0484" w:rsidRDefault="000930D0" w:rsidP="000D0484">
      <w:pPr>
        <w:pStyle w:val="Tekstpodstawowywcity"/>
        <w:spacing w:before="120" w:after="240"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0D0484">
        <w:rPr>
          <w:rFonts w:ascii="Arial" w:hAnsi="Arial" w:cs="Arial"/>
          <w:b/>
          <w:bCs/>
          <w:sz w:val="22"/>
          <w:szCs w:val="22"/>
        </w:rPr>
        <w:t>§5 Współdziałanie</w:t>
      </w:r>
    </w:p>
    <w:p w:rsidR="000930D0" w:rsidRPr="000D0484" w:rsidRDefault="000930D0" w:rsidP="000D0484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W zakresie wzajemnego współdziałania przy realizacji przedmiotu umowy strony zobowiązują się działać niezwłocznie, przestrzegając obowiązujących przepisów prawa i ustalonych zwyczajów.</w:t>
      </w:r>
    </w:p>
    <w:p w:rsidR="000C6968" w:rsidRPr="000D0484" w:rsidRDefault="000930D0" w:rsidP="000C6968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 xml:space="preserve">Jako koordynatora prac wchodzących w zakres obowiązków umownych Zamawiający wyznacza </w:t>
      </w:r>
      <w:r w:rsidR="000C6968" w:rsidRPr="004B2E94">
        <w:rPr>
          <w:rFonts w:ascii="Arial" w:hAnsi="Arial" w:cs="Arial"/>
          <w:sz w:val="22"/>
          <w:szCs w:val="22"/>
        </w:rPr>
        <w:t>Judytę Tańczyk nr telefonu (32) 37-33-424.</w:t>
      </w:r>
    </w:p>
    <w:p w:rsidR="000930D0" w:rsidRPr="000D0484" w:rsidRDefault="000930D0" w:rsidP="000D0484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Jako projektanta wiodącego, zgodnie z przyjętą ofertą, Wykonawca wyznacza:</w:t>
      </w:r>
      <w:r w:rsidR="0034784D" w:rsidRPr="000D0484">
        <w:rPr>
          <w:rFonts w:ascii="Arial" w:hAnsi="Arial" w:cs="Arial"/>
          <w:sz w:val="22"/>
          <w:szCs w:val="22"/>
        </w:rPr>
        <w:t xml:space="preserve"> </w:t>
      </w:r>
      <w:r w:rsidRPr="000D0484">
        <w:rPr>
          <w:rFonts w:ascii="Arial" w:hAnsi="Arial" w:cs="Arial"/>
          <w:sz w:val="22"/>
          <w:szCs w:val="22"/>
        </w:rPr>
        <w:t>………………</w:t>
      </w:r>
      <w:r w:rsidR="007D1621" w:rsidRPr="000D0484">
        <w:rPr>
          <w:rFonts w:ascii="Arial" w:hAnsi="Arial" w:cs="Arial"/>
          <w:sz w:val="22"/>
          <w:szCs w:val="22"/>
        </w:rPr>
        <w:t>……………….………. tel.</w:t>
      </w:r>
      <w:r w:rsidR="003E5309" w:rsidRPr="000D0484">
        <w:rPr>
          <w:rFonts w:ascii="Arial" w:hAnsi="Arial" w:cs="Arial"/>
          <w:sz w:val="22"/>
          <w:szCs w:val="22"/>
        </w:rPr>
        <w:t xml:space="preserve"> </w:t>
      </w:r>
      <w:r w:rsidRPr="000D0484">
        <w:rPr>
          <w:rFonts w:ascii="Arial" w:hAnsi="Arial" w:cs="Arial"/>
          <w:sz w:val="22"/>
          <w:szCs w:val="22"/>
        </w:rPr>
        <w:t xml:space="preserve">kom. ………………….. </w:t>
      </w:r>
    </w:p>
    <w:p w:rsidR="00364125" w:rsidRPr="00364125" w:rsidRDefault="000930D0" w:rsidP="00E01E7A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364125">
        <w:rPr>
          <w:rFonts w:ascii="Arial" w:hAnsi="Arial" w:cs="Arial"/>
          <w:sz w:val="22"/>
          <w:szCs w:val="22"/>
        </w:rPr>
        <w:t>Wykonawca obowiązany jest zapewnić wykonanie zamówienia</w:t>
      </w:r>
      <w:r w:rsidR="00364125" w:rsidRPr="00364125">
        <w:rPr>
          <w:rFonts w:ascii="Arial" w:hAnsi="Arial" w:cs="Arial"/>
          <w:sz w:val="22"/>
          <w:szCs w:val="22"/>
        </w:rPr>
        <w:t xml:space="preserve"> przez</w:t>
      </w:r>
      <w:r w:rsidRPr="00364125">
        <w:rPr>
          <w:rFonts w:ascii="Arial" w:hAnsi="Arial" w:cs="Arial"/>
          <w:sz w:val="22"/>
          <w:szCs w:val="22"/>
        </w:rPr>
        <w:t xml:space="preserve"> projektant</w:t>
      </w:r>
      <w:r w:rsidR="00364125" w:rsidRPr="00364125">
        <w:rPr>
          <w:rFonts w:ascii="Arial" w:hAnsi="Arial" w:cs="Arial"/>
          <w:sz w:val="22"/>
          <w:szCs w:val="22"/>
        </w:rPr>
        <w:t>a</w:t>
      </w:r>
      <w:r w:rsidRPr="00364125">
        <w:rPr>
          <w:rFonts w:ascii="Arial" w:hAnsi="Arial" w:cs="Arial"/>
          <w:sz w:val="22"/>
          <w:szCs w:val="22"/>
        </w:rPr>
        <w:t xml:space="preserve"> o odpowiednich kwalifikacjach, posiadając</w:t>
      </w:r>
      <w:r w:rsidR="00364125" w:rsidRPr="00364125">
        <w:rPr>
          <w:rFonts w:ascii="Arial" w:hAnsi="Arial" w:cs="Arial"/>
          <w:sz w:val="22"/>
          <w:szCs w:val="22"/>
        </w:rPr>
        <w:t>ego</w:t>
      </w:r>
      <w:r w:rsidRPr="00364125">
        <w:rPr>
          <w:rFonts w:ascii="Arial" w:hAnsi="Arial" w:cs="Arial"/>
          <w:sz w:val="22"/>
          <w:szCs w:val="22"/>
        </w:rPr>
        <w:t xml:space="preserve"> wymagane prawem uprawnienia budowlane</w:t>
      </w:r>
      <w:r w:rsidR="00364125" w:rsidRPr="00364125">
        <w:rPr>
          <w:rFonts w:ascii="Arial" w:hAnsi="Arial" w:cs="Arial"/>
          <w:sz w:val="22"/>
          <w:szCs w:val="22"/>
        </w:rPr>
        <w:t xml:space="preserve"> do projektowania w specjalności instalacyjnej</w:t>
      </w:r>
      <w:r w:rsidR="00596625">
        <w:rPr>
          <w:rFonts w:ascii="Arial" w:hAnsi="Arial" w:cs="Arial"/>
          <w:sz w:val="22"/>
          <w:szCs w:val="22"/>
        </w:rPr>
        <w:t xml:space="preserve"> w zakresie sieci, instalacji i </w:t>
      </w:r>
      <w:r w:rsidR="00364125" w:rsidRPr="00364125">
        <w:rPr>
          <w:rFonts w:ascii="Arial" w:hAnsi="Arial" w:cs="Arial"/>
          <w:sz w:val="22"/>
          <w:szCs w:val="22"/>
        </w:rPr>
        <w:t>urządzeń elektrycznych i elektroenergetycznych bez ograniczeń</w:t>
      </w:r>
      <w:r w:rsidRPr="00364125">
        <w:rPr>
          <w:rFonts w:ascii="Arial" w:hAnsi="Arial" w:cs="Arial"/>
          <w:sz w:val="22"/>
          <w:szCs w:val="22"/>
        </w:rPr>
        <w:t xml:space="preserve"> i będąc</w:t>
      </w:r>
      <w:r w:rsidR="00364125" w:rsidRPr="00364125">
        <w:rPr>
          <w:rFonts w:ascii="Arial" w:hAnsi="Arial" w:cs="Arial"/>
          <w:sz w:val="22"/>
          <w:szCs w:val="22"/>
        </w:rPr>
        <w:t xml:space="preserve">ego członkiem </w:t>
      </w:r>
      <w:r w:rsidRPr="00364125">
        <w:rPr>
          <w:rFonts w:ascii="Arial" w:hAnsi="Arial" w:cs="Arial"/>
          <w:sz w:val="22"/>
          <w:szCs w:val="22"/>
        </w:rPr>
        <w:t xml:space="preserve"> Okręgow</w:t>
      </w:r>
      <w:r w:rsidR="00364125" w:rsidRPr="00364125">
        <w:rPr>
          <w:rFonts w:ascii="Arial" w:hAnsi="Arial" w:cs="Arial"/>
          <w:sz w:val="22"/>
          <w:szCs w:val="22"/>
        </w:rPr>
        <w:t>ej</w:t>
      </w:r>
      <w:r w:rsidRPr="00364125">
        <w:rPr>
          <w:rFonts w:ascii="Arial" w:hAnsi="Arial" w:cs="Arial"/>
          <w:sz w:val="22"/>
          <w:szCs w:val="22"/>
        </w:rPr>
        <w:t xml:space="preserve"> Izb</w:t>
      </w:r>
      <w:r w:rsidR="00364125" w:rsidRPr="00364125">
        <w:rPr>
          <w:rFonts w:ascii="Arial" w:hAnsi="Arial" w:cs="Arial"/>
          <w:sz w:val="22"/>
          <w:szCs w:val="22"/>
        </w:rPr>
        <w:t>y</w:t>
      </w:r>
      <w:r w:rsidRPr="00364125">
        <w:rPr>
          <w:rFonts w:ascii="Arial" w:hAnsi="Arial" w:cs="Arial"/>
          <w:sz w:val="22"/>
          <w:szCs w:val="22"/>
        </w:rPr>
        <w:t xml:space="preserve"> Inżynierów</w:t>
      </w:r>
      <w:r w:rsidR="00364125" w:rsidRPr="00364125">
        <w:rPr>
          <w:rFonts w:ascii="Arial" w:hAnsi="Arial" w:cs="Arial"/>
          <w:sz w:val="22"/>
          <w:szCs w:val="22"/>
        </w:rPr>
        <w:t xml:space="preserve"> Budownictwa.</w:t>
      </w:r>
      <w:r w:rsidRPr="00364125">
        <w:rPr>
          <w:rFonts w:ascii="Arial" w:hAnsi="Arial" w:cs="Arial"/>
          <w:sz w:val="22"/>
          <w:szCs w:val="22"/>
        </w:rPr>
        <w:t xml:space="preserve"> </w:t>
      </w:r>
    </w:p>
    <w:p w:rsidR="000930D0" w:rsidRPr="00364125" w:rsidRDefault="000930D0" w:rsidP="00E01E7A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364125">
        <w:rPr>
          <w:rFonts w:ascii="Arial" w:hAnsi="Arial" w:cs="Arial"/>
          <w:sz w:val="22"/>
          <w:szCs w:val="22"/>
        </w:rPr>
        <w:t>Całość wykonanej dokumentacji musi być podpisana przez projektanta wiodącego, wymienionego w ust. 3.</w:t>
      </w:r>
    </w:p>
    <w:p w:rsidR="000930D0" w:rsidRPr="000D0484" w:rsidRDefault="000930D0" w:rsidP="000D0484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0D0484">
        <w:rPr>
          <w:rFonts w:ascii="Arial" w:hAnsi="Arial" w:cs="Arial"/>
          <w:b/>
          <w:bCs/>
          <w:sz w:val="22"/>
          <w:szCs w:val="22"/>
        </w:rPr>
        <w:t>§6 Odbiory</w:t>
      </w:r>
    </w:p>
    <w:p w:rsidR="000930D0" w:rsidRPr="000D0484" w:rsidRDefault="000930D0" w:rsidP="000D0484">
      <w:pPr>
        <w:pStyle w:val="Tekstpodstawowywcity"/>
        <w:numPr>
          <w:ilvl w:val="0"/>
          <w:numId w:val="8"/>
        </w:num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 xml:space="preserve">Wykonawca zobowiązany jest złożyć zrealizowany przedmiot umowy </w:t>
      </w:r>
      <w:r w:rsidR="00B81D8C">
        <w:rPr>
          <w:rFonts w:ascii="Arial" w:hAnsi="Arial" w:cs="Arial"/>
          <w:sz w:val="22"/>
          <w:szCs w:val="22"/>
        </w:rPr>
        <w:t xml:space="preserve">lub jego część </w:t>
      </w:r>
      <w:r w:rsidR="00596625">
        <w:rPr>
          <w:rFonts w:ascii="Arial" w:hAnsi="Arial" w:cs="Arial"/>
          <w:sz w:val="22"/>
          <w:szCs w:val="22"/>
        </w:rPr>
        <w:t>w </w:t>
      </w:r>
      <w:r w:rsidRPr="000D0484">
        <w:rPr>
          <w:rFonts w:ascii="Arial" w:hAnsi="Arial" w:cs="Arial"/>
          <w:sz w:val="22"/>
          <w:szCs w:val="22"/>
        </w:rPr>
        <w:t>siedzibie Zamawiającego – w Wydziale Inwestycji</w:t>
      </w:r>
      <w:r w:rsidR="00596625">
        <w:rPr>
          <w:rFonts w:ascii="Arial" w:hAnsi="Arial" w:cs="Arial"/>
          <w:sz w:val="22"/>
          <w:szCs w:val="22"/>
        </w:rPr>
        <w:t xml:space="preserve"> i Remontów Urzędu Miejskiego w </w:t>
      </w:r>
      <w:r w:rsidRPr="000D0484">
        <w:rPr>
          <w:rFonts w:ascii="Arial" w:hAnsi="Arial" w:cs="Arial"/>
          <w:sz w:val="22"/>
          <w:szCs w:val="22"/>
        </w:rPr>
        <w:t>Zabrzu,</w:t>
      </w:r>
      <w:r w:rsidR="00E03428" w:rsidRPr="000D0484">
        <w:rPr>
          <w:rFonts w:ascii="Arial" w:hAnsi="Arial" w:cs="Arial"/>
          <w:sz w:val="22"/>
          <w:szCs w:val="22"/>
        </w:rPr>
        <w:t xml:space="preserve"> </w:t>
      </w:r>
      <w:r w:rsidR="007D1621" w:rsidRPr="000D0484">
        <w:rPr>
          <w:rFonts w:ascii="Arial" w:hAnsi="Arial" w:cs="Arial"/>
          <w:sz w:val="22"/>
          <w:szCs w:val="22"/>
        </w:rPr>
        <w:t>ul. </w:t>
      </w:r>
      <w:r w:rsidR="00E03428" w:rsidRPr="000D0484">
        <w:rPr>
          <w:rFonts w:ascii="Arial" w:hAnsi="Arial" w:cs="Arial"/>
          <w:sz w:val="22"/>
          <w:szCs w:val="22"/>
        </w:rPr>
        <w:t>Powstańców Śląskich 5-7</w:t>
      </w:r>
      <w:r w:rsidRPr="000D0484">
        <w:rPr>
          <w:rFonts w:ascii="Arial" w:hAnsi="Arial" w:cs="Arial"/>
          <w:sz w:val="22"/>
          <w:szCs w:val="22"/>
        </w:rPr>
        <w:t xml:space="preserve"> </w:t>
      </w:r>
      <w:r w:rsidR="007D1621" w:rsidRPr="000D0484">
        <w:rPr>
          <w:rFonts w:ascii="Arial" w:hAnsi="Arial" w:cs="Arial"/>
          <w:sz w:val="22"/>
          <w:szCs w:val="22"/>
        </w:rPr>
        <w:t>(II p. pok.2</w:t>
      </w:r>
      <w:r w:rsidR="006B74A8">
        <w:rPr>
          <w:rFonts w:ascii="Arial" w:hAnsi="Arial" w:cs="Arial"/>
          <w:sz w:val="22"/>
          <w:szCs w:val="22"/>
        </w:rPr>
        <w:t>01</w:t>
      </w:r>
      <w:r w:rsidR="007D1621" w:rsidRPr="000D0484">
        <w:rPr>
          <w:rFonts w:ascii="Arial" w:hAnsi="Arial" w:cs="Arial"/>
          <w:sz w:val="22"/>
          <w:szCs w:val="22"/>
        </w:rPr>
        <w:t xml:space="preserve">) </w:t>
      </w:r>
      <w:r w:rsidRPr="000D0484">
        <w:rPr>
          <w:rFonts w:ascii="Arial" w:hAnsi="Arial" w:cs="Arial"/>
          <w:sz w:val="22"/>
          <w:szCs w:val="22"/>
        </w:rPr>
        <w:t>– za protokołem przekazania.</w:t>
      </w:r>
    </w:p>
    <w:p w:rsidR="007D1621" w:rsidRPr="000D0484" w:rsidRDefault="007D1621" w:rsidP="000D0484">
      <w:pPr>
        <w:pStyle w:val="Tekstpodstawowywcity"/>
        <w:numPr>
          <w:ilvl w:val="0"/>
          <w:numId w:val="8"/>
        </w:num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 xml:space="preserve">Odbiór przedmiotu umowy nastąpi </w:t>
      </w:r>
      <w:r w:rsidR="00953E5C" w:rsidRPr="000D0484">
        <w:rPr>
          <w:rFonts w:ascii="Arial" w:hAnsi="Arial" w:cs="Arial"/>
          <w:sz w:val="22"/>
          <w:szCs w:val="22"/>
        </w:rPr>
        <w:t>etapami</w:t>
      </w:r>
      <w:r w:rsidRPr="000D0484">
        <w:rPr>
          <w:rFonts w:ascii="Arial" w:hAnsi="Arial" w:cs="Arial"/>
          <w:sz w:val="22"/>
          <w:szCs w:val="22"/>
        </w:rPr>
        <w:t>:</w:t>
      </w:r>
    </w:p>
    <w:p w:rsidR="000930D0" w:rsidRPr="000D0484" w:rsidRDefault="00D20C72" w:rsidP="00D20C72">
      <w:pPr>
        <w:pStyle w:val="pkt"/>
        <w:spacing w:before="0" w:after="0" w:line="276" w:lineRule="auto"/>
        <w:ind w:left="1080" w:hanging="54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Etap I – odbiór częściowy p</w:t>
      </w:r>
      <w:r w:rsidR="000930D0" w:rsidRPr="000D0484">
        <w:rPr>
          <w:rFonts w:ascii="Arial" w:hAnsi="Arial" w:cs="Arial"/>
          <w:sz w:val="22"/>
          <w:szCs w:val="22"/>
        </w:rPr>
        <w:t xml:space="preserve">o przekazaniu </w:t>
      </w:r>
      <w:r w:rsidR="00536337">
        <w:rPr>
          <w:rFonts w:ascii="Arial" w:hAnsi="Arial" w:cs="Arial"/>
          <w:sz w:val="22"/>
          <w:szCs w:val="22"/>
        </w:rPr>
        <w:t xml:space="preserve">Zamawiającemu </w:t>
      </w:r>
      <w:r w:rsidRPr="00D20C72">
        <w:rPr>
          <w:rFonts w:ascii="Arial" w:hAnsi="Arial" w:cs="Arial"/>
          <w:sz w:val="22"/>
          <w:szCs w:val="22"/>
        </w:rPr>
        <w:t>koreferatu do dokume</w:t>
      </w:r>
      <w:r w:rsidR="00F37E9B">
        <w:rPr>
          <w:rFonts w:ascii="Arial" w:hAnsi="Arial" w:cs="Arial"/>
          <w:sz w:val="22"/>
          <w:szCs w:val="22"/>
        </w:rPr>
        <w:t>ntacji projektowej projektowo–</w:t>
      </w:r>
      <w:r w:rsidRPr="00D20C72">
        <w:rPr>
          <w:rFonts w:ascii="Arial" w:hAnsi="Arial" w:cs="Arial"/>
          <w:sz w:val="22"/>
          <w:szCs w:val="22"/>
        </w:rPr>
        <w:t>kosztorysowej branży elektrycznej</w:t>
      </w:r>
      <w:bookmarkStart w:id="12" w:name="_Hlk12537508"/>
      <w:r>
        <w:rPr>
          <w:rFonts w:ascii="Arial" w:hAnsi="Arial" w:cs="Arial"/>
          <w:sz w:val="22"/>
          <w:szCs w:val="22"/>
        </w:rPr>
        <w:t>.</w:t>
      </w:r>
      <w:r w:rsidR="00536337">
        <w:rPr>
          <w:rFonts w:ascii="Arial" w:hAnsi="Arial" w:cs="Arial"/>
          <w:sz w:val="22"/>
          <w:szCs w:val="22"/>
        </w:rPr>
        <w:t xml:space="preserve"> </w:t>
      </w:r>
      <w:r w:rsidR="00536337" w:rsidRPr="000D0484">
        <w:rPr>
          <w:rFonts w:ascii="Arial" w:hAnsi="Arial" w:cs="Arial"/>
          <w:sz w:val="22"/>
          <w:szCs w:val="22"/>
        </w:rPr>
        <w:t>Z odbioru sporządzony zostanie protokół.</w:t>
      </w:r>
      <w:bookmarkEnd w:id="12"/>
    </w:p>
    <w:p w:rsidR="000930D0" w:rsidRPr="00536337" w:rsidRDefault="00FE3775" w:rsidP="00536337">
      <w:pPr>
        <w:pStyle w:val="pkt"/>
        <w:spacing w:before="0" w:after="0" w:line="276" w:lineRule="auto"/>
        <w:ind w:left="1080" w:hanging="540"/>
        <w:rPr>
          <w:rFonts w:ascii="Arial" w:hAnsi="Arial" w:cs="Arial"/>
          <w:strike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E</w:t>
      </w:r>
      <w:r w:rsidR="00096FBA">
        <w:rPr>
          <w:rFonts w:ascii="Arial" w:hAnsi="Arial" w:cs="Arial"/>
          <w:sz w:val="22"/>
          <w:szCs w:val="22"/>
        </w:rPr>
        <w:t>tap II – odbiór częściowy po</w:t>
      </w:r>
      <w:r w:rsidRPr="000D0484">
        <w:rPr>
          <w:rFonts w:ascii="Arial" w:hAnsi="Arial" w:cs="Arial"/>
          <w:sz w:val="22"/>
          <w:szCs w:val="22"/>
        </w:rPr>
        <w:t xml:space="preserve"> przekazaniu </w:t>
      </w:r>
      <w:r w:rsidR="00BD4A03" w:rsidRPr="000D0484">
        <w:rPr>
          <w:rFonts w:ascii="Arial" w:hAnsi="Arial" w:cs="Arial"/>
          <w:sz w:val="22"/>
          <w:szCs w:val="22"/>
        </w:rPr>
        <w:t xml:space="preserve">Zamawiającemu </w:t>
      </w:r>
      <w:r w:rsidR="00D20C72" w:rsidRPr="00D20C72">
        <w:rPr>
          <w:rFonts w:ascii="Arial" w:hAnsi="Arial" w:cs="Arial"/>
          <w:sz w:val="22"/>
          <w:szCs w:val="22"/>
        </w:rPr>
        <w:t>uzupełniającej dokum</w:t>
      </w:r>
      <w:r w:rsidR="00536337">
        <w:rPr>
          <w:rFonts w:ascii="Arial" w:hAnsi="Arial" w:cs="Arial"/>
          <w:sz w:val="22"/>
          <w:szCs w:val="22"/>
        </w:rPr>
        <w:t>entacji projektowo-kosztorysowej z o</w:t>
      </w:r>
      <w:r w:rsidR="000930D0" w:rsidRPr="000D0484">
        <w:rPr>
          <w:rFonts w:ascii="Arial" w:hAnsi="Arial" w:cs="Arial"/>
          <w:sz w:val="22"/>
          <w:szCs w:val="22"/>
        </w:rPr>
        <w:t>świadczenie</w:t>
      </w:r>
      <w:r w:rsidR="00536337">
        <w:rPr>
          <w:rFonts w:ascii="Arial" w:hAnsi="Arial" w:cs="Arial"/>
          <w:sz w:val="22"/>
          <w:szCs w:val="22"/>
        </w:rPr>
        <w:t>m</w:t>
      </w:r>
      <w:r w:rsidR="000930D0" w:rsidRPr="000D0484">
        <w:rPr>
          <w:rFonts w:ascii="Arial" w:hAnsi="Arial" w:cs="Arial"/>
          <w:sz w:val="22"/>
          <w:szCs w:val="22"/>
        </w:rPr>
        <w:t>, stwierdz</w:t>
      </w:r>
      <w:r w:rsidR="00536337">
        <w:rPr>
          <w:rFonts w:ascii="Arial" w:hAnsi="Arial" w:cs="Arial"/>
          <w:sz w:val="22"/>
          <w:szCs w:val="22"/>
        </w:rPr>
        <w:t xml:space="preserve">ającym </w:t>
      </w:r>
      <w:r w:rsidR="000930D0" w:rsidRPr="000D0484">
        <w:rPr>
          <w:rFonts w:ascii="Arial" w:hAnsi="Arial" w:cs="Arial"/>
          <w:sz w:val="22"/>
          <w:szCs w:val="22"/>
        </w:rPr>
        <w:t xml:space="preserve"> </w:t>
      </w:r>
      <w:r w:rsidR="000930D0" w:rsidRPr="000D0484">
        <w:rPr>
          <w:rFonts w:ascii="Arial" w:hAnsi="Arial" w:cs="Arial"/>
          <w:iCs/>
          <w:sz w:val="22"/>
          <w:szCs w:val="22"/>
        </w:rPr>
        <w:t>kompletnoś</w:t>
      </w:r>
      <w:r w:rsidR="00536337">
        <w:rPr>
          <w:rFonts w:ascii="Arial" w:hAnsi="Arial" w:cs="Arial"/>
          <w:iCs/>
          <w:sz w:val="22"/>
          <w:szCs w:val="22"/>
        </w:rPr>
        <w:t>ć</w:t>
      </w:r>
      <w:r w:rsidR="000930D0" w:rsidRPr="000D0484">
        <w:rPr>
          <w:rFonts w:ascii="Arial" w:hAnsi="Arial" w:cs="Arial"/>
          <w:iCs/>
          <w:sz w:val="22"/>
          <w:szCs w:val="22"/>
        </w:rPr>
        <w:t xml:space="preserve"> dokumentacji projektowej oraz zgodnoś</w:t>
      </w:r>
      <w:r w:rsidR="00536337">
        <w:rPr>
          <w:rFonts w:ascii="Arial" w:hAnsi="Arial" w:cs="Arial"/>
          <w:iCs/>
          <w:sz w:val="22"/>
          <w:szCs w:val="22"/>
        </w:rPr>
        <w:t>ć</w:t>
      </w:r>
      <w:r w:rsidR="000930D0" w:rsidRPr="000D0484">
        <w:rPr>
          <w:rFonts w:ascii="Arial" w:hAnsi="Arial" w:cs="Arial"/>
          <w:iCs/>
          <w:sz w:val="22"/>
          <w:szCs w:val="22"/>
        </w:rPr>
        <w:t xml:space="preserve"> z obowiązującymi przepisami i normami oraz, że dokumentacja projek</w:t>
      </w:r>
      <w:r w:rsidR="001664E6" w:rsidRPr="000D0484">
        <w:rPr>
          <w:rFonts w:ascii="Arial" w:hAnsi="Arial" w:cs="Arial"/>
          <w:iCs/>
          <w:sz w:val="22"/>
          <w:szCs w:val="22"/>
        </w:rPr>
        <w:t>towa została wykonana zgodnie z </w:t>
      </w:r>
      <w:r w:rsidR="000930D0" w:rsidRPr="000D0484">
        <w:rPr>
          <w:rFonts w:ascii="Arial" w:hAnsi="Arial" w:cs="Arial"/>
          <w:iCs/>
          <w:sz w:val="22"/>
          <w:szCs w:val="22"/>
        </w:rPr>
        <w:t>punktu widzenia celu, któremu ma służyć.</w:t>
      </w:r>
    </w:p>
    <w:p w:rsidR="00583EB7" w:rsidRDefault="00536337" w:rsidP="000D0484">
      <w:pPr>
        <w:pStyle w:val="Tekstpodstawowywcity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Z odbioru sporządzony zostanie protokół.</w:t>
      </w:r>
      <w:r>
        <w:rPr>
          <w:rFonts w:ascii="Arial" w:hAnsi="Arial" w:cs="Arial"/>
          <w:sz w:val="22"/>
          <w:szCs w:val="22"/>
        </w:rPr>
        <w:t xml:space="preserve"> </w:t>
      </w:r>
      <w:r w:rsidR="00583EB7" w:rsidRPr="000D0484">
        <w:rPr>
          <w:rFonts w:ascii="Arial" w:hAnsi="Arial" w:cs="Arial"/>
          <w:iCs/>
          <w:sz w:val="22"/>
          <w:szCs w:val="22"/>
        </w:rPr>
        <w:t>Do protokołu należy dołączyć pisemne</w:t>
      </w:r>
      <w:r w:rsidR="00D04717" w:rsidRPr="000D0484">
        <w:rPr>
          <w:rFonts w:ascii="Arial" w:hAnsi="Arial" w:cs="Arial"/>
          <w:iCs/>
          <w:sz w:val="22"/>
          <w:szCs w:val="22"/>
        </w:rPr>
        <w:t xml:space="preserve"> uzgodnienia</w:t>
      </w:r>
      <w:r w:rsidR="007D1621" w:rsidRPr="000D0484">
        <w:rPr>
          <w:rFonts w:ascii="Arial" w:hAnsi="Arial" w:cs="Arial"/>
          <w:iCs/>
          <w:sz w:val="22"/>
          <w:szCs w:val="22"/>
        </w:rPr>
        <w:t>, o których mowa w</w:t>
      </w:r>
      <w:r w:rsidR="00583EB7" w:rsidRPr="000D0484">
        <w:rPr>
          <w:rFonts w:ascii="Arial" w:hAnsi="Arial" w:cs="Arial"/>
          <w:iCs/>
          <w:sz w:val="22"/>
          <w:szCs w:val="22"/>
        </w:rPr>
        <w:t xml:space="preserve"> </w:t>
      </w:r>
      <w:r w:rsidR="00AF6771" w:rsidRPr="000D0484">
        <w:rPr>
          <w:rFonts w:ascii="Arial" w:hAnsi="Arial" w:cs="Arial"/>
          <w:bCs/>
          <w:sz w:val="22"/>
          <w:szCs w:val="22"/>
        </w:rPr>
        <w:t>§ 1 ust. 5</w:t>
      </w:r>
      <w:r w:rsidR="00583EB7" w:rsidRPr="000D0484">
        <w:rPr>
          <w:rFonts w:ascii="Arial" w:hAnsi="Arial" w:cs="Arial"/>
          <w:bCs/>
          <w:sz w:val="22"/>
          <w:szCs w:val="22"/>
        </w:rPr>
        <w:t>.</w:t>
      </w:r>
    </w:p>
    <w:p w:rsidR="00096FBA" w:rsidRPr="000D0484" w:rsidRDefault="00096FBA" w:rsidP="000D0484">
      <w:pPr>
        <w:pStyle w:val="Tekstpodstawowywcity"/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</w:t>
      </w:r>
      <w:r w:rsidRPr="00096FBA">
        <w:rPr>
          <w:rFonts w:ascii="Arial" w:hAnsi="Arial" w:cs="Arial"/>
          <w:bCs/>
          <w:sz w:val="22"/>
          <w:szCs w:val="22"/>
        </w:rPr>
        <w:t xml:space="preserve"> sytuacji gdy autor projektu </w:t>
      </w:r>
      <w:r>
        <w:rPr>
          <w:rFonts w:ascii="Arial" w:hAnsi="Arial" w:cs="Arial"/>
          <w:bCs/>
          <w:sz w:val="22"/>
          <w:szCs w:val="22"/>
        </w:rPr>
        <w:t>podejmie się</w:t>
      </w:r>
      <w:r w:rsidRPr="00096FBA">
        <w:rPr>
          <w:rFonts w:ascii="Arial" w:hAnsi="Arial" w:cs="Arial"/>
          <w:bCs/>
          <w:sz w:val="22"/>
          <w:szCs w:val="22"/>
        </w:rPr>
        <w:t xml:space="preserve"> poprawy i uzupełnieni</w:t>
      </w:r>
      <w:r>
        <w:rPr>
          <w:rFonts w:ascii="Arial" w:hAnsi="Arial" w:cs="Arial"/>
          <w:bCs/>
          <w:sz w:val="22"/>
          <w:szCs w:val="22"/>
        </w:rPr>
        <w:t>a dokumentacji</w:t>
      </w:r>
      <w:r w:rsidR="00D9401C"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Cs/>
          <w:sz w:val="22"/>
          <w:szCs w:val="22"/>
        </w:rPr>
        <w:t xml:space="preserve"> w zakresie </w:t>
      </w:r>
      <w:r w:rsidRPr="00096FBA">
        <w:rPr>
          <w:rFonts w:ascii="Arial" w:hAnsi="Arial" w:cs="Arial"/>
          <w:bCs/>
          <w:sz w:val="22"/>
          <w:szCs w:val="22"/>
        </w:rPr>
        <w:t>wynikającym z zaleceń koreferatu</w:t>
      </w:r>
      <w:r>
        <w:rPr>
          <w:rFonts w:ascii="Arial" w:hAnsi="Arial" w:cs="Arial"/>
          <w:bCs/>
          <w:sz w:val="22"/>
          <w:szCs w:val="22"/>
        </w:rPr>
        <w:t>, odbiór tego etapu jest odbiorem końcowym</w:t>
      </w:r>
      <w:r w:rsidR="00AE7523">
        <w:rPr>
          <w:rFonts w:ascii="Arial" w:hAnsi="Arial" w:cs="Arial"/>
          <w:bCs/>
          <w:sz w:val="22"/>
          <w:szCs w:val="22"/>
        </w:rPr>
        <w:t>.</w:t>
      </w:r>
    </w:p>
    <w:p w:rsidR="000930D0" w:rsidRPr="000D0484" w:rsidRDefault="00FE3775" w:rsidP="00096FBA">
      <w:pPr>
        <w:pStyle w:val="pkt"/>
        <w:spacing w:before="0" w:after="0" w:line="276" w:lineRule="auto"/>
        <w:ind w:left="1080" w:hanging="540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Etap I</w:t>
      </w:r>
      <w:r w:rsidR="00A73C1D" w:rsidRPr="000D0484">
        <w:rPr>
          <w:rFonts w:ascii="Arial" w:hAnsi="Arial" w:cs="Arial"/>
          <w:sz w:val="22"/>
          <w:szCs w:val="22"/>
        </w:rPr>
        <w:t>II – odbiór</w:t>
      </w:r>
      <w:r w:rsidR="00096FBA">
        <w:rPr>
          <w:rFonts w:ascii="Arial" w:hAnsi="Arial" w:cs="Arial"/>
          <w:sz w:val="22"/>
          <w:szCs w:val="22"/>
        </w:rPr>
        <w:t xml:space="preserve"> końcowy</w:t>
      </w:r>
      <w:r w:rsidR="00600357" w:rsidRPr="000D0484">
        <w:rPr>
          <w:rFonts w:ascii="Arial" w:hAnsi="Arial" w:cs="Arial"/>
          <w:sz w:val="22"/>
          <w:szCs w:val="22"/>
        </w:rPr>
        <w:t xml:space="preserve"> </w:t>
      </w:r>
      <w:r w:rsidR="00096FBA">
        <w:rPr>
          <w:rFonts w:ascii="Arial" w:hAnsi="Arial" w:cs="Arial"/>
          <w:sz w:val="22"/>
          <w:szCs w:val="22"/>
        </w:rPr>
        <w:t>po</w:t>
      </w:r>
      <w:r w:rsidR="00A73C1D" w:rsidRPr="000D0484">
        <w:rPr>
          <w:rFonts w:ascii="Arial" w:hAnsi="Arial" w:cs="Arial"/>
          <w:iCs/>
          <w:sz w:val="22"/>
          <w:szCs w:val="22"/>
        </w:rPr>
        <w:t xml:space="preserve"> </w:t>
      </w:r>
      <w:r w:rsidR="00096FBA">
        <w:rPr>
          <w:rFonts w:ascii="Arial" w:hAnsi="Arial" w:cs="Arial"/>
          <w:sz w:val="22"/>
          <w:szCs w:val="22"/>
        </w:rPr>
        <w:t>przekazaniu</w:t>
      </w:r>
      <w:r w:rsidR="00600357" w:rsidRPr="000D0484">
        <w:rPr>
          <w:rFonts w:ascii="Arial" w:hAnsi="Arial" w:cs="Arial"/>
          <w:sz w:val="22"/>
          <w:szCs w:val="22"/>
        </w:rPr>
        <w:t xml:space="preserve"> Zamawiającemu </w:t>
      </w:r>
      <w:r w:rsidR="00096FBA" w:rsidRPr="00096FBA">
        <w:rPr>
          <w:rFonts w:ascii="Arial" w:hAnsi="Arial" w:cs="Arial"/>
          <w:sz w:val="22"/>
          <w:szCs w:val="22"/>
        </w:rPr>
        <w:t>popraw</w:t>
      </w:r>
      <w:r w:rsidR="00096FBA">
        <w:rPr>
          <w:rFonts w:ascii="Arial" w:hAnsi="Arial" w:cs="Arial"/>
          <w:sz w:val="22"/>
          <w:szCs w:val="22"/>
        </w:rPr>
        <w:t>ionej i  uzupeł</w:t>
      </w:r>
      <w:r w:rsidR="00096FBA" w:rsidRPr="00096FBA">
        <w:rPr>
          <w:rFonts w:ascii="Arial" w:hAnsi="Arial" w:cs="Arial"/>
          <w:sz w:val="22"/>
          <w:szCs w:val="22"/>
        </w:rPr>
        <w:t>ni</w:t>
      </w:r>
      <w:r w:rsidR="00096FBA">
        <w:rPr>
          <w:rFonts w:ascii="Arial" w:hAnsi="Arial" w:cs="Arial"/>
          <w:sz w:val="22"/>
          <w:szCs w:val="22"/>
        </w:rPr>
        <w:t>onej</w:t>
      </w:r>
      <w:r w:rsidR="00096FBA" w:rsidRPr="00096FBA">
        <w:rPr>
          <w:rFonts w:ascii="Arial" w:hAnsi="Arial" w:cs="Arial"/>
          <w:sz w:val="22"/>
          <w:szCs w:val="22"/>
        </w:rPr>
        <w:t xml:space="preserve"> dokumentacji projektowo-kosztorysowej w zakresie wynikającym z zaleceń koreferatu w sytuacji gdy autor projektu odmówiłoby poprawy i uzupełnieni</w:t>
      </w:r>
      <w:r w:rsidR="00B81D8C">
        <w:rPr>
          <w:rFonts w:ascii="Arial" w:hAnsi="Arial" w:cs="Arial"/>
          <w:sz w:val="22"/>
          <w:szCs w:val="22"/>
        </w:rPr>
        <w:t>a</w:t>
      </w:r>
      <w:r w:rsidR="00096FBA" w:rsidRPr="00096FBA">
        <w:rPr>
          <w:rFonts w:ascii="Arial" w:hAnsi="Arial" w:cs="Arial"/>
          <w:sz w:val="22"/>
          <w:szCs w:val="22"/>
        </w:rPr>
        <w:t xml:space="preserve"> dokumentacji w tym zakresie.</w:t>
      </w:r>
      <w:r w:rsidR="00096FBA">
        <w:rPr>
          <w:rFonts w:ascii="Arial" w:hAnsi="Arial" w:cs="Arial"/>
          <w:sz w:val="22"/>
          <w:szCs w:val="22"/>
        </w:rPr>
        <w:t xml:space="preserve"> </w:t>
      </w:r>
    </w:p>
    <w:p w:rsidR="000930D0" w:rsidRPr="000D0484" w:rsidRDefault="000930D0" w:rsidP="000D0484">
      <w:pPr>
        <w:pStyle w:val="pkt"/>
        <w:numPr>
          <w:ilvl w:val="0"/>
          <w:numId w:val="8"/>
        </w:numPr>
        <w:spacing w:before="120" w:after="0" w:line="276" w:lineRule="auto"/>
        <w:ind w:left="425" w:hanging="425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Przed podpisaniem protok</w:t>
      </w:r>
      <w:r w:rsidR="00253EB7">
        <w:rPr>
          <w:rFonts w:ascii="Arial" w:hAnsi="Arial" w:cs="Arial"/>
          <w:sz w:val="22"/>
          <w:szCs w:val="22"/>
        </w:rPr>
        <w:t>o</w:t>
      </w:r>
      <w:r w:rsidR="00B81D8C">
        <w:rPr>
          <w:rFonts w:ascii="Arial" w:hAnsi="Arial" w:cs="Arial"/>
          <w:sz w:val="22"/>
          <w:szCs w:val="22"/>
        </w:rPr>
        <w:t>łów odbioru</w:t>
      </w:r>
      <w:r w:rsidRPr="000D0484">
        <w:rPr>
          <w:rFonts w:ascii="Arial" w:hAnsi="Arial" w:cs="Arial"/>
          <w:sz w:val="22"/>
          <w:szCs w:val="22"/>
        </w:rPr>
        <w:t xml:space="preserve"> Zamawiający dokona sprawdzenia złożonej przez Wykonawcę dokumentacji, w terminie nie dłuższym niż </w:t>
      </w:r>
      <w:r w:rsidR="001E1405">
        <w:rPr>
          <w:rFonts w:ascii="Arial" w:hAnsi="Arial" w:cs="Arial"/>
          <w:sz w:val="22"/>
          <w:szCs w:val="22"/>
        </w:rPr>
        <w:t>14</w:t>
      </w:r>
      <w:r w:rsidR="00BD7B27" w:rsidRPr="000D0484">
        <w:rPr>
          <w:rFonts w:ascii="Arial" w:hAnsi="Arial" w:cs="Arial"/>
          <w:sz w:val="22"/>
          <w:szCs w:val="22"/>
        </w:rPr>
        <w:t xml:space="preserve"> </w:t>
      </w:r>
      <w:r w:rsidRPr="000D0484">
        <w:rPr>
          <w:rFonts w:ascii="Arial" w:hAnsi="Arial" w:cs="Arial"/>
          <w:sz w:val="22"/>
          <w:szCs w:val="22"/>
        </w:rPr>
        <w:t>dni od daty jej złożenia w Wydziale Inwestycji i Remontów.</w:t>
      </w:r>
    </w:p>
    <w:p w:rsidR="000930D0" w:rsidRPr="000D0484" w:rsidRDefault="000930D0" w:rsidP="000D0484">
      <w:pPr>
        <w:pStyle w:val="pkt"/>
        <w:numPr>
          <w:ilvl w:val="0"/>
          <w:numId w:val="8"/>
        </w:numPr>
        <w:spacing w:before="120" w:after="0" w:line="276" w:lineRule="auto"/>
        <w:ind w:left="425" w:hanging="425"/>
        <w:rPr>
          <w:rFonts w:ascii="Arial" w:hAnsi="Arial" w:cs="Arial"/>
          <w:b/>
          <w:sz w:val="22"/>
          <w:szCs w:val="22"/>
        </w:rPr>
      </w:pPr>
      <w:r w:rsidRPr="000D0484">
        <w:rPr>
          <w:rFonts w:ascii="Arial" w:hAnsi="Arial" w:cs="Arial"/>
          <w:b/>
          <w:sz w:val="22"/>
          <w:szCs w:val="22"/>
        </w:rPr>
        <w:t>Do protokołu przekazania dokumentacji należy dołączyć oświadczenie projektanta wiodącego, że dostarczone dokumenty w wersji papierowej i elektronicznej są zgodne i</w:t>
      </w:r>
      <w:r w:rsidR="007D1621" w:rsidRPr="000D0484">
        <w:rPr>
          <w:rFonts w:ascii="Arial" w:hAnsi="Arial" w:cs="Arial"/>
          <w:b/>
          <w:sz w:val="22"/>
          <w:szCs w:val="22"/>
        </w:rPr>
        <w:t> </w:t>
      </w:r>
      <w:r w:rsidRPr="000D0484">
        <w:rPr>
          <w:rFonts w:ascii="Arial" w:hAnsi="Arial" w:cs="Arial"/>
          <w:b/>
          <w:sz w:val="22"/>
          <w:szCs w:val="22"/>
        </w:rPr>
        <w:t>nie różnią się między sobą. Na Wykonawcy spoczywa bezwzględny obowiązek zachowania zgodności wersji papierowej i elektronicznej dokumentacji, a konsekwencje jakiejkolwiek niezgodności między obydwiema formami dokumentów spoczywają wyłącznie na projektancie.</w:t>
      </w:r>
    </w:p>
    <w:p w:rsidR="000930D0" w:rsidRPr="000D0484" w:rsidRDefault="000930D0" w:rsidP="000D0484">
      <w:pPr>
        <w:pStyle w:val="Tekstpodstawowywcity"/>
        <w:numPr>
          <w:ilvl w:val="0"/>
          <w:numId w:val="8"/>
        </w:num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W razie stwierdzenia przy odbiorze wad, Zamawiający będzie uprawniony do odmowy odbioru dokumentacji do czasu usunięcia wad, w wyznaczonym przez Zamawiającego terminie.</w:t>
      </w:r>
    </w:p>
    <w:p w:rsidR="000930D0" w:rsidRPr="000D0484" w:rsidRDefault="000930D0" w:rsidP="000D0484">
      <w:pPr>
        <w:pStyle w:val="Tekstpodstawowywcity"/>
        <w:numPr>
          <w:ilvl w:val="0"/>
          <w:numId w:val="8"/>
        </w:num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W przypadku, gdy usunięcie wady wymaga podjęcia działań administracyjnych lub wykonania dodatkowych badań lub ekspertyz, Zamawiający może wyznaczyć dłuższy termin konieczny na usunięcie wady.</w:t>
      </w:r>
    </w:p>
    <w:p w:rsidR="000930D0" w:rsidRPr="000D0484" w:rsidRDefault="000930D0" w:rsidP="000D0484">
      <w:pPr>
        <w:pStyle w:val="Tekstpodstawowywcity"/>
        <w:numPr>
          <w:ilvl w:val="0"/>
          <w:numId w:val="8"/>
        </w:num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Przy odbiorze Zamawiający nie jest zobowiązany dokonywać sprawdzenia jakości przyjmowanych opracowań (tzn. np. wzajemnego skoordynowania technicznego, ilości jednostek w zestawieniach robót i kosztów, kompletności opinii i uzgodnień, z</w:t>
      </w:r>
      <w:r w:rsidR="00BD7B27" w:rsidRPr="000D0484">
        <w:rPr>
          <w:rFonts w:ascii="Arial" w:hAnsi="Arial" w:cs="Arial"/>
          <w:sz w:val="22"/>
          <w:szCs w:val="22"/>
        </w:rPr>
        <w:t>godności z </w:t>
      </w:r>
      <w:r w:rsidRPr="000D0484">
        <w:rPr>
          <w:rFonts w:ascii="Arial" w:hAnsi="Arial" w:cs="Arial"/>
          <w:sz w:val="22"/>
          <w:szCs w:val="22"/>
        </w:rPr>
        <w:t>obowiązującymi przepisami i normami itd.) dla ich wykorzystania zgodnie z celem, któremu mają służyć.</w:t>
      </w:r>
    </w:p>
    <w:p w:rsidR="000930D0" w:rsidRPr="000D0484" w:rsidRDefault="000930D0" w:rsidP="000D0484">
      <w:pPr>
        <w:pStyle w:val="Tekstpodstawowywcity"/>
        <w:numPr>
          <w:ilvl w:val="0"/>
          <w:numId w:val="8"/>
        </w:num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W każdym czasie (nie dłużej niż do czasu zakończenia inwestycji) w przypadku ujawnienia się wad, Zamawiający zastrzega sobie prawo do wystąpień do Wykonawcy o ich usunięcie.</w:t>
      </w:r>
    </w:p>
    <w:p w:rsidR="000930D0" w:rsidRDefault="000930D0" w:rsidP="000D0484">
      <w:pPr>
        <w:pStyle w:val="Tekstpodstawowywcity"/>
        <w:numPr>
          <w:ilvl w:val="0"/>
          <w:numId w:val="8"/>
        </w:num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Przez wadę Zamawiający rozumie jakąkolwiek czę</w:t>
      </w:r>
      <w:r w:rsidR="007E723B">
        <w:rPr>
          <w:rFonts w:ascii="Arial" w:hAnsi="Arial" w:cs="Arial"/>
          <w:sz w:val="22"/>
          <w:szCs w:val="22"/>
        </w:rPr>
        <w:t>ść usługi wykonaną niezgodnie z </w:t>
      </w:r>
      <w:r w:rsidRPr="000D0484">
        <w:rPr>
          <w:rFonts w:ascii="Arial" w:hAnsi="Arial" w:cs="Arial"/>
          <w:sz w:val="22"/>
          <w:szCs w:val="22"/>
        </w:rPr>
        <w:t>Umową, obowiązującymi przepisami lub decyzjami administracyjnymi.</w:t>
      </w:r>
    </w:p>
    <w:p w:rsidR="008F6E67" w:rsidRPr="000D0484" w:rsidRDefault="008F6E67" w:rsidP="008F6E67">
      <w:pPr>
        <w:pStyle w:val="Tekstpodstawowywcity"/>
        <w:spacing w:before="120"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0930D0" w:rsidRPr="000D0484" w:rsidRDefault="000930D0" w:rsidP="000D0484">
      <w:pPr>
        <w:pStyle w:val="Tekstpodstawowy21"/>
        <w:numPr>
          <w:ilvl w:val="12"/>
          <w:numId w:val="0"/>
        </w:numPr>
        <w:spacing w:before="240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D0484">
        <w:rPr>
          <w:rFonts w:ascii="Arial" w:hAnsi="Arial" w:cs="Arial"/>
          <w:b/>
          <w:sz w:val="22"/>
          <w:szCs w:val="22"/>
        </w:rPr>
        <w:lastRenderedPageBreak/>
        <w:t>§7 Zapłata</w:t>
      </w:r>
    </w:p>
    <w:p w:rsidR="000930D0" w:rsidRPr="000D0484" w:rsidRDefault="000930D0" w:rsidP="000D0484">
      <w:pPr>
        <w:pStyle w:val="pkt"/>
        <w:numPr>
          <w:ilvl w:val="0"/>
          <w:numId w:val="10"/>
        </w:numPr>
        <w:spacing w:before="120" w:after="0" w:line="276" w:lineRule="auto"/>
        <w:ind w:left="425" w:hanging="425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 xml:space="preserve">Zapłata wynagrodzenia Wykonawcy będzie </w:t>
      </w:r>
      <w:r w:rsidR="00CD7D07" w:rsidRPr="000D0484">
        <w:rPr>
          <w:rFonts w:ascii="Arial" w:hAnsi="Arial" w:cs="Arial"/>
          <w:sz w:val="22"/>
          <w:szCs w:val="22"/>
        </w:rPr>
        <w:t>realizowana etapami za wykonaną</w:t>
      </w:r>
      <w:r w:rsidR="007E723B">
        <w:rPr>
          <w:rFonts w:ascii="Arial" w:hAnsi="Arial" w:cs="Arial"/>
          <w:sz w:val="22"/>
          <w:szCs w:val="22"/>
        </w:rPr>
        <w:t xml:space="preserve"> i </w:t>
      </w:r>
      <w:r w:rsidR="00154548" w:rsidRPr="000D0484">
        <w:rPr>
          <w:rFonts w:ascii="Arial" w:hAnsi="Arial" w:cs="Arial"/>
          <w:sz w:val="22"/>
          <w:szCs w:val="22"/>
        </w:rPr>
        <w:t>odebran</w:t>
      </w:r>
      <w:r w:rsidR="00CD7D07" w:rsidRPr="000D0484">
        <w:rPr>
          <w:rFonts w:ascii="Arial" w:hAnsi="Arial" w:cs="Arial"/>
          <w:sz w:val="22"/>
          <w:szCs w:val="22"/>
        </w:rPr>
        <w:t>ą</w:t>
      </w:r>
      <w:r w:rsidR="00154548" w:rsidRPr="000D0484">
        <w:rPr>
          <w:rFonts w:ascii="Arial" w:hAnsi="Arial" w:cs="Arial"/>
          <w:sz w:val="22"/>
          <w:szCs w:val="22"/>
        </w:rPr>
        <w:t xml:space="preserve"> </w:t>
      </w:r>
      <w:r w:rsidR="00CD7D07" w:rsidRPr="000D0484">
        <w:rPr>
          <w:rFonts w:ascii="Arial" w:hAnsi="Arial" w:cs="Arial"/>
          <w:sz w:val="22"/>
          <w:szCs w:val="22"/>
        </w:rPr>
        <w:t>dokumentację projektową</w:t>
      </w:r>
      <w:r w:rsidR="00EC25EE" w:rsidRPr="000D0484">
        <w:rPr>
          <w:rFonts w:ascii="Arial" w:hAnsi="Arial" w:cs="Arial"/>
          <w:sz w:val="22"/>
          <w:szCs w:val="22"/>
        </w:rPr>
        <w:t xml:space="preserve"> zgodnie z zapisami </w:t>
      </w:r>
      <w:r w:rsidR="00EC25EE" w:rsidRPr="000D0484">
        <w:rPr>
          <w:rFonts w:ascii="Arial" w:hAnsi="Arial" w:cs="Arial"/>
          <w:bCs/>
          <w:sz w:val="22"/>
          <w:szCs w:val="22"/>
        </w:rPr>
        <w:t xml:space="preserve">§4 i §6 umowy. </w:t>
      </w:r>
      <w:r w:rsidR="00EC25EE" w:rsidRPr="000D0484">
        <w:rPr>
          <w:rFonts w:ascii="Arial" w:hAnsi="Arial" w:cs="Arial"/>
          <w:sz w:val="22"/>
          <w:szCs w:val="22"/>
        </w:rPr>
        <w:t xml:space="preserve">  </w:t>
      </w:r>
    </w:p>
    <w:p w:rsidR="000930D0" w:rsidRPr="000D0484" w:rsidRDefault="00E55AB6" w:rsidP="000D0484">
      <w:pPr>
        <w:pStyle w:val="pkt"/>
        <w:numPr>
          <w:ilvl w:val="0"/>
          <w:numId w:val="10"/>
        </w:numPr>
        <w:spacing w:before="120" w:after="0" w:line="276" w:lineRule="auto"/>
        <w:ind w:left="425" w:hanging="425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Podstawą zapłaty wynagrodzenia za elementy wymienione w</w:t>
      </w:r>
      <w:r w:rsidRPr="000D0484">
        <w:rPr>
          <w:rFonts w:ascii="Arial" w:hAnsi="Arial" w:cs="Arial"/>
          <w:bCs/>
          <w:sz w:val="22"/>
          <w:szCs w:val="22"/>
        </w:rPr>
        <w:t xml:space="preserve"> §4 ust. </w:t>
      </w:r>
      <w:smartTag w:uri="urn:schemas-microsoft-com:office:smarttags" w:element="metricconverter">
        <w:smartTagPr>
          <w:attr w:name="ProductID" w:val="1 a"/>
        </w:smartTagPr>
        <w:r w:rsidRPr="000D0484">
          <w:rPr>
            <w:rFonts w:ascii="Arial" w:hAnsi="Arial" w:cs="Arial"/>
            <w:bCs/>
            <w:sz w:val="22"/>
            <w:szCs w:val="22"/>
          </w:rPr>
          <w:t>1 a</w:t>
        </w:r>
      </w:smartTag>
      <w:r w:rsidR="00536337">
        <w:rPr>
          <w:rFonts w:ascii="Arial" w:hAnsi="Arial" w:cs="Arial"/>
          <w:bCs/>
          <w:sz w:val="22"/>
          <w:szCs w:val="22"/>
        </w:rPr>
        <w:t>,</w:t>
      </w:r>
      <w:r w:rsidRPr="000D0484">
        <w:rPr>
          <w:rFonts w:ascii="Arial" w:hAnsi="Arial" w:cs="Arial"/>
          <w:bCs/>
          <w:sz w:val="22"/>
          <w:szCs w:val="22"/>
        </w:rPr>
        <w:t xml:space="preserve"> b</w:t>
      </w:r>
      <w:r w:rsidR="00536337">
        <w:rPr>
          <w:rFonts w:ascii="Arial" w:hAnsi="Arial" w:cs="Arial"/>
          <w:bCs/>
          <w:sz w:val="22"/>
          <w:szCs w:val="22"/>
        </w:rPr>
        <w:t>, c</w:t>
      </w:r>
      <w:r w:rsidR="00EC25EE" w:rsidRPr="000D0484">
        <w:rPr>
          <w:rFonts w:ascii="Arial" w:hAnsi="Arial" w:cs="Arial"/>
          <w:bCs/>
          <w:sz w:val="22"/>
          <w:szCs w:val="22"/>
        </w:rPr>
        <w:t xml:space="preserve"> </w:t>
      </w:r>
      <w:r w:rsidR="00536337">
        <w:rPr>
          <w:rFonts w:ascii="Arial" w:hAnsi="Arial" w:cs="Arial"/>
          <w:sz w:val="22"/>
          <w:szCs w:val="22"/>
        </w:rPr>
        <w:t>będą protoko</w:t>
      </w:r>
      <w:r w:rsidRPr="000D0484">
        <w:rPr>
          <w:rFonts w:ascii="Arial" w:hAnsi="Arial" w:cs="Arial"/>
          <w:sz w:val="22"/>
          <w:szCs w:val="22"/>
        </w:rPr>
        <w:t>ły odbior</w:t>
      </w:r>
      <w:r w:rsidR="00B81D8C">
        <w:rPr>
          <w:rFonts w:ascii="Arial" w:hAnsi="Arial" w:cs="Arial"/>
          <w:sz w:val="22"/>
          <w:szCs w:val="22"/>
        </w:rPr>
        <w:t>u</w:t>
      </w:r>
      <w:r w:rsidRPr="000D0484">
        <w:rPr>
          <w:rFonts w:ascii="Arial" w:hAnsi="Arial" w:cs="Arial"/>
          <w:sz w:val="22"/>
          <w:szCs w:val="22"/>
        </w:rPr>
        <w:t xml:space="preserve"> podpisane przez strony i faktury VAT wystawiona w 2 egz. na Miasto Zabrze, 41-800 Zabrze, ul. Powstańców Śląskich 5-7.</w:t>
      </w:r>
    </w:p>
    <w:p w:rsidR="000930D0" w:rsidRPr="000D0484" w:rsidRDefault="000930D0" w:rsidP="000D0484">
      <w:pPr>
        <w:pStyle w:val="Tekstpodstawowywcity"/>
        <w:numPr>
          <w:ilvl w:val="0"/>
          <w:numId w:val="10"/>
        </w:numPr>
        <w:spacing w:before="120" w:line="276" w:lineRule="auto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Wykonawca zobowiązany jest dołączyć do faktury dowód zapłaty wynagrodzenia Podwykonawcy, jeżeli prace w okresie rozliczeniowym były wykonywane przez Podwykonawcę. Brak w/w dowodu stanowi podstawę do zatrzymania z bieżącej faktury częściowej należności stanowiącej wynagrodzenie Podwykonawcy.</w:t>
      </w:r>
    </w:p>
    <w:p w:rsidR="000930D0" w:rsidRPr="000D0484" w:rsidRDefault="000930D0" w:rsidP="000D0484">
      <w:pPr>
        <w:pStyle w:val="Tekstpodstawowywcity"/>
        <w:spacing w:line="276" w:lineRule="auto"/>
        <w:ind w:left="425"/>
        <w:jc w:val="both"/>
        <w:rPr>
          <w:rFonts w:ascii="Arial" w:hAnsi="Arial" w:cs="Arial"/>
          <w:bCs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W takim przypadku przekroczenie terminu płatności przez Zamawiającego nie będzie stanowiło podstawy naliczenia kar za nieterminową zapłatę faktury.</w:t>
      </w:r>
    </w:p>
    <w:p w:rsidR="00E80359" w:rsidRPr="00F8342B" w:rsidRDefault="000930D0" w:rsidP="00F8342B">
      <w:pPr>
        <w:pStyle w:val="pkt"/>
        <w:numPr>
          <w:ilvl w:val="0"/>
          <w:numId w:val="10"/>
        </w:numPr>
        <w:spacing w:before="120" w:after="0" w:line="276" w:lineRule="auto"/>
        <w:ind w:left="425" w:hanging="425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Faktur</w:t>
      </w:r>
      <w:r w:rsidR="00B81D8C">
        <w:rPr>
          <w:rFonts w:ascii="Arial" w:hAnsi="Arial" w:cs="Arial"/>
          <w:sz w:val="22"/>
          <w:szCs w:val="22"/>
        </w:rPr>
        <w:t>y</w:t>
      </w:r>
      <w:r w:rsidRPr="000D0484">
        <w:rPr>
          <w:rFonts w:ascii="Arial" w:hAnsi="Arial" w:cs="Arial"/>
          <w:sz w:val="22"/>
          <w:szCs w:val="22"/>
        </w:rPr>
        <w:t xml:space="preserve"> zapłacon</w:t>
      </w:r>
      <w:r w:rsidR="00B81D8C">
        <w:rPr>
          <w:rFonts w:ascii="Arial" w:hAnsi="Arial" w:cs="Arial"/>
          <w:sz w:val="22"/>
          <w:szCs w:val="22"/>
        </w:rPr>
        <w:t>e</w:t>
      </w:r>
      <w:r w:rsidRPr="000D0484">
        <w:rPr>
          <w:rFonts w:ascii="Arial" w:hAnsi="Arial" w:cs="Arial"/>
          <w:sz w:val="22"/>
          <w:szCs w:val="22"/>
        </w:rPr>
        <w:t xml:space="preserve"> zostan</w:t>
      </w:r>
      <w:r w:rsidR="00B81D8C">
        <w:rPr>
          <w:rFonts w:ascii="Arial" w:hAnsi="Arial" w:cs="Arial"/>
          <w:sz w:val="22"/>
          <w:szCs w:val="22"/>
        </w:rPr>
        <w:t>ą</w:t>
      </w:r>
      <w:r w:rsidRPr="000D0484">
        <w:rPr>
          <w:rFonts w:ascii="Arial" w:hAnsi="Arial" w:cs="Arial"/>
          <w:sz w:val="22"/>
          <w:szCs w:val="22"/>
        </w:rPr>
        <w:t xml:space="preserve"> z konta Zamawiającego w terminie do 21 dni od daty otrzymania faktury, na konto Wykonawcy podane na fakturze.</w:t>
      </w:r>
    </w:p>
    <w:p w:rsidR="00583EB7" w:rsidRPr="000D0484" w:rsidRDefault="000930D0" w:rsidP="000D0484">
      <w:pPr>
        <w:pStyle w:val="Tekstpodstawowywcity"/>
        <w:spacing w:before="240" w:after="120"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0D0484">
        <w:rPr>
          <w:rFonts w:ascii="Arial" w:hAnsi="Arial" w:cs="Arial"/>
          <w:b/>
          <w:bCs/>
          <w:sz w:val="22"/>
          <w:szCs w:val="22"/>
        </w:rPr>
        <w:t>§8 Kary</w:t>
      </w:r>
    </w:p>
    <w:p w:rsidR="000930D0" w:rsidRPr="000D0484" w:rsidRDefault="000930D0" w:rsidP="000D0484">
      <w:pPr>
        <w:pStyle w:val="Tekstpodstawowywcity"/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Strony ustalają odpowiedzialność za niewykonanie lub nienależ</w:t>
      </w:r>
      <w:r w:rsidR="00D04717" w:rsidRPr="000D0484">
        <w:rPr>
          <w:rFonts w:ascii="Arial" w:hAnsi="Arial" w:cs="Arial"/>
          <w:sz w:val="22"/>
          <w:szCs w:val="22"/>
        </w:rPr>
        <w:t xml:space="preserve">yte wykonanie przedmiotu umowy </w:t>
      </w:r>
      <w:r w:rsidRPr="000D0484">
        <w:rPr>
          <w:rFonts w:ascii="Arial" w:hAnsi="Arial" w:cs="Arial"/>
          <w:sz w:val="22"/>
          <w:szCs w:val="22"/>
        </w:rPr>
        <w:t>w formie kar umownych.</w:t>
      </w:r>
    </w:p>
    <w:p w:rsidR="000930D0" w:rsidRPr="000D0484" w:rsidRDefault="000930D0" w:rsidP="000D0484">
      <w:pPr>
        <w:pStyle w:val="Tekstpodstawowywcity"/>
        <w:numPr>
          <w:ilvl w:val="0"/>
          <w:numId w:val="3"/>
        </w:numPr>
        <w:tabs>
          <w:tab w:val="clear" w:pos="720"/>
          <w:tab w:val="num" w:pos="426"/>
        </w:tabs>
        <w:spacing w:before="120" w:after="120"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Wykonawca zapłaci karę:</w:t>
      </w:r>
    </w:p>
    <w:p w:rsidR="00937884" w:rsidRPr="000D0484" w:rsidRDefault="00937884" w:rsidP="000D0484">
      <w:pPr>
        <w:pStyle w:val="Tekstpodstawowywcity"/>
        <w:numPr>
          <w:ilvl w:val="0"/>
          <w:numId w:val="4"/>
        </w:numPr>
        <w:tabs>
          <w:tab w:val="left" w:pos="1134"/>
        </w:tabs>
        <w:spacing w:after="120"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w wysokości 10 % wartości brutto przedmiotu umowy</w:t>
      </w:r>
      <w:r w:rsidR="00902DF7" w:rsidRPr="000D0484">
        <w:rPr>
          <w:rFonts w:ascii="Arial" w:hAnsi="Arial" w:cs="Arial"/>
          <w:sz w:val="22"/>
          <w:szCs w:val="22"/>
        </w:rPr>
        <w:t xml:space="preserve"> wskazanego w § 4 ust.1, w </w:t>
      </w:r>
      <w:r w:rsidRPr="000D0484">
        <w:rPr>
          <w:rFonts w:ascii="Arial" w:hAnsi="Arial" w:cs="Arial"/>
          <w:sz w:val="22"/>
          <w:szCs w:val="22"/>
        </w:rPr>
        <w:t>przypadku odstąpienia od umowy prze</w:t>
      </w:r>
      <w:r w:rsidR="007E723B">
        <w:rPr>
          <w:rFonts w:ascii="Arial" w:hAnsi="Arial" w:cs="Arial"/>
          <w:sz w:val="22"/>
          <w:szCs w:val="22"/>
        </w:rPr>
        <w:t>z Wykonawcę lub Zamawiającego z </w:t>
      </w:r>
      <w:r w:rsidRPr="000D0484">
        <w:rPr>
          <w:rFonts w:ascii="Arial" w:hAnsi="Arial" w:cs="Arial"/>
          <w:sz w:val="22"/>
          <w:szCs w:val="22"/>
        </w:rPr>
        <w:t>przyczyn leżących po stronie Wykonawcy,</w:t>
      </w:r>
    </w:p>
    <w:p w:rsidR="00937884" w:rsidRPr="000D0484" w:rsidRDefault="00EC25EE" w:rsidP="00251F3B">
      <w:pPr>
        <w:pStyle w:val="Tekstpodstawowywcity"/>
        <w:numPr>
          <w:ilvl w:val="0"/>
          <w:numId w:val="4"/>
        </w:numPr>
        <w:tabs>
          <w:tab w:val="left" w:pos="1134"/>
        </w:tabs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w wysokości 0,3</w:t>
      </w:r>
      <w:r w:rsidR="00067ECA" w:rsidRPr="000D0484">
        <w:rPr>
          <w:rFonts w:ascii="Arial" w:hAnsi="Arial" w:cs="Arial"/>
          <w:sz w:val="22"/>
          <w:szCs w:val="22"/>
        </w:rPr>
        <w:t xml:space="preserve"> % wartości brutto </w:t>
      </w:r>
      <w:bookmarkStart w:id="13" w:name="_Hlk12874859"/>
      <w:r w:rsidR="006B5F41">
        <w:rPr>
          <w:rFonts w:ascii="Arial" w:hAnsi="Arial" w:cs="Arial"/>
          <w:sz w:val="22"/>
          <w:szCs w:val="22"/>
        </w:rPr>
        <w:t>danej części</w:t>
      </w:r>
      <w:bookmarkEnd w:id="13"/>
      <w:r w:rsidR="006B5F41">
        <w:rPr>
          <w:rFonts w:ascii="Arial" w:hAnsi="Arial" w:cs="Arial"/>
          <w:sz w:val="22"/>
          <w:szCs w:val="22"/>
        </w:rPr>
        <w:t xml:space="preserve"> przedmiotu </w:t>
      </w:r>
      <w:r w:rsidRPr="000D0484">
        <w:rPr>
          <w:rFonts w:ascii="Arial" w:hAnsi="Arial" w:cs="Arial"/>
          <w:sz w:val="22"/>
          <w:szCs w:val="22"/>
        </w:rPr>
        <w:t xml:space="preserve"> umowy</w:t>
      </w:r>
      <w:r w:rsidR="00251F3B">
        <w:rPr>
          <w:rFonts w:ascii="Arial" w:hAnsi="Arial" w:cs="Arial"/>
          <w:sz w:val="22"/>
          <w:szCs w:val="22"/>
        </w:rPr>
        <w:t>,</w:t>
      </w:r>
      <w:r w:rsidRPr="000D0484">
        <w:rPr>
          <w:rFonts w:ascii="Arial" w:hAnsi="Arial" w:cs="Arial"/>
          <w:sz w:val="22"/>
          <w:szCs w:val="22"/>
        </w:rPr>
        <w:t xml:space="preserve"> </w:t>
      </w:r>
      <w:r w:rsidR="00067ECA" w:rsidRPr="000D0484">
        <w:rPr>
          <w:rFonts w:ascii="Arial" w:hAnsi="Arial" w:cs="Arial"/>
          <w:sz w:val="22"/>
          <w:szCs w:val="22"/>
        </w:rPr>
        <w:t>wskazanego w § 4</w:t>
      </w:r>
      <w:r w:rsidR="00251F3B" w:rsidRPr="00251F3B">
        <w:t xml:space="preserve"> </w:t>
      </w:r>
      <w:r w:rsidR="00251F3B" w:rsidRPr="00251F3B">
        <w:rPr>
          <w:rFonts w:ascii="Arial" w:hAnsi="Arial" w:cs="Arial"/>
          <w:sz w:val="22"/>
          <w:szCs w:val="22"/>
        </w:rPr>
        <w:t>ust.1</w:t>
      </w:r>
      <w:r w:rsidR="00CE23F1" w:rsidRPr="000D0484">
        <w:rPr>
          <w:rFonts w:ascii="Arial" w:hAnsi="Arial" w:cs="Arial"/>
          <w:sz w:val="22"/>
          <w:szCs w:val="22"/>
        </w:rPr>
        <w:t xml:space="preserve">, za niedotrzymanie </w:t>
      </w:r>
      <w:r w:rsidR="00067ECA" w:rsidRPr="000D0484">
        <w:rPr>
          <w:rFonts w:ascii="Arial" w:hAnsi="Arial" w:cs="Arial"/>
          <w:sz w:val="22"/>
          <w:szCs w:val="22"/>
        </w:rPr>
        <w:t xml:space="preserve"> </w:t>
      </w:r>
      <w:r w:rsidR="00CE23F1" w:rsidRPr="000D0484">
        <w:rPr>
          <w:rFonts w:ascii="Arial" w:hAnsi="Arial" w:cs="Arial"/>
          <w:sz w:val="22"/>
          <w:szCs w:val="22"/>
        </w:rPr>
        <w:t>terminu</w:t>
      </w:r>
      <w:r w:rsidR="00937884" w:rsidRPr="000D0484">
        <w:rPr>
          <w:rFonts w:ascii="Arial" w:hAnsi="Arial" w:cs="Arial"/>
          <w:sz w:val="22"/>
          <w:szCs w:val="22"/>
        </w:rPr>
        <w:t xml:space="preserve"> określon</w:t>
      </w:r>
      <w:r w:rsidR="00CE23F1" w:rsidRPr="000D0484">
        <w:rPr>
          <w:rFonts w:ascii="Arial" w:hAnsi="Arial" w:cs="Arial"/>
          <w:sz w:val="22"/>
          <w:szCs w:val="22"/>
        </w:rPr>
        <w:t>ego</w:t>
      </w:r>
      <w:r w:rsidR="00937884" w:rsidRPr="000D0484">
        <w:rPr>
          <w:rFonts w:ascii="Arial" w:hAnsi="Arial" w:cs="Arial"/>
          <w:sz w:val="22"/>
          <w:szCs w:val="22"/>
        </w:rPr>
        <w:t xml:space="preserve"> w § 3 ust. 1,</w:t>
      </w:r>
      <w:r w:rsidR="00E55AB6" w:rsidRPr="000D0484">
        <w:rPr>
          <w:rFonts w:ascii="Arial" w:hAnsi="Arial" w:cs="Arial"/>
          <w:sz w:val="22"/>
          <w:szCs w:val="22"/>
        </w:rPr>
        <w:t xml:space="preserve"> </w:t>
      </w:r>
      <w:r w:rsidR="00BD7B27" w:rsidRPr="000D0484">
        <w:rPr>
          <w:rFonts w:ascii="Arial" w:hAnsi="Arial" w:cs="Arial"/>
          <w:sz w:val="22"/>
          <w:szCs w:val="22"/>
        </w:rPr>
        <w:t>2</w:t>
      </w:r>
      <w:r w:rsidRPr="000D0484">
        <w:rPr>
          <w:rFonts w:ascii="Arial" w:hAnsi="Arial" w:cs="Arial"/>
          <w:sz w:val="22"/>
          <w:szCs w:val="22"/>
        </w:rPr>
        <w:t>,</w:t>
      </w:r>
      <w:r w:rsidR="000829E8" w:rsidRPr="000D0484">
        <w:rPr>
          <w:rFonts w:ascii="Arial" w:hAnsi="Arial" w:cs="Arial"/>
          <w:sz w:val="22"/>
          <w:szCs w:val="22"/>
        </w:rPr>
        <w:t xml:space="preserve"> 3</w:t>
      </w:r>
      <w:r w:rsidRPr="000D0484">
        <w:rPr>
          <w:rFonts w:ascii="Arial" w:hAnsi="Arial" w:cs="Arial"/>
          <w:sz w:val="22"/>
          <w:szCs w:val="22"/>
        </w:rPr>
        <w:t xml:space="preserve">, </w:t>
      </w:r>
      <w:r w:rsidR="00937884" w:rsidRPr="000D0484">
        <w:rPr>
          <w:rFonts w:ascii="Arial" w:hAnsi="Arial" w:cs="Arial"/>
          <w:sz w:val="22"/>
          <w:szCs w:val="22"/>
        </w:rPr>
        <w:t>za każdy dzień opóźnienia</w:t>
      </w:r>
      <w:r w:rsidRPr="000D0484">
        <w:rPr>
          <w:rFonts w:ascii="Arial" w:hAnsi="Arial" w:cs="Arial"/>
          <w:sz w:val="22"/>
          <w:szCs w:val="22"/>
        </w:rPr>
        <w:t xml:space="preserve"> liczony dla każdego terminu osobno</w:t>
      </w:r>
      <w:r w:rsidR="00937884" w:rsidRPr="000D0484">
        <w:rPr>
          <w:rFonts w:ascii="Arial" w:hAnsi="Arial" w:cs="Arial"/>
          <w:sz w:val="22"/>
          <w:szCs w:val="22"/>
        </w:rPr>
        <w:t>,</w:t>
      </w:r>
    </w:p>
    <w:p w:rsidR="00937884" w:rsidRPr="000D0484" w:rsidRDefault="00937884" w:rsidP="002F098D">
      <w:pPr>
        <w:pStyle w:val="Tekstpodstawowywcity"/>
        <w:numPr>
          <w:ilvl w:val="0"/>
          <w:numId w:val="4"/>
        </w:numPr>
        <w:tabs>
          <w:tab w:val="left" w:pos="113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w wys</w:t>
      </w:r>
      <w:r w:rsidR="00067ECA" w:rsidRPr="000D0484">
        <w:rPr>
          <w:rFonts w:ascii="Arial" w:hAnsi="Arial" w:cs="Arial"/>
          <w:sz w:val="22"/>
          <w:szCs w:val="22"/>
        </w:rPr>
        <w:t xml:space="preserve">okości 0,5 % wartości brutto </w:t>
      </w:r>
      <w:r w:rsidR="002F098D" w:rsidRPr="002F098D">
        <w:rPr>
          <w:rFonts w:ascii="Arial" w:hAnsi="Arial" w:cs="Arial"/>
          <w:sz w:val="22"/>
          <w:szCs w:val="22"/>
        </w:rPr>
        <w:t xml:space="preserve">danej części </w:t>
      </w:r>
      <w:r w:rsidR="00EC25EE" w:rsidRPr="000D0484">
        <w:rPr>
          <w:rFonts w:ascii="Arial" w:hAnsi="Arial" w:cs="Arial"/>
          <w:sz w:val="22"/>
          <w:szCs w:val="22"/>
        </w:rPr>
        <w:t>przedmiotu umowy</w:t>
      </w:r>
      <w:r w:rsidR="00251F3B">
        <w:rPr>
          <w:rFonts w:ascii="Arial" w:hAnsi="Arial" w:cs="Arial"/>
          <w:sz w:val="22"/>
          <w:szCs w:val="22"/>
        </w:rPr>
        <w:t>,</w:t>
      </w:r>
      <w:r w:rsidR="00902DF7" w:rsidRPr="000D0484">
        <w:rPr>
          <w:rFonts w:ascii="Arial" w:hAnsi="Arial" w:cs="Arial"/>
          <w:sz w:val="22"/>
          <w:szCs w:val="22"/>
        </w:rPr>
        <w:t xml:space="preserve"> wskazanego w § 4 </w:t>
      </w:r>
      <w:bookmarkStart w:id="14" w:name="_Hlk12875050"/>
      <w:r w:rsidR="00902DF7" w:rsidRPr="000D0484">
        <w:rPr>
          <w:rFonts w:ascii="Arial" w:hAnsi="Arial" w:cs="Arial"/>
          <w:sz w:val="22"/>
          <w:szCs w:val="22"/>
        </w:rPr>
        <w:t>ust.1</w:t>
      </w:r>
      <w:bookmarkEnd w:id="14"/>
      <w:r w:rsidR="00067ECA" w:rsidRPr="000D0484">
        <w:rPr>
          <w:rFonts w:ascii="Arial" w:hAnsi="Arial" w:cs="Arial"/>
          <w:sz w:val="22"/>
          <w:szCs w:val="22"/>
        </w:rPr>
        <w:t xml:space="preserve">, za opóźnienie </w:t>
      </w:r>
      <w:r w:rsidRPr="000D0484">
        <w:rPr>
          <w:rFonts w:ascii="Arial" w:hAnsi="Arial" w:cs="Arial"/>
          <w:sz w:val="22"/>
          <w:szCs w:val="22"/>
        </w:rPr>
        <w:t>w usunięciu wad, za każdy dzień opóźnienia liczony od dnia wyznaczonego na usuniecie wad,</w:t>
      </w:r>
      <w:r w:rsidR="00067ECA" w:rsidRPr="000D0484">
        <w:rPr>
          <w:rFonts w:ascii="Arial" w:hAnsi="Arial" w:cs="Arial"/>
          <w:sz w:val="22"/>
          <w:szCs w:val="22"/>
        </w:rPr>
        <w:t xml:space="preserve"> </w:t>
      </w:r>
    </w:p>
    <w:p w:rsidR="00937884" w:rsidRPr="000D0484" w:rsidRDefault="00937884" w:rsidP="000D0484">
      <w:pPr>
        <w:pStyle w:val="Tekstpodstawowywcity"/>
        <w:numPr>
          <w:ilvl w:val="0"/>
          <w:numId w:val="4"/>
        </w:numPr>
        <w:tabs>
          <w:tab w:val="left" w:pos="1134"/>
        </w:tabs>
        <w:spacing w:before="120"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 xml:space="preserve">w wysokości 0,5 % </w:t>
      </w:r>
      <w:r w:rsidR="00067ECA" w:rsidRPr="000D0484">
        <w:rPr>
          <w:rFonts w:ascii="Arial" w:hAnsi="Arial" w:cs="Arial"/>
          <w:sz w:val="22"/>
          <w:szCs w:val="22"/>
        </w:rPr>
        <w:t xml:space="preserve">wartości brutto </w:t>
      </w:r>
      <w:r w:rsidR="00902DF7" w:rsidRPr="000D0484">
        <w:rPr>
          <w:rFonts w:ascii="Arial" w:hAnsi="Arial" w:cs="Arial"/>
          <w:sz w:val="22"/>
          <w:szCs w:val="22"/>
        </w:rPr>
        <w:t xml:space="preserve">przedmiotu umowy </w:t>
      </w:r>
      <w:r w:rsidRPr="000D0484">
        <w:rPr>
          <w:rFonts w:ascii="Arial" w:hAnsi="Arial" w:cs="Arial"/>
          <w:sz w:val="22"/>
          <w:szCs w:val="22"/>
        </w:rPr>
        <w:t>wskazanego w § 4 ust.1 za opóźnienie w udzieleniu odpowiedzi na pytania wykonawcy uczestniczącego w postępowaniu przetargowym, za każdy dzień opóźnienia</w:t>
      </w:r>
      <w:r w:rsidR="00AE7523">
        <w:rPr>
          <w:rFonts w:ascii="Arial" w:hAnsi="Arial" w:cs="Arial"/>
          <w:sz w:val="22"/>
          <w:szCs w:val="22"/>
        </w:rPr>
        <w:t>.</w:t>
      </w:r>
    </w:p>
    <w:p w:rsidR="00E80359" w:rsidRDefault="000930D0" w:rsidP="00E80359">
      <w:pPr>
        <w:pStyle w:val="Tekstpodstawowywcity"/>
        <w:numPr>
          <w:ilvl w:val="0"/>
          <w:numId w:val="3"/>
        </w:numPr>
        <w:tabs>
          <w:tab w:val="clear" w:pos="720"/>
          <w:tab w:val="num" w:pos="426"/>
        </w:tabs>
        <w:spacing w:before="120" w:after="120"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Kary umowne Zamawiający może potrącić z wyn</w:t>
      </w:r>
      <w:r w:rsidR="00937884" w:rsidRPr="000D0484">
        <w:rPr>
          <w:rFonts w:ascii="Arial" w:hAnsi="Arial" w:cs="Arial"/>
          <w:sz w:val="22"/>
          <w:szCs w:val="22"/>
        </w:rPr>
        <w:t>agrodzenia należnego Wykonawcy.</w:t>
      </w:r>
    </w:p>
    <w:p w:rsidR="00E80359" w:rsidRDefault="000930D0" w:rsidP="00E80359">
      <w:pPr>
        <w:pStyle w:val="Tekstpodstawowywcity"/>
        <w:numPr>
          <w:ilvl w:val="0"/>
          <w:numId w:val="3"/>
        </w:numPr>
        <w:tabs>
          <w:tab w:val="clear" w:pos="720"/>
          <w:tab w:val="num" w:pos="426"/>
        </w:tabs>
        <w:spacing w:before="120" w:after="120"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E80359">
        <w:rPr>
          <w:rFonts w:ascii="Arial" w:hAnsi="Arial" w:cs="Arial"/>
          <w:sz w:val="22"/>
          <w:szCs w:val="22"/>
        </w:rPr>
        <w:t>Zamawiający może obciążyć Wykonawcę karą w wysokości 30% wartości brutto umowy w przypadku konieczności wykonania na etapie realizacji, robót dodatkowych wynikających z błędów projektowych</w:t>
      </w:r>
      <w:r w:rsidR="00251F3B">
        <w:rPr>
          <w:rFonts w:ascii="Arial" w:hAnsi="Arial" w:cs="Arial"/>
          <w:sz w:val="22"/>
          <w:szCs w:val="22"/>
        </w:rPr>
        <w:t xml:space="preserve"> lub wynikających z błędu w koreferacie (nie wykazanie przez Wykonawcę błędów w dokumentacji projektowo- kosztorysowej podlegającej sprawdzeniu).</w:t>
      </w:r>
      <w:bookmarkStart w:id="15" w:name="_GoBack"/>
      <w:bookmarkEnd w:id="15"/>
    </w:p>
    <w:p w:rsidR="00104051" w:rsidRDefault="000930D0" w:rsidP="00E80359">
      <w:pPr>
        <w:pStyle w:val="Tekstpodstawowywcity"/>
        <w:numPr>
          <w:ilvl w:val="0"/>
          <w:numId w:val="3"/>
        </w:numPr>
        <w:tabs>
          <w:tab w:val="clear" w:pos="720"/>
          <w:tab w:val="num" w:pos="426"/>
        </w:tabs>
        <w:spacing w:before="120" w:after="120"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E80359">
        <w:rPr>
          <w:rFonts w:ascii="Arial" w:hAnsi="Arial" w:cs="Arial"/>
          <w:sz w:val="22"/>
          <w:szCs w:val="22"/>
        </w:rPr>
        <w:t>Roszczenia o zapłatę należnych kar umownych nie będą pozbawiać Zamawiającego prawa żądania zapłaty odszkodowania uzupełniającego na  zasadach  ogólnych, jeżeli  wysokość poniesionej szkody przekroczy wysokość zastrzeżonej kary  umownej</w:t>
      </w:r>
      <w:r w:rsidR="005C03E1">
        <w:rPr>
          <w:rFonts w:ascii="Arial" w:hAnsi="Arial" w:cs="Arial"/>
          <w:sz w:val="22"/>
          <w:szCs w:val="22"/>
        </w:rPr>
        <w:t>.</w:t>
      </w:r>
    </w:p>
    <w:p w:rsidR="005C03E1" w:rsidRDefault="005C03E1" w:rsidP="005C03E1">
      <w:pPr>
        <w:pStyle w:val="Tekstpodstawowywcity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5C03E1" w:rsidRPr="00E80359" w:rsidRDefault="005C03E1" w:rsidP="005C03E1">
      <w:pPr>
        <w:pStyle w:val="Tekstpodstawowywcity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583EB7" w:rsidRPr="000D0484" w:rsidRDefault="00D04717" w:rsidP="000D0484">
      <w:pPr>
        <w:pStyle w:val="Tekstpodstawowywcity"/>
        <w:spacing w:before="240" w:after="120"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0D0484">
        <w:rPr>
          <w:rFonts w:ascii="Arial" w:hAnsi="Arial" w:cs="Arial"/>
          <w:b/>
          <w:bCs/>
          <w:sz w:val="22"/>
          <w:szCs w:val="22"/>
        </w:rPr>
        <w:lastRenderedPageBreak/>
        <w:t>§9</w:t>
      </w:r>
      <w:r w:rsidR="000930D0" w:rsidRPr="000D0484">
        <w:rPr>
          <w:rFonts w:ascii="Arial" w:hAnsi="Arial" w:cs="Arial"/>
          <w:b/>
          <w:bCs/>
          <w:sz w:val="22"/>
          <w:szCs w:val="22"/>
        </w:rPr>
        <w:t xml:space="preserve"> Spory</w:t>
      </w:r>
    </w:p>
    <w:p w:rsidR="00F43834" w:rsidRPr="00F8342B" w:rsidRDefault="000930D0" w:rsidP="00F8342B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Wszelkie spory mogące wyniknąć przy realizacji umowy strony poddają pod jurysdykcję sądu właściwego dla siedziby Zamawiającego.</w:t>
      </w:r>
    </w:p>
    <w:p w:rsidR="000930D0" w:rsidRPr="000D0484" w:rsidRDefault="000930D0" w:rsidP="000D0484">
      <w:pPr>
        <w:pStyle w:val="Tekstpodstawowywcity"/>
        <w:spacing w:before="240" w:after="120"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0D0484">
        <w:rPr>
          <w:rFonts w:ascii="Arial" w:hAnsi="Arial" w:cs="Arial"/>
          <w:b/>
          <w:bCs/>
          <w:sz w:val="22"/>
          <w:szCs w:val="22"/>
        </w:rPr>
        <w:t>§10 Gwarancja</w:t>
      </w:r>
    </w:p>
    <w:p w:rsidR="000930D0" w:rsidRPr="000D0484" w:rsidRDefault="000930D0" w:rsidP="000D0484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Na wykonany przedmiot umowy Wykonawca zobowiązany jest udzielić gwarancji na okres 3 lat od daty końcowego odbioru przedmiotu umowy.</w:t>
      </w:r>
    </w:p>
    <w:p w:rsidR="000930D0" w:rsidRPr="000D0484" w:rsidRDefault="000930D0" w:rsidP="000D0484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 xml:space="preserve">W ramach gwarancji Wykonawca zobowiązany jest do usuwania wad ujawnionych w przedmiocie umowy w terminie wskazanym przez Zamawiającego w pisemnym zgłoszeniu wady. </w:t>
      </w:r>
    </w:p>
    <w:p w:rsidR="000930D0" w:rsidRPr="000D0484" w:rsidRDefault="000930D0" w:rsidP="000D0484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W razie nieprzystąpienia do usuwania wady w terminie 7 dni od daty zgłoszenia albo nieusunięcia wady w wyznaczonym terminie, Zamawiający uprawniony będzie do powierzenia usunięcia wady osobie trzeciej na koszt Wykonawcy.</w:t>
      </w:r>
    </w:p>
    <w:p w:rsidR="000930D0" w:rsidRPr="000D0484" w:rsidRDefault="000930D0" w:rsidP="000D0484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W przypadku, gdy usunięcie wady wymaga podjęcia działań administracyjnych lub wykonania dodatkowych badań lub ekspertyz Zamawiający może wyznaczyć dłuższy termin konieczny na usuniecie wady.</w:t>
      </w:r>
    </w:p>
    <w:p w:rsidR="000930D0" w:rsidRPr="000D0484" w:rsidRDefault="00937884" w:rsidP="000D0484">
      <w:pPr>
        <w:pStyle w:val="Tekstpodstawowywcity"/>
        <w:spacing w:before="240" w:after="120"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0D0484">
        <w:rPr>
          <w:rFonts w:ascii="Arial" w:hAnsi="Arial" w:cs="Arial"/>
          <w:b/>
          <w:bCs/>
          <w:sz w:val="22"/>
          <w:szCs w:val="22"/>
        </w:rPr>
        <w:t>§11</w:t>
      </w:r>
      <w:r w:rsidR="00342E68" w:rsidRPr="000D0484">
        <w:rPr>
          <w:rFonts w:ascii="Arial" w:hAnsi="Arial" w:cs="Arial"/>
          <w:b/>
          <w:bCs/>
          <w:sz w:val="22"/>
          <w:szCs w:val="22"/>
        </w:rPr>
        <w:t xml:space="preserve"> </w:t>
      </w:r>
      <w:r w:rsidR="000930D0" w:rsidRPr="000D0484">
        <w:rPr>
          <w:rFonts w:ascii="Arial" w:hAnsi="Arial" w:cs="Arial"/>
          <w:b/>
          <w:bCs/>
          <w:sz w:val="22"/>
          <w:szCs w:val="22"/>
        </w:rPr>
        <w:t xml:space="preserve"> Inne postanowienia</w:t>
      </w:r>
      <w:r w:rsidR="00B575DB" w:rsidRPr="000D0484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0930D0" w:rsidRPr="000D0484" w:rsidRDefault="000930D0" w:rsidP="000D0484">
      <w:pPr>
        <w:pStyle w:val="Tekstpodstawowywcity"/>
        <w:numPr>
          <w:ilvl w:val="2"/>
          <w:numId w:val="3"/>
        </w:numPr>
        <w:tabs>
          <w:tab w:val="clear" w:pos="21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Wraz z podpisaniem protok</w:t>
      </w:r>
      <w:r w:rsidR="00253EB7">
        <w:rPr>
          <w:rFonts w:ascii="Arial" w:hAnsi="Arial" w:cs="Arial"/>
          <w:sz w:val="22"/>
          <w:szCs w:val="22"/>
        </w:rPr>
        <w:t>o</w:t>
      </w:r>
      <w:r w:rsidRPr="000D0484">
        <w:rPr>
          <w:rFonts w:ascii="Arial" w:hAnsi="Arial" w:cs="Arial"/>
          <w:sz w:val="22"/>
          <w:szCs w:val="22"/>
        </w:rPr>
        <w:t xml:space="preserve">łu z odbioru dokumentacji projektowej na Zamawiającego przechodzą autorskie prawa majątkowe </w:t>
      </w:r>
      <w:r w:rsidR="009B6C6F" w:rsidRPr="000D0484">
        <w:rPr>
          <w:rFonts w:ascii="Arial" w:hAnsi="Arial" w:cs="Arial"/>
          <w:sz w:val="22"/>
          <w:szCs w:val="22"/>
        </w:rPr>
        <w:t xml:space="preserve">i pokrewne </w:t>
      </w:r>
      <w:r w:rsidRPr="000D0484">
        <w:rPr>
          <w:rFonts w:ascii="Arial" w:hAnsi="Arial" w:cs="Arial"/>
          <w:sz w:val="22"/>
          <w:szCs w:val="22"/>
        </w:rPr>
        <w:t xml:space="preserve">na wszystkich znanych polach eksploatacji, w ramach których </w:t>
      </w:r>
      <w:r w:rsidR="00FC3B2D" w:rsidRPr="000D0484">
        <w:rPr>
          <w:rFonts w:ascii="Arial" w:hAnsi="Arial" w:cs="Arial"/>
          <w:sz w:val="22"/>
          <w:szCs w:val="22"/>
        </w:rPr>
        <w:t xml:space="preserve"> </w:t>
      </w:r>
      <w:r w:rsidRPr="000D0484">
        <w:rPr>
          <w:rFonts w:ascii="Arial" w:hAnsi="Arial" w:cs="Arial"/>
          <w:sz w:val="22"/>
          <w:szCs w:val="22"/>
        </w:rPr>
        <w:t xml:space="preserve">Zamawiający </w:t>
      </w:r>
      <w:r w:rsidR="00FC3B2D" w:rsidRPr="000D0484">
        <w:rPr>
          <w:rFonts w:ascii="Arial" w:hAnsi="Arial" w:cs="Arial"/>
          <w:sz w:val="22"/>
          <w:szCs w:val="22"/>
        </w:rPr>
        <w:t xml:space="preserve"> </w:t>
      </w:r>
      <w:r w:rsidRPr="000D0484">
        <w:rPr>
          <w:rFonts w:ascii="Arial" w:hAnsi="Arial" w:cs="Arial"/>
          <w:sz w:val="22"/>
          <w:szCs w:val="22"/>
        </w:rPr>
        <w:t xml:space="preserve">będzie </w:t>
      </w:r>
      <w:r w:rsidR="00FC3B2D" w:rsidRPr="000D0484">
        <w:rPr>
          <w:rFonts w:ascii="Arial" w:hAnsi="Arial" w:cs="Arial"/>
          <w:sz w:val="22"/>
          <w:szCs w:val="22"/>
        </w:rPr>
        <w:t xml:space="preserve"> </w:t>
      </w:r>
      <w:r w:rsidRPr="000D0484">
        <w:rPr>
          <w:rFonts w:ascii="Arial" w:hAnsi="Arial" w:cs="Arial"/>
          <w:sz w:val="22"/>
          <w:szCs w:val="22"/>
        </w:rPr>
        <w:t xml:space="preserve">mógł, bez </w:t>
      </w:r>
      <w:r w:rsidR="00FC3B2D" w:rsidRPr="000D0484">
        <w:rPr>
          <w:rFonts w:ascii="Arial" w:hAnsi="Arial" w:cs="Arial"/>
          <w:sz w:val="22"/>
          <w:szCs w:val="22"/>
        </w:rPr>
        <w:t xml:space="preserve"> </w:t>
      </w:r>
      <w:r w:rsidRPr="000D0484">
        <w:rPr>
          <w:rFonts w:ascii="Arial" w:hAnsi="Arial" w:cs="Arial"/>
          <w:sz w:val="22"/>
          <w:szCs w:val="22"/>
        </w:rPr>
        <w:t xml:space="preserve">zgody </w:t>
      </w:r>
      <w:r w:rsidR="00FC3B2D" w:rsidRPr="000D0484">
        <w:rPr>
          <w:rFonts w:ascii="Arial" w:hAnsi="Arial" w:cs="Arial"/>
          <w:sz w:val="22"/>
          <w:szCs w:val="22"/>
        </w:rPr>
        <w:t xml:space="preserve"> </w:t>
      </w:r>
      <w:r w:rsidR="0095614B" w:rsidRPr="000D0484">
        <w:rPr>
          <w:rFonts w:ascii="Arial" w:hAnsi="Arial" w:cs="Arial"/>
          <w:sz w:val="22"/>
          <w:szCs w:val="22"/>
        </w:rPr>
        <w:t>Wykonawcy</w:t>
      </w:r>
      <w:r w:rsidR="009D21B6" w:rsidRPr="000D0484">
        <w:rPr>
          <w:rFonts w:ascii="Arial" w:hAnsi="Arial" w:cs="Arial"/>
          <w:sz w:val="22"/>
          <w:szCs w:val="22"/>
        </w:rPr>
        <w:t xml:space="preserve"> </w:t>
      </w:r>
      <w:r w:rsidR="0095614B" w:rsidRPr="000D0484">
        <w:rPr>
          <w:rFonts w:ascii="Arial" w:hAnsi="Arial" w:cs="Arial"/>
          <w:sz w:val="22"/>
          <w:szCs w:val="22"/>
        </w:rPr>
        <w:t>i</w:t>
      </w:r>
      <w:r w:rsidR="007E723B">
        <w:rPr>
          <w:rFonts w:ascii="Arial" w:hAnsi="Arial" w:cs="Arial"/>
          <w:sz w:val="22"/>
          <w:szCs w:val="22"/>
        </w:rPr>
        <w:t> </w:t>
      </w:r>
      <w:r w:rsidRPr="000D0484">
        <w:rPr>
          <w:rFonts w:ascii="Arial" w:hAnsi="Arial" w:cs="Arial"/>
          <w:sz w:val="22"/>
          <w:szCs w:val="22"/>
        </w:rPr>
        <w:t>dodatkowego wynagrodzenia, użytkować opracowanie projektowe i przekazywać je stronom trzecim biorącym udział w</w:t>
      </w:r>
      <w:r w:rsidR="00937884" w:rsidRPr="000D0484">
        <w:rPr>
          <w:rFonts w:ascii="Arial" w:hAnsi="Arial" w:cs="Arial"/>
          <w:sz w:val="22"/>
          <w:szCs w:val="22"/>
        </w:rPr>
        <w:t> </w:t>
      </w:r>
      <w:r w:rsidRPr="000D0484">
        <w:rPr>
          <w:rFonts w:ascii="Arial" w:hAnsi="Arial" w:cs="Arial"/>
          <w:sz w:val="22"/>
          <w:szCs w:val="22"/>
        </w:rPr>
        <w:t>postępowaniu o udzielenie zamówienia publicznego w procesie inwestycyjnym, powielać opracowania dowolną tec</w:t>
      </w:r>
      <w:r w:rsidR="000943AF" w:rsidRPr="000D0484">
        <w:rPr>
          <w:rFonts w:ascii="Arial" w:hAnsi="Arial" w:cs="Arial"/>
          <w:sz w:val="22"/>
          <w:szCs w:val="22"/>
        </w:rPr>
        <w:t xml:space="preserve">hniką, wprowadzać do komputera, </w:t>
      </w:r>
      <w:r w:rsidRPr="000D0484">
        <w:rPr>
          <w:rFonts w:ascii="Arial" w:hAnsi="Arial" w:cs="Arial"/>
          <w:sz w:val="22"/>
          <w:szCs w:val="22"/>
        </w:rPr>
        <w:t>dokonywać w niej zmian oraz upubliczniać i rozpowszechniać.</w:t>
      </w:r>
    </w:p>
    <w:p w:rsidR="009B6C6F" w:rsidRPr="000D0484" w:rsidRDefault="009B6C6F" w:rsidP="000D0484">
      <w:pPr>
        <w:pStyle w:val="Tekstpodstawowywcity"/>
        <w:tabs>
          <w:tab w:val="num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b/>
          <w:sz w:val="22"/>
          <w:szCs w:val="22"/>
        </w:rPr>
        <w:t xml:space="preserve">Wykonawca zachowuje prawa osobiste do opracowanej dokumentacji. </w:t>
      </w:r>
    </w:p>
    <w:p w:rsidR="00A724CB" w:rsidRPr="00A724CB" w:rsidRDefault="000930D0" w:rsidP="00A724CB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before="120" w:after="24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Wykonawca wyraża zgodę na dokonywanie przez Zamawiającego zmian w sporządzonej dokumentacji, jeżeli jest to niezbędne dla należytego wykonania inwestycji lub wynika z aktualnych potrzeb Zamawiającego. Z tytułu powyższej zgody Wykonawcy nie przysługuje dodatkowe wynagrodzenie.</w:t>
      </w:r>
    </w:p>
    <w:p w:rsidR="009B6C6F" w:rsidRPr="000D0484" w:rsidRDefault="009B6C6F" w:rsidP="000D0484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b/>
          <w:sz w:val="22"/>
          <w:szCs w:val="22"/>
        </w:rPr>
        <w:t>Wykonawca oświadcza, że przenosząc autorskie prawa majątkowe i pokrewne oraz prawo do zezwalania na wykonanie zależnego prawa autorskiego w stosunku do dokumentacji nie narusza praw osób trzecich.</w:t>
      </w:r>
    </w:p>
    <w:p w:rsidR="000930D0" w:rsidRPr="000D0484" w:rsidRDefault="000930D0" w:rsidP="000D0484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 xml:space="preserve">Wykonawca będzie uczestniczył i składał wyjaśnienia dotyczące pytań złożonych podczas wyłaniania wykonawcy robót budowlanych w terminie </w:t>
      </w:r>
      <w:r w:rsidRPr="000D0484">
        <w:rPr>
          <w:rFonts w:ascii="Arial" w:hAnsi="Arial" w:cs="Arial"/>
          <w:b/>
          <w:bCs/>
          <w:sz w:val="22"/>
          <w:szCs w:val="22"/>
        </w:rPr>
        <w:t>2 dni</w:t>
      </w:r>
      <w:r w:rsidRPr="000D0484">
        <w:rPr>
          <w:rFonts w:ascii="Arial" w:hAnsi="Arial" w:cs="Arial"/>
          <w:sz w:val="22"/>
          <w:szCs w:val="22"/>
        </w:rPr>
        <w:t xml:space="preserve"> od daty otrzymania zapytania pod rygorem kar wynikających z § 8 ust 2d.</w:t>
      </w:r>
      <w:r w:rsidR="00E40CBB" w:rsidRPr="000D0484">
        <w:rPr>
          <w:rFonts w:ascii="Arial" w:hAnsi="Arial" w:cs="Arial"/>
          <w:sz w:val="22"/>
          <w:szCs w:val="22"/>
        </w:rPr>
        <w:t xml:space="preserve"> Wykonawca ma obowiązek wprowadzenia odpowiednio zmiany do przedmiaru (dla przejrzystości procedury dostarczenia przedmiaru ze zmienionymi pozycjami) a jeżeli zmiany mają znaczący wpływ na koszt realizacji to również obowiązany jest do zaktualizowania kosztorysu inwestorskiego.</w:t>
      </w:r>
    </w:p>
    <w:p w:rsidR="000930D0" w:rsidRPr="000D0484" w:rsidRDefault="000930D0" w:rsidP="000D0484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before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Wykonawca zobowiązuje się do wykonania na żądanie Zamawiającego dodatkowych egzemplarzy dokumentacji w terminie 3 dni od daty pisemnego zgłoszenia i za kwotę pokrywającą tylko koszt edycji.</w:t>
      </w:r>
    </w:p>
    <w:p w:rsidR="000930D0" w:rsidRPr="000D0484" w:rsidRDefault="000930D0" w:rsidP="000D0484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lastRenderedPageBreak/>
        <w:t>Wykonawca zobowiązuje się do poufności sporządzon</w:t>
      </w:r>
      <w:r w:rsidR="007E723B">
        <w:rPr>
          <w:rFonts w:ascii="Arial" w:hAnsi="Arial" w:cs="Arial"/>
          <w:sz w:val="22"/>
          <w:szCs w:val="22"/>
        </w:rPr>
        <w:t>ych kosztorysów inwestorskich w </w:t>
      </w:r>
      <w:r w:rsidRPr="000D0484">
        <w:rPr>
          <w:rFonts w:ascii="Arial" w:hAnsi="Arial" w:cs="Arial"/>
          <w:sz w:val="22"/>
          <w:szCs w:val="22"/>
        </w:rPr>
        <w:t>ramach niniejszej umowy i do nie udostępniania ich nikomu poza osobami upoważnionymi przez Zamawiającego.</w:t>
      </w:r>
    </w:p>
    <w:p w:rsidR="000930D0" w:rsidRPr="000D0484" w:rsidRDefault="000930D0" w:rsidP="000D0484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Wykonawca zobowiązuje się do przestrzegania zakazu cesji tj. zakazu przenoszenia przez Wykonawcę jakichkolwiek praw lub obowiązków wynikających z tej umowy na osoby trzecie</w:t>
      </w:r>
      <w:r w:rsidR="00CE23F1" w:rsidRPr="000D0484">
        <w:rPr>
          <w:rFonts w:ascii="Arial" w:hAnsi="Arial" w:cs="Arial"/>
          <w:sz w:val="22"/>
          <w:szCs w:val="22"/>
        </w:rPr>
        <w:t>, z </w:t>
      </w:r>
      <w:r w:rsidRPr="000D0484">
        <w:rPr>
          <w:rFonts w:ascii="Arial" w:hAnsi="Arial" w:cs="Arial"/>
          <w:sz w:val="22"/>
          <w:szCs w:val="22"/>
        </w:rPr>
        <w:t xml:space="preserve">wyjątkiem sytuacji opisanej w </w:t>
      </w:r>
      <w:r w:rsidR="00AE7523">
        <w:rPr>
          <w:rFonts w:ascii="Arial" w:hAnsi="Arial" w:cs="Arial"/>
          <w:sz w:val="22"/>
          <w:szCs w:val="22"/>
        </w:rPr>
        <w:t xml:space="preserve">§ </w:t>
      </w:r>
      <w:r w:rsidRPr="000D0484">
        <w:rPr>
          <w:rFonts w:ascii="Arial" w:hAnsi="Arial" w:cs="Arial"/>
          <w:sz w:val="22"/>
          <w:szCs w:val="22"/>
        </w:rPr>
        <w:t>2.</w:t>
      </w:r>
    </w:p>
    <w:p w:rsidR="000930D0" w:rsidRPr="000D0484" w:rsidRDefault="000930D0" w:rsidP="000D0484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W przypadku odstąpienia od umowy lub przerwania wykonywania przedmiotu umowy przez Zamawiającego, z przyczyn niezależnych od Wykonawcy, Zamawiający jest zobowiązany:</w:t>
      </w:r>
    </w:p>
    <w:p w:rsidR="000930D0" w:rsidRPr="000D0484" w:rsidRDefault="000930D0" w:rsidP="000D0484">
      <w:pPr>
        <w:pStyle w:val="Tekstpodstawowywcity"/>
        <w:tabs>
          <w:tab w:val="num" w:pos="851"/>
        </w:tabs>
        <w:spacing w:before="120" w:line="276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a)</w:t>
      </w:r>
      <w:r w:rsidRPr="000D0484">
        <w:rPr>
          <w:rFonts w:ascii="Arial" w:hAnsi="Arial" w:cs="Arial"/>
          <w:sz w:val="22"/>
          <w:szCs w:val="22"/>
        </w:rPr>
        <w:tab/>
        <w:t xml:space="preserve">odebrać wykonany </w:t>
      </w:r>
      <w:r w:rsidR="00902DF7" w:rsidRPr="000D0484">
        <w:rPr>
          <w:rFonts w:ascii="Arial" w:hAnsi="Arial" w:cs="Arial"/>
          <w:sz w:val="22"/>
          <w:szCs w:val="22"/>
        </w:rPr>
        <w:t xml:space="preserve">zakres </w:t>
      </w:r>
      <w:r w:rsidRPr="000D0484">
        <w:rPr>
          <w:rFonts w:ascii="Arial" w:hAnsi="Arial" w:cs="Arial"/>
          <w:sz w:val="22"/>
          <w:szCs w:val="22"/>
        </w:rPr>
        <w:t>przedmiot</w:t>
      </w:r>
      <w:r w:rsidR="00902DF7" w:rsidRPr="000D0484">
        <w:rPr>
          <w:rFonts w:ascii="Arial" w:hAnsi="Arial" w:cs="Arial"/>
          <w:sz w:val="22"/>
          <w:szCs w:val="22"/>
        </w:rPr>
        <w:t>u</w:t>
      </w:r>
      <w:r w:rsidRPr="000D0484">
        <w:rPr>
          <w:rFonts w:ascii="Arial" w:hAnsi="Arial" w:cs="Arial"/>
          <w:sz w:val="22"/>
          <w:szCs w:val="22"/>
        </w:rPr>
        <w:t xml:space="preserve"> umowy</w:t>
      </w:r>
      <w:r w:rsidR="006462D1">
        <w:rPr>
          <w:rFonts w:ascii="Arial" w:hAnsi="Arial" w:cs="Arial"/>
          <w:sz w:val="22"/>
          <w:szCs w:val="22"/>
        </w:rPr>
        <w:t>;</w:t>
      </w:r>
    </w:p>
    <w:p w:rsidR="000930D0" w:rsidRPr="000D0484" w:rsidRDefault="000930D0" w:rsidP="000D0484">
      <w:pPr>
        <w:pStyle w:val="Tekstpodstawowywcity"/>
        <w:tabs>
          <w:tab w:val="num" w:pos="851"/>
        </w:tabs>
        <w:spacing w:line="276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b)</w:t>
      </w:r>
      <w:r w:rsidRPr="000D0484">
        <w:rPr>
          <w:rFonts w:ascii="Arial" w:hAnsi="Arial" w:cs="Arial"/>
          <w:sz w:val="22"/>
          <w:szCs w:val="22"/>
        </w:rPr>
        <w:tab/>
        <w:t xml:space="preserve">zapłacić za </w:t>
      </w:r>
      <w:r w:rsidR="00902DF7" w:rsidRPr="000D0484">
        <w:rPr>
          <w:rFonts w:ascii="Arial" w:hAnsi="Arial" w:cs="Arial"/>
          <w:sz w:val="22"/>
          <w:szCs w:val="22"/>
        </w:rPr>
        <w:t>odebrany zakres</w:t>
      </w:r>
      <w:r w:rsidRPr="000D0484">
        <w:rPr>
          <w:rFonts w:ascii="Arial" w:hAnsi="Arial" w:cs="Arial"/>
          <w:sz w:val="22"/>
          <w:szCs w:val="22"/>
        </w:rPr>
        <w:t xml:space="preserve"> przedmiot</w:t>
      </w:r>
      <w:r w:rsidR="00902DF7" w:rsidRPr="000D0484">
        <w:rPr>
          <w:rFonts w:ascii="Arial" w:hAnsi="Arial" w:cs="Arial"/>
          <w:sz w:val="22"/>
          <w:szCs w:val="22"/>
        </w:rPr>
        <w:t>u umowy</w:t>
      </w:r>
      <w:r w:rsidR="006462D1">
        <w:rPr>
          <w:rFonts w:ascii="Arial" w:hAnsi="Arial" w:cs="Arial"/>
          <w:sz w:val="22"/>
          <w:szCs w:val="22"/>
        </w:rPr>
        <w:t>.</w:t>
      </w:r>
    </w:p>
    <w:p w:rsidR="000930D0" w:rsidRPr="000D0484" w:rsidRDefault="000930D0" w:rsidP="000D0484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W sprawach nieuregulowanych niniejszą umową stosuje się przepisy kodeksu cywilnego.</w:t>
      </w:r>
    </w:p>
    <w:p w:rsidR="000930D0" w:rsidRPr="000D0484" w:rsidRDefault="000930D0" w:rsidP="000D0484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Wszelkie zmiany i uzupełnienia niniejszej umowy wymagają formy pisemnej pod rygorem nieważności.</w:t>
      </w:r>
    </w:p>
    <w:p w:rsidR="000930D0" w:rsidRPr="000D0484" w:rsidRDefault="000930D0" w:rsidP="000D0484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Integralną część umowy stanowią:</w:t>
      </w:r>
    </w:p>
    <w:p w:rsidR="000930D0" w:rsidRPr="000D0484" w:rsidRDefault="003E01FE" w:rsidP="000D0484">
      <w:pPr>
        <w:pStyle w:val="Tekstpodstawowywcity"/>
        <w:numPr>
          <w:ilvl w:val="0"/>
          <w:numId w:val="6"/>
        </w:numPr>
        <w:tabs>
          <w:tab w:val="clear" w:pos="1776"/>
          <w:tab w:val="num" w:pos="851"/>
        </w:tabs>
        <w:spacing w:line="276" w:lineRule="auto"/>
        <w:ind w:hanging="1209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Zapytanie ofertowe</w:t>
      </w:r>
      <w:r w:rsidR="006462D1">
        <w:rPr>
          <w:rFonts w:ascii="Arial" w:hAnsi="Arial" w:cs="Arial"/>
          <w:sz w:val="22"/>
          <w:szCs w:val="22"/>
        </w:rPr>
        <w:t>,</w:t>
      </w:r>
    </w:p>
    <w:p w:rsidR="000930D0" w:rsidRPr="000D0484" w:rsidRDefault="000930D0" w:rsidP="000D0484">
      <w:pPr>
        <w:pStyle w:val="Tekstpodstawowywcity"/>
        <w:numPr>
          <w:ilvl w:val="0"/>
          <w:numId w:val="6"/>
        </w:numPr>
        <w:tabs>
          <w:tab w:val="clear" w:pos="1776"/>
          <w:tab w:val="num" w:pos="851"/>
        </w:tabs>
        <w:spacing w:line="276" w:lineRule="auto"/>
        <w:ind w:hanging="1209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>Oferta Wykonawcy</w:t>
      </w:r>
      <w:r w:rsidR="006462D1">
        <w:rPr>
          <w:rFonts w:ascii="Arial" w:hAnsi="Arial" w:cs="Arial"/>
          <w:sz w:val="22"/>
          <w:szCs w:val="22"/>
        </w:rPr>
        <w:t>.</w:t>
      </w:r>
      <w:r w:rsidRPr="000D0484">
        <w:rPr>
          <w:rFonts w:ascii="Arial" w:hAnsi="Arial" w:cs="Arial"/>
          <w:sz w:val="22"/>
          <w:szCs w:val="22"/>
        </w:rPr>
        <w:t xml:space="preserve"> </w:t>
      </w:r>
    </w:p>
    <w:p w:rsidR="000930D0" w:rsidRPr="000D0484" w:rsidRDefault="000930D0" w:rsidP="000D0484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0D0484">
        <w:rPr>
          <w:rFonts w:ascii="Arial" w:hAnsi="Arial" w:cs="Arial"/>
          <w:sz w:val="22"/>
          <w:szCs w:val="22"/>
        </w:rPr>
        <w:t xml:space="preserve">Umowę sporządzono w 3 jednobrzmiących egzemplarzach, w tym 2 </w:t>
      </w:r>
      <w:r w:rsidR="00CE23F1" w:rsidRPr="000D0484">
        <w:rPr>
          <w:rFonts w:ascii="Arial" w:hAnsi="Arial" w:cs="Arial"/>
          <w:sz w:val="22"/>
          <w:szCs w:val="22"/>
        </w:rPr>
        <w:t>egz. dla Zamawiającego, 1 </w:t>
      </w:r>
      <w:r w:rsidRPr="000D0484">
        <w:rPr>
          <w:rFonts w:ascii="Arial" w:hAnsi="Arial" w:cs="Arial"/>
          <w:sz w:val="22"/>
          <w:szCs w:val="22"/>
        </w:rPr>
        <w:t>egz. dla Wykonawcy.</w:t>
      </w:r>
    </w:p>
    <w:p w:rsidR="00FC3B2D" w:rsidRPr="000D0484" w:rsidRDefault="00FC3B2D" w:rsidP="000D0484">
      <w:pPr>
        <w:pStyle w:val="Tekstpodstawowywcity"/>
        <w:spacing w:line="276" w:lineRule="auto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:rsidR="000930D0" w:rsidRPr="000D0484" w:rsidRDefault="00FC3B2D" w:rsidP="000D0484">
      <w:pPr>
        <w:pStyle w:val="Tekstpodstawowywcity"/>
        <w:spacing w:line="276" w:lineRule="auto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r w:rsidRPr="000D0484">
        <w:rPr>
          <w:rFonts w:ascii="Arial" w:hAnsi="Arial" w:cs="Arial"/>
          <w:b/>
          <w:bCs/>
          <w:sz w:val="22"/>
          <w:szCs w:val="22"/>
        </w:rPr>
        <w:t xml:space="preserve">               </w:t>
      </w:r>
      <w:r w:rsidR="000930D0" w:rsidRPr="000D0484">
        <w:rPr>
          <w:rFonts w:ascii="Arial" w:hAnsi="Arial" w:cs="Arial"/>
          <w:b/>
          <w:bCs/>
          <w:sz w:val="22"/>
          <w:szCs w:val="22"/>
        </w:rPr>
        <w:t xml:space="preserve"> Zamawiający </w:t>
      </w:r>
      <w:r w:rsidR="000930D0" w:rsidRPr="000D0484">
        <w:rPr>
          <w:rFonts w:ascii="Arial" w:hAnsi="Arial" w:cs="Arial"/>
          <w:b/>
          <w:bCs/>
          <w:sz w:val="22"/>
          <w:szCs w:val="22"/>
        </w:rPr>
        <w:tab/>
      </w:r>
      <w:r w:rsidR="000930D0" w:rsidRPr="000D0484">
        <w:rPr>
          <w:rFonts w:ascii="Arial" w:hAnsi="Arial" w:cs="Arial"/>
          <w:b/>
          <w:bCs/>
          <w:sz w:val="22"/>
          <w:szCs w:val="22"/>
        </w:rPr>
        <w:tab/>
      </w:r>
      <w:r w:rsidR="000930D0" w:rsidRPr="000D0484">
        <w:rPr>
          <w:rFonts w:ascii="Arial" w:hAnsi="Arial" w:cs="Arial"/>
          <w:b/>
          <w:bCs/>
          <w:sz w:val="22"/>
          <w:szCs w:val="22"/>
        </w:rPr>
        <w:tab/>
      </w:r>
      <w:r w:rsidR="000930D0" w:rsidRPr="000D0484">
        <w:rPr>
          <w:rFonts w:ascii="Arial" w:hAnsi="Arial" w:cs="Arial"/>
          <w:b/>
          <w:bCs/>
          <w:sz w:val="22"/>
          <w:szCs w:val="22"/>
        </w:rPr>
        <w:tab/>
        <w:t xml:space="preserve">               </w:t>
      </w:r>
      <w:r w:rsidR="000930D0" w:rsidRPr="000D0484">
        <w:rPr>
          <w:rFonts w:ascii="Arial" w:hAnsi="Arial" w:cs="Arial"/>
          <w:b/>
          <w:bCs/>
          <w:sz w:val="22"/>
          <w:szCs w:val="22"/>
        </w:rPr>
        <w:tab/>
      </w:r>
      <w:r w:rsidR="000930D0" w:rsidRPr="000D0484">
        <w:rPr>
          <w:rFonts w:ascii="Arial" w:hAnsi="Arial" w:cs="Arial"/>
          <w:b/>
          <w:bCs/>
          <w:sz w:val="22"/>
          <w:szCs w:val="22"/>
        </w:rPr>
        <w:tab/>
        <w:t>Wykonawca</w:t>
      </w:r>
    </w:p>
    <w:p w:rsidR="00F22458" w:rsidRPr="000D0484" w:rsidRDefault="00F22458" w:rsidP="000D0484">
      <w:pPr>
        <w:pStyle w:val="tyt"/>
        <w:keepNext w:val="0"/>
        <w:spacing w:before="120" w:after="0" w:line="276" w:lineRule="auto"/>
        <w:jc w:val="both"/>
        <w:rPr>
          <w:rFonts w:ascii="Arial" w:hAnsi="Arial" w:cs="Arial"/>
          <w:sz w:val="22"/>
          <w:szCs w:val="22"/>
        </w:rPr>
      </w:pPr>
    </w:p>
    <w:sectPr w:rsidR="00F22458" w:rsidRPr="000D0484" w:rsidSect="00021742">
      <w:headerReference w:type="default" r:id="rId8"/>
      <w:footerReference w:type="default" r:id="rId9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1F1" w:rsidRDefault="00B361F1" w:rsidP="00AB5D40">
      <w:r>
        <w:separator/>
      </w:r>
    </w:p>
  </w:endnote>
  <w:endnote w:type="continuationSeparator" w:id="0">
    <w:p w:rsidR="00B361F1" w:rsidRDefault="00B361F1" w:rsidP="00AB5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84D" w:rsidRDefault="00133416">
    <w:pPr>
      <w:pStyle w:val="Stopka"/>
      <w:jc w:val="right"/>
    </w:pPr>
    <w:r>
      <w:fldChar w:fldCharType="begin"/>
    </w:r>
    <w:r w:rsidR="0034784D">
      <w:instrText xml:space="preserve"> PAGE   \* MERGEFORMAT </w:instrText>
    </w:r>
    <w:r>
      <w:fldChar w:fldCharType="separate"/>
    </w:r>
    <w:r w:rsidR="00251F3B">
      <w:rPr>
        <w:noProof/>
      </w:rPr>
      <w:t>8</w:t>
    </w:r>
    <w:r>
      <w:fldChar w:fldCharType="end"/>
    </w:r>
  </w:p>
  <w:p w:rsidR="0034784D" w:rsidRDefault="003478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1F1" w:rsidRDefault="00B361F1" w:rsidP="00AB5D40">
      <w:r>
        <w:separator/>
      </w:r>
    </w:p>
  </w:footnote>
  <w:footnote w:type="continuationSeparator" w:id="0">
    <w:p w:rsidR="00B361F1" w:rsidRDefault="00B361F1" w:rsidP="00AB5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775" w:rsidRDefault="004C5775" w:rsidP="004C5775">
    <w:pPr>
      <w:spacing w:line="360" w:lineRule="auto"/>
      <w:jc w:val="center"/>
      <w:rPr>
        <w:rFonts w:ascii="Arial" w:hAnsi="Arial" w:cs="Arial"/>
        <w:i/>
        <w:sz w:val="16"/>
        <w:szCs w:val="16"/>
      </w:rPr>
    </w:pPr>
    <w:bookmarkStart w:id="16" w:name="_Hlk527613915"/>
    <w:r w:rsidRPr="005E2880">
      <w:rPr>
        <w:rFonts w:ascii="Arial" w:hAnsi="Arial" w:cs="Arial"/>
        <w:i/>
        <w:sz w:val="16"/>
        <w:szCs w:val="16"/>
      </w:rPr>
      <w:t xml:space="preserve">Opracowanie </w:t>
    </w:r>
    <w:r>
      <w:rPr>
        <w:rFonts w:ascii="Arial" w:hAnsi="Arial" w:cs="Arial"/>
        <w:i/>
        <w:sz w:val="16"/>
        <w:szCs w:val="16"/>
      </w:rPr>
      <w:t xml:space="preserve">koreferatu do dokumentacji projektowej </w:t>
    </w:r>
    <w:r w:rsidRPr="005E2880">
      <w:rPr>
        <w:rFonts w:ascii="Arial" w:hAnsi="Arial" w:cs="Arial"/>
        <w:i/>
        <w:sz w:val="16"/>
        <w:szCs w:val="16"/>
      </w:rPr>
      <w:t xml:space="preserve">projektowo – kosztorysowej </w:t>
    </w:r>
    <w:r>
      <w:rPr>
        <w:rFonts w:ascii="Arial" w:hAnsi="Arial" w:cs="Arial"/>
        <w:i/>
        <w:sz w:val="16"/>
        <w:szCs w:val="16"/>
      </w:rPr>
      <w:t xml:space="preserve">branży elektrycznej </w:t>
    </w:r>
  </w:p>
  <w:p w:rsidR="004C5775" w:rsidRDefault="004C5775" w:rsidP="004C5775">
    <w:pPr>
      <w:spacing w:line="360" w:lineRule="auto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oraz uzupełniającej </w:t>
    </w:r>
    <w:r w:rsidRPr="005E2880">
      <w:rPr>
        <w:rFonts w:ascii="Arial" w:hAnsi="Arial" w:cs="Arial"/>
        <w:i/>
        <w:sz w:val="16"/>
        <w:szCs w:val="16"/>
      </w:rPr>
      <w:t>dokumentacji</w:t>
    </w:r>
    <w:r>
      <w:rPr>
        <w:rFonts w:ascii="Arial" w:hAnsi="Arial" w:cs="Arial"/>
        <w:i/>
        <w:sz w:val="16"/>
        <w:szCs w:val="16"/>
      </w:rPr>
      <w:t xml:space="preserve"> </w:t>
    </w:r>
    <w:r w:rsidRPr="005E2880">
      <w:rPr>
        <w:rFonts w:ascii="Arial" w:hAnsi="Arial" w:cs="Arial"/>
        <w:i/>
        <w:sz w:val="16"/>
        <w:szCs w:val="16"/>
      </w:rPr>
      <w:t xml:space="preserve">projektowo – kosztorysowej </w:t>
    </w:r>
    <w:r>
      <w:rPr>
        <w:rFonts w:ascii="Arial" w:hAnsi="Arial" w:cs="Arial"/>
        <w:i/>
        <w:sz w:val="16"/>
        <w:szCs w:val="16"/>
      </w:rPr>
      <w:t>branży elektrycznej</w:t>
    </w:r>
    <w:r w:rsidRPr="005E2880">
      <w:rPr>
        <w:rFonts w:ascii="Arial" w:hAnsi="Arial" w:cs="Arial"/>
        <w:i/>
        <w:sz w:val="16"/>
        <w:szCs w:val="16"/>
      </w:rPr>
      <w:t xml:space="preserve"> dla zadania pn.: </w:t>
    </w:r>
  </w:p>
  <w:p w:rsidR="004C5775" w:rsidRPr="00644C41" w:rsidRDefault="004C5775" w:rsidP="004C5775">
    <w:pPr>
      <w:spacing w:line="360" w:lineRule="auto"/>
      <w:jc w:val="center"/>
      <w:rPr>
        <w:rFonts w:ascii="Arial" w:hAnsi="Arial" w:cs="Arial"/>
        <w:b/>
        <w:bCs/>
        <w:sz w:val="16"/>
        <w:szCs w:val="16"/>
      </w:rPr>
    </w:pPr>
    <w:r w:rsidRPr="005E2880">
      <w:rPr>
        <w:rFonts w:ascii="Arial" w:hAnsi="Arial" w:cs="Arial"/>
        <w:i/>
        <w:sz w:val="16"/>
        <w:szCs w:val="16"/>
      </w:rPr>
      <w:t>„</w:t>
    </w:r>
    <w:r w:rsidRPr="005E2880">
      <w:rPr>
        <w:rFonts w:ascii="Arial" w:hAnsi="Arial" w:cs="Arial"/>
        <w:bCs/>
        <w:i/>
        <w:sz w:val="16"/>
        <w:szCs w:val="16"/>
      </w:rPr>
      <w:t xml:space="preserve">Termomodernizacja </w:t>
    </w:r>
    <w:bookmarkEnd w:id="16"/>
    <w:r w:rsidRPr="002B5589">
      <w:rPr>
        <w:rFonts w:ascii="Arial" w:hAnsi="Arial" w:cs="Arial"/>
        <w:bCs/>
        <w:i/>
        <w:sz w:val="16"/>
        <w:szCs w:val="16"/>
      </w:rPr>
      <w:t xml:space="preserve">budynków Zespołu Szkolno-Przedszkolnego nr 8 w Zabrzu przy ul. </w:t>
    </w:r>
    <w:proofErr w:type="spellStart"/>
    <w:r w:rsidRPr="002B5589">
      <w:rPr>
        <w:rFonts w:ascii="Arial" w:hAnsi="Arial" w:cs="Arial"/>
        <w:bCs/>
        <w:i/>
        <w:sz w:val="16"/>
        <w:szCs w:val="16"/>
      </w:rPr>
      <w:t>Badestinusa</w:t>
    </w:r>
    <w:proofErr w:type="spellEnd"/>
    <w:r w:rsidRPr="002B5589">
      <w:rPr>
        <w:rFonts w:ascii="Arial" w:hAnsi="Arial" w:cs="Arial"/>
        <w:bCs/>
        <w:i/>
        <w:sz w:val="16"/>
        <w:szCs w:val="16"/>
      </w:rPr>
      <w:t xml:space="preserve"> 30</w:t>
    </w:r>
    <w:r w:rsidRPr="0043074F">
      <w:rPr>
        <w:rFonts w:ascii="Arial" w:hAnsi="Arial" w:cs="Arial"/>
        <w:b/>
        <w:bCs/>
        <w:sz w:val="16"/>
        <w:szCs w:val="16"/>
      </w:rPr>
      <w:t>.</w:t>
    </w:r>
  </w:p>
  <w:p w:rsidR="0034784D" w:rsidRPr="009A6315" w:rsidRDefault="0034784D" w:rsidP="009A6315">
    <w:pPr>
      <w:pStyle w:val="Nagwek"/>
      <w:ind w:left="540"/>
      <w:jc w:val="center"/>
      <w:rPr>
        <w:rFonts w:ascii="Arial" w:hAnsi="Arial" w:cs="Arial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041F"/>
    <w:multiLevelType w:val="hybridMultilevel"/>
    <w:tmpl w:val="80E083F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7156882"/>
    <w:multiLevelType w:val="hybridMultilevel"/>
    <w:tmpl w:val="20549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350F0"/>
    <w:multiLevelType w:val="hybridMultilevel"/>
    <w:tmpl w:val="AEB630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C528C8"/>
    <w:multiLevelType w:val="hybridMultilevel"/>
    <w:tmpl w:val="8364154A"/>
    <w:lvl w:ilvl="0" w:tplc="99C82BF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4E3ACB"/>
    <w:multiLevelType w:val="hybridMultilevel"/>
    <w:tmpl w:val="7D300E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E06C6"/>
    <w:multiLevelType w:val="hybridMultilevel"/>
    <w:tmpl w:val="02C0C6AE"/>
    <w:lvl w:ilvl="0" w:tplc="C012155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C76F5F"/>
    <w:multiLevelType w:val="hybridMultilevel"/>
    <w:tmpl w:val="D2F801B0"/>
    <w:lvl w:ilvl="0" w:tplc="DD860BC6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C748C"/>
    <w:multiLevelType w:val="hybridMultilevel"/>
    <w:tmpl w:val="AEBCF47C"/>
    <w:lvl w:ilvl="0" w:tplc="BF860CC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84819"/>
    <w:multiLevelType w:val="hybridMultilevel"/>
    <w:tmpl w:val="753015C6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76921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664CA0"/>
    <w:multiLevelType w:val="hybridMultilevel"/>
    <w:tmpl w:val="93CEB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61671A"/>
    <w:multiLevelType w:val="hybridMultilevel"/>
    <w:tmpl w:val="51DCC48A"/>
    <w:lvl w:ilvl="0" w:tplc="0415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3297416"/>
    <w:multiLevelType w:val="hybridMultilevel"/>
    <w:tmpl w:val="86C4AAF4"/>
    <w:lvl w:ilvl="0" w:tplc="DB96B31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657A01"/>
    <w:multiLevelType w:val="hybridMultilevel"/>
    <w:tmpl w:val="6D305EC0"/>
    <w:lvl w:ilvl="0" w:tplc="4DBE0718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7F46292"/>
    <w:multiLevelType w:val="hybridMultilevel"/>
    <w:tmpl w:val="71A89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7E4131"/>
    <w:multiLevelType w:val="hybridMultilevel"/>
    <w:tmpl w:val="933CE04E"/>
    <w:lvl w:ilvl="0" w:tplc="1CD6851E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 w15:restartNumberingAfterBreak="0">
    <w:nsid w:val="606A7BCC"/>
    <w:multiLevelType w:val="hybridMultilevel"/>
    <w:tmpl w:val="376EE2A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905D8E"/>
    <w:multiLevelType w:val="hybridMultilevel"/>
    <w:tmpl w:val="5888ECF8"/>
    <w:lvl w:ilvl="0" w:tplc="1272F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1DA02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72364F2"/>
    <w:multiLevelType w:val="hybridMultilevel"/>
    <w:tmpl w:val="A7061F6E"/>
    <w:lvl w:ilvl="0" w:tplc="0415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7347EE3"/>
    <w:multiLevelType w:val="hybridMultilevel"/>
    <w:tmpl w:val="1C5A0ED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17620F"/>
    <w:multiLevelType w:val="hybridMultilevel"/>
    <w:tmpl w:val="D7428228"/>
    <w:lvl w:ilvl="0" w:tplc="0415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41F24B5"/>
    <w:multiLevelType w:val="hybridMultilevel"/>
    <w:tmpl w:val="B636A868"/>
    <w:lvl w:ilvl="0" w:tplc="11BA81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9D509E3A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FB515B"/>
    <w:multiLevelType w:val="hybridMultilevel"/>
    <w:tmpl w:val="14EA974C"/>
    <w:lvl w:ilvl="0" w:tplc="0415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B51623"/>
    <w:multiLevelType w:val="hybridMultilevel"/>
    <w:tmpl w:val="B3C066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3953B9"/>
    <w:multiLevelType w:val="hybridMultilevel"/>
    <w:tmpl w:val="C5C6DB7A"/>
    <w:lvl w:ilvl="0" w:tplc="8E66876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A184C35"/>
    <w:multiLevelType w:val="hybridMultilevel"/>
    <w:tmpl w:val="5EC6482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FC2707"/>
    <w:multiLevelType w:val="hybridMultilevel"/>
    <w:tmpl w:val="96D87CD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14"/>
  </w:num>
  <w:num w:numId="7">
    <w:abstractNumId w:val="1"/>
  </w:num>
  <w:num w:numId="8">
    <w:abstractNumId w:val="20"/>
  </w:num>
  <w:num w:numId="9">
    <w:abstractNumId w:val="16"/>
  </w:num>
  <w:num w:numId="10">
    <w:abstractNumId w:val="13"/>
  </w:num>
  <w:num w:numId="11">
    <w:abstractNumId w:val="8"/>
  </w:num>
  <w:num w:numId="12">
    <w:abstractNumId w:val="4"/>
  </w:num>
  <w:num w:numId="13">
    <w:abstractNumId w:val="17"/>
  </w:num>
  <w:num w:numId="14">
    <w:abstractNumId w:val="6"/>
  </w:num>
  <w:num w:numId="15">
    <w:abstractNumId w:val="5"/>
  </w:num>
  <w:num w:numId="16">
    <w:abstractNumId w:val="11"/>
  </w:num>
  <w:num w:numId="17">
    <w:abstractNumId w:val="3"/>
  </w:num>
  <w:num w:numId="18">
    <w:abstractNumId w:val="25"/>
  </w:num>
  <w:num w:numId="19">
    <w:abstractNumId w:val="2"/>
  </w:num>
  <w:num w:numId="20">
    <w:abstractNumId w:val="26"/>
  </w:num>
  <w:num w:numId="21">
    <w:abstractNumId w:val="21"/>
  </w:num>
  <w:num w:numId="22">
    <w:abstractNumId w:val="0"/>
  </w:num>
  <w:num w:numId="23">
    <w:abstractNumId w:val="7"/>
  </w:num>
  <w:num w:numId="24">
    <w:abstractNumId w:val="18"/>
  </w:num>
  <w:num w:numId="25">
    <w:abstractNumId w:val="10"/>
  </w:num>
  <w:num w:numId="26">
    <w:abstractNumId w:val="19"/>
  </w:num>
  <w:num w:numId="27">
    <w:abstractNumId w:val="15"/>
  </w:num>
  <w:num w:numId="28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F1F"/>
    <w:rsid w:val="000014B3"/>
    <w:rsid w:val="000024C3"/>
    <w:rsid w:val="00003BCC"/>
    <w:rsid w:val="00004534"/>
    <w:rsid w:val="00005389"/>
    <w:rsid w:val="00010927"/>
    <w:rsid w:val="000210AB"/>
    <w:rsid w:val="00021742"/>
    <w:rsid w:val="00022743"/>
    <w:rsid w:val="0002479F"/>
    <w:rsid w:val="00025E1F"/>
    <w:rsid w:val="000270EE"/>
    <w:rsid w:val="00031D54"/>
    <w:rsid w:val="0003331D"/>
    <w:rsid w:val="000344D3"/>
    <w:rsid w:val="000347D4"/>
    <w:rsid w:val="000400FD"/>
    <w:rsid w:val="00046F2A"/>
    <w:rsid w:val="0005046D"/>
    <w:rsid w:val="000508FF"/>
    <w:rsid w:val="00051929"/>
    <w:rsid w:val="00056DEA"/>
    <w:rsid w:val="00057AF9"/>
    <w:rsid w:val="0006046C"/>
    <w:rsid w:val="00060902"/>
    <w:rsid w:val="00065F7D"/>
    <w:rsid w:val="0006699C"/>
    <w:rsid w:val="00067ECA"/>
    <w:rsid w:val="00071E5F"/>
    <w:rsid w:val="00076A90"/>
    <w:rsid w:val="000829E8"/>
    <w:rsid w:val="000841A6"/>
    <w:rsid w:val="00087B5B"/>
    <w:rsid w:val="00087BAD"/>
    <w:rsid w:val="00090325"/>
    <w:rsid w:val="0009072A"/>
    <w:rsid w:val="00090DAB"/>
    <w:rsid w:val="000930D0"/>
    <w:rsid w:val="00093337"/>
    <w:rsid w:val="00093BB5"/>
    <w:rsid w:val="000943AF"/>
    <w:rsid w:val="00094B04"/>
    <w:rsid w:val="00096FBA"/>
    <w:rsid w:val="000A1038"/>
    <w:rsid w:val="000A49EC"/>
    <w:rsid w:val="000A5069"/>
    <w:rsid w:val="000A6B6D"/>
    <w:rsid w:val="000B017C"/>
    <w:rsid w:val="000B2D95"/>
    <w:rsid w:val="000B3D7A"/>
    <w:rsid w:val="000B59C3"/>
    <w:rsid w:val="000B6018"/>
    <w:rsid w:val="000C54F0"/>
    <w:rsid w:val="000C68AF"/>
    <w:rsid w:val="000C6968"/>
    <w:rsid w:val="000D0484"/>
    <w:rsid w:val="000D2E65"/>
    <w:rsid w:val="000D4852"/>
    <w:rsid w:val="000E13E5"/>
    <w:rsid w:val="000E4605"/>
    <w:rsid w:val="000F4F32"/>
    <w:rsid w:val="000F5BDF"/>
    <w:rsid w:val="000F62D2"/>
    <w:rsid w:val="000F62FC"/>
    <w:rsid w:val="000F7694"/>
    <w:rsid w:val="00102B05"/>
    <w:rsid w:val="00102EFD"/>
    <w:rsid w:val="00104051"/>
    <w:rsid w:val="0011177A"/>
    <w:rsid w:val="00113A05"/>
    <w:rsid w:val="00115532"/>
    <w:rsid w:val="00115A60"/>
    <w:rsid w:val="00116E8D"/>
    <w:rsid w:val="00120C07"/>
    <w:rsid w:val="00123533"/>
    <w:rsid w:val="00123717"/>
    <w:rsid w:val="00124B24"/>
    <w:rsid w:val="001255ED"/>
    <w:rsid w:val="00127BA0"/>
    <w:rsid w:val="00133416"/>
    <w:rsid w:val="0013389D"/>
    <w:rsid w:val="00134219"/>
    <w:rsid w:val="00147C19"/>
    <w:rsid w:val="001518B0"/>
    <w:rsid w:val="0015298C"/>
    <w:rsid w:val="00154371"/>
    <w:rsid w:val="00154548"/>
    <w:rsid w:val="00156C34"/>
    <w:rsid w:val="001571C3"/>
    <w:rsid w:val="00163169"/>
    <w:rsid w:val="001664E6"/>
    <w:rsid w:val="00175424"/>
    <w:rsid w:val="001839BB"/>
    <w:rsid w:val="00184DD7"/>
    <w:rsid w:val="001869F6"/>
    <w:rsid w:val="0018789A"/>
    <w:rsid w:val="00187F09"/>
    <w:rsid w:val="001934AF"/>
    <w:rsid w:val="001A0FEE"/>
    <w:rsid w:val="001A548F"/>
    <w:rsid w:val="001A5F2B"/>
    <w:rsid w:val="001B1BBE"/>
    <w:rsid w:val="001B1F74"/>
    <w:rsid w:val="001B23CC"/>
    <w:rsid w:val="001B7B6A"/>
    <w:rsid w:val="001C4568"/>
    <w:rsid w:val="001C53CF"/>
    <w:rsid w:val="001D704B"/>
    <w:rsid w:val="001E01B8"/>
    <w:rsid w:val="001E1405"/>
    <w:rsid w:val="001E1647"/>
    <w:rsid w:val="001F11BD"/>
    <w:rsid w:val="001F16B5"/>
    <w:rsid w:val="001F28DC"/>
    <w:rsid w:val="002043BD"/>
    <w:rsid w:val="00204FCE"/>
    <w:rsid w:val="00205A8F"/>
    <w:rsid w:val="00206079"/>
    <w:rsid w:val="002147ED"/>
    <w:rsid w:val="00215999"/>
    <w:rsid w:val="0022211F"/>
    <w:rsid w:val="0023012F"/>
    <w:rsid w:val="002303E7"/>
    <w:rsid w:val="00234224"/>
    <w:rsid w:val="002447EF"/>
    <w:rsid w:val="00245D70"/>
    <w:rsid w:val="00251F3B"/>
    <w:rsid w:val="0025232E"/>
    <w:rsid w:val="002537DE"/>
    <w:rsid w:val="00253EB7"/>
    <w:rsid w:val="00255929"/>
    <w:rsid w:val="00255D33"/>
    <w:rsid w:val="002628A2"/>
    <w:rsid w:val="00264570"/>
    <w:rsid w:val="00265161"/>
    <w:rsid w:val="002752DF"/>
    <w:rsid w:val="00282883"/>
    <w:rsid w:val="0028305E"/>
    <w:rsid w:val="00295648"/>
    <w:rsid w:val="002959D3"/>
    <w:rsid w:val="00295E46"/>
    <w:rsid w:val="002B1025"/>
    <w:rsid w:val="002B1D4D"/>
    <w:rsid w:val="002B59EA"/>
    <w:rsid w:val="002C21BF"/>
    <w:rsid w:val="002C7C38"/>
    <w:rsid w:val="002D0664"/>
    <w:rsid w:val="002E0158"/>
    <w:rsid w:val="002E4850"/>
    <w:rsid w:val="002E5C94"/>
    <w:rsid w:val="002F04A4"/>
    <w:rsid w:val="002F098D"/>
    <w:rsid w:val="002F3241"/>
    <w:rsid w:val="003073B5"/>
    <w:rsid w:val="00307FA3"/>
    <w:rsid w:val="00312B95"/>
    <w:rsid w:val="003158A0"/>
    <w:rsid w:val="00320EED"/>
    <w:rsid w:val="003211C0"/>
    <w:rsid w:val="00331AEB"/>
    <w:rsid w:val="0033454B"/>
    <w:rsid w:val="00342C76"/>
    <w:rsid w:val="00342E68"/>
    <w:rsid w:val="003455C7"/>
    <w:rsid w:val="003463E9"/>
    <w:rsid w:val="0034784D"/>
    <w:rsid w:val="00352E91"/>
    <w:rsid w:val="003545F9"/>
    <w:rsid w:val="003556D1"/>
    <w:rsid w:val="00355DB5"/>
    <w:rsid w:val="0036294D"/>
    <w:rsid w:val="00363005"/>
    <w:rsid w:val="00364125"/>
    <w:rsid w:val="003679B2"/>
    <w:rsid w:val="003679F0"/>
    <w:rsid w:val="0037558A"/>
    <w:rsid w:val="003845FE"/>
    <w:rsid w:val="00385109"/>
    <w:rsid w:val="00391034"/>
    <w:rsid w:val="0039133C"/>
    <w:rsid w:val="0039426D"/>
    <w:rsid w:val="003949FC"/>
    <w:rsid w:val="003965BE"/>
    <w:rsid w:val="003A0971"/>
    <w:rsid w:val="003A171D"/>
    <w:rsid w:val="003A5D37"/>
    <w:rsid w:val="003B3438"/>
    <w:rsid w:val="003C2FF3"/>
    <w:rsid w:val="003C3183"/>
    <w:rsid w:val="003D3522"/>
    <w:rsid w:val="003D5CA4"/>
    <w:rsid w:val="003E01FE"/>
    <w:rsid w:val="003E2161"/>
    <w:rsid w:val="003E5309"/>
    <w:rsid w:val="003E53CE"/>
    <w:rsid w:val="003E6DA0"/>
    <w:rsid w:val="003F2CD8"/>
    <w:rsid w:val="003F3A2F"/>
    <w:rsid w:val="003F4382"/>
    <w:rsid w:val="00401200"/>
    <w:rsid w:val="00407EED"/>
    <w:rsid w:val="004127B0"/>
    <w:rsid w:val="00414739"/>
    <w:rsid w:val="004175D9"/>
    <w:rsid w:val="0042017F"/>
    <w:rsid w:val="00421E6F"/>
    <w:rsid w:val="004227D6"/>
    <w:rsid w:val="00423F02"/>
    <w:rsid w:val="00424C70"/>
    <w:rsid w:val="004336F0"/>
    <w:rsid w:val="00443792"/>
    <w:rsid w:val="00445080"/>
    <w:rsid w:val="0045014E"/>
    <w:rsid w:val="00454FD0"/>
    <w:rsid w:val="00462727"/>
    <w:rsid w:val="00464096"/>
    <w:rsid w:val="00470A63"/>
    <w:rsid w:val="00473288"/>
    <w:rsid w:val="00480654"/>
    <w:rsid w:val="00482664"/>
    <w:rsid w:val="00482703"/>
    <w:rsid w:val="0048289C"/>
    <w:rsid w:val="004853DB"/>
    <w:rsid w:val="00486FFB"/>
    <w:rsid w:val="004914B2"/>
    <w:rsid w:val="004A0DC7"/>
    <w:rsid w:val="004A19CE"/>
    <w:rsid w:val="004A370F"/>
    <w:rsid w:val="004A42C7"/>
    <w:rsid w:val="004A5D86"/>
    <w:rsid w:val="004A5EC7"/>
    <w:rsid w:val="004B7407"/>
    <w:rsid w:val="004C1B09"/>
    <w:rsid w:val="004C1EDC"/>
    <w:rsid w:val="004C3590"/>
    <w:rsid w:val="004C53A0"/>
    <w:rsid w:val="004C5775"/>
    <w:rsid w:val="004C604E"/>
    <w:rsid w:val="004D2A33"/>
    <w:rsid w:val="004D2EBD"/>
    <w:rsid w:val="004D3403"/>
    <w:rsid w:val="004D734F"/>
    <w:rsid w:val="004E0B00"/>
    <w:rsid w:val="004E14EF"/>
    <w:rsid w:val="004E2BF1"/>
    <w:rsid w:val="004E3BA6"/>
    <w:rsid w:val="004E404C"/>
    <w:rsid w:val="004E49B6"/>
    <w:rsid w:val="004E5D71"/>
    <w:rsid w:val="004E7864"/>
    <w:rsid w:val="004F0670"/>
    <w:rsid w:val="004F09B8"/>
    <w:rsid w:val="004F0EF0"/>
    <w:rsid w:val="004F3970"/>
    <w:rsid w:val="004F70FE"/>
    <w:rsid w:val="00503547"/>
    <w:rsid w:val="00507D1C"/>
    <w:rsid w:val="005107EB"/>
    <w:rsid w:val="005175B6"/>
    <w:rsid w:val="0051778D"/>
    <w:rsid w:val="005217AD"/>
    <w:rsid w:val="0052676F"/>
    <w:rsid w:val="0052683E"/>
    <w:rsid w:val="0053474E"/>
    <w:rsid w:val="0053569F"/>
    <w:rsid w:val="005357DF"/>
    <w:rsid w:val="00536337"/>
    <w:rsid w:val="0053633D"/>
    <w:rsid w:val="00536738"/>
    <w:rsid w:val="005376FC"/>
    <w:rsid w:val="00540192"/>
    <w:rsid w:val="00542754"/>
    <w:rsid w:val="00544399"/>
    <w:rsid w:val="00551B11"/>
    <w:rsid w:val="005533A5"/>
    <w:rsid w:val="00555319"/>
    <w:rsid w:val="00562261"/>
    <w:rsid w:val="00562464"/>
    <w:rsid w:val="0056305F"/>
    <w:rsid w:val="005632D2"/>
    <w:rsid w:val="005652E9"/>
    <w:rsid w:val="00566D24"/>
    <w:rsid w:val="00571693"/>
    <w:rsid w:val="00571C24"/>
    <w:rsid w:val="00572B8B"/>
    <w:rsid w:val="00572EBD"/>
    <w:rsid w:val="00581F99"/>
    <w:rsid w:val="00583EB7"/>
    <w:rsid w:val="005864EE"/>
    <w:rsid w:val="00587274"/>
    <w:rsid w:val="00591D8E"/>
    <w:rsid w:val="0059253C"/>
    <w:rsid w:val="00595D5F"/>
    <w:rsid w:val="00595ED3"/>
    <w:rsid w:val="00596625"/>
    <w:rsid w:val="005A0B16"/>
    <w:rsid w:val="005A1DEF"/>
    <w:rsid w:val="005A4519"/>
    <w:rsid w:val="005A5D13"/>
    <w:rsid w:val="005B0BDA"/>
    <w:rsid w:val="005B3468"/>
    <w:rsid w:val="005C03E1"/>
    <w:rsid w:val="005C094D"/>
    <w:rsid w:val="005C23FA"/>
    <w:rsid w:val="005C2E3F"/>
    <w:rsid w:val="005C2F8C"/>
    <w:rsid w:val="005C4930"/>
    <w:rsid w:val="005C4B79"/>
    <w:rsid w:val="005C6280"/>
    <w:rsid w:val="005D19D6"/>
    <w:rsid w:val="005D508D"/>
    <w:rsid w:val="005D542A"/>
    <w:rsid w:val="005D5C71"/>
    <w:rsid w:val="005D67F2"/>
    <w:rsid w:val="005D7255"/>
    <w:rsid w:val="005E2A82"/>
    <w:rsid w:val="005F1BD3"/>
    <w:rsid w:val="005F2C49"/>
    <w:rsid w:val="005F3CAB"/>
    <w:rsid w:val="005F4A61"/>
    <w:rsid w:val="005F6226"/>
    <w:rsid w:val="00600357"/>
    <w:rsid w:val="00600664"/>
    <w:rsid w:val="00600FCB"/>
    <w:rsid w:val="0060345C"/>
    <w:rsid w:val="006035E5"/>
    <w:rsid w:val="00606018"/>
    <w:rsid w:val="00606AD5"/>
    <w:rsid w:val="00611757"/>
    <w:rsid w:val="006142DF"/>
    <w:rsid w:val="0062561C"/>
    <w:rsid w:val="00625DF1"/>
    <w:rsid w:val="006267C0"/>
    <w:rsid w:val="006300D9"/>
    <w:rsid w:val="006318A3"/>
    <w:rsid w:val="006339F8"/>
    <w:rsid w:val="006462D1"/>
    <w:rsid w:val="00646F6C"/>
    <w:rsid w:val="0065110B"/>
    <w:rsid w:val="006517C6"/>
    <w:rsid w:val="006555C3"/>
    <w:rsid w:val="00656731"/>
    <w:rsid w:val="00666A1B"/>
    <w:rsid w:val="0066716F"/>
    <w:rsid w:val="00667C40"/>
    <w:rsid w:val="006714C6"/>
    <w:rsid w:val="00675B31"/>
    <w:rsid w:val="00676D49"/>
    <w:rsid w:val="006920E2"/>
    <w:rsid w:val="006927F5"/>
    <w:rsid w:val="006951F7"/>
    <w:rsid w:val="00695AAE"/>
    <w:rsid w:val="00696852"/>
    <w:rsid w:val="006A1995"/>
    <w:rsid w:val="006A7B67"/>
    <w:rsid w:val="006B135E"/>
    <w:rsid w:val="006B1BAE"/>
    <w:rsid w:val="006B227E"/>
    <w:rsid w:val="006B31B6"/>
    <w:rsid w:val="006B3285"/>
    <w:rsid w:val="006B5F41"/>
    <w:rsid w:val="006B74A8"/>
    <w:rsid w:val="006B7C4D"/>
    <w:rsid w:val="006C011B"/>
    <w:rsid w:val="006C03EE"/>
    <w:rsid w:val="006C3096"/>
    <w:rsid w:val="006D09EB"/>
    <w:rsid w:val="006E04A4"/>
    <w:rsid w:val="006E2ECE"/>
    <w:rsid w:val="006E60BC"/>
    <w:rsid w:val="006E78FE"/>
    <w:rsid w:val="006F7A8A"/>
    <w:rsid w:val="007000A4"/>
    <w:rsid w:val="007006DC"/>
    <w:rsid w:val="007045C9"/>
    <w:rsid w:val="00706D74"/>
    <w:rsid w:val="007103FD"/>
    <w:rsid w:val="00717831"/>
    <w:rsid w:val="00717B91"/>
    <w:rsid w:val="00720473"/>
    <w:rsid w:val="0072129D"/>
    <w:rsid w:val="007246CC"/>
    <w:rsid w:val="00725022"/>
    <w:rsid w:val="00727A14"/>
    <w:rsid w:val="0073082D"/>
    <w:rsid w:val="00730A42"/>
    <w:rsid w:val="007342ED"/>
    <w:rsid w:val="007361EF"/>
    <w:rsid w:val="00740B0B"/>
    <w:rsid w:val="00742D3D"/>
    <w:rsid w:val="00746D9D"/>
    <w:rsid w:val="00747F4F"/>
    <w:rsid w:val="007508F8"/>
    <w:rsid w:val="00752C94"/>
    <w:rsid w:val="00753EF7"/>
    <w:rsid w:val="007547FD"/>
    <w:rsid w:val="007636A3"/>
    <w:rsid w:val="007650EA"/>
    <w:rsid w:val="00771D2F"/>
    <w:rsid w:val="00781CE2"/>
    <w:rsid w:val="0078462C"/>
    <w:rsid w:val="007913F3"/>
    <w:rsid w:val="00792E31"/>
    <w:rsid w:val="00793F20"/>
    <w:rsid w:val="007949CC"/>
    <w:rsid w:val="00795448"/>
    <w:rsid w:val="00795A41"/>
    <w:rsid w:val="007A3C29"/>
    <w:rsid w:val="007B41CE"/>
    <w:rsid w:val="007B7AC9"/>
    <w:rsid w:val="007B7C41"/>
    <w:rsid w:val="007B7F94"/>
    <w:rsid w:val="007C0540"/>
    <w:rsid w:val="007C14A4"/>
    <w:rsid w:val="007C6C5A"/>
    <w:rsid w:val="007C7E9A"/>
    <w:rsid w:val="007D1621"/>
    <w:rsid w:val="007D1CC9"/>
    <w:rsid w:val="007D30D1"/>
    <w:rsid w:val="007D49D1"/>
    <w:rsid w:val="007D51D6"/>
    <w:rsid w:val="007D6F0C"/>
    <w:rsid w:val="007E1685"/>
    <w:rsid w:val="007E2A6A"/>
    <w:rsid w:val="007E723B"/>
    <w:rsid w:val="007F1B3E"/>
    <w:rsid w:val="007F1B84"/>
    <w:rsid w:val="007F66F8"/>
    <w:rsid w:val="008042BF"/>
    <w:rsid w:val="00807183"/>
    <w:rsid w:val="008118C9"/>
    <w:rsid w:val="00813CB7"/>
    <w:rsid w:val="00815A8C"/>
    <w:rsid w:val="0081689B"/>
    <w:rsid w:val="008341A1"/>
    <w:rsid w:val="008343C6"/>
    <w:rsid w:val="00835EB7"/>
    <w:rsid w:val="00843156"/>
    <w:rsid w:val="00846CC6"/>
    <w:rsid w:val="00846E8E"/>
    <w:rsid w:val="00850462"/>
    <w:rsid w:val="008520DE"/>
    <w:rsid w:val="00852A11"/>
    <w:rsid w:val="008554DC"/>
    <w:rsid w:val="008556EE"/>
    <w:rsid w:val="0086140E"/>
    <w:rsid w:val="008670A3"/>
    <w:rsid w:val="00875B7F"/>
    <w:rsid w:val="00885A3C"/>
    <w:rsid w:val="00887B8F"/>
    <w:rsid w:val="00897D67"/>
    <w:rsid w:val="008A1916"/>
    <w:rsid w:val="008A2D41"/>
    <w:rsid w:val="008A6FEE"/>
    <w:rsid w:val="008B036E"/>
    <w:rsid w:val="008B1445"/>
    <w:rsid w:val="008B241D"/>
    <w:rsid w:val="008B2743"/>
    <w:rsid w:val="008B6948"/>
    <w:rsid w:val="008C3D4E"/>
    <w:rsid w:val="008C43B5"/>
    <w:rsid w:val="008D0134"/>
    <w:rsid w:val="008E0527"/>
    <w:rsid w:val="008E5E5F"/>
    <w:rsid w:val="008E78D8"/>
    <w:rsid w:val="008F2B49"/>
    <w:rsid w:val="008F3B62"/>
    <w:rsid w:val="008F44F7"/>
    <w:rsid w:val="008F45CB"/>
    <w:rsid w:val="008F6E67"/>
    <w:rsid w:val="00901F52"/>
    <w:rsid w:val="00902DF7"/>
    <w:rsid w:val="00904D30"/>
    <w:rsid w:val="009065F2"/>
    <w:rsid w:val="0090667C"/>
    <w:rsid w:val="00911A1C"/>
    <w:rsid w:val="00911C62"/>
    <w:rsid w:val="00912A33"/>
    <w:rsid w:val="00916F99"/>
    <w:rsid w:val="00920505"/>
    <w:rsid w:val="00923D8F"/>
    <w:rsid w:val="0092401F"/>
    <w:rsid w:val="00925052"/>
    <w:rsid w:val="009255A8"/>
    <w:rsid w:val="0093385B"/>
    <w:rsid w:val="00937884"/>
    <w:rsid w:val="0094365D"/>
    <w:rsid w:val="00944428"/>
    <w:rsid w:val="009506BD"/>
    <w:rsid w:val="009529FD"/>
    <w:rsid w:val="00953469"/>
    <w:rsid w:val="00953E4F"/>
    <w:rsid w:val="00953E5C"/>
    <w:rsid w:val="0095478E"/>
    <w:rsid w:val="009553F7"/>
    <w:rsid w:val="0095614B"/>
    <w:rsid w:val="00956237"/>
    <w:rsid w:val="00957FD7"/>
    <w:rsid w:val="00961CA3"/>
    <w:rsid w:val="009671E0"/>
    <w:rsid w:val="0097136B"/>
    <w:rsid w:val="00971EC1"/>
    <w:rsid w:val="009727B3"/>
    <w:rsid w:val="00972F1F"/>
    <w:rsid w:val="0097401D"/>
    <w:rsid w:val="00976B81"/>
    <w:rsid w:val="009772C4"/>
    <w:rsid w:val="009800D7"/>
    <w:rsid w:val="009843FE"/>
    <w:rsid w:val="00990B8B"/>
    <w:rsid w:val="0099144F"/>
    <w:rsid w:val="00991969"/>
    <w:rsid w:val="00992D9D"/>
    <w:rsid w:val="0099645D"/>
    <w:rsid w:val="009965CC"/>
    <w:rsid w:val="00996984"/>
    <w:rsid w:val="00997D73"/>
    <w:rsid w:val="009A07A1"/>
    <w:rsid w:val="009A16F9"/>
    <w:rsid w:val="009A6315"/>
    <w:rsid w:val="009B02D6"/>
    <w:rsid w:val="009B1FAD"/>
    <w:rsid w:val="009B6C6F"/>
    <w:rsid w:val="009C0ECA"/>
    <w:rsid w:val="009C5071"/>
    <w:rsid w:val="009C6C43"/>
    <w:rsid w:val="009C7604"/>
    <w:rsid w:val="009C7DC7"/>
    <w:rsid w:val="009D150C"/>
    <w:rsid w:val="009D21B6"/>
    <w:rsid w:val="009D73AF"/>
    <w:rsid w:val="009D7CED"/>
    <w:rsid w:val="009E2FEC"/>
    <w:rsid w:val="009E5FF7"/>
    <w:rsid w:val="009E7916"/>
    <w:rsid w:val="009E7CB4"/>
    <w:rsid w:val="00A01BDF"/>
    <w:rsid w:val="00A160C8"/>
    <w:rsid w:val="00A22CC1"/>
    <w:rsid w:val="00A26424"/>
    <w:rsid w:val="00A27332"/>
    <w:rsid w:val="00A315DF"/>
    <w:rsid w:val="00A31B08"/>
    <w:rsid w:val="00A35F07"/>
    <w:rsid w:val="00A37470"/>
    <w:rsid w:val="00A42306"/>
    <w:rsid w:val="00A44788"/>
    <w:rsid w:val="00A44FF5"/>
    <w:rsid w:val="00A46016"/>
    <w:rsid w:val="00A46AE8"/>
    <w:rsid w:val="00A52BB0"/>
    <w:rsid w:val="00A549C3"/>
    <w:rsid w:val="00A56C50"/>
    <w:rsid w:val="00A65EE4"/>
    <w:rsid w:val="00A70351"/>
    <w:rsid w:val="00A724CB"/>
    <w:rsid w:val="00A73C1D"/>
    <w:rsid w:val="00A750D5"/>
    <w:rsid w:val="00A806B3"/>
    <w:rsid w:val="00A80778"/>
    <w:rsid w:val="00A8640F"/>
    <w:rsid w:val="00A927C6"/>
    <w:rsid w:val="00AA29D8"/>
    <w:rsid w:val="00AA3DA2"/>
    <w:rsid w:val="00AA44EC"/>
    <w:rsid w:val="00AB0DEB"/>
    <w:rsid w:val="00AB1A19"/>
    <w:rsid w:val="00AB5D40"/>
    <w:rsid w:val="00AB67F6"/>
    <w:rsid w:val="00AB79CF"/>
    <w:rsid w:val="00AB7DB2"/>
    <w:rsid w:val="00AC0C88"/>
    <w:rsid w:val="00AC1477"/>
    <w:rsid w:val="00AC6514"/>
    <w:rsid w:val="00AC6D16"/>
    <w:rsid w:val="00AD082B"/>
    <w:rsid w:val="00AD0A57"/>
    <w:rsid w:val="00AE5F70"/>
    <w:rsid w:val="00AE7523"/>
    <w:rsid w:val="00AF178D"/>
    <w:rsid w:val="00AF187A"/>
    <w:rsid w:val="00AF3FB1"/>
    <w:rsid w:val="00AF4DBD"/>
    <w:rsid w:val="00AF6771"/>
    <w:rsid w:val="00AF6B7C"/>
    <w:rsid w:val="00B05C21"/>
    <w:rsid w:val="00B11466"/>
    <w:rsid w:val="00B1662C"/>
    <w:rsid w:val="00B22C73"/>
    <w:rsid w:val="00B23BF1"/>
    <w:rsid w:val="00B25597"/>
    <w:rsid w:val="00B25F6B"/>
    <w:rsid w:val="00B361F1"/>
    <w:rsid w:val="00B362DE"/>
    <w:rsid w:val="00B50188"/>
    <w:rsid w:val="00B5089A"/>
    <w:rsid w:val="00B522E5"/>
    <w:rsid w:val="00B531E9"/>
    <w:rsid w:val="00B532DF"/>
    <w:rsid w:val="00B55460"/>
    <w:rsid w:val="00B5704F"/>
    <w:rsid w:val="00B575DB"/>
    <w:rsid w:val="00B600A7"/>
    <w:rsid w:val="00B606E4"/>
    <w:rsid w:val="00B62115"/>
    <w:rsid w:val="00B64202"/>
    <w:rsid w:val="00B642A8"/>
    <w:rsid w:val="00B65E69"/>
    <w:rsid w:val="00B66C7D"/>
    <w:rsid w:val="00B7117F"/>
    <w:rsid w:val="00B72A23"/>
    <w:rsid w:val="00B75DA9"/>
    <w:rsid w:val="00B7691B"/>
    <w:rsid w:val="00B81D8C"/>
    <w:rsid w:val="00B83315"/>
    <w:rsid w:val="00B91557"/>
    <w:rsid w:val="00B95093"/>
    <w:rsid w:val="00B95CB8"/>
    <w:rsid w:val="00BA1B05"/>
    <w:rsid w:val="00BB20F5"/>
    <w:rsid w:val="00BB6431"/>
    <w:rsid w:val="00BB6BD1"/>
    <w:rsid w:val="00BB6F6F"/>
    <w:rsid w:val="00BC1A80"/>
    <w:rsid w:val="00BC2C48"/>
    <w:rsid w:val="00BC3D9A"/>
    <w:rsid w:val="00BC4A76"/>
    <w:rsid w:val="00BC550B"/>
    <w:rsid w:val="00BD2772"/>
    <w:rsid w:val="00BD3E97"/>
    <w:rsid w:val="00BD4A03"/>
    <w:rsid w:val="00BD7091"/>
    <w:rsid w:val="00BD7B27"/>
    <w:rsid w:val="00BE2FBD"/>
    <w:rsid w:val="00BE3925"/>
    <w:rsid w:val="00BE3DCC"/>
    <w:rsid w:val="00BE4649"/>
    <w:rsid w:val="00BF3E04"/>
    <w:rsid w:val="00BF4133"/>
    <w:rsid w:val="00BF4961"/>
    <w:rsid w:val="00BF50B0"/>
    <w:rsid w:val="00BF6E7F"/>
    <w:rsid w:val="00C01038"/>
    <w:rsid w:val="00C06BC0"/>
    <w:rsid w:val="00C06C11"/>
    <w:rsid w:val="00C06DD5"/>
    <w:rsid w:val="00C06F4D"/>
    <w:rsid w:val="00C0747F"/>
    <w:rsid w:val="00C118C6"/>
    <w:rsid w:val="00C13AA0"/>
    <w:rsid w:val="00C203F9"/>
    <w:rsid w:val="00C24133"/>
    <w:rsid w:val="00C27661"/>
    <w:rsid w:val="00C301C2"/>
    <w:rsid w:val="00C33B41"/>
    <w:rsid w:val="00C346E1"/>
    <w:rsid w:val="00C34CEB"/>
    <w:rsid w:val="00C35665"/>
    <w:rsid w:val="00C37EA6"/>
    <w:rsid w:val="00C4081C"/>
    <w:rsid w:val="00C4204C"/>
    <w:rsid w:val="00C45710"/>
    <w:rsid w:val="00C463EB"/>
    <w:rsid w:val="00C46566"/>
    <w:rsid w:val="00C47EFD"/>
    <w:rsid w:val="00C50EE3"/>
    <w:rsid w:val="00C51093"/>
    <w:rsid w:val="00C51F92"/>
    <w:rsid w:val="00C523ED"/>
    <w:rsid w:val="00C53DA7"/>
    <w:rsid w:val="00C55704"/>
    <w:rsid w:val="00C62397"/>
    <w:rsid w:val="00C63E3A"/>
    <w:rsid w:val="00C64833"/>
    <w:rsid w:val="00C70B6A"/>
    <w:rsid w:val="00C819EF"/>
    <w:rsid w:val="00C8243D"/>
    <w:rsid w:val="00C86AC8"/>
    <w:rsid w:val="00C86FA1"/>
    <w:rsid w:val="00C876FA"/>
    <w:rsid w:val="00C91965"/>
    <w:rsid w:val="00C91A56"/>
    <w:rsid w:val="00C93A97"/>
    <w:rsid w:val="00C956E6"/>
    <w:rsid w:val="00CA466A"/>
    <w:rsid w:val="00CB3127"/>
    <w:rsid w:val="00CB3676"/>
    <w:rsid w:val="00CC76A4"/>
    <w:rsid w:val="00CD0EE1"/>
    <w:rsid w:val="00CD17CC"/>
    <w:rsid w:val="00CD3B89"/>
    <w:rsid w:val="00CD487F"/>
    <w:rsid w:val="00CD5B61"/>
    <w:rsid w:val="00CD7710"/>
    <w:rsid w:val="00CD7D07"/>
    <w:rsid w:val="00CE0F20"/>
    <w:rsid w:val="00CE23F1"/>
    <w:rsid w:val="00CE2858"/>
    <w:rsid w:val="00CE3C8A"/>
    <w:rsid w:val="00CE702C"/>
    <w:rsid w:val="00CF1030"/>
    <w:rsid w:val="00CF1A80"/>
    <w:rsid w:val="00CF4E41"/>
    <w:rsid w:val="00CF51D7"/>
    <w:rsid w:val="00CF5773"/>
    <w:rsid w:val="00D04717"/>
    <w:rsid w:val="00D05471"/>
    <w:rsid w:val="00D07F9C"/>
    <w:rsid w:val="00D12C83"/>
    <w:rsid w:val="00D2059F"/>
    <w:rsid w:val="00D20C72"/>
    <w:rsid w:val="00D21838"/>
    <w:rsid w:val="00D22EFB"/>
    <w:rsid w:val="00D2603E"/>
    <w:rsid w:val="00D263F4"/>
    <w:rsid w:val="00D264D6"/>
    <w:rsid w:val="00D31BE9"/>
    <w:rsid w:val="00D32B13"/>
    <w:rsid w:val="00D37985"/>
    <w:rsid w:val="00D40872"/>
    <w:rsid w:val="00D43AEB"/>
    <w:rsid w:val="00D47F77"/>
    <w:rsid w:val="00D5018F"/>
    <w:rsid w:val="00D51E6B"/>
    <w:rsid w:val="00D526B7"/>
    <w:rsid w:val="00D52F1A"/>
    <w:rsid w:val="00D61C22"/>
    <w:rsid w:val="00D61D6A"/>
    <w:rsid w:val="00D62AF1"/>
    <w:rsid w:val="00D6364B"/>
    <w:rsid w:val="00D6507D"/>
    <w:rsid w:val="00D654EA"/>
    <w:rsid w:val="00D74112"/>
    <w:rsid w:val="00D74A0F"/>
    <w:rsid w:val="00D75DD2"/>
    <w:rsid w:val="00D75E88"/>
    <w:rsid w:val="00D75FC0"/>
    <w:rsid w:val="00D77F33"/>
    <w:rsid w:val="00D8715D"/>
    <w:rsid w:val="00D87F19"/>
    <w:rsid w:val="00D90819"/>
    <w:rsid w:val="00D92456"/>
    <w:rsid w:val="00D9401C"/>
    <w:rsid w:val="00D95464"/>
    <w:rsid w:val="00D95F13"/>
    <w:rsid w:val="00D96B18"/>
    <w:rsid w:val="00DA14BE"/>
    <w:rsid w:val="00DA1D21"/>
    <w:rsid w:val="00DA4C9E"/>
    <w:rsid w:val="00DA581B"/>
    <w:rsid w:val="00DB0BBE"/>
    <w:rsid w:val="00DB0F1D"/>
    <w:rsid w:val="00DB50BD"/>
    <w:rsid w:val="00DB7129"/>
    <w:rsid w:val="00DB7C75"/>
    <w:rsid w:val="00DC4799"/>
    <w:rsid w:val="00DC4B84"/>
    <w:rsid w:val="00DC6237"/>
    <w:rsid w:val="00DC7B36"/>
    <w:rsid w:val="00DD1090"/>
    <w:rsid w:val="00DD2A19"/>
    <w:rsid w:val="00DD4F37"/>
    <w:rsid w:val="00DD5EE2"/>
    <w:rsid w:val="00DD6152"/>
    <w:rsid w:val="00DE3357"/>
    <w:rsid w:val="00DE3B58"/>
    <w:rsid w:val="00DF072C"/>
    <w:rsid w:val="00DF34B7"/>
    <w:rsid w:val="00DF60F6"/>
    <w:rsid w:val="00DF6DB4"/>
    <w:rsid w:val="00E0254C"/>
    <w:rsid w:val="00E03428"/>
    <w:rsid w:val="00E03593"/>
    <w:rsid w:val="00E05A12"/>
    <w:rsid w:val="00E0722F"/>
    <w:rsid w:val="00E0783F"/>
    <w:rsid w:val="00E2043E"/>
    <w:rsid w:val="00E25FAB"/>
    <w:rsid w:val="00E2655C"/>
    <w:rsid w:val="00E30928"/>
    <w:rsid w:val="00E403F9"/>
    <w:rsid w:val="00E40CBB"/>
    <w:rsid w:val="00E52D26"/>
    <w:rsid w:val="00E549FF"/>
    <w:rsid w:val="00E55AB6"/>
    <w:rsid w:val="00E73BCF"/>
    <w:rsid w:val="00E741B5"/>
    <w:rsid w:val="00E74384"/>
    <w:rsid w:val="00E755E9"/>
    <w:rsid w:val="00E76F73"/>
    <w:rsid w:val="00E80359"/>
    <w:rsid w:val="00E8331F"/>
    <w:rsid w:val="00E856E0"/>
    <w:rsid w:val="00E861B1"/>
    <w:rsid w:val="00E91C04"/>
    <w:rsid w:val="00E91E42"/>
    <w:rsid w:val="00E933A8"/>
    <w:rsid w:val="00E96039"/>
    <w:rsid w:val="00EA0DAA"/>
    <w:rsid w:val="00EA2982"/>
    <w:rsid w:val="00EA3018"/>
    <w:rsid w:val="00EA4065"/>
    <w:rsid w:val="00EB10B0"/>
    <w:rsid w:val="00EB3AD3"/>
    <w:rsid w:val="00EC0D37"/>
    <w:rsid w:val="00EC248F"/>
    <w:rsid w:val="00EC25EE"/>
    <w:rsid w:val="00ED025A"/>
    <w:rsid w:val="00ED1458"/>
    <w:rsid w:val="00EE42BD"/>
    <w:rsid w:val="00EE6BCD"/>
    <w:rsid w:val="00EF26F2"/>
    <w:rsid w:val="00EF4522"/>
    <w:rsid w:val="00EF7318"/>
    <w:rsid w:val="00F01C45"/>
    <w:rsid w:val="00F01E55"/>
    <w:rsid w:val="00F03018"/>
    <w:rsid w:val="00F0351A"/>
    <w:rsid w:val="00F045F7"/>
    <w:rsid w:val="00F04CC2"/>
    <w:rsid w:val="00F05E0A"/>
    <w:rsid w:val="00F10689"/>
    <w:rsid w:val="00F22458"/>
    <w:rsid w:val="00F243B7"/>
    <w:rsid w:val="00F276F3"/>
    <w:rsid w:val="00F27FB8"/>
    <w:rsid w:val="00F31F46"/>
    <w:rsid w:val="00F362B9"/>
    <w:rsid w:val="00F37E9B"/>
    <w:rsid w:val="00F43834"/>
    <w:rsid w:val="00F44D61"/>
    <w:rsid w:val="00F458DD"/>
    <w:rsid w:val="00F546E8"/>
    <w:rsid w:val="00F54C79"/>
    <w:rsid w:val="00F54D0F"/>
    <w:rsid w:val="00F60636"/>
    <w:rsid w:val="00F62C48"/>
    <w:rsid w:val="00F634F7"/>
    <w:rsid w:val="00F6398D"/>
    <w:rsid w:val="00F6491F"/>
    <w:rsid w:val="00F64FD6"/>
    <w:rsid w:val="00F664E4"/>
    <w:rsid w:val="00F7158D"/>
    <w:rsid w:val="00F735F7"/>
    <w:rsid w:val="00F7406E"/>
    <w:rsid w:val="00F75B86"/>
    <w:rsid w:val="00F77D4B"/>
    <w:rsid w:val="00F8342B"/>
    <w:rsid w:val="00F913C0"/>
    <w:rsid w:val="00F93F46"/>
    <w:rsid w:val="00F94171"/>
    <w:rsid w:val="00F971B7"/>
    <w:rsid w:val="00F9794E"/>
    <w:rsid w:val="00FA13DC"/>
    <w:rsid w:val="00FA3250"/>
    <w:rsid w:val="00FC3B2D"/>
    <w:rsid w:val="00FC6447"/>
    <w:rsid w:val="00FC7834"/>
    <w:rsid w:val="00FC78F7"/>
    <w:rsid w:val="00FD2B66"/>
    <w:rsid w:val="00FD501E"/>
    <w:rsid w:val="00FE15FA"/>
    <w:rsid w:val="00FE3775"/>
    <w:rsid w:val="00FE7B87"/>
    <w:rsid w:val="00FF00C0"/>
    <w:rsid w:val="00FF2275"/>
    <w:rsid w:val="00FF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933280C"/>
  <w15:docId w15:val="{93639F51-044F-412E-8B10-2C5D86D55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sid w:val="00A7035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70351"/>
    <w:pPr>
      <w:ind w:left="1080"/>
    </w:pPr>
  </w:style>
  <w:style w:type="paragraph" w:customStyle="1" w:styleId="tyt">
    <w:name w:val="tyt"/>
    <w:basedOn w:val="Normalny"/>
    <w:rsid w:val="00A70351"/>
    <w:pPr>
      <w:keepNext/>
      <w:spacing w:before="60" w:after="60"/>
      <w:jc w:val="center"/>
    </w:pPr>
    <w:rPr>
      <w:b/>
      <w:szCs w:val="20"/>
    </w:rPr>
  </w:style>
  <w:style w:type="paragraph" w:styleId="Tekstpodstawowywcity2">
    <w:name w:val="Body Text Indent 2"/>
    <w:basedOn w:val="Normalny"/>
    <w:rsid w:val="00A70351"/>
    <w:pPr>
      <w:widowControl w:val="0"/>
      <w:tabs>
        <w:tab w:val="num" w:pos="720"/>
        <w:tab w:val="left" w:pos="2919"/>
      </w:tabs>
      <w:ind w:left="720" w:hanging="360"/>
      <w:jc w:val="both"/>
    </w:pPr>
    <w:rPr>
      <w:rFonts w:ascii="Arial" w:hAnsi="Arial" w:cs="Arial"/>
      <w:bCs/>
      <w:snapToGrid w:val="0"/>
      <w:sz w:val="20"/>
    </w:rPr>
  </w:style>
  <w:style w:type="paragraph" w:customStyle="1" w:styleId="Tekstpodstawowy21">
    <w:name w:val="Tekst podstawowy 21"/>
    <w:basedOn w:val="Normalny"/>
    <w:rsid w:val="00A70351"/>
    <w:pPr>
      <w:overflowPunct w:val="0"/>
      <w:autoSpaceDE w:val="0"/>
      <w:autoSpaceDN w:val="0"/>
      <w:adjustRightInd w:val="0"/>
      <w:ind w:left="1080"/>
    </w:pPr>
    <w:rPr>
      <w:szCs w:val="20"/>
    </w:rPr>
  </w:style>
  <w:style w:type="paragraph" w:customStyle="1" w:styleId="Znak">
    <w:name w:val="Znak"/>
    <w:basedOn w:val="Normalny"/>
    <w:rsid w:val="0015298C"/>
  </w:style>
  <w:style w:type="paragraph" w:customStyle="1" w:styleId="pkt">
    <w:name w:val="pkt"/>
    <w:basedOn w:val="Normalny"/>
    <w:rsid w:val="0015298C"/>
    <w:pPr>
      <w:spacing w:before="60" w:after="60"/>
      <w:ind w:left="851" w:hanging="295"/>
      <w:jc w:val="both"/>
    </w:pPr>
    <w:rPr>
      <w:szCs w:val="20"/>
    </w:rPr>
  </w:style>
  <w:style w:type="paragraph" w:styleId="Tekstpodstawowy2">
    <w:name w:val="Body Text 2"/>
    <w:basedOn w:val="Normalny"/>
    <w:rsid w:val="007E2A6A"/>
    <w:pPr>
      <w:spacing w:after="120" w:line="480" w:lineRule="auto"/>
    </w:pPr>
  </w:style>
  <w:style w:type="paragraph" w:styleId="Tekstpodstawowy3">
    <w:name w:val="Body Text 3"/>
    <w:basedOn w:val="Normalny"/>
    <w:link w:val="Tekstpodstawowy3Znak1"/>
    <w:uiPriority w:val="99"/>
    <w:rsid w:val="007E2A6A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090325"/>
    <w:rPr>
      <w:rFonts w:ascii="Tahoma" w:hAnsi="Tahoma" w:cs="Tahoma"/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locked/>
    <w:rsid w:val="00F6398D"/>
    <w:rPr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E78FE"/>
    <w:rPr>
      <w:sz w:val="24"/>
      <w:szCs w:val="24"/>
    </w:rPr>
  </w:style>
  <w:style w:type="character" w:customStyle="1" w:styleId="Tekstpodstawowy3Znak">
    <w:name w:val="Tekst podstawowy 3 Znak"/>
    <w:basedOn w:val="Domylnaczcionkaakapitu"/>
    <w:uiPriority w:val="99"/>
    <w:locked/>
    <w:rsid w:val="00656731"/>
    <w:rPr>
      <w:sz w:val="16"/>
      <w:szCs w:val="16"/>
    </w:rPr>
  </w:style>
  <w:style w:type="character" w:customStyle="1" w:styleId="ZnakZnak3">
    <w:name w:val="Znak Znak3"/>
    <w:basedOn w:val="Domylnaczcionkaakapitu"/>
    <w:rsid w:val="00901F52"/>
    <w:rPr>
      <w:sz w:val="24"/>
      <w:szCs w:val="24"/>
      <w:lang w:val="pl-PL" w:eastAsia="pl-PL" w:bidi="ar-SA"/>
    </w:rPr>
  </w:style>
  <w:style w:type="character" w:customStyle="1" w:styleId="ZnakZnak2">
    <w:name w:val="Znak Znak2"/>
    <w:basedOn w:val="Domylnaczcionkaakapitu"/>
    <w:locked/>
    <w:rsid w:val="00DD1090"/>
    <w:rPr>
      <w:sz w:val="16"/>
      <w:szCs w:val="16"/>
      <w:lang w:val="pl-PL" w:eastAsia="pl-PL" w:bidi="ar-SA"/>
    </w:rPr>
  </w:style>
  <w:style w:type="paragraph" w:styleId="Nagwek">
    <w:name w:val="header"/>
    <w:basedOn w:val="Normalny"/>
    <w:link w:val="NagwekZnak2"/>
    <w:rsid w:val="00AB5D40"/>
    <w:pPr>
      <w:tabs>
        <w:tab w:val="center" w:pos="4536"/>
        <w:tab w:val="right" w:pos="9072"/>
      </w:tabs>
    </w:pPr>
  </w:style>
  <w:style w:type="character" w:customStyle="1" w:styleId="NagwekZnak2">
    <w:name w:val="Nagłówek Znak2"/>
    <w:basedOn w:val="Domylnaczcionkaakapitu"/>
    <w:link w:val="Nagwek"/>
    <w:rsid w:val="00AB5D4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AB5D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D40"/>
    <w:rPr>
      <w:sz w:val="24"/>
      <w:szCs w:val="24"/>
    </w:rPr>
  </w:style>
  <w:style w:type="character" w:customStyle="1" w:styleId="NagwekZnak1">
    <w:name w:val="Nagłówek Znak1"/>
    <w:basedOn w:val="Domylnaczcionkaakapitu"/>
    <w:locked/>
    <w:rsid w:val="00CF1030"/>
    <w:rPr>
      <w:lang w:val="pl-PL" w:eastAsia="pl-PL" w:bidi="ar-SA"/>
    </w:rPr>
  </w:style>
  <w:style w:type="character" w:customStyle="1" w:styleId="NagwekZnak">
    <w:name w:val="Nagłówek Znak"/>
    <w:basedOn w:val="Domylnaczcionkaakapitu"/>
    <w:uiPriority w:val="99"/>
    <w:locked/>
    <w:rsid w:val="005C4930"/>
    <w:rPr>
      <w:rFonts w:cs="Times New Roman"/>
    </w:rPr>
  </w:style>
  <w:style w:type="character" w:styleId="Odwoaniedokomentarza">
    <w:name w:val="annotation reference"/>
    <w:basedOn w:val="Domylnaczcionkaakapitu"/>
    <w:rsid w:val="0036294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6294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6294D"/>
  </w:style>
  <w:style w:type="paragraph" w:styleId="Tematkomentarza">
    <w:name w:val="annotation subject"/>
    <w:basedOn w:val="Tekstkomentarza"/>
    <w:next w:val="Tekstkomentarza"/>
    <w:link w:val="TematkomentarzaZnak"/>
    <w:rsid w:val="003629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6294D"/>
    <w:rPr>
      <w:b/>
      <w:bCs/>
    </w:rPr>
  </w:style>
  <w:style w:type="paragraph" w:styleId="Tekstprzypisudolnego">
    <w:name w:val="footnote text"/>
    <w:basedOn w:val="Normalny"/>
    <w:link w:val="TekstprzypisudolnegoZnak"/>
    <w:semiHidden/>
    <w:unhideWhenUsed/>
    <w:rsid w:val="00DF6DB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F6DB4"/>
  </w:style>
  <w:style w:type="character" w:styleId="Odwoanieprzypisudolnego">
    <w:name w:val="footnote reference"/>
    <w:basedOn w:val="Domylnaczcionkaakapitu"/>
    <w:semiHidden/>
    <w:unhideWhenUsed/>
    <w:rsid w:val="00DF6DB4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C819EF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090D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DC4184-8E9E-4BE5-9202-53574C450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5596</TotalTime>
  <Pages>9</Pages>
  <Words>2914</Words>
  <Characters>17488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……CRU/</vt:lpstr>
    </vt:vector>
  </TitlesOfParts>
  <Company>UM Zabrze</Company>
  <LinksUpToDate>false</LinksUpToDate>
  <CharactersWithSpaces>20362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……CRU/</dc:title>
  <dc:creator>Hobbit</dc:creator>
  <cp:lastModifiedBy>Judyta Tańczyk</cp:lastModifiedBy>
  <cp:revision>12</cp:revision>
  <cp:lastPrinted>2019-07-01T06:40:00Z</cp:lastPrinted>
  <dcterms:created xsi:type="dcterms:W3CDTF">2019-06-27T09:11:00Z</dcterms:created>
  <dcterms:modified xsi:type="dcterms:W3CDTF">2019-07-01T10:08:00Z</dcterms:modified>
</cp:coreProperties>
</file>