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120" w:rsidRDefault="00731120" w:rsidP="007311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731120" w:rsidRPr="009F1E93" w:rsidRDefault="00731120" w:rsidP="00731120">
      <w:pPr>
        <w:spacing w:after="0"/>
        <w:ind w:left="426"/>
        <w:rPr>
          <w:rFonts w:ascii="Times New Roman" w:hAnsi="Times New Roman" w:cs="Times New Roman"/>
          <w:sz w:val="18"/>
        </w:rPr>
      </w:pPr>
      <w:r w:rsidRPr="009F1E93">
        <w:rPr>
          <w:rFonts w:ascii="Times New Roman" w:hAnsi="Times New Roman" w:cs="Times New Roman"/>
          <w:sz w:val="18"/>
        </w:rPr>
        <w:t>pieczęć Wykonawcy</w:t>
      </w:r>
    </w:p>
    <w:p w:rsidR="00731120" w:rsidRDefault="00731120" w:rsidP="00731120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SZACOWANIA WARTOŚCI ZAMÓWIENIA</w:t>
      </w:r>
    </w:p>
    <w:p w:rsidR="00731120" w:rsidRDefault="00731120" w:rsidP="00731120">
      <w:pPr>
        <w:pStyle w:val="Akapitzlist"/>
        <w:numPr>
          <w:ilvl w:val="0"/>
          <w:numId w:val="1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F1E9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planowanym przez Urząd Miejski w Zabrzu wszczęciem postępowania o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udzielenie zamówienia polegającego na</w:t>
      </w:r>
      <w:r>
        <w:rPr>
          <w:rFonts w:ascii="Times New Roman" w:hAnsi="Times New Roman" w:cs="Times New Roman"/>
        </w:rPr>
        <w:t>:</w:t>
      </w:r>
    </w:p>
    <w:p w:rsidR="00731120" w:rsidRDefault="00731120" w:rsidP="00731120">
      <w:pPr>
        <w:pStyle w:val="Akapitzlist"/>
        <w:spacing w:before="240" w:line="360" w:lineRule="auto"/>
        <w:ind w:left="426"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804">
        <w:rPr>
          <w:rFonts w:ascii="Times New Roman" w:hAnsi="Times New Roman" w:cs="Times New Roman"/>
          <w:b/>
          <w:sz w:val="24"/>
          <w:szCs w:val="24"/>
        </w:rPr>
        <w:t>„</w:t>
      </w:r>
      <w:r w:rsidRPr="007F2AEA">
        <w:rPr>
          <w:rFonts w:ascii="Times New Roman" w:hAnsi="Times New Roman" w:cs="Times New Roman"/>
          <w:b/>
          <w:sz w:val="24"/>
          <w:szCs w:val="24"/>
        </w:rPr>
        <w:t>Długoterminowym wynajmie urządzeń wielofunkcyjnych wraz z wdrożeniem systemu zarządzania wydrukiem oraz dostawą urządzeń wielofunkcyjnych i</w:t>
      </w:r>
      <w:r w:rsidR="00253233">
        <w:rPr>
          <w:rFonts w:ascii="Times New Roman" w:hAnsi="Times New Roman" w:cs="Times New Roman"/>
          <w:b/>
          <w:sz w:val="24"/>
          <w:szCs w:val="24"/>
        </w:rPr>
        <w:t> </w:t>
      </w:r>
      <w:bookmarkStart w:id="0" w:name="_GoBack"/>
      <w:bookmarkEnd w:id="0"/>
      <w:r w:rsidRPr="007F2AEA">
        <w:rPr>
          <w:rFonts w:ascii="Times New Roman" w:hAnsi="Times New Roman" w:cs="Times New Roman"/>
          <w:b/>
          <w:sz w:val="24"/>
          <w:szCs w:val="24"/>
        </w:rPr>
        <w:t>kompleksową obsługą serwisową</w:t>
      </w:r>
      <w:r w:rsidRPr="00376804">
        <w:rPr>
          <w:rFonts w:ascii="Times New Roman" w:hAnsi="Times New Roman" w:cs="Times New Roman"/>
          <w:b/>
          <w:sz w:val="24"/>
          <w:szCs w:val="24"/>
        </w:rPr>
        <w:t>”</w:t>
      </w:r>
    </w:p>
    <w:p w:rsidR="00731120" w:rsidRPr="009F1E93" w:rsidRDefault="00731120" w:rsidP="00731120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:rsidR="00731120" w:rsidRDefault="00731120" w:rsidP="00731120">
      <w:pPr>
        <w:pStyle w:val="Akapitzlist"/>
        <w:numPr>
          <w:ilvl w:val="0"/>
          <w:numId w:val="1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nr regon/pesel, NIP, telefon, fax, e-mail:</w:t>
      </w:r>
    </w:p>
    <w:p w:rsidR="00731120" w:rsidRDefault="00731120" w:rsidP="00731120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numPr>
          <w:ilvl w:val="0"/>
          <w:numId w:val="1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Szacunkowy całkowity koszt realizacji zamówienia wyliczony na podstawie:</w:t>
      </w:r>
    </w:p>
    <w:p w:rsidR="00731120" w:rsidRPr="00681D28" w:rsidRDefault="00731120" w:rsidP="00731120">
      <w:pPr>
        <w:pStyle w:val="Akapitzlist"/>
        <w:numPr>
          <w:ilvl w:val="1"/>
          <w:numId w:val="4"/>
        </w:numPr>
        <w:spacing w:before="240"/>
        <w:ind w:right="-1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stałej opłaty za wynajem urządzeń: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52"/>
        <w:gridCol w:w="2891"/>
        <w:gridCol w:w="704"/>
        <w:gridCol w:w="1457"/>
        <w:gridCol w:w="1380"/>
        <w:gridCol w:w="1270"/>
        <w:gridCol w:w="1380"/>
      </w:tblGrid>
      <w:tr w:rsidR="00731120" w:rsidRPr="00B82D8E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***</w:t>
            </w: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netto w PLN*</w:t>
            </w: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 brutto w PLN*</w:t>
            </w: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 w PLN*</w:t>
            </w:r>
          </w:p>
        </w:tc>
      </w:tr>
      <w:tr w:rsidR="00731120" w:rsidRPr="00B82D8E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F=D+E</w:t>
            </w: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G=C*F</w:t>
            </w:r>
          </w:p>
        </w:tc>
      </w:tr>
      <w:tr w:rsidR="00731120" w:rsidRPr="00A96B83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kolorowe Typ 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A4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32 szt.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monochromatyczne Typ 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A4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39 szt.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Urządzenie wielofunkcyjne kolorowe Typ 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 A3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15 szt.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c>
          <w:tcPr>
            <w:tcW w:w="558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981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 xml:space="preserve">Oprogramowanie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zarządzanie </w:t>
            </w: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systemem wydruku – wraz ze wszystkimi niezbędnymi składowymi</w:t>
            </w:r>
          </w:p>
        </w:tc>
        <w:tc>
          <w:tcPr>
            <w:tcW w:w="705" w:type="dxa"/>
            <w:vAlign w:val="center"/>
          </w:tcPr>
          <w:p w:rsidR="00731120" w:rsidRPr="00DC1FBE" w:rsidRDefault="00731120" w:rsidP="007309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 szt.</w:t>
            </w:r>
          </w:p>
        </w:tc>
        <w:tc>
          <w:tcPr>
            <w:tcW w:w="1280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31120" w:rsidRPr="00DC1FBE" w:rsidRDefault="00731120" w:rsidP="007309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58" w:type="dxa"/>
            <w:vAlign w:val="center"/>
          </w:tcPr>
          <w:p w:rsidR="00731120" w:rsidRPr="00A96B83" w:rsidRDefault="00731120" w:rsidP="007309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9" w:type="dxa"/>
            <w:gridSpan w:val="5"/>
            <w:vAlign w:val="center"/>
          </w:tcPr>
          <w:p w:rsidR="00731120" w:rsidRPr="00A96B83" w:rsidRDefault="00731120" w:rsidP="0073096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RAZEM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:rsidR="00731120" w:rsidRPr="00A96B83" w:rsidRDefault="00731120" w:rsidP="007309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1120" w:rsidRDefault="00731120" w:rsidP="0073112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:rsidR="00731120" w:rsidRPr="00D607A6" w:rsidRDefault="00731120" w:rsidP="00731120">
      <w:pPr>
        <w:keepNext/>
        <w:keepLines/>
        <w:spacing w:after="0"/>
        <w:ind w:left="426" w:hanging="426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*** Cena jednostkowa netto uwzględnia wszelkie koszty związane z realizacją zamówienia, w tym w szczególności koszty:</w:t>
      </w:r>
    </w:p>
    <w:p w:rsidR="00731120" w:rsidRPr="00D607A6" w:rsidRDefault="00731120" w:rsidP="00731120">
      <w:pPr>
        <w:pStyle w:val="Akapitzlist"/>
        <w:numPr>
          <w:ilvl w:val="0"/>
          <w:numId w:val="5"/>
        </w:numPr>
        <w:spacing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dostawy wraz z wniesieniem i rozłożeniem na wskazane miejsca oraz podłączenie urządzeń gotowych do pracy wraz z Systemem Zarządzania Wydrukiem,</w:t>
      </w:r>
    </w:p>
    <w:p w:rsidR="00731120" w:rsidRPr="00D607A6" w:rsidRDefault="00731120" w:rsidP="00731120">
      <w:pPr>
        <w:pStyle w:val="Akapitzlist"/>
        <w:numPr>
          <w:ilvl w:val="0"/>
          <w:numId w:val="5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wdrożenie oprogramowania oraz przeszkolenie z zainstalowanego oprogramowania,</w:t>
      </w:r>
    </w:p>
    <w:p w:rsidR="00731120" w:rsidRPr="00D607A6" w:rsidRDefault="00731120" w:rsidP="00731120">
      <w:pPr>
        <w:pStyle w:val="Akapitzlist"/>
        <w:numPr>
          <w:ilvl w:val="0"/>
          <w:numId w:val="5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pomoc w konfiguracji, nadaniu uprawnień,</w:t>
      </w:r>
    </w:p>
    <w:p w:rsidR="00731120" w:rsidRPr="00D607A6" w:rsidRDefault="00731120" w:rsidP="00731120">
      <w:pPr>
        <w:pStyle w:val="Akapitzlist"/>
        <w:numPr>
          <w:ilvl w:val="0"/>
          <w:numId w:val="5"/>
        </w:numPr>
        <w:spacing w:before="240" w:after="0"/>
        <w:ind w:left="284" w:right="-141" w:hanging="218"/>
        <w:jc w:val="both"/>
        <w:rPr>
          <w:rFonts w:ascii="Times New Roman" w:hAnsi="Times New Roman" w:cs="Times New Roman"/>
          <w:sz w:val="16"/>
        </w:rPr>
      </w:pPr>
      <w:r w:rsidRPr="00D607A6">
        <w:rPr>
          <w:rFonts w:ascii="Times New Roman" w:hAnsi="Times New Roman" w:cs="Times New Roman"/>
          <w:sz w:val="16"/>
        </w:rPr>
        <w:t>ubezpieczenie dostarczonych urządzeń.</w:t>
      </w:r>
    </w:p>
    <w:p w:rsidR="00731120" w:rsidRPr="00A96B83" w:rsidRDefault="00731120" w:rsidP="00731120">
      <w:pPr>
        <w:spacing w:before="240"/>
        <w:ind w:right="-141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  <w:b/>
          <w:bCs/>
        </w:rPr>
        <w:t>Słownie:</w:t>
      </w:r>
      <w:r>
        <w:rPr>
          <w:rFonts w:ascii="Times New Roman" w:hAnsi="Times New Roman" w:cs="Times New Roman"/>
          <w:b/>
          <w:bCs/>
        </w:rPr>
        <w:t xml:space="preserve"> ..</w:t>
      </w:r>
      <w:r w:rsidRPr="00A96B83">
        <w:rPr>
          <w:rFonts w:ascii="Times New Roman" w:hAnsi="Times New Roman" w:cs="Times New Roman"/>
          <w:b/>
          <w:bCs/>
        </w:rPr>
        <w:t>………………………………………………………………………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……………………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</w:t>
      </w:r>
    </w:p>
    <w:p w:rsidR="00731120" w:rsidRPr="00B85DA9" w:rsidRDefault="00731120" w:rsidP="00731120">
      <w:pPr>
        <w:pStyle w:val="Akapitzlist"/>
        <w:keepNext/>
        <w:keepLines/>
        <w:numPr>
          <w:ilvl w:val="1"/>
          <w:numId w:val="4"/>
        </w:numPr>
        <w:jc w:val="both"/>
        <w:rPr>
          <w:rFonts w:ascii="Times New Roman" w:hAnsi="Times New Roman" w:cs="Times New Roman"/>
          <w:b/>
          <w:bCs/>
        </w:rPr>
      </w:pPr>
      <w:r w:rsidRPr="00B85DA9">
        <w:rPr>
          <w:rFonts w:ascii="Times New Roman" w:hAnsi="Times New Roman" w:cs="Times New Roman"/>
          <w:b/>
        </w:rPr>
        <w:lastRenderedPageBreak/>
        <w:t xml:space="preserve">opłaty wyliczonej na podstawie realnie wykonanych wydruków / kopii / skanów: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51"/>
        <w:gridCol w:w="2466"/>
        <w:gridCol w:w="1252"/>
        <w:gridCol w:w="1457"/>
        <w:gridCol w:w="1249"/>
        <w:gridCol w:w="1281"/>
        <w:gridCol w:w="1378"/>
      </w:tblGrid>
      <w:tr w:rsidR="00731120" w:rsidRPr="00B82D8E" w:rsidTr="0073096B">
        <w:tc>
          <w:tcPr>
            <w:tcW w:w="555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3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31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***</w:t>
            </w: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netto w PLN**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podatku VAT w PLN*</w:t>
            </w:r>
          </w:p>
        </w:tc>
        <w:tc>
          <w:tcPr>
            <w:tcW w:w="1286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jednostkowa brutto w PLN**</w:t>
            </w:r>
          </w:p>
        </w:tc>
        <w:tc>
          <w:tcPr>
            <w:tcW w:w="1407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brutto w PLN*</w:t>
            </w:r>
          </w:p>
        </w:tc>
      </w:tr>
      <w:tr w:rsidR="00731120" w:rsidRPr="00B82D8E" w:rsidTr="0073096B">
        <w:tc>
          <w:tcPr>
            <w:tcW w:w="555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53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1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86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F=D+E</w:t>
            </w:r>
          </w:p>
        </w:tc>
        <w:tc>
          <w:tcPr>
            <w:tcW w:w="1407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G=C*F</w:t>
            </w:r>
          </w:p>
        </w:tc>
      </w:tr>
      <w:tr w:rsidR="00731120" w:rsidRPr="00A96B83" w:rsidTr="0073096B">
        <w:tc>
          <w:tcPr>
            <w:tcW w:w="555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3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jednej kopii/wydruku B/W(czarno-białego) format A4, przy pokryciu równym 5%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4 800 000 szt.</w:t>
            </w:r>
          </w:p>
        </w:tc>
        <w:tc>
          <w:tcPr>
            <w:tcW w:w="1313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rPr>
          <w:trHeight w:val="711"/>
        </w:trPr>
        <w:tc>
          <w:tcPr>
            <w:tcW w:w="555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53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jednej kopi/wydruku kolorowego format A4</w:t>
            </w:r>
          </w:p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przy pokryciu równym 5%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1 200 000 szt.</w:t>
            </w:r>
          </w:p>
        </w:tc>
        <w:tc>
          <w:tcPr>
            <w:tcW w:w="1313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c>
          <w:tcPr>
            <w:tcW w:w="555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533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Cena skanu jednej strony format A4 kolor</w:t>
            </w: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FBE">
              <w:rPr>
                <w:rFonts w:ascii="Times New Roman" w:hAnsi="Times New Roman" w:cs="Times New Roman"/>
                <w:sz w:val="18"/>
                <w:szCs w:val="18"/>
              </w:rPr>
              <w:t>1 000 000 szt.</w:t>
            </w:r>
          </w:p>
        </w:tc>
        <w:tc>
          <w:tcPr>
            <w:tcW w:w="1313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731120" w:rsidRPr="00DC1FBE" w:rsidRDefault="00731120" w:rsidP="0073096B">
            <w:pPr>
              <w:keepNext/>
              <w:keepLine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1120" w:rsidRPr="00A96B83" w:rsidTr="007309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555" w:type="dxa"/>
            <w:vAlign w:val="center"/>
          </w:tcPr>
          <w:p w:rsidR="00731120" w:rsidRPr="00A96B83" w:rsidRDefault="00731120" w:rsidP="0073096B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2" w:type="dxa"/>
            <w:gridSpan w:val="5"/>
            <w:vAlign w:val="center"/>
          </w:tcPr>
          <w:p w:rsidR="00731120" w:rsidRPr="00A96B83" w:rsidRDefault="00731120" w:rsidP="0073096B">
            <w:pPr>
              <w:keepNext/>
              <w:keepLine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RAZEM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A96B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07" w:type="dxa"/>
            <w:vAlign w:val="center"/>
          </w:tcPr>
          <w:p w:rsidR="00731120" w:rsidRPr="00A96B83" w:rsidRDefault="00731120" w:rsidP="0073096B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1120" w:rsidRDefault="00731120" w:rsidP="00731120">
      <w:pPr>
        <w:keepNext/>
        <w:keepLines/>
        <w:spacing w:before="240" w:after="0"/>
        <w:ind w:right="-141"/>
        <w:rPr>
          <w:rFonts w:ascii="Times New Roman" w:hAnsi="Times New Roman" w:cs="Times New Roman"/>
          <w:b/>
          <w:bCs/>
        </w:rPr>
      </w:pPr>
      <w:r w:rsidRPr="00A96B83">
        <w:rPr>
          <w:rFonts w:ascii="Times New Roman" w:hAnsi="Times New Roman" w:cs="Times New Roman"/>
          <w:b/>
          <w:bCs/>
        </w:rPr>
        <w:t>Słownie:</w:t>
      </w:r>
      <w:r>
        <w:rPr>
          <w:rFonts w:ascii="Times New Roman" w:hAnsi="Times New Roman" w:cs="Times New Roman"/>
          <w:b/>
          <w:bCs/>
        </w:rPr>
        <w:t xml:space="preserve"> </w:t>
      </w:r>
      <w:r w:rsidRPr="00A96B83">
        <w:rPr>
          <w:rFonts w:ascii="Times New Roman" w:hAnsi="Times New Roman" w:cs="Times New Roman"/>
          <w:b/>
          <w:bCs/>
        </w:rPr>
        <w:t>……………………………………………………………………………</w:t>
      </w:r>
      <w:r>
        <w:rPr>
          <w:rFonts w:ascii="Times New Roman" w:hAnsi="Times New Roman" w:cs="Times New Roman"/>
          <w:b/>
          <w:bCs/>
        </w:rPr>
        <w:t>….</w:t>
      </w:r>
      <w:r w:rsidRPr="00A96B83">
        <w:rPr>
          <w:rFonts w:ascii="Times New Roman" w:hAnsi="Times New Roman" w:cs="Times New Roman"/>
          <w:b/>
          <w:bCs/>
        </w:rPr>
        <w:t>……………</w:t>
      </w:r>
      <w:r>
        <w:rPr>
          <w:rFonts w:ascii="Times New Roman" w:hAnsi="Times New Roman" w:cs="Times New Roman"/>
          <w:b/>
          <w:bCs/>
        </w:rPr>
        <w:t>…</w:t>
      </w:r>
      <w:r w:rsidRPr="00A96B83">
        <w:rPr>
          <w:rFonts w:ascii="Times New Roman" w:hAnsi="Times New Roman" w:cs="Times New Roman"/>
          <w:b/>
          <w:bCs/>
        </w:rPr>
        <w:t>……</w:t>
      </w:r>
    </w:p>
    <w:p w:rsidR="00731120" w:rsidRPr="000C7682" w:rsidRDefault="00731120" w:rsidP="0073112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   wartość należy podać z dokładnością do dwóch (2) miejsc po przecinku</w:t>
      </w:r>
    </w:p>
    <w:p w:rsidR="00731120" w:rsidRDefault="00731120" w:rsidP="0073112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0C7682">
        <w:rPr>
          <w:rFonts w:ascii="Times New Roman" w:hAnsi="Times New Roman" w:cs="Times New Roman"/>
          <w:sz w:val="16"/>
        </w:rPr>
        <w:t>**</w:t>
      </w:r>
      <w:r w:rsidRPr="000C7682">
        <w:rPr>
          <w:sz w:val="16"/>
        </w:rPr>
        <w:t xml:space="preserve"> </w:t>
      </w:r>
      <w:r w:rsidRPr="000C7682">
        <w:rPr>
          <w:rFonts w:ascii="Times New Roman" w:hAnsi="Times New Roman" w:cs="Times New Roman"/>
          <w:sz w:val="16"/>
        </w:rPr>
        <w:t>wartość należy podać z dokładnością do czterech (4) miejsc po przecinku</w:t>
      </w:r>
    </w:p>
    <w:p w:rsidR="00731120" w:rsidRPr="00A11F0F" w:rsidRDefault="00731120" w:rsidP="00731120">
      <w:pPr>
        <w:keepNext/>
        <w:keepLines/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*** Cena jednostkowa netto uwzględnia wszelkie koszty związane z realizacją zamówienia, w tym w szczególności koszty: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wykonania wydruku / kopii / skanu,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przeszkolenie z zainstalowanego oprogramowania,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przeglądów i czynności konserwujących,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 xml:space="preserve">wszelkich materiałów eksploatacyjnych (z wyjątkiem papieru) oraz części zamiennych, 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tonerów dostarczanych w czasie trwania umowy w ilości wynikającej z liczby wykonanych wydruków / kopii / skanów,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materiałów użytych podczas wykonywania konserwacji i napraw,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wykonywania napraw urządzeń,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odbioru we własnym zakresie zużytych części zamiennych i tonerów, zgodnie z obowiązującymi przepisami,</w:t>
      </w:r>
    </w:p>
    <w:p w:rsidR="00731120" w:rsidRPr="00A11F0F" w:rsidRDefault="00731120" w:rsidP="00731120">
      <w:pPr>
        <w:pStyle w:val="Akapitzlist"/>
        <w:keepNext/>
        <w:keepLines/>
        <w:numPr>
          <w:ilvl w:val="0"/>
          <w:numId w:val="6"/>
        </w:numPr>
        <w:spacing w:after="0"/>
        <w:rPr>
          <w:rFonts w:ascii="Times New Roman" w:hAnsi="Times New Roman" w:cs="Times New Roman"/>
          <w:sz w:val="16"/>
        </w:rPr>
      </w:pPr>
      <w:r w:rsidRPr="00A11F0F">
        <w:rPr>
          <w:rFonts w:ascii="Times New Roman" w:hAnsi="Times New Roman" w:cs="Times New Roman"/>
          <w:sz w:val="16"/>
        </w:rPr>
        <w:t>dojazdów.</w:t>
      </w:r>
    </w:p>
    <w:p w:rsidR="00731120" w:rsidRPr="000C7682" w:rsidRDefault="00731120" w:rsidP="00731120">
      <w:pPr>
        <w:keepNext/>
        <w:keepLines/>
        <w:rPr>
          <w:rFonts w:ascii="Times New Roman" w:hAnsi="Times New Roman" w:cs="Times New Roman"/>
          <w:sz w:val="16"/>
        </w:rPr>
      </w:pPr>
    </w:p>
    <w:p w:rsidR="00731120" w:rsidRDefault="00731120" w:rsidP="00731120">
      <w:pPr>
        <w:pStyle w:val="Akapitzlist"/>
        <w:numPr>
          <w:ilvl w:val="0"/>
          <w:numId w:val="4"/>
        </w:numPr>
        <w:spacing w:line="276" w:lineRule="auto"/>
        <w:ind w:left="851" w:right="-141" w:hanging="42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Propozycja dodatkowych kosztów nieuwzględnionych powyżej:</w:t>
      </w:r>
    </w:p>
    <w:p w:rsidR="00731120" w:rsidRDefault="00731120" w:rsidP="00731120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:rsidR="00731120" w:rsidRDefault="00731120" w:rsidP="00731120">
      <w:pPr>
        <w:pStyle w:val="Akapitzlist"/>
        <w:spacing w:line="360" w:lineRule="auto"/>
        <w:ind w:left="851" w:right="-14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:rsidR="00731120" w:rsidRPr="001775BE" w:rsidRDefault="00731120" w:rsidP="00731120">
      <w:pPr>
        <w:pStyle w:val="Akapitzlist"/>
        <w:spacing w:line="276" w:lineRule="auto"/>
        <w:ind w:left="851" w:right="-141"/>
        <w:rPr>
          <w:rFonts w:ascii="Times New Roman" w:hAnsi="Times New Roman" w:cs="Times New Roman"/>
          <w:bCs/>
          <w:sz w:val="16"/>
          <w:szCs w:val="16"/>
        </w:rPr>
      </w:pPr>
    </w:p>
    <w:p w:rsidR="00731120" w:rsidRPr="00271320" w:rsidRDefault="00731120" w:rsidP="00731120">
      <w:pPr>
        <w:pStyle w:val="Akapitzlist"/>
        <w:numPr>
          <w:ilvl w:val="0"/>
          <w:numId w:val="4"/>
        </w:numPr>
        <w:spacing w:before="240" w:line="276" w:lineRule="auto"/>
        <w:ind w:left="851" w:right="-141" w:hanging="425"/>
        <w:jc w:val="both"/>
        <w:rPr>
          <w:rFonts w:ascii="Times New Roman" w:hAnsi="Times New Roman" w:cs="Times New Roman"/>
          <w:b/>
          <w:bCs/>
        </w:rPr>
      </w:pPr>
      <w:r w:rsidRPr="00271320">
        <w:rPr>
          <w:rFonts w:ascii="Times New Roman" w:hAnsi="Times New Roman" w:cs="Times New Roman"/>
          <w:b/>
          <w:bCs/>
        </w:rPr>
        <w:t>Minimalne wymagania udostępnionego serwera do instalacji systemu zarządzania wydrukiem:</w:t>
      </w:r>
    </w:p>
    <w:p w:rsidR="00731120" w:rsidRPr="00E4276A" w:rsidRDefault="00731120" w:rsidP="00731120">
      <w:pPr>
        <w:pStyle w:val="Akapitzlist"/>
        <w:spacing w:line="276" w:lineRule="auto"/>
        <w:ind w:left="709" w:right="-141"/>
        <w:rPr>
          <w:rFonts w:ascii="Times New Roman" w:hAnsi="Times New Roman" w:cs="Times New Roman"/>
          <w:bCs/>
          <w:sz w:val="16"/>
          <w:szCs w:val="16"/>
        </w:rPr>
      </w:pPr>
    </w:p>
    <w:p w:rsidR="00731120" w:rsidRPr="00A96B83" w:rsidRDefault="00731120" w:rsidP="00731120">
      <w:pPr>
        <w:pStyle w:val="Akapitzlist"/>
        <w:numPr>
          <w:ilvl w:val="0"/>
          <w:numId w:val="3"/>
        </w:numPr>
        <w:spacing w:before="240"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………………………………………………………..……..……</w:t>
      </w:r>
      <w:r w:rsidRPr="00A96B83">
        <w:rPr>
          <w:rFonts w:ascii="Times New Roman" w:hAnsi="Times New Roman" w:cs="Times New Roman"/>
        </w:rPr>
        <w:t>…</w:t>
      </w:r>
    </w:p>
    <w:p w:rsidR="00731120" w:rsidRPr="00A96B83" w:rsidRDefault="00731120" w:rsidP="00731120">
      <w:pPr>
        <w:pStyle w:val="Akapitzlist"/>
        <w:numPr>
          <w:ilvl w:val="0"/>
          <w:numId w:val="3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…………………………………………………………..…..……</w:t>
      </w:r>
      <w:r w:rsidRPr="00A96B83">
        <w:rPr>
          <w:rFonts w:ascii="Times New Roman" w:hAnsi="Times New Roman" w:cs="Times New Roman"/>
        </w:rPr>
        <w:t>…</w:t>
      </w:r>
    </w:p>
    <w:p w:rsidR="00731120" w:rsidRPr="00A96B83" w:rsidRDefault="00731120" w:rsidP="00731120">
      <w:pPr>
        <w:pStyle w:val="Akapitzlist"/>
        <w:numPr>
          <w:ilvl w:val="0"/>
          <w:numId w:val="3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…………………………………………………………..…..……</w:t>
      </w:r>
      <w:r w:rsidRPr="00A96B83">
        <w:rPr>
          <w:rFonts w:ascii="Times New Roman" w:hAnsi="Times New Roman" w:cs="Times New Roman"/>
        </w:rPr>
        <w:t>…</w:t>
      </w:r>
    </w:p>
    <w:p w:rsidR="00731120" w:rsidRDefault="00731120" w:rsidP="00731120">
      <w:pPr>
        <w:pStyle w:val="Akapitzlist"/>
        <w:numPr>
          <w:ilvl w:val="0"/>
          <w:numId w:val="3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…………………………………………………………..…..……</w:t>
      </w:r>
      <w:r w:rsidRPr="00A96B83">
        <w:rPr>
          <w:rFonts w:ascii="Times New Roman" w:hAnsi="Times New Roman" w:cs="Times New Roman"/>
        </w:rPr>
        <w:t>…</w:t>
      </w:r>
    </w:p>
    <w:p w:rsidR="00731120" w:rsidRPr="00AD629C" w:rsidRDefault="00731120" w:rsidP="00731120">
      <w:pPr>
        <w:spacing w:after="0"/>
        <w:ind w:left="360" w:right="-141"/>
        <w:rPr>
          <w:rFonts w:ascii="Times New Roman" w:hAnsi="Times New Roman" w:cs="Times New Roman"/>
          <w:sz w:val="16"/>
          <w:szCs w:val="16"/>
        </w:rPr>
      </w:pPr>
    </w:p>
    <w:p w:rsidR="00731120" w:rsidRDefault="00731120" w:rsidP="00731120">
      <w:pPr>
        <w:pStyle w:val="Akapitzlist"/>
        <w:numPr>
          <w:ilvl w:val="0"/>
          <w:numId w:val="1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zamówienia: …………………………..……………………………….…..……..</w:t>
      </w:r>
    </w:p>
    <w:p w:rsidR="00731120" w:rsidRDefault="00731120" w:rsidP="00731120">
      <w:pPr>
        <w:pStyle w:val="Akapitzlist"/>
        <w:numPr>
          <w:ilvl w:val="0"/>
          <w:numId w:val="1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 ………………………………………………………………………………………………</w:t>
      </w:r>
    </w:p>
    <w:p w:rsidR="00731120" w:rsidRDefault="00731120" w:rsidP="00731120">
      <w:pPr>
        <w:pStyle w:val="Akapitzlist"/>
        <w:keepNext/>
        <w:numPr>
          <w:ilvl w:val="0"/>
          <w:numId w:val="1"/>
        </w:numPr>
        <w:spacing w:line="360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:rsidR="00731120" w:rsidRDefault="00731120" w:rsidP="00731120">
      <w:pPr>
        <w:pStyle w:val="Akapitzlist"/>
        <w:numPr>
          <w:ilvl w:val="0"/>
          <w:numId w:val="2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:rsidR="00731120" w:rsidRDefault="00731120" w:rsidP="00731120">
      <w:pPr>
        <w:pStyle w:val="Akapitzlist"/>
        <w:numPr>
          <w:ilvl w:val="0"/>
          <w:numId w:val="2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zapytaniu,</w:t>
      </w:r>
    </w:p>
    <w:p w:rsidR="00731120" w:rsidRDefault="00731120" w:rsidP="00731120">
      <w:pPr>
        <w:pStyle w:val="Akapitzlist"/>
        <w:numPr>
          <w:ilvl w:val="0"/>
          <w:numId w:val="2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przedłożona wycena obejmuje wszystkie koszty związane z realizacją przyszłego zamówienia,</w:t>
      </w:r>
    </w:p>
    <w:p w:rsidR="00731120" w:rsidRDefault="00731120" w:rsidP="00731120">
      <w:pPr>
        <w:pStyle w:val="Akapitzlist"/>
        <w:numPr>
          <w:ilvl w:val="0"/>
          <w:numId w:val="2"/>
        </w:numPr>
        <w:ind w:left="851" w:right="-141"/>
        <w:jc w:val="both"/>
        <w:rPr>
          <w:rFonts w:ascii="Times New Roman" w:hAnsi="Times New Roman" w:cs="Times New Roman"/>
        </w:rPr>
      </w:pPr>
      <w:r w:rsidRPr="0024710C">
        <w:rPr>
          <w:rFonts w:ascii="Times New Roman" w:hAnsi="Times New Roman" w:cs="Times New Roman"/>
          <w:szCs w:val="24"/>
        </w:rPr>
        <w:lastRenderedPageBreak/>
        <w:t>oświadczam, że wypełniłem/</w:t>
      </w:r>
      <w:proofErr w:type="spellStart"/>
      <w:r w:rsidRPr="0024710C">
        <w:rPr>
          <w:rFonts w:ascii="Times New Roman" w:hAnsi="Times New Roman" w:cs="Times New Roman"/>
          <w:szCs w:val="24"/>
        </w:rPr>
        <w:t>am</w:t>
      </w:r>
      <w:proofErr w:type="spellEnd"/>
      <w:r w:rsidRPr="0024710C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24710C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24710C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r>
        <w:rPr>
          <w:rFonts w:ascii="Times New Roman" w:hAnsi="Times New Roman" w:cs="Times New Roman"/>
        </w:rPr>
        <w:t>.</w:t>
      </w:r>
    </w:p>
    <w:p w:rsidR="00731120" w:rsidRDefault="00731120" w:rsidP="00731120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731120" w:rsidRDefault="00731120" w:rsidP="00731120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731120" w:rsidRDefault="00731120" w:rsidP="00731120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:rsidR="00731120" w:rsidRPr="00BC5FCD" w:rsidRDefault="00731120" w:rsidP="00731120">
      <w:pPr>
        <w:spacing w:after="0" w:line="240" w:lineRule="auto"/>
        <w:ind w:left="426"/>
        <w:jc w:val="center"/>
        <w:rPr>
          <w:rFonts w:ascii="Times New Roman" w:hAnsi="Times New Roman" w:cs="Times New Roman"/>
          <w:sz w:val="20"/>
        </w:rPr>
      </w:pPr>
      <w:r w:rsidRPr="00BC5FCD">
        <w:rPr>
          <w:rFonts w:ascii="Times New Roman" w:hAnsi="Times New Roman" w:cs="Times New Roman"/>
          <w:sz w:val="20"/>
        </w:rPr>
        <w:t>miejscowość i data</w:t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</w:r>
      <w:r w:rsidRPr="00BC5FCD">
        <w:rPr>
          <w:rFonts w:ascii="Times New Roman" w:hAnsi="Times New Roman" w:cs="Times New Roman"/>
          <w:sz w:val="20"/>
        </w:rPr>
        <w:tab/>
        <w:t>podpis wraz z pieczęcią osoby uprawnionej</w:t>
      </w:r>
    </w:p>
    <w:p w:rsidR="00B167AE" w:rsidRDefault="00731120" w:rsidP="00731120">
      <w:pPr>
        <w:spacing w:after="0"/>
        <w:ind w:left="3258" w:firstLine="853"/>
        <w:jc w:val="center"/>
      </w:pPr>
      <w:r w:rsidRPr="00BC5FCD">
        <w:rPr>
          <w:rFonts w:ascii="Times New Roman" w:hAnsi="Times New Roman" w:cs="Times New Roman"/>
          <w:sz w:val="20"/>
        </w:rPr>
        <w:t>do reprezentowania Wykonawcy</w:t>
      </w:r>
    </w:p>
    <w:sectPr w:rsidR="00B167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20" w:rsidRDefault="00731120" w:rsidP="00731120">
      <w:pPr>
        <w:spacing w:after="0" w:line="240" w:lineRule="auto"/>
      </w:pPr>
      <w:r>
        <w:separator/>
      </w:r>
    </w:p>
  </w:endnote>
  <w:endnote w:type="continuationSeparator" w:id="0">
    <w:p w:rsidR="00731120" w:rsidRDefault="00731120" w:rsidP="0073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731120" w:rsidRPr="00476CA9" w:rsidRDefault="00731120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20" w:rsidRDefault="00731120" w:rsidP="00731120">
      <w:pPr>
        <w:spacing w:after="0" w:line="240" w:lineRule="auto"/>
      </w:pPr>
      <w:r>
        <w:separator/>
      </w:r>
    </w:p>
  </w:footnote>
  <w:footnote w:type="continuationSeparator" w:id="0">
    <w:p w:rsidR="00731120" w:rsidRDefault="00731120" w:rsidP="00731120">
      <w:pPr>
        <w:spacing w:after="0" w:line="240" w:lineRule="auto"/>
      </w:pPr>
      <w:r>
        <w:continuationSeparator/>
      </w:r>
    </w:p>
  </w:footnote>
  <w:footnote w:id="1">
    <w:p w:rsidR="00731120" w:rsidRPr="0024710C" w:rsidRDefault="00731120" w:rsidP="00731120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120" w:rsidRPr="00DA00F0" w:rsidRDefault="00731120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IRSI.2635.</w:t>
    </w:r>
    <w:r>
      <w:rPr>
        <w:rFonts w:ascii="Times New Roman" w:hAnsi="Times New Roman" w:cs="Times New Roman"/>
        <w:sz w:val="20"/>
      </w:rPr>
      <w:t>26</w:t>
    </w:r>
    <w:r w:rsidRPr="00DA00F0">
      <w:rPr>
        <w:rFonts w:ascii="Times New Roman" w:hAnsi="Times New Roman" w:cs="Times New Roman"/>
        <w:sz w:val="20"/>
      </w:rPr>
      <w:t>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4589A"/>
    <w:multiLevelType w:val="hybridMultilevel"/>
    <w:tmpl w:val="B75E2D84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5733B58"/>
    <w:multiLevelType w:val="hybridMultilevel"/>
    <w:tmpl w:val="C5BC5542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3679F2"/>
    <w:multiLevelType w:val="hybridMultilevel"/>
    <w:tmpl w:val="24C647F6"/>
    <w:lvl w:ilvl="0" w:tplc="FCA29634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20"/>
    <w:rsid w:val="00142E66"/>
    <w:rsid w:val="00253233"/>
    <w:rsid w:val="00731120"/>
    <w:rsid w:val="00B23EDF"/>
    <w:rsid w:val="00BE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918D"/>
  <w15:chartTrackingRefBased/>
  <w15:docId w15:val="{EB0B5AA8-58EA-47D1-817A-F475BD02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1120"/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112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73112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31120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31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1120"/>
    <w:rPr>
      <w:rFonts w:asciiTheme="minorHAnsi" w:hAnsiTheme="minorHAnsi"/>
    </w:rPr>
  </w:style>
  <w:style w:type="table" w:styleId="Tabela-Siatka">
    <w:name w:val="Table Grid"/>
    <w:basedOn w:val="Standardowy"/>
    <w:rsid w:val="0073112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dcterms:created xsi:type="dcterms:W3CDTF">2019-08-21T11:26:00Z</dcterms:created>
  <dcterms:modified xsi:type="dcterms:W3CDTF">2019-08-21T11:27:00Z</dcterms:modified>
</cp:coreProperties>
</file>