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56E89" w:rsidRDefault="00B04BAB" w:rsidP="00B04BAB">
      <w:pPr>
        <w:jc w:val="both"/>
      </w:pPr>
      <w:bookmarkStart w:id="0" w:name="_GoBack"/>
      <w:bookmarkEnd w:id="0"/>
      <w:r>
        <w:t>Stowarzyszenie Skarbników Samorządowych Warmii i Mazur, działając w porozumieniu z Partnerami Projektu</w:t>
      </w:r>
      <w:r>
        <w:t xml:space="preserve"> w tym Miastem Zabrze</w:t>
      </w:r>
      <w:r>
        <w:t xml:space="preserve">, ogłasza przetarg nieograniczony, poniżej 221 000 EUR, na realizację zamówienia pt.: "„Wdrożenie zintegrowanych systemów oraz niezbędnej infrastruktury </w:t>
      </w:r>
      <w:r>
        <w:br/>
      </w:r>
      <w:r>
        <w:t>dla 5 partnerów projektu Cyfrowe Usługi Miast dla Przedsiębiorców – CUMP”.</w:t>
      </w:r>
    </w:p>
    <w:p w:rsidR="003D0769" w:rsidRDefault="003D0769" w:rsidP="003D0769">
      <w:pPr>
        <w:pStyle w:val="NormalnyWeb"/>
      </w:pPr>
      <w:r>
        <w:t>Poniżej znajdują się odesłania niezbędne do pobrania całości dokumentacji umożliwiającej złożenie prawidłowej oferty.</w:t>
      </w:r>
    </w:p>
    <w:p w:rsidR="003D0769" w:rsidRDefault="003D0769" w:rsidP="003D0769">
      <w:pPr>
        <w:pStyle w:val="NormalnyWeb"/>
      </w:pPr>
      <w:r>
        <w:t xml:space="preserve">Specyfikacja Istotnych Warunków Zamówienia - </w:t>
      </w:r>
      <w:hyperlink r:id="rId4" w:tgtFrame="_blank" w:history="1">
        <w:r>
          <w:rPr>
            <w:rStyle w:val="Hipercze"/>
          </w:rPr>
          <w:t>LI</w:t>
        </w:r>
        <w:r>
          <w:rPr>
            <w:rStyle w:val="Hipercze"/>
          </w:rPr>
          <w:t>N</w:t>
        </w:r>
        <w:r>
          <w:rPr>
            <w:rStyle w:val="Hipercze"/>
          </w:rPr>
          <w:t>K</w:t>
        </w:r>
      </w:hyperlink>
      <w:r>
        <w:br/>
        <w:t xml:space="preserve">Załączniki do SIWZ - </w:t>
      </w:r>
      <w:hyperlink r:id="rId5" w:tgtFrame="_blank" w:history="1">
        <w:r>
          <w:rPr>
            <w:rStyle w:val="Hipercze"/>
          </w:rPr>
          <w:t>LINK</w:t>
        </w:r>
      </w:hyperlink>
      <w:r>
        <w:br/>
        <w:t xml:space="preserve">Opis Przedmiotu Zamówienia - </w:t>
      </w:r>
      <w:hyperlink r:id="rId6" w:tgtFrame="_blank" w:history="1">
        <w:r>
          <w:rPr>
            <w:rStyle w:val="Hipercze"/>
          </w:rPr>
          <w:t>LINK</w:t>
        </w:r>
      </w:hyperlink>
    </w:p>
    <w:p w:rsidR="003D0769" w:rsidRDefault="003D0769" w:rsidP="00B04BAB">
      <w:pPr>
        <w:jc w:val="both"/>
      </w:pPr>
    </w:p>
    <w:sectPr w:rsidR="003D07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BAB"/>
    <w:rsid w:val="00356E89"/>
    <w:rsid w:val="003D0769"/>
    <w:rsid w:val="00B04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AB420"/>
  <w15:chartTrackingRefBased/>
  <w15:docId w15:val="{54ABC2C0-6D36-4915-B715-471363969E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D07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3D0769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3D07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234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karbnicy.eu/assets/PDF/OPZCUMP.pdf" TargetMode="External"/><Relationship Id="rId5" Type="http://schemas.openxmlformats.org/officeDocument/2006/relationships/hyperlink" Target="http://www.skarbnicy.eu/assets/PDF/SIWZCUMPZalaczniki.pdf" TargetMode="External"/><Relationship Id="rId4" Type="http://schemas.openxmlformats.org/officeDocument/2006/relationships/hyperlink" Target="http://www.skarbnicy.eu/assets/PDF/SIWZCUMPp1.pdf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Markiewka</dc:creator>
  <cp:keywords/>
  <dc:description/>
  <cp:lastModifiedBy>Agnieszka Markiewka</cp:lastModifiedBy>
  <cp:revision>3</cp:revision>
  <dcterms:created xsi:type="dcterms:W3CDTF">2019-09-11T07:45:00Z</dcterms:created>
  <dcterms:modified xsi:type="dcterms:W3CDTF">2019-09-11T07:47:00Z</dcterms:modified>
</cp:coreProperties>
</file>