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F55C92" w14:textId="77777777" w:rsidR="008C7F97" w:rsidRDefault="00661DAD">
      <w:pPr>
        <w:jc w:val="center"/>
        <w:rPr>
          <w:rFonts w:ascii="DejaVu Sans Condensed" w:hAnsi="DejaVu Sans Condensed"/>
          <w:b/>
          <w:sz w:val="20"/>
          <w:szCs w:val="20"/>
        </w:rPr>
      </w:pPr>
      <w:bookmarkStart w:id="0" w:name="_GoBack"/>
      <w:bookmarkEnd w:id="0"/>
      <w:r>
        <w:rPr>
          <w:rFonts w:ascii="DejaVu Sans Condensed" w:hAnsi="DejaVu Sans Condensed"/>
          <w:b/>
          <w:sz w:val="20"/>
          <w:szCs w:val="20"/>
        </w:rPr>
        <w:t xml:space="preserve"> SPECYFIKACJA SPRZĘTÓW GIMNASTYCZNYCH</w:t>
      </w:r>
    </w:p>
    <w:p w14:paraId="35ED1BCA" w14:textId="77777777" w:rsidR="008C7F97" w:rsidRDefault="00661DAD">
      <w:pPr>
        <w:jc w:val="center"/>
        <w:rPr>
          <w:rFonts w:ascii="DejaVu Sans Condensed" w:hAnsi="DejaVu Sans Condensed"/>
          <w:b/>
          <w:sz w:val="20"/>
          <w:szCs w:val="20"/>
        </w:rPr>
      </w:pPr>
      <w:r>
        <w:rPr>
          <w:rFonts w:ascii="DejaVu Sans Condensed" w:hAnsi="DejaVu Sans Condensed" w:cs="Calibri"/>
          <w:b/>
          <w:sz w:val="20"/>
          <w:szCs w:val="20"/>
        </w:rPr>
        <w:t>najnowszy sprzęt gimnastyczny - sprzęt musi być wyprodukowany w 2019 r.</w:t>
      </w:r>
    </w:p>
    <w:p w14:paraId="644FEA8C" w14:textId="77777777" w:rsidR="008C7F97" w:rsidRDefault="008C7F97">
      <w:pPr>
        <w:rPr>
          <w:rFonts w:ascii="DejaVu Sans Condensed" w:hAnsi="DejaVu Sans Condensed"/>
          <w:b/>
          <w:sz w:val="20"/>
          <w:szCs w:val="20"/>
        </w:rPr>
      </w:pPr>
    </w:p>
    <w:tbl>
      <w:tblPr>
        <w:tblW w:w="21544" w:type="dxa"/>
        <w:tblInd w:w="15" w:type="dxa"/>
        <w:tblCellMar>
          <w:left w:w="2" w:type="dxa"/>
          <w:right w:w="0" w:type="dxa"/>
        </w:tblCellMar>
        <w:tblLook w:val="04A0" w:firstRow="1" w:lastRow="0" w:firstColumn="1" w:lastColumn="0" w:noHBand="0" w:noVBand="1"/>
      </w:tblPr>
      <w:tblGrid>
        <w:gridCol w:w="1473"/>
        <w:gridCol w:w="15062"/>
        <w:gridCol w:w="5009"/>
      </w:tblGrid>
      <w:tr w:rsidR="008C7F97" w14:paraId="25458127" w14:textId="77777777">
        <w:trPr>
          <w:cantSplit/>
          <w:trHeight w:val="450"/>
        </w:trPr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8E5F8B7" w14:textId="77777777" w:rsidR="008C7F97" w:rsidRDefault="00661DAD">
            <w:pPr>
              <w:jc w:val="center"/>
              <w:rPr>
                <w:rFonts w:ascii="DejaVu Sans Condensed" w:hAnsi="DejaVu Sans Condensed"/>
                <w:b/>
                <w:sz w:val="20"/>
                <w:szCs w:val="20"/>
              </w:rPr>
            </w:pPr>
            <w:r>
              <w:rPr>
                <w:rFonts w:ascii="DejaVu Sans Condensed" w:hAnsi="DejaVu Sans Condensed"/>
                <w:b/>
                <w:sz w:val="20"/>
                <w:szCs w:val="20"/>
              </w:rPr>
              <w:t>OZNACZENIE NA RYSUNKU</w:t>
            </w:r>
          </w:p>
        </w:tc>
        <w:tc>
          <w:tcPr>
            <w:tcW w:w="15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98367FC" w14:textId="77777777" w:rsidR="008C7F97" w:rsidRDefault="00661DAD">
            <w:pPr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b/>
                <w:sz w:val="20"/>
                <w:szCs w:val="20"/>
              </w:rPr>
              <w:t>OPIS SPRZĘTU</w:t>
            </w:r>
          </w:p>
        </w:tc>
        <w:tc>
          <w:tcPr>
            <w:tcW w:w="5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13910C8" w14:textId="77777777" w:rsidR="008C7F97" w:rsidRDefault="00661DAD">
            <w:pPr>
              <w:jc w:val="center"/>
              <w:rPr>
                <w:rFonts w:ascii="DejaVu Sans Condensed" w:hAnsi="DejaVu Sans Condensed"/>
                <w:b/>
                <w:sz w:val="20"/>
                <w:szCs w:val="20"/>
              </w:rPr>
            </w:pPr>
            <w:r>
              <w:rPr>
                <w:rFonts w:ascii="DejaVu Sans Condensed" w:hAnsi="DejaVu Sans Condensed"/>
                <w:b/>
                <w:sz w:val="20"/>
                <w:szCs w:val="20"/>
              </w:rPr>
              <w:t>LICZBA SZTUK LUB KOMPLETÓW/LOKALIZACJA</w:t>
            </w:r>
          </w:p>
        </w:tc>
      </w:tr>
      <w:tr w:rsidR="008C7F97" w14:paraId="242A5CDB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</w:tcPr>
          <w:p w14:paraId="76788D5B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</w:tcPr>
          <w:p w14:paraId="09D3D43F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Poręcze asymetryczne, wyczynowe. Certyfikat FIG</w:t>
            </w:r>
          </w:p>
          <w:p w14:paraId="1E8235DA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Poręcze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asymetryczne 2019, wyczynowe</w:t>
            </w:r>
          </w:p>
          <w:p w14:paraId="0458B22F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 komplecie 2 sztuki bloku podwyższającego poręcze o 10 cm (obowiązkowe na zawodach klasy FIG)</w:t>
            </w:r>
          </w:p>
          <w:p w14:paraId="59B85B36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blok zgodnie z wymogami FIG wykonane z drewna o wymiarach taki samych jak stopy poręczy asymetrycznych</w:t>
            </w:r>
          </w:p>
          <w:p w14:paraId="109011EB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poprzeczki dolna regulo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wana co 5 cm </w:t>
            </w:r>
          </w:p>
          <w:p w14:paraId="020C1C0C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regulacja wys. poprzeczki górnej (co 5 cm) mierzone od górnej strony</w:t>
            </w:r>
          </w:p>
          <w:p w14:paraId="259CAA43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poprzeczki</w:t>
            </w:r>
          </w:p>
          <w:p w14:paraId="063CA523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regulacja wys. poprzeczki dolnej:(co 5 cm) mierzone od górnej strony</w:t>
            </w:r>
          </w:p>
          <w:p w14:paraId="5F97DD32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poprzeczki</w:t>
            </w:r>
          </w:p>
          <w:p w14:paraId="600DAAD1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system napięcia wykonany ze stalowych linek, podwójny system napinania. </w:t>
            </w:r>
          </w:p>
          <w:p w14:paraId="075F0419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ymagana ilość kotew – 4 sztuki</w:t>
            </w:r>
          </w:p>
          <w:p w14:paraId="632CE356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sprzęt musi posiadać aktualny certyfikat Międzynarodowej Federacji Gimnastycznej FIG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14:paraId="4C1A332F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6AA32C71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</w:tcPr>
          <w:p w14:paraId="0838FBAE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</w:tcPr>
          <w:p w14:paraId="0D1BE595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Poręcze asymetryczne, wyczynowe. Certyfikat FIG</w:t>
            </w:r>
          </w:p>
          <w:p w14:paraId="02432E6B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wymagania jak dla nr 1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14:paraId="66587591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7AFCEFCD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</w:tcPr>
          <w:p w14:paraId="10ECEA0F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</w:tcPr>
          <w:p w14:paraId="6BDBF05A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Poręcze asymetryczne, </w:t>
            </w:r>
            <w:r>
              <w:rPr>
                <w:rFonts w:ascii="DejaVu Sans Condensed" w:hAnsi="DejaVu Sans Condensed"/>
                <w:sz w:val="20"/>
                <w:szCs w:val="20"/>
              </w:rPr>
              <w:t>wyczynowe. Certyfikat FIG</w:t>
            </w:r>
          </w:p>
          <w:p w14:paraId="6FA0A1A8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wymagania jak dla nr 1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14:paraId="006698B4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17F0A216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BF00"/>
          </w:tcPr>
          <w:p w14:paraId="54889770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BF00"/>
          </w:tcPr>
          <w:p w14:paraId="1726979B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Wieżyczka treningowa do poręczy asymetrycznych</w:t>
            </w:r>
          </w:p>
          <w:p w14:paraId="3E92C8B6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regulacja wysokości </w:t>
            </w:r>
          </w:p>
          <w:p w14:paraId="202AB8D3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wieżyczka do drążka gimnastycznego i poręczy asymetrycznych z regulowaną wysokością,</w:t>
            </w:r>
          </w:p>
          <w:p w14:paraId="22012DCD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do postawienia nad matą albo na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hali treningowej przy dole gimnastycznym</w:t>
            </w:r>
          </w:p>
          <w:p w14:paraId="2246DF53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tablica z materiałem antypoślizgowym</w:t>
            </w:r>
          </w:p>
          <w:p w14:paraId="13F2426E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zastosowane sprężyny gazowe (azot) sprawiają, że tablica podniesie się automatycznie po</w:t>
            </w:r>
          </w:p>
          <w:p w14:paraId="4FEB302E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zejściu</w:t>
            </w:r>
          </w:p>
          <w:p w14:paraId="0CA433B9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wieżyczka stoi oddzielnie eliminując jakikolwiek wpływ na właściwości innego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sprzętu</w:t>
            </w:r>
          </w:p>
          <w:p w14:paraId="1260FFF9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stojącego obok</w:t>
            </w:r>
          </w:p>
          <w:p w14:paraId="2E48BD0A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montaż schodki</w:t>
            </w:r>
          </w:p>
          <w:p w14:paraId="3788EA59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wieżyczka wymaga przykręcenia do podłoża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BF00"/>
          </w:tcPr>
          <w:p w14:paraId="1A931746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63B93717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BF00"/>
          </w:tcPr>
          <w:p w14:paraId="0586EEAD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BF00"/>
          </w:tcPr>
          <w:p w14:paraId="247F1DAB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Wieżyczka treningowa do poręczy asymetrycznych</w:t>
            </w:r>
          </w:p>
          <w:p w14:paraId="3BA1F327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wymagania jak dla nr 4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BF00"/>
          </w:tcPr>
          <w:p w14:paraId="4EF9E454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403BAEAF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972F"/>
          </w:tcPr>
          <w:p w14:paraId="53835F9F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972F"/>
          </w:tcPr>
          <w:p w14:paraId="71F830AC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Wieżyczka treningowa do drążka gimnastycznego</w:t>
            </w:r>
          </w:p>
          <w:p w14:paraId="5970357D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wymagania jak dla nr 4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972F"/>
          </w:tcPr>
          <w:p w14:paraId="40C0D1C1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r>
              <w:rPr>
                <w:rFonts w:ascii="DejaVu Sans Condensed" w:hAnsi="DejaVu Sans Condensed"/>
                <w:sz w:val="20"/>
                <w:szCs w:val="20"/>
              </w:rPr>
              <w:t>szt./SALA</w:t>
            </w:r>
          </w:p>
        </w:tc>
      </w:tr>
      <w:tr w:rsidR="008C7F97" w14:paraId="5FBB6D0C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7DC"/>
          </w:tcPr>
          <w:p w14:paraId="4CA933AF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7DC"/>
          </w:tcPr>
          <w:p w14:paraId="12309EB0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Wypełnienie małego dołu asekuracyjnego:</w:t>
            </w:r>
          </w:p>
          <w:p w14:paraId="6E447ECE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założona głębokość dołu 200 cm; wypełnienie dołu z podwieszana siatka celem zapewnienia wentylacji na spodzie.</w:t>
            </w:r>
          </w:p>
          <w:p w14:paraId="54C19FDE" w14:textId="77777777" w:rsidR="008C7F97" w:rsidRDefault="008C7F97">
            <w:pPr>
              <w:pStyle w:val="Default"/>
              <w:rPr>
                <w:rFonts w:ascii="DejaVu Sans Condensed" w:hAnsi="DejaVu Sans Condensed"/>
                <w:b/>
                <w:sz w:val="20"/>
                <w:szCs w:val="20"/>
              </w:rPr>
            </w:pPr>
          </w:p>
          <w:p w14:paraId="231EEB61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W skład wypełnienia dołu wchodzą: </w:t>
            </w:r>
          </w:p>
          <w:p w14:paraId="7438B902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osłony wszystkich krawędzi,</w:t>
            </w:r>
          </w:p>
          <w:p w14:paraId="3F1E7A96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- wypełnienie z </w:t>
            </w:r>
            <w:r>
              <w:rPr>
                <w:rFonts w:ascii="DejaVu Sans Condensed" w:hAnsi="DejaVu Sans Condensed"/>
                <w:sz w:val="20"/>
                <w:szCs w:val="20"/>
              </w:rPr>
              <w:t>elementów ciętych pianki PU,</w:t>
            </w:r>
          </w:p>
          <w:p w14:paraId="0F51A5E3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siatka amortyzująca (asekuracyjna).</w:t>
            </w:r>
          </w:p>
          <w:p w14:paraId="4A559D54" w14:textId="77777777" w:rsidR="008C7F97" w:rsidRDefault="008C7F97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</w:p>
          <w:p w14:paraId="51816B44" w14:textId="77777777" w:rsidR="008C7F97" w:rsidRDefault="00661DAD">
            <w:pPr>
              <w:pStyle w:val="Default"/>
              <w:rPr>
                <w:rFonts w:ascii="DejaVu Sans Condensed" w:hAnsi="DejaVu Sans Condensed"/>
                <w:b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  <w:u w:val="single"/>
              </w:rPr>
              <w:t xml:space="preserve">Osłony krawędzi (łącznie ok. 36,5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  <w:u w:val="single"/>
              </w:rPr>
              <w:t>mb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  <w:u w:val="single"/>
              </w:rPr>
              <w:t>):</w:t>
            </w:r>
            <w:r>
              <w:rPr>
                <w:rFonts w:ascii="DejaVu Sans Condensed" w:hAnsi="DejaVu Sans Condensed"/>
                <w:b/>
                <w:sz w:val="20"/>
                <w:szCs w:val="20"/>
              </w:rPr>
              <w:t xml:space="preserve"> </w:t>
            </w:r>
          </w:p>
          <w:p w14:paraId="6CFD020B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- osłony krawędzi wykonane są w taki sposób, że zachodzą do środka dołu gimnastycznego oraz na zewnętrzną część krawędzi górnej dołu </w:t>
            </w:r>
            <w:r>
              <w:rPr>
                <w:rFonts w:ascii="DejaVu Sans Condensed" w:hAnsi="DejaVu Sans Condensed"/>
                <w:sz w:val="20"/>
                <w:szCs w:val="20"/>
              </w:rPr>
              <w:t>gimnastycznego stanowiąc zabezpieczenie dla gimnastyka w przypadku uderzenia lub upadku na krawędź dołu,</w:t>
            </w:r>
          </w:p>
          <w:p w14:paraId="414440E1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- osłona zachodzi 100 cm do środka dołu gimnastycznego, grubość osłony 5 cm. </w:t>
            </w:r>
          </w:p>
          <w:p w14:paraId="7279CC54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osłona zachodzi 20 cm na zewnątrz dołu gimnastycznego, grubość osłony 2</w:t>
            </w:r>
            <w:r>
              <w:rPr>
                <w:rFonts w:ascii="DejaVu Sans Condensed" w:hAnsi="DejaVu Sans Condensed"/>
                <w:sz w:val="20"/>
                <w:szCs w:val="20"/>
              </w:rPr>
              <w:t xml:space="preserve">0 cm. </w:t>
            </w:r>
          </w:p>
          <w:p w14:paraId="45A0B57E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wykonana jest z pianki PE i PU o gęstości średniej 25 kg/m</w:t>
            </w:r>
            <w:r>
              <w:rPr>
                <w:rFonts w:ascii="DejaVu Sans Condensed" w:hAnsi="DejaVu Sans Condensed"/>
                <w:sz w:val="20"/>
                <w:szCs w:val="20"/>
                <w:vertAlign w:val="superscript"/>
              </w:rPr>
              <w:t>3</w:t>
            </w:r>
            <w:r>
              <w:rPr>
                <w:rFonts w:ascii="DejaVu Sans Condensed" w:hAnsi="DejaVu Sans Condensed"/>
                <w:sz w:val="20"/>
                <w:szCs w:val="20"/>
              </w:rPr>
              <w:t xml:space="preserve"> oraz pokrowca (pokrycia) wykonanego z materiału PCV bez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ftalanów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 xml:space="preserve">. </w:t>
            </w:r>
          </w:p>
          <w:p w14:paraId="415F69BB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- osłona górna montowana jest do podłogi za pośrednictwem rozłącznego systemu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rzepowego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 xml:space="preserve"> , co pozwala na szybki </w:t>
            </w:r>
            <w:r>
              <w:rPr>
                <w:rFonts w:ascii="DejaVu Sans Condensed" w:hAnsi="DejaVu Sans Condensed"/>
                <w:sz w:val="20"/>
                <w:szCs w:val="20"/>
              </w:rPr>
              <w:t>demontaż osłon w razie potrzeby (listwa z rzepem przykręcana jest do podłoża dookoła krawędzi dołu, do listwy przyczepiana jest osłona posiadająca patkę z rzepem),</w:t>
            </w:r>
          </w:p>
          <w:p w14:paraId="0468054D" w14:textId="77777777" w:rsidR="008C7F97" w:rsidRDefault="00661DAD">
            <w:pPr>
              <w:pStyle w:val="Default"/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- osłona dolna (wewnątrz dołu) jest montowana za pośrednictwem rozłącznego systemu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rzepowego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,</w:t>
            </w:r>
          </w:p>
          <w:p w14:paraId="25A010B3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osłony wykonane są w elementach o różnych długościach i dopasowane są do kształtu krawędzi dołu.</w:t>
            </w:r>
          </w:p>
          <w:p w14:paraId="08AD5F93" w14:textId="77777777" w:rsidR="008C7F97" w:rsidRDefault="008C7F97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</w:p>
          <w:p w14:paraId="7E3834E2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  <w:u w:val="single"/>
              </w:rPr>
            </w:pPr>
            <w:r>
              <w:rPr>
                <w:rFonts w:ascii="DejaVu Sans Condensed" w:hAnsi="DejaVu Sans Condensed"/>
                <w:sz w:val="20"/>
                <w:szCs w:val="20"/>
                <w:u w:val="single"/>
              </w:rPr>
              <w:t xml:space="preserve">Wypełnienie dołu: </w:t>
            </w:r>
          </w:p>
          <w:p w14:paraId="4D51C1EE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wypełnienie dołu stanowią elementy pianek PU o gęstości 25 i 18 kg/m</w:t>
            </w:r>
            <w:r>
              <w:rPr>
                <w:rFonts w:ascii="DejaVu Sans Condensed" w:hAnsi="DejaVu Sans Condensed"/>
                <w:sz w:val="20"/>
                <w:szCs w:val="20"/>
                <w:vertAlign w:val="superscript"/>
              </w:rPr>
              <w:t>3</w:t>
            </w:r>
            <w:r>
              <w:rPr>
                <w:rFonts w:ascii="DejaVu Sans Condensed" w:hAnsi="DejaVu Sans Condensed"/>
                <w:sz w:val="20"/>
                <w:szCs w:val="20"/>
              </w:rPr>
              <w:t>, miękkie, trudno zapalne,</w:t>
            </w:r>
          </w:p>
          <w:p w14:paraId="54899CCE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elementy z pianek są cięte w różnyc</w:t>
            </w:r>
            <w:r>
              <w:rPr>
                <w:rFonts w:ascii="DejaVu Sans Condensed" w:hAnsi="DejaVu Sans Condensed"/>
                <w:sz w:val="20"/>
                <w:szCs w:val="20"/>
              </w:rPr>
              <w:t>h rozmiarach i luźno wsypane na siatkę rozpiętą w dole,</w:t>
            </w:r>
          </w:p>
          <w:p w14:paraId="3E516068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pod elementami ciętymi z pianki należy wykonać warstwę pełną z pianki PU o gęstości 25 kg/m</w:t>
            </w:r>
            <w:r>
              <w:rPr>
                <w:rFonts w:ascii="DejaVu Sans Condensed" w:hAnsi="DejaVu Sans Condensed"/>
                <w:sz w:val="20"/>
                <w:szCs w:val="20"/>
                <w:vertAlign w:val="superscript"/>
              </w:rPr>
              <w:t>3</w:t>
            </w:r>
            <w:r>
              <w:rPr>
                <w:rFonts w:ascii="DejaVu Sans Condensed" w:hAnsi="DejaVu Sans Condensed"/>
                <w:sz w:val="20"/>
                <w:szCs w:val="20"/>
              </w:rPr>
              <w:t xml:space="preserve"> gr. 30 cm</w:t>
            </w:r>
          </w:p>
          <w:p w14:paraId="52EC39E4" w14:textId="77777777" w:rsidR="008C7F97" w:rsidRDefault="008C7F97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</w:p>
          <w:p w14:paraId="4B75BDF0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  <w:u w:val="single"/>
              </w:rPr>
            </w:pPr>
            <w:r>
              <w:rPr>
                <w:rFonts w:ascii="DejaVu Sans Condensed" w:hAnsi="DejaVu Sans Condensed"/>
                <w:sz w:val="20"/>
                <w:szCs w:val="20"/>
                <w:u w:val="single"/>
              </w:rPr>
              <w:t>Siatka amortyzująca (asekuracyjna):</w:t>
            </w:r>
          </w:p>
          <w:p w14:paraId="7F047F6B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na głębokości min. 100 cm od górnej krawędzi dołu ale ni</w:t>
            </w:r>
            <w:r>
              <w:rPr>
                <w:rFonts w:ascii="DejaVu Sans Condensed" w:hAnsi="DejaVu Sans Condensed"/>
                <w:sz w:val="20"/>
                <w:szCs w:val="20"/>
              </w:rPr>
              <w:t>e mniej niż 100 cm od poziomu podłogi dołu montowana jest siatka amortyzująca spełniająca zadania wyhamowania upadku (zeskoku) do dołu,</w:t>
            </w:r>
          </w:p>
          <w:p w14:paraId="6A9926E7" w14:textId="77777777" w:rsidR="008C7F97" w:rsidRDefault="00661DAD">
            <w:pPr>
              <w:pStyle w:val="Default"/>
            </w:pPr>
            <w:r>
              <w:rPr>
                <w:rFonts w:ascii="DejaVu Sans Condensed" w:hAnsi="DejaVu Sans Condensed"/>
                <w:sz w:val="20"/>
                <w:szCs w:val="20"/>
              </w:rPr>
              <w:t>- siatka przykręcana jest bezpośrednio do ściany dołu gimnastycznego lub pośredniej konstrukcji stalowej przykręcanej do</w:t>
            </w:r>
            <w:r>
              <w:rPr>
                <w:rFonts w:ascii="DejaVu Sans Condensed" w:hAnsi="DejaVu Sans Condensed"/>
                <w:sz w:val="20"/>
                <w:szCs w:val="20"/>
              </w:rPr>
              <w:t xml:space="preserve"> ściany dołu gimnastycznego, za pomocą kotew chemicznych,</w:t>
            </w:r>
          </w:p>
          <w:p w14:paraId="10764FA7" w14:textId="77777777" w:rsidR="008C7F97" w:rsidRDefault="00661DAD">
            <w:pPr>
              <w:pStyle w:val="Default"/>
            </w:pPr>
            <w:r>
              <w:rPr>
                <w:rFonts w:ascii="DejaVu Sans Condensed" w:hAnsi="DejaVu Sans Condensed"/>
                <w:sz w:val="20"/>
                <w:szCs w:val="20"/>
              </w:rPr>
              <w:t>- dodatkowo pod siatką (w zależności od rozpiętości dołu) stosuje się dodatkowe wzmocnienie linkami stalowymi,</w:t>
            </w:r>
          </w:p>
          <w:p w14:paraId="25DA6414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na siatce i pod elementami ciętymi z pianek jest ułożona warstwa pianki PU tzw. kołde</w:t>
            </w:r>
            <w:r>
              <w:rPr>
                <w:rFonts w:ascii="DejaVu Sans Condensed" w:hAnsi="DejaVu Sans Condensed"/>
                <w:sz w:val="20"/>
                <w:szCs w:val="20"/>
              </w:rPr>
              <w:t>rka,</w:t>
            </w:r>
          </w:p>
          <w:p w14:paraId="463E25C3" w14:textId="77777777" w:rsidR="008C7F97" w:rsidRDefault="00661DAD">
            <w:pPr>
              <w:pStyle w:val="Default"/>
            </w:pPr>
            <w:r>
              <w:rPr>
                <w:rFonts w:ascii="DejaVu Sans Condensed" w:hAnsi="DejaVu Sans Condensed"/>
                <w:sz w:val="20"/>
                <w:szCs w:val="20"/>
              </w:rPr>
              <w:t>- bez płyty wyhamowującej z pianki pod siatką.</w:t>
            </w:r>
          </w:p>
          <w:p w14:paraId="593B8327" w14:textId="77777777" w:rsidR="008C7F97" w:rsidRDefault="008C7F97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</w:p>
          <w:p w14:paraId="5B235CC9" w14:textId="77777777" w:rsidR="008C7F97" w:rsidRDefault="00661DAD">
            <w:pPr>
              <w:pStyle w:val="Default"/>
              <w:rPr>
                <w:u w:val="single"/>
              </w:rPr>
            </w:pPr>
            <w:r>
              <w:rPr>
                <w:rFonts w:ascii="DejaVu Sans Condensed" w:hAnsi="DejaVu Sans Condensed"/>
                <w:sz w:val="20"/>
                <w:szCs w:val="20"/>
                <w:u w:val="single"/>
              </w:rPr>
              <w:t>Uwagi:</w:t>
            </w:r>
          </w:p>
          <w:p w14:paraId="76AB8141" w14:textId="77777777" w:rsidR="008C7F97" w:rsidRDefault="00661DAD">
            <w:pPr>
              <w:pStyle w:val="Default"/>
            </w:pPr>
            <w:r>
              <w:rPr>
                <w:rFonts w:ascii="DejaVu Sans Condensed" w:hAnsi="DejaVu Sans Condensed"/>
                <w:sz w:val="20"/>
                <w:szCs w:val="20"/>
              </w:rPr>
              <w:t>- firma wykonawcza lub dostawca sprzętu specjalistycznego musi opracować sposób montażu siatki asekuracyjnej w dole,</w:t>
            </w:r>
          </w:p>
          <w:p w14:paraId="2C8A8C95" w14:textId="77777777" w:rsidR="008C7F97" w:rsidRDefault="00661DAD">
            <w:pPr>
              <w:pStyle w:val="Default"/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- na całość rozwiązania Wykonawca musi uzyskać certyfikat </w:t>
            </w:r>
            <w:r>
              <w:rPr>
                <w:rFonts w:ascii="DejaVu Sans Condensed" w:hAnsi="DejaVu Sans Condensed"/>
                <w:sz w:val="20"/>
                <w:szCs w:val="20"/>
              </w:rPr>
              <w:t>dopuszczający do użytku wydany przez Instytut Sportu.</w:t>
            </w:r>
          </w:p>
          <w:p w14:paraId="5A3FEE3E" w14:textId="77777777" w:rsidR="008C7F97" w:rsidRDefault="008C7F97">
            <w:pPr>
              <w:rPr>
                <w:rFonts w:ascii="DejaVu Sans Condensed" w:eastAsia="0" w:hAnsi="DejaVu Sans Condensed" w:cs="Calibr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7DC"/>
          </w:tcPr>
          <w:p w14:paraId="61A3B09D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./SALA</w:t>
            </w:r>
          </w:p>
        </w:tc>
      </w:tr>
      <w:tr w:rsidR="008C7F97" w14:paraId="72C7D635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EB91E"/>
          </w:tcPr>
          <w:p w14:paraId="3453426C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EB91E"/>
          </w:tcPr>
          <w:p w14:paraId="7927F3A3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Drążek gimnastyczny, wyczynowy, Certyfikat FIG</w:t>
            </w:r>
          </w:p>
          <w:p w14:paraId="0CBA9C38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regulacja wysokości (co 5 cm)</w:t>
            </w:r>
          </w:p>
          <w:p w14:paraId="6E07C850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poprzeczka ze stali nierdzewnej o wysokiej rozciągliwości z końcówkami pokrytymi powłoką</w:t>
            </w:r>
          </w:p>
          <w:p w14:paraId="3B9C9934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epoksydową i linką bezpieczeństwa w środku zabezpieczającą zawodnika w przypadku</w:t>
            </w:r>
          </w:p>
          <w:p w14:paraId="01AE285A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pęknięcia poprzeczki, testowania ultradźwiękowo</w:t>
            </w:r>
          </w:p>
          <w:p w14:paraId="114EAA9D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średnica poprzeczki 28 mm +/- 0,1 mm</w:t>
            </w:r>
          </w:p>
          <w:p w14:paraId="11F3F912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wysokość poprzeczki (wymagana na zwodach) 280cm</w:t>
            </w:r>
          </w:p>
          <w:p w14:paraId="57A6DC36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wsporniki z wytrzymałej stali pokryt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ej powłoką epoksydową, elementy wewnętrzne</w:t>
            </w:r>
          </w:p>
          <w:p w14:paraId="375AF80E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chromowane</w:t>
            </w:r>
          </w:p>
          <w:p w14:paraId="37EB1544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wymagana ilość kotew: 4 szt.</w:t>
            </w:r>
          </w:p>
          <w:p w14:paraId="509BA5EC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sprzęt musi posiadać aktualny certyfikat Międzynarodowej Federacji Gimnastycznej FIG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EB91E"/>
          </w:tcPr>
          <w:p w14:paraId="7E392EDD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4019A8C3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4EA6B"/>
          </w:tcPr>
          <w:p w14:paraId="7771AE41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4EA6B"/>
          </w:tcPr>
          <w:p w14:paraId="5F36EF51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Drążek gimnastyczny, treningowy</w:t>
            </w:r>
          </w:p>
          <w:p w14:paraId="5987F26E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regulacja wysokości </w:t>
            </w:r>
          </w:p>
          <w:p w14:paraId="4F6C5767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słupki wykonane ze stali, galwanizowane, wewnętrzne słupki wykonane z prostokątnego</w:t>
            </w:r>
          </w:p>
          <w:p w14:paraId="0A61E469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profilu 4mm (grubość), z wyraźnym wskaźnikiem wysokości. Wewnętrzne słupki</w:t>
            </w:r>
          </w:p>
          <w:p w14:paraId="68844963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epoksydowane,</w:t>
            </w:r>
          </w:p>
          <w:p w14:paraId="3600527A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regulacja wysokości poprzeczki dzięki systemowi zapadkow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emu (z dodatkową śrubą</w:t>
            </w:r>
          </w:p>
          <w:p w14:paraId="4568E14B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bezpieczeństwa)</w:t>
            </w:r>
          </w:p>
          <w:p w14:paraId="6397E551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zaprojektowany specjalnie do celów treningowych</w:t>
            </w:r>
          </w:p>
          <w:p w14:paraId="554543EB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możliwość zastosowania poprzeczki z poręczy asymetrycznych</w:t>
            </w:r>
          </w:p>
          <w:p w14:paraId="5D4B7300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system szybkiego zwalniania naciągu wyposażony w dodatkową śrubę bezpieczeństwa</w:t>
            </w:r>
          </w:p>
          <w:p w14:paraId="32879EAB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pozwala na szybką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zmianę wysokości w ciągu kilku sekund</w:t>
            </w:r>
          </w:p>
          <w:p w14:paraId="17DECD88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wymagana ilość kotew: 4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szt</w:t>
            </w:r>
            <w:proofErr w:type="spellEnd"/>
          </w:p>
          <w:p w14:paraId="597F91DA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poprzeczka ze stali nierdzewnej o wysokiej rozciągliwości, testowania ultradźwiękowo</w:t>
            </w:r>
          </w:p>
          <w:p w14:paraId="0E0B41EC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system linek</w:t>
            </w:r>
          </w:p>
          <w:p w14:paraId="60ECB986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wsporniki z wytrzymałej stali pokrytej powłoką epoksydową,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4EA6B"/>
          </w:tcPr>
          <w:p w14:paraId="74962BC2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4AC7E7D2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0C2CD"/>
          </w:tcPr>
          <w:p w14:paraId="336C2146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0C2CD"/>
          </w:tcPr>
          <w:p w14:paraId="56454B80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Rozbieg wyczynowy do skoku przez stół gimnastyczny 25x1 m</w:t>
            </w:r>
          </w:p>
          <w:p w14:paraId="3B6E5BDF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długość: nie mniej niż 25,00 m</w:t>
            </w:r>
          </w:p>
          <w:p w14:paraId="13C742D8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szerokość: nie mniej niż 1 m</w:t>
            </w:r>
          </w:p>
          <w:p w14:paraId="5E5C2139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grubość: nie mniej niż 25 mm</w:t>
            </w:r>
          </w:p>
          <w:p w14:paraId="0F736FDC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jednolita elastyczność zapewnia idealne rozbieg</w:t>
            </w:r>
          </w:p>
          <w:p w14:paraId="5A9710D4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antypoślizgowa strefa dla trampoliny</w:t>
            </w:r>
          </w:p>
          <w:p w14:paraId="706D80E9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wskaźnik odl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egłości</w:t>
            </w:r>
          </w:p>
          <w:p w14:paraId="33F75A10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dwukierunkowy – posiada dwie strefy odbicia</w:t>
            </w:r>
          </w:p>
          <w:p w14:paraId="3346F58D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 komplecie ze stołem gimnastycznym</w:t>
            </w:r>
          </w:p>
          <w:p w14:paraId="4446DE9D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pokryty miękkim filcem - zawiera otwór do przymocowania stołu gimnastycznego</w:t>
            </w:r>
          </w:p>
          <w:p w14:paraId="6DD7164F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wszystko musi posiadać aktualny certyfikat Międzynarodowej Federacji Gimnastycznej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FIG</w:t>
            </w:r>
          </w:p>
          <w:p w14:paraId="6F7FB667" w14:textId="77777777" w:rsidR="008C7F97" w:rsidRDefault="008C7F97">
            <w:pPr>
              <w:pStyle w:val="Tekstpodstawowy"/>
              <w:spacing w:after="0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C2CD"/>
          </w:tcPr>
          <w:p w14:paraId="1185883B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6703494A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1467E"/>
          </w:tcPr>
          <w:p w14:paraId="72153974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1467E"/>
          </w:tcPr>
          <w:p w14:paraId="334A1300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Stół gimnastyczny wyczynowy. Certyfikat FIG</w:t>
            </w:r>
          </w:p>
          <w:p w14:paraId="3BC7A438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Najnowszy stół gimnastyczny.</w:t>
            </w:r>
          </w:p>
          <w:p w14:paraId="74F3BB2D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regulacja wysokości umieszczona z boku zwiększająca bezpieczeństwo gimnastyka</w:t>
            </w:r>
          </w:p>
          <w:p w14:paraId="4560AE73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regulacja wysokości </w:t>
            </w:r>
          </w:p>
          <w:p w14:paraId="29114A6B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zintegrowany system sprężynujący</w:t>
            </w:r>
          </w:p>
          <w:p w14:paraId="1760C024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wytrzymałe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antypoślizgowe pokrycie górne</w:t>
            </w:r>
          </w:p>
          <w:p w14:paraId="75B7F3AD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dołączony wózek do transportu</w:t>
            </w:r>
          </w:p>
          <w:p w14:paraId="2D0C2271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konstrukcja wykonana z solidnej stali, powłoką epoksydową oraz galwanizowana</w:t>
            </w:r>
          </w:p>
          <w:p w14:paraId="459226C9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 komplecie obicie ramy zabezpieczające mechanizm regulacji wysokości</w:t>
            </w:r>
          </w:p>
          <w:p w14:paraId="12E6CFC7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czytelny wskaźnik wysokości</w:t>
            </w:r>
          </w:p>
          <w:p w14:paraId="3BBDC834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równomierne obicie na całej powierzchni</w:t>
            </w:r>
          </w:p>
          <w:p w14:paraId="7AB65498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sprzęt musi posiadać aktualny certyfikat Międzynarodowej Federacji Gimnastycznej FIG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1467E"/>
          </w:tcPr>
          <w:p w14:paraId="3FD84607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0EE65D95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0C2CD"/>
          </w:tcPr>
          <w:p w14:paraId="041F986B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0C2CD"/>
          </w:tcPr>
          <w:p w14:paraId="4B26F000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Rozbieg wyczynowy do skoku przez stół gimnastyczny 25x1 m</w:t>
            </w:r>
          </w:p>
          <w:p w14:paraId="2FD21382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wymagania jak dla nr 10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C2CD"/>
          </w:tcPr>
          <w:p w14:paraId="29431E19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449A781F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1467E"/>
          </w:tcPr>
          <w:p w14:paraId="36A0CEF5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1467E"/>
          </w:tcPr>
          <w:p w14:paraId="52305ED3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Stół </w:t>
            </w:r>
            <w:r>
              <w:rPr>
                <w:rFonts w:ascii="DejaVu Sans Condensed" w:hAnsi="DejaVu Sans Condensed"/>
                <w:sz w:val="20"/>
                <w:szCs w:val="20"/>
              </w:rPr>
              <w:t>gimnastyczny wyczynowy. Certyfikat FIG</w:t>
            </w:r>
          </w:p>
          <w:p w14:paraId="24B2ABFB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wymagania jak dla nr 11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1467E"/>
          </w:tcPr>
          <w:p w14:paraId="757C822A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2F644EA2" w14:textId="77777777">
        <w:trPr>
          <w:cantSplit/>
          <w:trHeight w:val="3566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A7500"/>
          </w:tcPr>
          <w:p w14:paraId="74FF28A2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A7500"/>
          </w:tcPr>
          <w:p w14:paraId="7BC6B3DA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Ścieżka trampolinowa długość 16 m z zamkniętą rama.  Wysokość 72 cm, sprężynowa, szerokość 2 m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7500"/>
          </w:tcPr>
          <w:p w14:paraId="10EEACB5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59216B0E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729FCF"/>
          </w:tcPr>
          <w:p w14:paraId="36295D24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729FCF"/>
          </w:tcPr>
          <w:p w14:paraId="6BE70212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Wypełnienie dużego dołu asekuracyjnego:</w:t>
            </w:r>
          </w:p>
          <w:p w14:paraId="18475E22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założona głębokość dołu 200 </w:t>
            </w:r>
            <w:r>
              <w:rPr>
                <w:rFonts w:ascii="DejaVu Sans Condensed" w:hAnsi="DejaVu Sans Condensed"/>
                <w:sz w:val="20"/>
                <w:szCs w:val="20"/>
              </w:rPr>
              <w:t>cm; wypełnienie dołu z podwieszana siatka celem zapewnienia wentylacji na spodzie.</w:t>
            </w:r>
          </w:p>
          <w:p w14:paraId="04F2FFEB" w14:textId="77777777" w:rsidR="008C7F97" w:rsidRDefault="008C7F97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</w:p>
          <w:p w14:paraId="79508B5F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Uwaga: część dużego dołu, na długości 5,2 m przeznaczona jest do ustawienia trampoliny wyczynowej i nie będzie wypełniana piankami na siatce.</w:t>
            </w:r>
          </w:p>
          <w:p w14:paraId="21FFB3C6" w14:textId="77777777" w:rsidR="008C7F97" w:rsidRDefault="008C7F97">
            <w:pPr>
              <w:pStyle w:val="Default"/>
              <w:rPr>
                <w:rFonts w:ascii="DejaVu Sans Condensed" w:hAnsi="DejaVu Sans Condensed"/>
                <w:b/>
                <w:sz w:val="20"/>
                <w:szCs w:val="20"/>
              </w:rPr>
            </w:pPr>
          </w:p>
          <w:p w14:paraId="69A07AEF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 skład wypełnienia dołu wcho</w:t>
            </w:r>
            <w:r>
              <w:rPr>
                <w:rFonts w:ascii="DejaVu Sans Condensed" w:hAnsi="DejaVu Sans Condensed"/>
                <w:sz w:val="20"/>
                <w:szCs w:val="20"/>
              </w:rPr>
              <w:t xml:space="preserve">dzą: </w:t>
            </w:r>
          </w:p>
          <w:p w14:paraId="4C991204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osłony wszystkich krawędzi,</w:t>
            </w:r>
          </w:p>
          <w:p w14:paraId="27551293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wypełnienie z elementów ciętych pianki PU,</w:t>
            </w:r>
          </w:p>
          <w:p w14:paraId="05B65331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siatka amortyzująca (asekuracyjna).</w:t>
            </w:r>
          </w:p>
          <w:p w14:paraId="3EA244B6" w14:textId="77777777" w:rsidR="008C7F97" w:rsidRDefault="008C7F97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</w:p>
          <w:p w14:paraId="7232BFA6" w14:textId="77777777" w:rsidR="008C7F97" w:rsidRDefault="00661DAD">
            <w:pPr>
              <w:pStyle w:val="Default"/>
              <w:rPr>
                <w:rFonts w:ascii="DejaVu Sans Condensed" w:hAnsi="DejaVu Sans Condensed"/>
                <w:b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  <w:u w:val="single"/>
              </w:rPr>
              <w:t xml:space="preserve">Osłony krawędzi (łącznie ok. 53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  <w:u w:val="single"/>
              </w:rPr>
              <w:t>mb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  <w:u w:val="single"/>
              </w:rPr>
              <w:t>):</w:t>
            </w:r>
            <w:r>
              <w:rPr>
                <w:rFonts w:ascii="DejaVu Sans Condensed" w:hAnsi="DejaVu Sans Condensed"/>
                <w:b/>
                <w:sz w:val="20"/>
                <w:szCs w:val="20"/>
              </w:rPr>
              <w:t xml:space="preserve"> </w:t>
            </w:r>
          </w:p>
          <w:p w14:paraId="1FEF32BA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- osłony krawędzi wykonane są w taki sposób, że zachodzą do środka dołu </w:t>
            </w:r>
            <w:r>
              <w:rPr>
                <w:rFonts w:ascii="DejaVu Sans Condensed" w:hAnsi="DejaVu Sans Condensed"/>
                <w:sz w:val="20"/>
                <w:szCs w:val="20"/>
              </w:rPr>
              <w:t>gimnastycznego oraz na zewnętrzną część krawędzi górnej dołu gimnastycznego stanowiąc zabezpieczenie dla gimnastyka w przypadku uderzenia lub upadku na krawędź dołu,</w:t>
            </w:r>
          </w:p>
          <w:p w14:paraId="3679C0F1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- osłona zachodzi 100 cm do środka dołu gimnastycznego, grubość osłony 5 cm. </w:t>
            </w:r>
          </w:p>
          <w:p w14:paraId="77EBC04E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- osłona zachodzi 20 cm na zewnątrz dołu gimnastycznego, grubość osłony 20 cm. </w:t>
            </w:r>
          </w:p>
          <w:p w14:paraId="2A3D599D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wykonana jest z pianki PE i PU o gęstości średniej 25 kg/m</w:t>
            </w:r>
            <w:r>
              <w:rPr>
                <w:rFonts w:ascii="DejaVu Sans Condensed" w:hAnsi="DejaVu Sans Condensed"/>
                <w:sz w:val="20"/>
                <w:szCs w:val="20"/>
                <w:vertAlign w:val="superscript"/>
              </w:rPr>
              <w:t>3</w:t>
            </w:r>
            <w:r>
              <w:rPr>
                <w:rFonts w:ascii="DejaVu Sans Condensed" w:hAnsi="DejaVu Sans Condensed"/>
                <w:sz w:val="20"/>
                <w:szCs w:val="20"/>
              </w:rPr>
              <w:t xml:space="preserve"> oraz pokrowca (pokrycia) wykonanego </w:t>
            </w:r>
            <w:r>
              <w:rPr>
                <w:rFonts w:ascii="DejaVu Sans Condensed" w:hAnsi="DejaVu Sans Condensed"/>
                <w:sz w:val="20"/>
                <w:szCs w:val="20"/>
              </w:rPr>
              <w:t xml:space="preserve">z materiału PCV bez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ftalanów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 xml:space="preserve">. </w:t>
            </w:r>
          </w:p>
          <w:p w14:paraId="0EA39775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- osłona górna montowana jest do podłogi za pośrednictwem rozłącznego systemu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rzepowego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 xml:space="preserve"> , co pozwala na szybki demontaż osłon w razie potrzeby (listwa z rzepem przykręcana jest do podłoża dookoła krawędzi dołu, do listwy przy</w:t>
            </w:r>
            <w:r>
              <w:rPr>
                <w:rFonts w:ascii="DejaVu Sans Condensed" w:hAnsi="DejaVu Sans Condensed"/>
                <w:sz w:val="20"/>
                <w:szCs w:val="20"/>
              </w:rPr>
              <w:t>czepiana jest osłona posiadająca patkę z rzepem),</w:t>
            </w:r>
          </w:p>
          <w:p w14:paraId="34F6188E" w14:textId="77777777" w:rsidR="008C7F97" w:rsidRDefault="00661DAD">
            <w:pPr>
              <w:pStyle w:val="Default"/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- osłona dolna (wewnątrz dołu) jest montowana za pośrednictwem rozłącznego systemu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rzepowego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,</w:t>
            </w:r>
          </w:p>
          <w:p w14:paraId="6018CA23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osłony wykonane są w elementach o różnych długościach i dopasowane są do kształtu krawędzi dołu.</w:t>
            </w:r>
          </w:p>
          <w:p w14:paraId="320F96A7" w14:textId="77777777" w:rsidR="008C7F97" w:rsidRDefault="008C7F97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</w:p>
          <w:p w14:paraId="1B135AC3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  <w:u w:val="single"/>
              </w:rPr>
            </w:pPr>
            <w:r>
              <w:rPr>
                <w:rFonts w:ascii="DejaVu Sans Condensed" w:hAnsi="DejaVu Sans Condensed"/>
                <w:sz w:val="20"/>
                <w:szCs w:val="20"/>
                <w:u w:val="single"/>
              </w:rPr>
              <w:t xml:space="preserve">Wypełnienie </w:t>
            </w:r>
            <w:r>
              <w:rPr>
                <w:rFonts w:ascii="DejaVu Sans Condensed" w:hAnsi="DejaVu Sans Condensed"/>
                <w:sz w:val="20"/>
                <w:szCs w:val="20"/>
                <w:u w:val="single"/>
              </w:rPr>
              <w:t xml:space="preserve">dołu: </w:t>
            </w:r>
          </w:p>
          <w:p w14:paraId="508DB95D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wypełnienie dołu stanowią elementy pianek PU o gęstości 25 i 18 kg/m</w:t>
            </w:r>
            <w:r>
              <w:rPr>
                <w:rFonts w:ascii="DejaVu Sans Condensed" w:hAnsi="DejaVu Sans Condensed"/>
                <w:sz w:val="20"/>
                <w:szCs w:val="20"/>
                <w:vertAlign w:val="superscript"/>
              </w:rPr>
              <w:t>3</w:t>
            </w:r>
            <w:r>
              <w:rPr>
                <w:rFonts w:ascii="DejaVu Sans Condensed" w:hAnsi="DejaVu Sans Condensed"/>
                <w:sz w:val="20"/>
                <w:szCs w:val="20"/>
              </w:rPr>
              <w:t>, miękkie, trudno zapalne,</w:t>
            </w:r>
          </w:p>
          <w:p w14:paraId="680D0C69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elementy z pianek są cięte w różnych rozmiarach i luźno wsypane na siatkę rozpiętą w dole,</w:t>
            </w:r>
          </w:p>
          <w:p w14:paraId="57A1FA00" w14:textId="77777777" w:rsidR="008C7F97" w:rsidRDefault="00661DAD">
            <w:pPr>
              <w:pStyle w:val="Default"/>
            </w:pPr>
            <w:r>
              <w:rPr>
                <w:rFonts w:ascii="DejaVu Sans Condensed" w:hAnsi="DejaVu Sans Condensed"/>
                <w:sz w:val="20"/>
                <w:szCs w:val="20"/>
              </w:rPr>
              <w:t>- pod elementami ciętymi z pianki należy wykonać warstwę p</w:t>
            </w:r>
            <w:r>
              <w:rPr>
                <w:rFonts w:ascii="DejaVu Sans Condensed" w:hAnsi="DejaVu Sans Condensed"/>
                <w:sz w:val="20"/>
                <w:szCs w:val="20"/>
              </w:rPr>
              <w:t>ełną z pianki PU o gęstości 25 kg/m</w:t>
            </w:r>
            <w:r>
              <w:rPr>
                <w:rFonts w:ascii="DejaVu Sans Condensed" w:hAnsi="DejaVu Sans Condensed"/>
                <w:sz w:val="20"/>
                <w:szCs w:val="20"/>
                <w:vertAlign w:val="superscript"/>
              </w:rPr>
              <w:t>3</w:t>
            </w:r>
            <w:r>
              <w:rPr>
                <w:rFonts w:ascii="DejaVu Sans Condensed" w:hAnsi="DejaVu Sans Condensed"/>
                <w:sz w:val="20"/>
                <w:szCs w:val="20"/>
              </w:rPr>
              <w:t xml:space="preserve"> gr. 30 cm.</w:t>
            </w:r>
          </w:p>
          <w:p w14:paraId="7C00B461" w14:textId="77777777" w:rsidR="008C7F97" w:rsidRDefault="008C7F97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</w:p>
          <w:p w14:paraId="4214DA09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  <w:u w:val="single"/>
              </w:rPr>
            </w:pPr>
            <w:r>
              <w:rPr>
                <w:rFonts w:ascii="DejaVu Sans Condensed" w:hAnsi="DejaVu Sans Condensed"/>
                <w:sz w:val="20"/>
                <w:szCs w:val="20"/>
                <w:u w:val="single"/>
              </w:rPr>
              <w:t>Siatka amortyzująca (asekuracyjna):</w:t>
            </w:r>
          </w:p>
          <w:p w14:paraId="34FD5B38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na głębokości min. 100 cm od górnej krawędzi dołu ale nie mniej niż 100 cm od poziomu podłogi dołu montowana jest siatka amortyzująca spełniająca zadania wyhamowania upa</w:t>
            </w:r>
            <w:r>
              <w:rPr>
                <w:rFonts w:ascii="DejaVu Sans Condensed" w:hAnsi="DejaVu Sans Condensed"/>
                <w:sz w:val="20"/>
                <w:szCs w:val="20"/>
              </w:rPr>
              <w:t>dku (zeskoku) do dołu,</w:t>
            </w:r>
          </w:p>
          <w:p w14:paraId="76A145E9" w14:textId="77777777" w:rsidR="008C7F97" w:rsidRDefault="00661DAD">
            <w:pPr>
              <w:pStyle w:val="Default"/>
            </w:pPr>
            <w:r>
              <w:rPr>
                <w:rFonts w:ascii="DejaVu Sans Condensed" w:hAnsi="DejaVu Sans Condensed"/>
                <w:sz w:val="20"/>
                <w:szCs w:val="20"/>
              </w:rPr>
              <w:t>- siatka przykręcana jest bezpośrednio do ściany dołu gimnastycznego lub pośredniej konstrukcji stalowej przykręcanej do ściany dołu gimnastycznego, za pomocą kotew chemicznych,</w:t>
            </w:r>
          </w:p>
          <w:p w14:paraId="2404024B" w14:textId="77777777" w:rsidR="008C7F97" w:rsidRDefault="00661DAD">
            <w:pPr>
              <w:pStyle w:val="Default"/>
            </w:pPr>
            <w:r>
              <w:rPr>
                <w:rFonts w:ascii="DejaVu Sans Condensed" w:hAnsi="DejaVu Sans Condensed"/>
                <w:sz w:val="20"/>
                <w:szCs w:val="20"/>
              </w:rPr>
              <w:t>- dodatkowo pod siatką (w zależności od rozpiętości doł</w:t>
            </w:r>
            <w:r>
              <w:rPr>
                <w:rFonts w:ascii="DejaVu Sans Condensed" w:hAnsi="DejaVu Sans Condensed"/>
                <w:sz w:val="20"/>
                <w:szCs w:val="20"/>
              </w:rPr>
              <w:t>u) stosuje się dodatkowe wzmocnienie linkami stalowymi,</w:t>
            </w:r>
          </w:p>
          <w:p w14:paraId="48D8BA75" w14:textId="77777777" w:rsidR="008C7F97" w:rsidRDefault="00661DAD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na siatce i pod elementami ciętymi z pianek jest ułożona warstwa pianki PU tzw. kołderka,</w:t>
            </w:r>
          </w:p>
          <w:p w14:paraId="3D75F1B9" w14:textId="77777777" w:rsidR="008C7F97" w:rsidRDefault="00661DAD">
            <w:pPr>
              <w:pStyle w:val="Default"/>
            </w:pPr>
            <w:r>
              <w:rPr>
                <w:rFonts w:ascii="DejaVu Sans Condensed" w:hAnsi="DejaVu Sans Condensed"/>
                <w:sz w:val="20"/>
                <w:szCs w:val="20"/>
              </w:rPr>
              <w:t>- bez płyty wyhamowującej z pianki pod siatką.</w:t>
            </w:r>
          </w:p>
          <w:p w14:paraId="70C70A2A" w14:textId="77777777" w:rsidR="008C7F97" w:rsidRDefault="008C7F97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</w:p>
          <w:p w14:paraId="1EDDE3CC" w14:textId="77777777" w:rsidR="008C7F97" w:rsidRDefault="00661DAD">
            <w:pPr>
              <w:pStyle w:val="Default"/>
              <w:rPr>
                <w:u w:val="single"/>
              </w:rPr>
            </w:pPr>
            <w:r>
              <w:rPr>
                <w:rFonts w:ascii="DejaVu Sans Condensed" w:hAnsi="DejaVu Sans Condensed"/>
                <w:sz w:val="20"/>
                <w:szCs w:val="20"/>
                <w:u w:val="single"/>
              </w:rPr>
              <w:t>Uwagi:</w:t>
            </w:r>
          </w:p>
          <w:p w14:paraId="4178CA5F" w14:textId="77777777" w:rsidR="008C7F97" w:rsidRDefault="00661DAD">
            <w:pPr>
              <w:pStyle w:val="Default"/>
            </w:pPr>
            <w:r>
              <w:rPr>
                <w:rFonts w:ascii="DejaVu Sans Condensed" w:hAnsi="DejaVu Sans Condensed"/>
                <w:sz w:val="20"/>
                <w:szCs w:val="20"/>
              </w:rPr>
              <w:t>- firma wykonawcza lub dostawca sprzętu specjalistycz</w:t>
            </w:r>
            <w:r>
              <w:rPr>
                <w:rFonts w:ascii="DejaVu Sans Condensed" w:hAnsi="DejaVu Sans Condensed"/>
                <w:sz w:val="20"/>
                <w:szCs w:val="20"/>
              </w:rPr>
              <w:t>nego musi opracować sposób montażu siatki asekuracyjnej w dole,</w:t>
            </w:r>
          </w:p>
          <w:p w14:paraId="51F8805E" w14:textId="77777777" w:rsidR="008C7F97" w:rsidRDefault="00661DAD">
            <w:pPr>
              <w:pStyle w:val="Default"/>
            </w:pPr>
            <w:r>
              <w:rPr>
                <w:rFonts w:ascii="DejaVu Sans Condensed" w:hAnsi="DejaVu Sans Condensed"/>
                <w:sz w:val="20"/>
                <w:szCs w:val="20"/>
              </w:rPr>
              <w:t>- na całość rozwiązania Wykonawca musi uzyskać certyfikat dopuszczający do użytku wydany przez Instytut Sportu.</w:t>
            </w:r>
          </w:p>
          <w:p w14:paraId="45617887" w14:textId="77777777" w:rsidR="008C7F97" w:rsidRDefault="008C7F97">
            <w:pPr>
              <w:rPr>
                <w:rFonts w:ascii="DejaVu Sans Condensed" w:eastAsia="0" w:hAnsi="DejaVu Sans Condensed" w:cs="Calibr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729FCF"/>
          </w:tcPr>
          <w:p w14:paraId="4759BFD7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./SALA</w:t>
            </w:r>
          </w:p>
        </w:tc>
      </w:tr>
      <w:tr w:rsidR="008C7F97" w14:paraId="7B3EDB48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EB91E"/>
          </w:tcPr>
          <w:p w14:paraId="7214CAA7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EB91E"/>
          </w:tcPr>
          <w:p w14:paraId="22AF6F51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 w:cs="DejaVu Sans Condensed;Arial"/>
                <w:sz w:val="20"/>
                <w:szCs w:val="20"/>
              </w:rPr>
            </w:pPr>
            <w:r>
              <w:rPr>
                <w:rFonts w:ascii="DejaVu Sans Condensed" w:hAnsi="DejaVu Sans Condensed" w:cs="DejaVu Sans Condensed;Arial"/>
                <w:sz w:val="20"/>
                <w:szCs w:val="20"/>
              </w:rPr>
              <w:t>Drążek gimnastyczny, wyczynowy, Certyfikat FIG</w:t>
            </w:r>
          </w:p>
          <w:p w14:paraId="3F4E39A3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 w:cs="DejaVu Sans Condensed;Arial"/>
                <w:sz w:val="20"/>
                <w:szCs w:val="20"/>
              </w:rPr>
            </w:pPr>
            <w:r>
              <w:rPr>
                <w:rFonts w:ascii="DejaVu Sans Condensed" w:hAnsi="DejaVu Sans Condensed" w:cs="DejaVu Sans Condensed;Arial"/>
                <w:sz w:val="20"/>
                <w:szCs w:val="20"/>
              </w:rPr>
              <w:t xml:space="preserve">wymagania jak </w:t>
            </w:r>
            <w:r>
              <w:rPr>
                <w:rFonts w:ascii="DejaVu Sans Condensed" w:hAnsi="DejaVu Sans Condensed" w:cs="DejaVu Sans Condensed;Arial"/>
                <w:sz w:val="20"/>
                <w:szCs w:val="20"/>
              </w:rPr>
              <w:t>dla nr 8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EB91E"/>
          </w:tcPr>
          <w:p w14:paraId="3705F96F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455336FC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D7D7"/>
          </w:tcPr>
          <w:p w14:paraId="356F4FB2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D7D7"/>
          </w:tcPr>
          <w:p w14:paraId="0A5120EE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 w:cs="DejaVu Sans Condensed;Arial"/>
                <w:sz w:val="20"/>
                <w:szCs w:val="20"/>
              </w:rPr>
            </w:pPr>
            <w:r>
              <w:rPr>
                <w:rFonts w:ascii="DejaVu Sans Condensed" w:hAnsi="DejaVu Sans Condensed" w:cs="DejaVu Sans Condensed;Arial"/>
                <w:sz w:val="20"/>
                <w:szCs w:val="20"/>
              </w:rPr>
              <w:t>Kółka gimnastyczne + podstropowy system mocowania</w:t>
            </w:r>
          </w:p>
          <w:p w14:paraId="656905F4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 w:cs="DejaVu Sans Condensed;Arial"/>
                <w:sz w:val="20"/>
                <w:szCs w:val="20"/>
              </w:rPr>
            </w:pPr>
            <w:r>
              <w:rPr>
                <w:rFonts w:ascii="DejaVu Sans Condensed" w:hAnsi="DejaVu Sans Condensed" w:cs="DejaVu Sans Condensed;Arial"/>
                <w:sz w:val="20"/>
                <w:szCs w:val="20"/>
              </w:rPr>
              <w:t>(nośnik dla systemu podstropowego do montażu kółek stanowi rama naścienna stalowa zamontowana 6 m nad krawędzią dołu)</w:t>
            </w:r>
          </w:p>
          <w:p w14:paraId="09164406" w14:textId="77777777" w:rsidR="008C7F97" w:rsidRDefault="008C7F97">
            <w:pPr>
              <w:pStyle w:val="Tekstpodstawowy"/>
              <w:spacing w:after="0"/>
              <w:rPr>
                <w:rFonts w:ascii="DejaVu Sans Condensed" w:hAnsi="DejaVu Sans Condensed" w:cs="DejaVu Sans Condensed;Arial"/>
                <w:sz w:val="20"/>
                <w:szCs w:val="20"/>
              </w:rPr>
            </w:pP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7D7"/>
          </w:tcPr>
          <w:p w14:paraId="363C609D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./SALA</w:t>
            </w:r>
          </w:p>
        </w:tc>
      </w:tr>
      <w:tr w:rsidR="008C7F97" w14:paraId="3704595C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E8CB"/>
          </w:tcPr>
          <w:p w14:paraId="2471341F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E8CB"/>
          </w:tcPr>
          <w:p w14:paraId="25E9432F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 w:cs="DejaVu Sans Condensed;Arial"/>
                <w:sz w:val="20"/>
                <w:szCs w:val="20"/>
              </w:rPr>
            </w:pPr>
            <w:r>
              <w:rPr>
                <w:rFonts w:ascii="DejaVu Sans Condensed" w:hAnsi="DejaVu Sans Condensed" w:cs="DejaVu Sans Condensed;Arial"/>
                <w:sz w:val="20"/>
                <w:szCs w:val="20"/>
              </w:rPr>
              <w:t xml:space="preserve">Poręcze równoległe treningowe małe </w:t>
            </w:r>
          </w:p>
          <w:p w14:paraId="00C32537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Regulacja wysokości: 105 - 165cm (co 5cm)</w:t>
            </w:r>
          </w:p>
          <w:p w14:paraId="597758DD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Długość poprzeczek: 280cm</w:t>
            </w:r>
          </w:p>
          <w:p w14:paraId="529904BB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Charakterystyka:</w:t>
            </w:r>
          </w:p>
          <w:p w14:paraId="53575532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zaprojektowane specjalnie do celów treningowych</w:t>
            </w:r>
          </w:p>
          <w:p w14:paraId="586C4225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poprzeczki wykonane z drewnianej sklejki o wysokiej gęstości</w:t>
            </w:r>
          </w:p>
          <w:p w14:paraId="4C325D42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niezwykle stabilne.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CB"/>
          </w:tcPr>
          <w:p w14:paraId="43308252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66C48C98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E994"/>
          </w:tcPr>
          <w:p w14:paraId="3CE4E288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E994"/>
          </w:tcPr>
          <w:p w14:paraId="33D35984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Trampolina z certyfikatem FIG do dołu asekuracyjnego</w:t>
            </w:r>
          </w:p>
          <w:p w14:paraId="4E1DFC30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Długość 520 cm</w:t>
            </w:r>
          </w:p>
          <w:p w14:paraId="6F60921B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Szerokość  : 305 cm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br/>
              <w:t>Wysokość  : 115 cm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br/>
              <w:t xml:space="preserve">obudowa do uzgodnienia w trakcie realizacji. </w:t>
            </w:r>
          </w:p>
          <w:p w14:paraId="66D1F963" w14:textId="77777777" w:rsidR="008C7F97" w:rsidRDefault="008C7F97">
            <w:pPr>
              <w:rPr>
                <w:rFonts w:ascii="DejaVu Sans Condensed" w:hAnsi="DejaVu Sans Condensed" w:cs="Calibri"/>
                <w:sz w:val="20"/>
                <w:szCs w:val="20"/>
              </w:rPr>
            </w:pPr>
          </w:p>
          <w:p w14:paraId="2059343E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Uwaga:</w:t>
            </w:r>
          </w:p>
          <w:p w14:paraId="1935E9DF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pod montaż trampoliny przygotowano dół gimnastyczny o wymiarach: szer. 5,20 m,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dł. 5,20 m, głębokość 1,15 m; trampolinę należy dostosować do przygotowanego miejsca; trampolinę należy ustawiać tak, aby po wykończeniu krawędzi dołu górna powierzchnia trampoliny licowała się z górną powierzchnią osłon krawędzi dołu.</w:t>
            </w:r>
          </w:p>
          <w:p w14:paraId="4459BE18" w14:textId="77777777" w:rsidR="008C7F97" w:rsidRDefault="008C7F97">
            <w:pPr>
              <w:rPr>
                <w:rFonts w:ascii="DejaVu Sans Condensed" w:hAnsi="DejaVu Sans Condensed" w:cs="Calibri"/>
                <w:sz w:val="20"/>
                <w:szCs w:val="20"/>
              </w:rPr>
            </w:pPr>
          </w:p>
          <w:p w14:paraId="41DE6D65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Charakterystyka lon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ż do trampolin Master i Grand Master:</w:t>
            </w:r>
          </w:p>
          <w:p w14:paraId="0D178AE5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- rama: o szerokości 400 cm i całkowitej wysokości nad powierzchnią skoku 565 cm, wykonana z okrągłej rury ze specjalnej stali; galwanizowana, składa się z 6 idealnie przylegających do siebie części</w:t>
            </w:r>
          </w:p>
          <w:p w14:paraId="5B382671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- 1 lina (długość 3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4 m, Ø 12 mm</w:t>
            </w:r>
          </w:p>
          <w:p w14:paraId="1427A02F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- podwójne oraz pojedyncze kółko (z możliwością zastosowania również w lonży do sufitu)</w:t>
            </w:r>
          </w:p>
          <w:p w14:paraId="4F38EA77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- akcesoria do mocowania (stalowe linki, łączniki itd.)</w:t>
            </w:r>
          </w:p>
          <w:p w14:paraId="5587A455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- waga całkowita: 78 - 80 kg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994"/>
          </w:tcPr>
          <w:p w14:paraId="4FB82732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608458BF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DE59"/>
          </w:tcPr>
          <w:p w14:paraId="1D527E7C" w14:textId="77777777" w:rsidR="008C7F97" w:rsidRDefault="00661DAD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a i b</w:t>
            </w: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DE59"/>
          </w:tcPr>
          <w:p w14:paraId="00CB17AB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Obudowa wokół batutu; dł. 5,2 m, po obu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stronach trampoliny wzdłuż krawędzi dołu asekuracyjnego; posiadające certyfikat bezpieczeństwa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E59"/>
          </w:tcPr>
          <w:p w14:paraId="0A57AC94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./SALA</w:t>
            </w:r>
          </w:p>
        </w:tc>
      </w:tr>
      <w:tr w:rsidR="008C7F97" w14:paraId="3A14C85B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8A202"/>
          </w:tcPr>
          <w:p w14:paraId="504D7875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8A202"/>
          </w:tcPr>
          <w:p w14:paraId="4712F33A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 w:cs="DejaVu Sans Condensed;Arial"/>
                <w:sz w:val="20"/>
                <w:szCs w:val="20"/>
              </w:rPr>
              <w:t xml:space="preserve">Kółka gimnastyczne treningowe małe, montowane do ściany na systemowym wysięgniku naściennym, dostarczonym w komplecie z kółkami, 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łącznie z kotwami do ściany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A202"/>
          </w:tcPr>
          <w:p w14:paraId="3D09BFED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./SALA</w:t>
            </w:r>
          </w:p>
        </w:tc>
      </w:tr>
      <w:tr w:rsidR="008C7F97" w14:paraId="4A532EF9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7804"/>
          </w:tcPr>
          <w:p w14:paraId="4A571C0E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7804"/>
          </w:tcPr>
          <w:p w14:paraId="0ADC2C7E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Kółka gimnastyczne i rama wyczynowa do kółek gimnastycznych. Certyfikat FIG</w:t>
            </w:r>
          </w:p>
          <w:p w14:paraId="3BA3845D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>Regulacja wysokości.</w:t>
            </w:r>
          </w:p>
          <w:p w14:paraId="0B19AC2B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>Certyfikat: certyfikat Międzynarodowej Federacji Gimnastycznej FIG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br/>
            </w: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>Charakterystyka: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br/>
            </w: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>- system pochłaniania wstrząsów redukujący siłę wierzchołkową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br/>
            </w: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>- podwójny system naciągu linek z zabezpieczeniem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br/>
            </w: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 xml:space="preserve">- kółka drewniane (ze sklejki) na </w:t>
            </w: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>metalowych linkach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7804"/>
          </w:tcPr>
          <w:p w14:paraId="72EEB2ED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0B1952EF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7B59"/>
          </w:tcPr>
          <w:p w14:paraId="743DF07A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7B59"/>
          </w:tcPr>
          <w:p w14:paraId="073F795A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Ścieżka akrobatyczna przy planszy dł. 6 m</w:t>
            </w:r>
          </w:p>
          <w:p w14:paraId="291F1D15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szerokość nie niej niż 2m</w:t>
            </w:r>
          </w:p>
          <w:p w14:paraId="29AB68A0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wysokość nie mniej niż 20 cm,</w:t>
            </w:r>
          </w:p>
          <w:p w14:paraId="2FD98C3B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poszczególne elementy połączone ze sobą.</w:t>
            </w:r>
          </w:p>
          <w:p w14:paraId="47E57F90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bezpieczny system wykorzystania sprężyn dla lepszej dynamiki,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komfortu ćwiczeń i</w:t>
            </w:r>
          </w:p>
          <w:p w14:paraId="4A5B7FC5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idealnego odbicia</w:t>
            </w:r>
          </w:p>
          <w:p w14:paraId="334174D8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specjalne pokrycie wraz z matami zapewnia bezpieczne lądowanie</w:t>
            </w:r>
          </w:p>
          <w:p w14:paraId="712C58DC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pokrycie górne posiada rzep do wyznaczenia linii środkowej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7B59"/>
          </w:tcPr>
          <w:p w14:paraId="4D59DA52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0F78B4DC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905"/>
          </w:tcPr>
          <w:p w14:paraId="658F57D0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905"/>
          </w:tcPr>
          <w:p w14:paraId="4728C138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 w:cs="DejaVu Sans Condensed;Arial"/>
                <w:sz w:val="20"/>
                <w:szCs w:val="20"/>
              </w:rPr>
            </w:pPr>
            <w:r>
              <w:rPr>
                <w:rFonts w:ascii="DejaVu Sans Condensed" w:hAnsi="DejaVu Sans Condensed" w:cs="DejaVu Sans Condensed;Arial"/>
                <w:sz w:val="20"/>
                <w:szCs w:val="20"/>
              </w:rPr>
              <w:t>Równoważnia wyczynowa dł. 5 m.  Certyfikat FIG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905"/>
          </w:tcPr>
          <w:p w14:paraId="01896873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3F5AA423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999999"/>
          </w:tcPr>
          <w:p w14:paraId="24BF0E6D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999999"/>
          </w:tcPr>
          <w:p w14:paraId="50993AE9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Poręcze </w:t>
            </w:r>
            <w:r>
              <w:rPr>
                <w:rFonts w:ascii="DejaVu Sans Condensed" w:hAnsi="DejaVu Sans Condensed"/>
                <w:sz w:val="20"/>
                <w:szCs w:val="20"/>
              </w:rPr>
              <w:t>równoległe, wyczynowe. Certyfikat FIG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</w:tcPr>
          <w:p w14:paraId="2175CD88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050C225A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4000"/>
          </w:tcPr>
          <w:p w14:paraId="1357A25E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4000"/>
          </w:tcPr>
          <w:p w14:paraId="23FCA6D9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Plansza gimnastyczna. Certyfikat FIG. Rozmiar 14x14m,</w:t>
            </w:r>
          </w:p>
          <w:p w14:paraId="2E999D3D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Najnowsza plansza gimnastyczna wyczynowa  - wymiary planszy wynoszą powierzchnia dynamiczna 14x14m, gdzie część sprężysta</w:t>
            </w:r>
          </w:p>
          <w:p w14:paraId="5631EECC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(ma 13x13m (+/- 1m) a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pole ćwiczeń 12x12m +/- 0,03m</w:t>
            </w:r>
          </w:p>
          <w:p w14:paraId="54A2E671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wysokość:nie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mniej jak 20cm, dzięki czemu planszę można wkomponować w układ materacy</w:t>
            </w:r>
          </w:p>
          <w:p w14:paraId="086F7131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asekuracyjnych 20cm na sali</w:t>
            </w:r>
          </w:p>
          <w:p w14:paraId="36562D1C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specjalna konstrukcja planszy składająca się warstw piankowych i stelaża na sprężynach</w:t>
            </w:r>
          </w:p>
          <w:p w14:paraId="230D4984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zapewnia: znacznie szy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bszy powrót energii z wyskoku co ułatwia gimnastykom</w:t>
            </w:r>
          </w:p>
          <w:p w14:paraId="4FCA0539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wykonywanie salt, również po naskoku reakcja planszy jest znacznie szybsza i bardziej</w:t>
            </w:r>
          </w:p>
          <w:p w14:paraId="1437455C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bezpośrednia, plansza gimnastyczna zachowuje swoją stabilność i jest delikatna podczas</w:t>
            </w:r>
          </w:p>
          <w:p w14:paraId="276C923F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lądowania dzięki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rewolucyjnemu połączeniu pianki z konstrukcją podstawy.</w:t>
            </w:r>
          </w:p>
          <w:p w14:paraId="0B333ABB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system sprężyn certyfikowany przez Międzynarodową Federację Gimnastyczną FIG</w:t>
            </w:r>
          </w:p>
          <w:p w14:paraId="4760C21E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cicho pracujące pasy ściągające, unowocześniony system zakładek i rowków wraz z</w:t>
            </w:r>
          </w:p>
          <w:p w14:paraId="6603DCDA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systemem pasów napinających i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blokujących położenie segmentów planszy utrzymują</w:t>
            </w:r>
          </w:p>
          <w:p w14:paraId="3D3C7CE0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planszę w jednolitej całości.</w:t>
            </w:r>
          </w:p>
          <w:p w14:paraId="548F6382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plansza wykończona jest pokrowcem otaczającym i maskującym elementy stelaża</w:t>
            </w:r>
          </w:p>
          <w:p w14:paraId="1BE94CAB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sprzęt musi posiadać aktualny certyfikat Międzynarodowej Federacji Gimnastycznej FIG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4000"/>
          </w:tcPr>
          <w:p w14:paraId="602EF8D0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3C8A1130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6B5E9B"/>
          </w:tcPr>
          <w:p w14:paraId="3D8E818E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6B5E9B"/>
          </w:tcPr>
          <w:p w14:paraId="1F0CFA88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Grzybek na drewnianej podstawie z łękiem, średnica 60 cm</w:t>
            </w:r>
          </w:p>
          <w:p w14:paraId="4FF3F3FE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Grzybek z 1 łękiem treningowy z drewnianą podstawą.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6B5E9B"/>
          </w:tcPr>
          <w:p w14:paraId="5CE44724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1FE9117E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8E86AE"/>
          </w:tcPr>
          <w:p w14:paraId="17C22180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8E86AE"/>
          </w:tcPr>
          <w:p w14:paraId="0D8BF4C9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Przyrząd treningowy z 2 łękiem treningowy z drewnianą podstawą</w:t>
            </w:r>
          </w:p>
          <w:p w14:paraId="4D3A68DC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Wysokość minimum 45 cm szerokość 60 cm  syntetycznym lub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drewnianym łękiem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E86AE"/>
          </w:tcPr>
          <w:p w14:paraId="54D58F58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7A0A2E89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7B3CA"/>
          </w:tcPr>
          <w:p w14:paraId="4B50BF2D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7B3CA"/>
          </w:tcPr>
          <w:p w14:paraId="73C30839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Duży Grzybek  Szerokość 100cm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br/>
              <w:t xml:space="preserve">wysokość 48 cm wykonany z pianki 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7B3CA"/>
          </w:tcPr>
          <w:p w14:paraId="1C1F5B9C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578E41BA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81D41A"/>
          </w:tcPr>
          <w:p w14:paraId="73A826D1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81D41A"/>
          </w:tcPr>
          <w:p w14:paraId="14E6133E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Koń gimnastyczny, wyczynowy z łękami. Certyfikat FIG</w:t>
            </w:r>
          </w:p>
          <w:p w14:paraId="597CF9FA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regulacja wysokości (co 5 cm)</w:t>
            </w:r>
          </w:p>
          <w:p w14:paraId="2A8EDE76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łęki aluminiowe z regulowaną szerokością,</w:t>
            </w:r>
          </w:p>
          <w:p w14:paraId="45F92B42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korpus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pokrywy wysokiej jakości skórą oraz wysokiej gęstości pianką</w:t>
            </w:r>
          </w:p>
          <w:p w14:paraId="02FD6D61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rama ze stalowych profili.</w:t>
            </w:r>
          </w:p>
          <w:p w14:paraId="4F59D304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. Wbudowane ochraniacze podłoża</w:t>
            </w:r>
          </w:p>
          <w:p w14:paraId="440123CF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łańcuch z obrotowym mechanizmem napinającym do przymocowania do podłogi.</w:t>
            </w:r>
          </w:p>
          <w:p w14:paraId="7AC7A77E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wymagana wysokość na zawodach 115cm</w:t>
            </w:r>
          </w:p>
          <w:p w14:paraId="5871912C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wymagana ilość kote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w mocujących: 1 sztuka</w:t>
            </w:r>
          </w:p>
          <w:p w14:paraId="17DB1D54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sprzęt musi posiadać aktualny certyfikat Międzynarodowej Federacji Gimnastycznej FIG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1D41A"/>
          </w:tcPr>
          <w:p w14:paraId="4C00D8E9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44B34F41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81D41A"/>
          </w:tcPr>
          <w:p w14:paraId="077C69AB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81D41A"/>
          </w:tcPr>
          <w:p w14:paraId="4AEE8A94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Koń gimnastyczny, wyczynowy z łękami. Certyfikat FIG</w:t>
            </w:r>
          </w:p>
          <w:p w14:paraId="3C473837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wymagania jak dla nr 30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1D41A"/>
          </w:tcPr>
          <w:p w14:paraId="134477C4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39714E0A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905"/>
          </w:tcPr>
          <w:p w14:paraId="2DF43B2B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905"/>
          </w:tcPr>
          <w:p w14:paraId="0D8EB033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Równoważnia wyczynowa dł. 5 m. 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Certyfikat FIG</w:t>
            </w:r>
          </w:p>
          <w:p w14:paraId="360A4442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regulacja wysokości (co 5 cm)</w:t>
            </w:r>
          </w:p>
          <w:p w14:paraId="42E96680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długość 500 cm +/- 1cm, szerokość 10 cm +/- 0,5cm</w:t>
            </w:r>
          </w:p>
          <w:p w14:paraId="0F0E2421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system absorpcji wstrząsu</w:t>
            </w:r>
          </w:p>
          <w:p w14:paraId="2C8CC17C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belka wykonana z grubościennego aluminium</w:t>
            </w:r>
          </w:p>
          <w:p w14:paraId="2EE76E11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równoważnia pokryta elastycznym obiciem </w:t>
            </w:r>
          </w:p>
          <w:p w14:paraId="7F76489B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belka z miękkimi nakładkami na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końce</w:t>
            </w:r>
          </w:p>
          <w:p w14:paraId="77CC589E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stalowa rama pokryta powłoką epoksydową oraz gumowymi podkładkami chroniącymi</w:t>
            </w:r>
          </w:p>
          <w:p w14:paraId="75709E68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podłoże</w:t>
            </w:r>
          </w:p>
          <w:p w14:paraId="7C79E31B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sprzęt musi posiadać aktualny certyfikat Międzynarodowej Federacji Gimnastycznej FIG</w:t>
            </w:r>
          </w:p>
          <w:p w14:paraId="6B0A6F3A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 komplecie obicie ramy dla równoważni wyczynowej (2 sztuki dla 1 ramy) –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osłony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905"/>
          </w:tcPr>
          <w:p w14:paraId="0A59FDFB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380B8904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905"/>
          </w:tcPr>
          <w:p w14:paraId="4ACBB6E4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905"/>
          </w:tcPr>
          <w:p w14:paraId="043419D4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Równoważnia wyczynowa dł. 5 m.  Certyfikat FIG</w:t>
            </w:r>
          </w:p>
          <w:p w14:paraId="5DCF9B0D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wymagania jak dla nr 32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905"/>
          </w:tcPr>
          <w:p w14:paraId="007C350B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1051DCED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905"/>
          </w:tcPr>
          <w:p w14:paraId="2D9423C4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905"/>
          </w:tcPr>
          <w:p w14:paraId="272CD5D2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Równoważnia wyczynowa dł. 5 m.  Certyfikat FIG</w:t>
            </w:r>
          </w:p>
          <w:p w14:paraId="7E1394EE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wymagania jak dla nr 32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905"/>
          </w:tcPr>
          <w:p w14:paraId="50455EC7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3E0E1902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905"/>
          </w:tcPr>
          <w:p w14:paraId="2F952167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905"/>
          </w:tcPr>
          <w:p w14:paraId="072F33D4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Równoważnia wyczynowa dł. 5 m.  Certyfikat FIG</w:t>
            </w:r>
          </w:p>
          <w:p w14:paraId="38E40377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wymagania jak dla nr 32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905"/>
          </w:tcPr>
          <w:p w14:paraId="1E65AF98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320E7A61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4EA6B"/>
          </w:tcPr>
          <w:p w14:paraId="3DE243CF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4EA6B"/>
          </w:tcPr>
          <w:p w14:paraId="2C502D20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Równoważnia treningowa dł. 5 m.</w:t>
            </w:r>
          </w:p>
          <w:p w14:paraId="1ADFDEB2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wysokość 20-30cm +/- 1cm</w:t>
            </w:r>
          </w:p>
          <w:p w14:paraId="196F23BD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długość 500cm +/- 1cm, szerokość 10cm +/- 0,5 cm</w:t>
            </w:r>
          </w:p>
          <w:p w14:paraId="57BAD1AA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odstęp pomiędzy belką a podłożem pozwala na ułożenie pod belką maty gimnastycznej</w:t>
            </w:r>
          </w:p>
          <w:p w14:paraId="350A55F4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asekuracyjnej</w:t>
            </w:r>
          </w:p>
          <w:p w14:paraId="68903A65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belka wykonana z aluminium</w:t>
            </w:r>
          </w:p>
          <w:p w14:paraId="001D1CD9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belka pokryta materiałem imitującym skórę, który jest bardziej wytrzymały do celów</w:t>
            </w:r>
          </w:p>
          <w:p w14:paraId="77E85060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treningowych</w:t>
            </w:r>
          </w:p>
          <w:p w14:paraId="26605EC6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nakładki na końce wykonane z bezpiecznego materiału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4EA6B"/>
          </w:tcPr>
          <w:p w14:paraId="5A20A95F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5B54D98A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4EA6B"/>
          </w:tcPr>
          <w:p w14:paraId="70799F0C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4EA6B"/>
          </w:tcPr>
          <w:p w14:paraId="04D777F7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Równoważnia treningowa dł. 5 m.</w:t>
            </w:r>
          </w:p>
          <w:p w14:paraId="5921E1B9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wymagania jak dla nr 36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4EA6B"/>
          </w:tcPr>
          <w:p w14:paraId="03DD4962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397ECBAC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4EA6B"/>
          </w:tcPr>
          <w:p w14:paraId="612A7206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4EA6B"/>
          </w:tcPr>
          <w:p w14:paraId="346549CA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Równoważnia treningowa dł. 5 m.</w:t>
            </w:r>
          </w:p>
          <w:p w14:paraId="2CCC9CA8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wymagania jak dla nr 36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4EA6B"/>
          </w:tcPr>
          <w:p w14:paraId="40A29D71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34510D7D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5058543C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67A457F6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Drążek treningowy mały </w:t>
            </w:r>
          </w:p>
          <w:p w14:paraId="26CF743A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regulacja wysokości .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br/>
              <w:t>- zaprojektowany do treningu metodycznego</w:t>
            </w:r>
          </w:p>
          <w:p w14:paraId="7FAA9235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- szybka i łatwa regulacja wysokości</w:t>
            </w:r>
          </w:p>
          <w:p w14:paraId="4DB803D9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- zabiera mało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miejsca na sali.</w:t>
            </w:r>
          </w:p>
          <w:p w14:paraId="27787AC5" w14:textId="77777777" w:rsidR="008C7F97" w:rsidRDefault="008C7F97">
            <w:pPr>
              <w:rPr>
                <w:rFonts w:ascii="DejaVu Sans Condensed" w:hAnsi="DejaVu Sans Condensed" w:cs="Calibri"/>
                <w:sz w:val="20"/>
                <w:szCs w:val="20"/>
              </w:rPr>
            </w:pP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540A905C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154BD74A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247F35C0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3F3DC936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Drążek treningowy mały</w:t>
            </w:r>
          </w:p>
          <w:p w14:paraId="405CFAE1" w14:textId="77777777" w:rsidR="008C7F97" w:rsidRDefault="00661DAD">
            <w:pPr>
              <w:pStyle w:val="Tekstpodstawowy"/>
              <w:spacing w:after="0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wymagania jak dla nr 39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4A11508C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21B772C9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0938A"/>
          </w:tcPr>
          <w:p w14:paraId="198EEFDA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0938A"/>
          </w:tcPr>
          <w:p w14:paraId="1B9439FE" w14:textId="77777777" w:rsidR="008C7F97" w:rsidRDefault="00661DAD">
            <w:pPr>
              <w:rPr>
                <w:rFonts w:ascii="DejaVu Sans Condensed" w:hAnsi="DejaVu Sans Condensed" w:cs="Calibri"/>
                <w:bCs/>
                <w:color w:val="000000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bCs/>
                <w:color w:val="000000"/>
                <w:sz w:val="20"/>
                <w:szCs w:val="20"/>
              </w:rPr>
              <w:t>Drabinki gimnastyczne – zestaw: 2 moduły po 180 cm</w:t>
            </w:r>
            <w:r>
              <w:rPr>
                <w:rFonts w:ascii="DejaVu Sans Condensed" w:hAnsi="DejaVu Sans Condensed" w:cs="Calibri"/>
                <w:bCs/>
                <w:color w:val="000000"/>
                <w:sz w:val="20"/>
                <w:szCs w:val="20"/>
              </w:rPr>
              <w:br/>
              <w:t>Certyfikat: spełniają wymagania normy EN 913.</w:t>
            </w:r>
            <w:r>
              <w:rPr>
                <w:rFonts w:ascii="DejaVu Sans Condensed" w:hAnsi="DejaVu Sans Condensed" w:cs="Calibri"/>
                <w:bCs/>
                <w:color w:val="000000"/>
                <w:sz w:val="20"/>
                <w:szCs w:val="20"/>
              </w:rPr>
              <w:br/>
              <w:t>Charakterystyka:</w:t>
            </w:r>
            <w:r>
              <w:rPr>
                <w:rFonts w:ascii="DejaVu Sans Condensed" w:hAnsi="DejaVu Sans Condensed" w:cs="Calibri"/>
                <w:bCs/>
                <w:color w:val="000000"/>
                <w:sz w:val="20"/>
                <w:szCs w:val="20"/>
              </w:rPr>
              <w:br/>
              <w:t xml:space="preserve">- boki drabiny wykonane są z drewna </w:t>
            </w:r>
            <w:r>
              <w:rPr>
                <w:rFonts w:ascii="DejaVu Sans Condensed" w:hAnsi="DejaVu Sans Condensed" w:cs="Calibri"/>
                <w:bCs/>
                <w:color w:val="000000"/>
                <w:sz w:val="20"/>
                <w:szCs w:val="20"/>
              </w:rPr>
              <w:t>iglastego, szczeble ze sklejki równoległo warstwowej</w:t>
            </w:r>
            <w:r>
              <w:rPr>
                <w:rFonts w:ascii="DejaVu Sans Condensed" w:hAnsi="DejaVu Sans Condensed" w:cs="Calibri"/>
                <w:bCs/>
                <w:color w:val="000000"/>
                <w:sz w:val="20"/>
                <w:szCs w:val="20"/>
              </w:rPr>
              <w:br/>
              <w:t>- podstawowe wyposażenie każdej sali gimnastycznej</w:t>
            </w:r>
            <w:r>
              <w:rPr>
                <w:rFonts w:ascii="DejaVu Sans Condensed" w:hAnsi="DejaVu Sans Condensed" w:cs="Calibri"/>
                <w:bCs/>
                <w:color w:val="000000"/>
                <w:sz w:val="20"/>
                <w:szCs w:val="20"/>
              </w:rPr>
              <w:br/>
              <w:t>- dzięki innowacyjnemu wykonaniu drabiny gimnastyczne cechują się wysoką żywotnością oraz stabilnością i bezpieczeństwem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0938A"/>
          </w:tcPr>
          <w:p w14:paraId="208176CE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./SALA</w:t>
            </w:r>
          </w:p>
        </w:tc>
      </w:tr>
      <w:tr w:rsidR="008C7F97" w14:paraId="46384EFB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0938A"/>
          </w:tcPr>
          <w:p w14:paraId="15BB5A78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0938A"/>
          </w:tcPr>
          <w:p w14:paraId="4F8A7214" w14:textId="77777777" w:rsidR="008C7F97" w:rsidRDefault="00661DAD">
            <w:pP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 xml:space="preserve">Drabinki gimnastyczne – zestaw: 2 moduły po 180 cm 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łącznie z kotwami do ściany</w:t>
            </w:r>
          </w:p>
          <w:p w14:paraId="0D4743DB" w14:textId="77777777" w:rsidR="008C7F97" w:rsidRDefault="00661DAD">
            <w:pPr>
              <w:pStyle w:val="Tekstpodstawowy"/>
              <w:spacing w:after="0" w:line="240" w:lineRule="auto"/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>wymagania jak dla nr 41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0938A"/>
          </w:tcPr>
          <w:p w14:paraId="0202F331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./SALA</w:t>
            </w:r>
          </w:p>
        </w:tc>
      </w:tr>
      <w:tr w:rsidR="008C7F97" w14:paraId="321EF31A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0938A"/>
          </w:tcPr>
          <w:p w14:paraId="793AC528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0938A"/>
          </w:tcPr>
          <w:p w14:paraId="5EAA756F" w14:textId="77777777" w:rsidR="008C7F97" w:rsidRDefault="00661DAD">
            <w:pPr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 xml:space="preserve">Drabinki gimnastyczne – zestaw: 2 moduły po 180 cm + 1 moduł 90 cm 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łącznie z kotwami do ściany</w:t>
            </w:r>
          </w:p>
          <w:p w14:paraId="4C67FE5D" w14:textId="77777777" w:rsidR="008C7F97" w:rsidRDefault="00661DAD">
            <w:pPr>
              <w:pStyle w:val="Tekstpodstawowy"/>
              <w:spacing w:after="0" w:line="240" w:lineRule="auto"/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>wymagania jak dla nr 41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0938A"/>
          </w:tcPr>
          <w:p w14:paraId="4C9603DC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./SALA</w:t>
            </w:r>
          </w:p>
        </w:tc>
      </w:tr>
      <w:tr w:rsidR="008C7F97" w14:paraId="3598765D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0938A"/>
          </w:tcPr>
          <w:p w14:paraId="686100AA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0938A"/>
          </w:tcPr>
          <w:p w14:paraId="6C6359E3" w14:textId="77777777" w:rsidR="008C7F97" w:rsidRDefault="00661DAD">
            <w:pPr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 xml:space="preserve">Drabinki gimnastyczne – zestaw: 2 moduły po 180 cm + 1 moduł 90 cm 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łącznie z kotwami do ściany</w:t>
            </w:r>
          </w:p>
          <w:p w14:paraId="3A7C5B64" w14:textId="77777777" w:rsidR="008C7F97" w:rsidRDefault="00661DAD">
            <w:pPr>
              <w:pStyle w:val="Tekstpodstawowy"/>
              <w:spacing w:after="0" w:line="240" w:lineRule="auto"/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>wymagania jak dla nr 41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0938A"/>
          </w:tcPr>
          <w:p w14:paraId="4FCAE3F8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./SALA</w:t>
            </w:r>
          </w:p>
        </w:tc>
      </w:tr>
      <w:tr w:rsidR="008C7F97" w14:paraId="72E156F8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0938A"/>
          </w:tcPr>
          <w:p w14:paraId="35019C63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0938A"/>
          </w:tcPr>
          <w:p w14:paraId="19D94A33" w14:textId="77777777" w:rsidR="008C7F97" w:rsidRDefault="00661DAD">
            <w:pPr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 xml:space="preserve">Drabinki gimnastyczne – zestaw: 2 moduły po 180 cm + 1 moduł 90 cm 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łącznie z kotwami do ściany</w:t>
            </w:r>
          </w:p>
          <w:p w14:paraId="40003DE6" w14:textId="77777777" w:rsidR="008C7F97" w:rsidRDefault="00661DAD">
            <w:pPr>
              <w:pStyle w:val="Tekstpodstawowy"/>
              <w:spacing w:after="0" w:line="240" w:lineRule="auto"/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>wymagania jak dla nr 41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0938A"/>
          </w:tcPr>
          <w:p w14:paraId="6453834F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./SALA</w:t>
            </w:r>
          </w:p>
        </w:tc>
      </w:tr>
      <w:tr w:rsidR="008C7F97" w14:paraId="09B58A61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819E"/>
          </w:tcPr>
          <w:p w14:paraId="49D2702A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819E"/>
          </w:tcPr>
          <w:p w14:paraId="2925CFB4" w14:textId="77777777" w:rsidR="008C7F97" w:rsidRDefault="00661DAD">
            <w:pPr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Style w:val="Pogrubienie"/>
                <w:rFonts w:ascii="DejaVu Sans Condensed" w:hAnsi="DejaVu Sans Condensed" w:cs="Calibri"/>
                <w:b w:val="0"/>
                <w:bCs w:val="0"/>
                <w:sz w:val="20"/>
                <w:szCs w:val="20"/>
              </w:rPr>
              <w:t xml:space="preserve">Wspornik ścienny wykonany z profili stalowych, malowanych proszkowo, mocowany do słupa żelbetowego + lina (długość 5 </w:t>
            </w:r>
            <w:r>
              <w:rPr>
                <w:rStyle w:val="Pogrubienie"/>
                <w:rFonts w:ascii="DejaVu Sans Condensed" w:hAnsi="DejaVu Sans Condensed" w:cs="Calibri"/>
                <w:b w:val="0"/>
                <w:bCs w:val="0"/>
                <w:sz w:val="20"/>
                <w:szCs w:val="20"/>
              </w:rPr>
              <w:t>metrów, bawełniana, jest antyalergiczna i dzięki starannemu wykonaniu odznacza się niezwykłą wytrzymałością. Za tę wysoką jakość odpowiada nie tylko wykorzystanie bawełny, lecz także otulina ochronna na zaplecionym oczku, która dodatkowo chroni oplot przed</w:t>
            </w:r>
            <w:r>
              <w:rPr>
                <w:rStyle w:val="Pogrubienie"/>
                <w:rFonts w:ascii="DejaVu Sans Condensed" w:hAnsi="DejaVu Sans Condensed" w:cs="Calibri"/>
                <w:b w:val="0"/>
                <w:bCs w:val="0"/>
                <w:sz w:val="20"/>
                <w:szCs w:val="20"/>
              </w:rPr>
              <w:t xml:space="preserve"> uszkodzeniami mechanicznymi. Kolejną zaletą jest to, że lina LW8 zakończona jest jednostronnie profesjonalnie zaplecionym oczkiem, natomiast drugi koniec jest zapleciony i zabezpieczony przed rozplątaniem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819E"/>
          </w:tcPr>
          <w:p w14:paraId="2A9DFB11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./SALA</w:t>
            </w:r>
          </w:p>
        </w:tc>
      </w:tr>
      <w:tr w:rsidR="008C7F97" w14:paraId="57E4BCFE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819E"/>
          </w:tcPr>
          <w:p w14:paraId="148A5E7E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819E"/>
          </w:tcPr>
          <w:p w14:paraId="1B57C48B" w14:textId="77777777" w:rsidR="008C7F97" w:rsidRDefault="00661DAD">
            <w:pPr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Wspornik ścienny łącznie z kotwami do ściany + lina </w:t>
            </w:r>
            <w:r>
              <w:rPr>
                <w:rStyle w:val="Pogrubienie"/>
                <w:rFonts w:ascii="DejaVu Sans Condensed" w:hAnsi="DejaVu Sans Condensed" w:cs="Calibri"/>
                <w:b w:val="0"/>
                <w:bCs w:val="0"/>
                <w:sz w:val="20"/>
                <w:szCs w:val="20"/>
              </w:rPr>
              <w:t>dł. 5 metrów,</w:t>
            </w:r>
          </w:p>
          <w:p w14:paraId="111BC7E3" w14:textId="77777777" w:rsidR="008C7F97" w:rsidRDefault="00661DAD">
            <w:pPr>
              <w:pStyle w:val="Tekstpodstawowy"/>
              <w:spacing w:after="0" w:line="240" w:lineRule="auto"/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</w:pPr>
            <w:r>
              <w:rPr>
                <w:rStyle w:val="Pogrubienie"/>
                <w:rFonts w:ascii="DejaVu Sans Condensed" w:hAnsi="DejaVu Sans Condensed" w:cs="Calibri"/>
                <w:b w:val="0"/>
                <w:bCs w:val="0"/>
                <w:color w:val="000000"/>
                <w:sz w:val="20"/>
                <w:szCs w:val="20"/>
              </w:rPr>
              <w:t>wymagania jak dla nr 46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819E"/>
          </w:tcPr>
          <w:p w14:paraId="71D01C90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./SALA</w:t>
            </w:r>
          </w:p>
        </w:tc>
      </w:tr>
      <w:tr w:rsidR="008C7F97" w14:paraId="2901AA63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819E"/>
          </w:tcPr>
          <w:p w14:paraId="7D333FB3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819E"/>
          </w:tcPr>
          <w:p w14:paraId="321FB7A8" w14:textId="77777777" w:rsidR="008C7F97" w:rsidRDefault="00661DAD">
            <w:pPr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Wspornik ścienny łącznie z kotwami do ściany + lina </w:t>
            </w:r>
            <w:r>
              <w:rPr>
                <w:rStyle w:val="Pogrubienie"/>
                <w:rFonts w:ascii="DejaVu Sans Condensed" w:hAnsi="DejaVu Sans Condensed" w:cs="Calibri"/>
                <w:b w:val="0"/>
                <w:bCs w:val="0"/>
                <w:sz w:val="20"/>
                <w:szCs w:val="20"/>
              </w:rPr>
              <w:t>dł. 5 metrów,</w:t>
            </w:r>
          </w:p>
          <w:p w14:paraId="05D564CD" w14:textId="77777777" w:rsidR="008C7F97" w:rsidRDefault="00661DAD">
            <w:pPr>
              <w:pStyle w:val="Tekstpodstawowy"/>
              <w:spacing w:after="0" w:line="240" w:lineRule="auto"/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</w:pPr>
            <w:r>
              <w:rPr>
                <w:rStyle w:val="Pogrubienie"/>
                <w:rFonts w:ascii="DejaVu Sans Condensed" w:hAnsi="DejaVu Sans Condensed" w:cs="Calibri"/>
                <w:b w:val="0"/>
                <w:bCs w:val="0"/>
                <w:color w:val="000000"/>
                <w:sz w:val="20"/>
                <w:szCs w:val="20"/>
              </w:rPr>
              <w:t>wymagania jak dla nr 46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819E"/>
          </w:tcPr>
          <w:p w14:paraId="6688CBDC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./SALA</w:t>
            </w:r>
          </w:p>
        </w:tc>
      </w:tr>
      <w:tr w:rsidR="008C7F97" w14:paraId="1A458F8A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819E"/>
          </w:tcPr>
          <w:p w14:paraId="3FF26E48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819E"/>
          </w:tcPr>
          <w:p w14:paraId="527DA396" w14:textId="77777777" w:rsidR="008C7F97" w:rsidRDefault="00661DAD">
            <w:pPr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Wspornik ścienny łącznie z kotwami do ściany + lina </w:t>
            </w:r>
            <w:r>
              <w:rPr>
                <w:rStyle w:val="Pogrubienie"/>
                <w:rFonts w:ascii="DejaVu Sans Condensed" w:hAnsi="DejaVu Sans Condensed" w:cs="Calibri"/>
                <w:b w:val="0"/>
                <w:bCs w:val="0"/>
                <w:sz w:val="20"/>
                <w:szCs w:val="20"/>
              </w:rPr>
              <w:t>dł. 5 metrów,</w:t>
            </w:r>
          </w:p>
          <w:p w14:paraId="38F98CC1" w14:textId="77777777" w:rsidR="008C7F97" w:rsidRDefault="00661DAD">
            <w:pPr>
              <w:pStyle w:val="Tekstpodstawowy"/>
              <w:spacing w:after="0" w:line="240" w:lineRule="auto"/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</w:pPr>
            <w:r>
              <w:rPr>
                <w:rStyle w:val="Pogrubienie"/>
                <w:rFonts w:ascii="DejaVu Sans Condensed" w:hAnsi="DejaVu Sans Condensed" w:cs="Calibri"/>
                <w:b w:val="0"/>
                <w:bCs w:val="0"/>
                <w:color w:val="000000"/>
                <w:sz w:val="20"/>
                <w:szCs w:val="20"/>
              </w:rPr>
              <w:t>wymagania jak dla nr 46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819E"/>
          </w:tcPr>
          <w:p w14:paraId="5899AB18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./SALA</w:t>
            </w:r>
          </w:p>
        </w:tc>
      </w:tr>
      <w:tr w:rsidR="008C7F97" w14:paraId="3F1FB639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14:paraId="79A0501C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14:paraId="162E3E1B" w14:textId="77777777" w:rsidR="008C7F97" w:rsidRDefault="00661DAD">
            <w:pPr>
              <w:pStyle w:val="Tekstpodstawowy"/>
              <w:spacing w:after="0" w:line="240" w:lineRule="auto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Obrotowa kotwa z zaślepką, do montażu sprzętu gimnastycznego w posadzce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07115612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min. 32 szt./SALA</w:t>
            </w:r>
          </w:p>
        </w:tc>
      </w:tr>
      <w:tr w:rsidR="008C7F97" w14:paraId="41E33EF9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6EF"/>
          </w:tcPr>
          <w:p w14:paraId="3E9E7FB3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6EF"/>
          </w:tcPr>
          <w:p w14:paraId="6195CB72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Osłony wszystkich słupów i filarów na sali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gimnastycznej – gr. 5 cm, do wysokości 2,5 m od poziomu wykończonej podłogi</w:t>
            </w:r>
          </w:p>
          <w:p w14:paraId="4AAAB0F3" w14:textId="77777777" w:rsidR="008C7F97" w:rsidRDefault="00661DAD">
            <w:pPr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muszą posiadać certyfikat: zgodność z normą PN-EN 12503-1:2013-07 (norma ta zastępuje PN-EN 12503-1:2004, która została wycofana)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6EF"/>
          </w:tcPr>
          <w:p w14:paraId="115340A2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./SALA</w:t>
            </w:r>
          </w:p>
        </w:tc>
      </w:tr>
      <w:tr w:rsidR="008C7F97" w14:paraId="55BFAC99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5CE"/>
          </w:tcPr>
          <w:p w14:paraId="45F3B22B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5CE"/>
          </w:tcPr>
          <w:p w14:paraId="3107020D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Wieżyczka treningowa do kółek gimnastycznych z regulacja </w:t>
            </w:r>
          </w:p>
          <w:p w14:paraId="74E66BCF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wieżyczka do kółek gimnastycznych z regulowaną wysokością, do postawienia nad matą</w:t>
            </w:r>
          </w:p>
          <w:p w14:paraId="46C2E227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albo na hali treningowej przy dole gimnastycznym</w:t>
            </w:r>
          </w:p>
          <w:p w14:paraId="3D6AD90C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tablica jest materiałem antypoślizgowym</w:t>
            </w:r>
          </w:p>
          <w:p w14:paraId="471563E5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zastosowane sprężyny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gazowe (azot) sprawiają, że tablica podniesie się automatycznie po</w:t>
            </w:r>
          </w:p>
          <w:p w14:paraId="1AA62D6C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zejściu</w:t>
            </w:r>
          </w:p>
          <w:p w14:paraId="74294AEB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wieżyczka stoi oddzielnie eliminując jakikolwiek wpływ na właściwości innego sprzętu</w:t>
            </w:r>
          </w:p>
          <w:p w14:paraId="6F2C0C89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stojącego obok</w:t>
            </w:r>
          </w:p>
          <w:p w14:paraId="07E9C4A8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do wieżyczki mogą zostać przymocowane schodki</w:t>
            </w:r>
          </w:p>
          <w:p w14:paraId="2E2A0F43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wieżyczka wymaga przykręceni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a do podłoża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5CE"/>
          </w:tcPr>
          <w:p w14:paraId="1E9859F4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C7F97" w14:paraId="1FC8A67A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A6"/>
          </w:tcPr>
          <w:p w14:paraId="354D43F2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A6"/>
          </w:tcPr>
          <w:p w14:paraId="70347700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ławka gimnastyczna metodyczna ( mały koń bez łęków) </w:t>
            </w:r>
          </w:p>
          <w:p w14:paraId="27C61DE8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Charakterystyka:</w:t>
            </w:r>
          </w:p>
          <w:p w14:paraId="76761E20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- nogi z gumowymi kopytami </w:t>
            </w:r>
          </w:p>
          <w:p w14:paraId="2C6EB174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- wysokość ławki można regulować dostosowując ją do swoich potrzeb</w:t>
            </w:r>
          </w:p>
          <w:p w14:paraId="2D9A847C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- ławka zaprojektowana, by ułatwić przejście z grzybka na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konia gimnastycznego</w:t>
            </w:r>
          </w:p>
          <w:p w14:paraId="1BD95E9E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- skośny korpus ławki jest idealny np. obejść bokiem</w:t>
            </w:r>
          </w:p>
          <w:p w14:paraId="7D0F9781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- skórzane pokrycie.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A6"/>
          </w:tcPr>
          <w:p w14:paraId="5A343456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szt./MAG.</w:t>
            </w:r>
          </w:p>
        </w:tc>
      </w:tr>
      <w:tr w:rsidR="008C7F97" w14:paraId="4E4EB648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DCE6"/>
          </w:tcPr>
          <w:p w14:paraId="6FA76AFD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DCE6"/>
          </w:tcPr>
          <w:p w14:paraId="04C04F7E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Odskocznia trampolinowa 135x100 cm wysokość 26,5-32cm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DCE6"/>
          </w:tcPr>
          <w:p w14:paraId="60B657AF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szt./MAG.</w:t>
            </w:r>
          </w:p>
        </w:tc>
      </w:tr>
      <w:tr w:rsidR="008C7F97" w14:paraId="60F5AEFB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6EF"/>
          </w:tcPr>
          <w:p w14:paraId="3CB3BC9A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6EF"/>
          </w:tcPr>
          <w:p w14:paraId="56572E9E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Mini trampolina </w:t>
            </w:r>
            <w:proofErr w:type="spellStart"/>
            <w:r>
              <w:rPr>
                <w:rFonts w:ascii="DejaVu Sans Condensed" w:hAnsi="DejaVu Sans Condensed" w:cs="Calibri"/>
                <w:sz w:val="20"/>
                <w:szCs w:val="20"/>
              </w:rPr>
              <w:t>dł</w:t>
            </w:r>
            <w:proofErr w:type="spellEnd"/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 .120 cm, szerokość 120 cm, wysokość 35,5-37,5 cm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6EF"/>
          </w:tcPr>
          <w:p w14:paraId="69A458F5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r>
              <w:rPr>
                <w:rFonts w:ascii="DejaVu Sans Condensed" w:hAnsi="DejaVu Sans Condensed"/>
                <w:sz w:val="20"/>
                <w:szCs w:val="20"/>
              </w:rPr>
              <w:t>szt./MAG.</w:t>
            </w:r>
          </w:p>
        </w:tc>
      </w:tr>
      <w:tr w:rsidR="008C7F97" w14:paraId="5579E0FC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A6"/>
          </w:tcPr>
          <w:p w14:paraId="4C46B650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A6"/>
          </w:tcPr>
          <w:p w14:paraId="4FCD00D1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Ochraniacz na poprzeczkę dla poręczy asymetrycznych i drążka gimnastycznego </w:t>
            </w:r>
          </w:p>
          <w:p w14:paraId="06A51F08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długość: nie mniej niż 140cm</w:t>
            </w:r>
          </w:p>
          <w:p w14:paraId="07A425DD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 kształcie litery U</w:t>
            </w:r>
          </w:p>
          <w:p w14:paraId="3F4D4C5A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zmywalny materiał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A6"/>
          </w:tcPr>
          <w:p w14:paraId="1376F3F6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4 szt./MAG.</w:t>
            </w:r>
          </w:p>
        </w:tc>
      </w:tr>
      <w:tr w:rsidR="008C7F97" w14:paraId="19D22AE3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8F2A1"/>
          </w:tcPr>
          <w:p w14:paraId="3FB8FB5D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8F2A1"/>
          </w:tcPr>
          <w:p w14:paraId="368FF421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Kostka gimnastyczna, trenerska </w:t>
            </w:r>
          </w:p>
          <w:p w14:paraId="4B956B8E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kostki są idealną pomocą do różnego typu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treningów</w:t>
            </w:r>
          </w:p>
          <w:p w14:paraId="3E4C110F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wymiary nie mniej niż 60 x 75 x 90 cm</w:t>
            </w:r>
          </w:p>
          <w:p w14:paraId="07374A90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lekkie kostki gimnastyczne mogą być także używane jako wieżyczka treningowa</w:t>
            </w:r>
          </w:p>
          <w:p w14:paraId="6F342F2E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kostki zrobione są z pianki i pokryte zmywalnym materiałem.</w:t>
            </w:r>
          </w:p>
          <w:p w14:paraId="4002F2BE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mogą być użyte w 3 różnych pozycjach / wysokościach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F2A1"/>
          </w:tcPr>
          <w:p w14:paraId="4C2746C1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4 szt./MAG.</w:t>
            </w:r>
          </w:p>
        </w:tc>
      </w:tr>
      <w:tr w:rsidR="008C7F97" w14:paraId="2F7F3D7F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DBB6"/>
          </w:tcPr>
          <w:p w14:paraId="2EC418F6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DBB6"/>
          </w:tcPr>
          <w:p w14:paraId="33FE6EAF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Dwupunktowy system mocowania lonży, </w:t>
            </w:r>
          </w:p>
          <w:p w14:paraId="42E8F6D5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do umieszczenia nad podłogą w wyznaczonym miejscu.</w:t>
            </w:r>
          </w:p>
          <w:p w14:paraId="7E521940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 skład wchodzi (do ceny wliczone jest): zestaw podstawowy dla systemu dwupunktowego</w:t>
            </w:r>
          </w:p>
          <w:p w14:paraId="2E9F9E38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lonży, system do mocowania do ramy podstropowej, 1 sztuka pasa do lonży (pas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obrotowy)</w:t>
            </w:r>
          </w:p>
          <w:p w14:paraId="3C858876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 skład zestawu nie wchodzi (nie wliczone do ceny): rama podstropowa obniżająca</w:t>
            </w:r>
          </w:p>
          <w:p w14:paraId="69D0E098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wysokość punktu mocowania lonży 6m .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BB6"/>
          </w:tcPr>
          <w:p w14:paraId="0D451D3C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szt./MAG.</w:t>
            </w:r>
          </w:p>
        </w:tc>
      </w:tr>
      <w:tr w:rsidR="008C7F97" w14:paraId="57B9499D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14:paraId="3F66FB8A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14:paraId="6CCCC522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Stojak na magnezję </w:t>
            </w:r>
          </w:p>
          <w:p w14:paraId="06B387B1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stojak pokryty jest żywicą epoksydową</w:t>
            </w:r>
          </w:p>
          <w:p w14:paraId="306938CA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posiada plastikowy pojemnik na magnezję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zapobiegający rozsypywaniu się proszku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4FB46CA8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6 szt./MAG.</w:t>
            </w:r>
          </w:p>
        </w:tc>
      </w:tr>
      <w:tr w:rsidR="008C7F97" w14:paraId="1D7B2C67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819E"/>
          </w:tcPr>
          <w:p w14:paraId="7A49EB0A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819E"/>
          </w:tcPr>
          <w:p w14:paraId="00CAEB21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Miękka mata asekuracyjna</w:t>
            </w:r>
          </w:p>
          <w:p w14:paraId="03AAF449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wymiary nie mniej niż 350x200x65cm</w:t>
            </w:r>
          </w:p>
          <w:p w14:paraId="506A36D6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-pokrycie </w:t>
            </w:r>
            <w:proofErr w:type="spellStart"/>
            <w:r>
              <w:rPr>
                <w:rFonts w:ascii="DejaVu Sans Condensed" w:hAnsi="DejaVu Sans Condensed" w:cs="Calibri"/>
                <w:sz w:val="20"/>
                <w:szCs w:val="20"/>
              </w:rPr>
              <w:t>strech</w:t>
            </w:r>
            <w:proofErr w:type="spellEnd"/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 lub jersey </w:t>
            </w:r>
          </w:p>
          <w:p w14:paraId="15C69C6D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wyjątkowo miękka mata do lądowania</w:t>
            </w:r>
          </w:p>
          <w:p w14:paraId="7F6BAC4E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-każdy ma swoją własną specyficzną absorpcję</w:t>
            </w:r>
          </w:p>
          <w:p w14:paraId="60BE1AB4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uderzenia</w:t>
            </w:r>
          </w:p>
          <w:p w14:paraId="78135AA8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poręczne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uchwyty dla łatwiejszego transportu.</w:t>
            </w:r>
          </w:p>
          <w:p w14:paraId="1989D51F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może być użyty do podniesienia poziomu lądowania</w:t>
            </w:r>
          </w:p>
          <w:p w14:paraId="57C1C3ED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spód antypoślizgowy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819E"/>
          </w:tcPr>
          <w:p w14:paraId="3F8647BE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4 szt./MAG.</w:t>
            </w:r>
          </w:p>
        </w:tc>
      </w:tr>
      <w:tr w:rsidR="008C7F97" w14:paraId="74E62957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7DC"/>
          </w:tcPr>
          <w:p w14:paraId="19631FDF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7DC"/>
          </w:tcPr>
          <w:p w14:paraId="0ACA6730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Materac batutowy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soft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</w:t>
            </w:r>
          </w:p>
          <w:p w14:paraId="11E54042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wymiary nie mniej niż 110x170x10 cm</w:t>
            </w:r>
          </w:p>
          <w:p w14:paraId="22DED0B6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maty wykonane zgodnie ze specyfikacją FIG</w:t>
            </w:r>
          </w:p>
          <w:p w14:paraId="58F99A73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niezbędne na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zawodach</w:t>
            </w:r>
          </w:p>
          <w:p w14:paraId="7AA720CA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materac zmniejsza obciążenia, zwiększa bezpieczeństwo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7DC"/>
          </w:tcPr>
          <w:p w14:paraId="78A1DE9D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10 szt./MAG.</w:t>
            </w:r>
          </w:p>
        </w:tc>
      </w:tr>
      <w:tr w:rsidR="008C7F97" w14:paraId="7A3B428A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DE59"/>
          </w:tcPr>
          <w:p w14:paraId="3CCCD5A2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DE59"/>
          </w:tcPr>
          <w:p w14:paraId="192C7867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Odskocznia wyczynowa twarda </w:t>
            </w:r>
          </w:p>
          <w:p w14:paraId="5A13C502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wysokość: 22 cm +/- 1,5cm, szerokość 60cm +/- 1,5cm, długość: 120cm +/- 1,5cm</w:t>
            </w:r>
          </w:p>
          <w:p w14:paraId="4379C368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posiada 8 sprężyn w kolorze złotym ze stali, w kształcie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piramidy</w:t>
            </w:r>
          </w:p>
          <w:p w14:paraId="314A32EA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paski nylonowe utrzymują właściwą wysokość odskoczni</w:t>
            </w:r>
          </w:p>
          <w:p w14:paraId="06901573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wyposażona w stopki antypoślizgowe ochraniające podłogę</w:t>
            </w:r>
          </w:p>
          <w:p w14:paraId="60939978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waga: 25,0 kg</w:t>
            </w:r>
          </w:p>
          <w:p w14:paraId="19736F61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dla gimnastyków o wadze 50-100kg</w:t>
            </w:r>
          </w:p>
          <w:p w14:paraId="7C84AD75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sprzęt musi posiadać aktualny certyfikat Międzynarodowej Federacji Gimnastycznej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FIG dla</w:t>
            </w:r>
          </w:p>
          <w:p w14:paraId="08FF5DD0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odskoczni twardej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E59"/>
          </w:tcPr>
          <w:p w14:paraId="47BEB53A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szt./MAG.</w:t>
            </w:r>
          </w:p>
        </w:tc>
      </w:tr>
      <w:tr w:rsidR="008C7F97" w14:paraId="7039783B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7B59"/>
          </w:tcPr>
          <w:p w14:paraId="4E74AB7B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7B59"/>
          </w:tcPr>
          <w:p w14:paraId="6CE3778E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Odskocznia wyczynowa miękka </w:t>
            </w:r>
          </w:p>
          <w:p w14:paraId="6D6E75AC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-wysokość: 22 cm +/- 1,5cm, szerokość 60cm +/- 1,5cm, długość: 120cm +/- 1,5cm</w:t>
            </w:r>
          </w:p>
          <w:p w14:paraId="41A547B0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identyczny rozmiar każdej sprężyn</w:t>
            </w:r>
          </w:p>
          <w:p w14:paraId="7CBBFCAE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odskocznia gimnastyczna została zaprojektowana specjalnie dla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wykonywania skoków przy</w:t>
            </w:r>
          </w:p>
          <w:p w14:paraId="52D9A5EE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dużej prędkości rozbiegu</w:t>
            </w:r>
          </w:p>
          <w:p w14:paraId="02BF8C15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właściwości dynamiczne, które są równomiernie rozłożone na powierzchni płyty</w:t>
            </w:r>
          </w:p>
          <w:p w14:paraId="096DB555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dla gimnastyków o wadze 40-75 kg</w:t>
            </w:r>
          </w:p>
          <w:p w14:paraId="50D23E18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sprzęt musi posiadać aktualny certyfikat Międzynarodowej Federacji Gimnastycznej FIG dla</w:t>
            </w:r>
          </w:p>
          <w:p w14:paraId="2CA502BD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odsk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oczni miękkiej</w:t>
            </w:r>
          </w:p>
          <w:p w14:paraId="5166EA05" w14:textId="77777777" w:rsidR="008C7F97" w:rsidRDefault="008C7F97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7B59"/>
          </w:tcPr>
          <w:p w14:paraId="742CA817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4 szt./MAG.</w:t>
            </w:r>
          </w:p>
        </w:tc>
      </w:tr>
      <w:tr w:rsidR="008C7F97" w14:paraId="3F1D996C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</w:tcPr>
          <w:p w14:paraId="67C675A1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</w:tcPr>
          <w:p w14:paraId="439B879E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Mata do odskoczni </w:t>
            </w:r>
          </w:p>
          <w:p w14:paraId="40AE81FA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wymiary nie mniej niż 120x100x3cm</w:t>
            </w:r>
          </w:p>
          <w:p w14:paraId="01BD3BE6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mata jest używana przed odskocznią do asekuracji rąk przy przerzucie</w:t>
            </w:r>
          </w:p>
          <w:p w14:paraId="53AFA57E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użycie maty jest dozwolone na oficjalnych zawodach FIG</w:t>
            </w:r>
          </w:p>
          <w:p w14:paraId="146CC2CC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idealna pomoc przy treningach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metodycznych, przerzutach, ćwiczeniach na równoważniach</w:t>
            </w:r>
          </w:p>
          <w:p w14:paraId="2B79C56E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i poręczach</w:t>
            </w:r>
          </w:p>
          <w:p w14:paraId="7997E513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wykonana z materiału przyjaznemu skórze i nadającego się do prania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14:paraId="533BFB1E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2 szt./MAG.</w:t>
            </w:r>
          </w:p>
        </w:tc>
      </w:tr>
      <w:tr w:rsidR="008C7F97" w14:paraId="337695F4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D7"/>
          </w:tcPr>
          <w:p w14:paraId="6D9390CF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D7"/>
          </w:tcPr>
          <w:p w14:paraId="51274777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Materace osłonowe układane dookoła odskoczni. Obowiązkowe na zawodach FIG. Wykonane z lekkiej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pianki o wysokiej gęstości. Wzmocnione pokryciem z PCV w kontrastującym kolorze dla zwiększenia bezpieczeństwa.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D7"/>
          </w:tcPr>
          <w:p w14:paraId="6AED7A38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2 szt./MAG.</w:t>
            </w:r>
          </w:p>
        </w:tc>
      </w:tr>
      <w:tr w:rsidR="008C7F97" w14:paraId="73B04832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8F2A1"/>
          </w:tcPr>
          <w:p w14:paraId="676382C9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8F2A1"/>
          </w:tcPr>
          <w:p w14:paraId="6F9D4E5B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Mata ( kołderka asekuracyjna) </w:t>
            </w:r>
          </w:p>
          <w:p w14:paraId="00D3E423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wymiar: nie mniej niż 400x200x10 cm</w:t>
            </w:r>
          </w:p>
          <w:p w14:paraId="5BE3B58E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dodatkowy materac asekuracyjny, pokryty zmywalnym i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syntetycznym materiałem PCV bez</w:t>
            </w:r>
          </w:p>
          <w:p w14:paraId="49B8F42F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ftalanów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, który jest przyjazny dla skóry</w:t>
            </w:r>
          </w:p>
          <w:p w14:paraId="577C8E15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dozwolone i bardzo rekomendowane podczas zawodów</w:t>
            </w:r>
          </w:p>
          <w:p w14:paraId="6063A1C1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zapewnia zwiększone bezpieczeństwo i minimalizuje ryzyko urazów szczególnie podczas</w:t>
            </w:r>
          </w:p>
          <w:p w14:paraId="6941590E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powtarzających się ćwiczeń, dzięki połączeniu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z materacami pod przyrządy gimnastyczne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F2A1"/>
          </w:tcPr>
          <w:p w14:paraId="0B02562A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3 szt./MAG.</w:t>
            </w:r>
          </w:p>
        </w:tc>
      </w:tr>
      <w:tr w:rsidR="008C7F97" w14:paraId="4F15ADE1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FD095"/>
          </w:tcPr>
          <w:p w14:paraId="4CCE962E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FD095"/>
          </w:tcPr>
          <w:p w14:paraId="2C6451D5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Przyrząd do ćwiczeń z podwójnymi gumami do stania na rękach </w:t>
            </w:r>
          </w:p>
          <w:p w14:paraId="1FA41A2B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regulacja wysokości (co 5cm)</w:t>
            </w:r>
          </w:p>
          <w:p w14:paraId="758CA987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do treningu stania na rękach oraz obrotów na poręczach asymetrycznych oraz drążku</w:t>
            </w:r>
          </w:p>
          <w:p w14:paraId="30508BF1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gimnastycznym</w:t>
            </w:r>
          </w:p>
          <w:p w14:paraId="1D15659C" w14:textId="77777777" w:rsidR="008C7F97" w:rsidRDefault="008C7F97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FD095"/>
          </w:tcPr>
          <w:p w14:paraId="58E7C8F8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szt./MAG.</w:t>
            </w:r>
          </w:p>
        </w:tc>
      </w:tr>
      <w:tr w:rsidR="008C7F97" w14:paraId="6577C928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4EA6B"/>
          </w:tcPr>
          <w:p w14:paraId="0DBC7E23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4EA6B"/>
          </w:tcPr>
          <w:p w14:paraId="133FBFB0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Mata ( kołderka asekuracyjna)  </w:t>
            </w:r>
          </w:p>
          <w:p w14:paraId="0FA9748B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wymiar: nie mniej niż 600x200x10 cm</w:t>
            </w:r>
          </w:p>
          <w:p w14:paraId="72E8B569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dodatkowy materac asekuracyjny, pokryty zmywalnym i syntetycznym materiałem PCV</w:t>
            </w:r>
          </w:p>
          <w:p w14:paraId="648470D5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bez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ftalanów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, który jest przyjazny dla skóry</w:t>
            </w:r>
          </w:p>
          <w:p w14:paraId="47E9869A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posiada uchwyty</w:t>
            </w:r>
          </w:p>
          <w:p w14:paraId="64DD9903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posiada linię demarkacyjną z najnowszymi przepisami FIG</w:t>
            </w:r>
          </w:p>
          <w:p w14:paraId="2443E47A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dozwolone i bardzo rekomendowane podczas zawodów</w:t>
            </w:r>
          </w:p>
          <w:p w14:paraId="5BA0F4BC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zapewnia zwiększone bezpieczeństwo i minimalizuje ryzyko urazów szczególnie podczas</w:t>
            </w:r>
          </w:p>
          <w:p w14:paraId="48D9B706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powtarzających się ćwiczeń, dzięki połączeniu z materacami pod </w:t>
            </w:r>
          </w:p>
          <w:p w14:paraId="634F3C24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przyrządy gimnastyczne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4EA6B"/>
          </w:tcPr>
          <w:p w14:paraId="71C31E8C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szt./MAG.</w:t>
            </w:r>
          </w:p>
        </w:tc>
      </w:tr>
      <w:tr w:rsidR="008C7F97" w14:paraId="7DF4E170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81D41A"/>
          </w:tcPr>
          <w:p w14:paraId="3F6CFDBD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81D41A"/>
          </w:tcPr>
          <w:p w14:paraId="534F1F50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Mata( kołderka asekuracyjna) </w:t>
            </w:r>
          </w:p>
          <w:p w14:paraId="1D71303C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wymiar: nie mniej niż 200x200x5 cm</w:t>
            </w:r>
          </w:p>
          <w:p w14:paraId="1A541E0E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dodatkowy materac asekuracyjny, pokryty zmywalnym i syntetycznym materiałem PCV bez</w:t>
            </w:r>
          </w:p>
          <w:p w14:paraId="2811B1AA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ftalanów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, który jest przyjazny dla skóry</w:t>
            </w:r>
          </w:p>
          <w:p w14:paraId="49D99189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dozwolone i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bardzo rekomendowane podczas zawodów</w:t>
            </w:r>
          </w:p>
          <w:p w14:paraId="3AB11940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zapewnia zwiększone bezpieczeństwo i minimalizuje ryzyko urazów szczególnie podczas</w:t>
            </w:r>
          </w:p>
          <w:p w14:paraId="372275FB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powtarzających się ćwiczeń, dzięki połączeniu z materacami pod przyrządy gimnastyczne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1D41A"/>
          </w:tcPr>
          <w:p w14:paraId="4014EDD5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2 szt./MAG.</w:t>
            </w:r>
          </w:p>
        </w:tc>
      </w:tr>
      <w:tr w:rsidR="008C7F97" w14:paraId="1D918EB8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E994"/>
          </w:tcPr>
          <w:p w14:paraId="36797675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E994"/>
          </w:tcPr>
          <w:p w14:paraId="6CC22837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Materace na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równoważnie - wymiary nie mniej niż 150x100x1,5cm</w:t>
            </w:r>
          </w:p>
          <w:p w14:paraId="6F8DAB48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miękka, elastyczna powłoka zapewnia dobrą przyczepność do lądowania</w:t>
            </w:r>
          </w:p>
          <w:p w14:paraId="28F0D92D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miękka pianka o wysokim poziomie absorpcji wstrząsów</w:t>
            </w:r>
          </w:p>
          <w:p w14:paraId="3AC85C1B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spód antypoślizgowy dla dobrej przyczepności</w:t>
            </w:r>
          </w:p>
          <w:p w14:paraId="33823999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łatwo dopasowuje się do sprzętu,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na którym jest używana</w:t>
            </w:r>
          </w:p>
          <w:p w14:paraId="25E8687E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idealna do treningów</w:t>
            </w:r>
          </w:p>
          <w:p w14:paraId="5FFD6F4E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wykonana z wysokiej jakości pianki </w:t>
            </w:r>
          </w:p>
          <w:p w14:paraId="18A3F2C2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redukuje przeciążenia stawów i całego ciała podczas lądowania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994"/>
          </w:tcPr>
          <w:p w14:paraId="64A4B3C6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4 szt./MAG.</w:t>
            </w:r>
          </w:p>
        </w:tc>
      </w:tr>
      <w:tr w:rsidR="008C7F97" w14:paraId="50F387DC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DE59"/>
          </w:tcPr>
          <w:p w14:paraId="741CEFDF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DE59"/>
          </w:tcPr>
          <w:p w14:paraId="152B45B6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Przyrząd do ćwiczeń - komplet stanowią 2 sztuki</w:t>
            </w:r>
          </w:p>
          <w:p w14:paraId="381E08CC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długość przyrządu nie mniej niż 80 cm</w:t>
            </w:r>
          </w:p>
          <w:p w14:paraId="73443DFE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drewniany przyrząd do treningu stania na rękach</w:t>
            </w:r>
          </w:p>
          <w:p w14:paraId="1C0B28D8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posiada zaokrąglone rogi</w:t>
            </w:r>
          </w:p>
          <w:p w14:paraId="732AABC6" w14:textId="77777777" w:rsidR="008C7F97" w:rsidRDefault="008C7F97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E59"/>
          </w:tcPr>
          <w:p w14:paraId="470CCBCE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3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./MAG.</w:t>
            </w:r>
          </w:p>
        </w:tc>
      </w:tr>
      <w:tr w:rsidR="008C7F97" w14:paraId="47396981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</w:tcPr>
          <w:p w14:paraId="29AFDD96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</w:tcPr>
          <w:p w14:paraId="5AD49516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Poprzeczka z włókna szklanego dla poręczy asymetrycznych</w:t>
            </w:r>
          </w:p>
          <w:p w14:paraId="286865C7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z włókna szklanego,</w:t>
            </w:r>
          </w:p>
          <w:p w14:paraId="481555A4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laminowany buk z twardymi końcówkami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14:paraId="75833FF4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4 szt./MAG.</w:t>
            </w:r>
          </w:p>
        </w:tc>
      </w:tr>
      <w:tr w:rsidR="008C7F97" w14:paraId="7512CF59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00914911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60ACC46D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Lustro baletowe wraz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poręczami, wymiary szer. 1 m x wys. 2 m, w komplecie poręcz drewniana i wsporniki stalowe oraz zestaw kotew do zamocowania lustra do ściany;</w:t>
            </w:r>
          </w:p>
          <w:p w14:paraId="5EF86CBA" w14:textId="77777777" w:rsidR="008C7F97" w:rsidRDefault="00661DAD">
            <w:pPr>
              <w:rPr>
                <w:rFonts w:ascii="DejaVu Sans Condensed" w:hAnsi="DejaVu Sans Condensed" w:cs="DejaVu Sans Condensed;Arial"/>
                <w:bCs/>
                <w:color w:val="000000"/>
                <w:sz w:val="20"/>
                <w:szCs w:val="20"/>
              </w:rPr>
            </w:pPr>
            <w:r>
              <w:rPr>
                <w:rFonts w:ascii="DejaVu Sans Condensed" w:hAnsi="DejaVu Sans Condensed" w:cs="DejaVu Sans Condensed;Arial"/>
                <w:bCs/>
                <w:color w:val="000000"/>
                <w:sz w:val="20"/>
                <w:szCs w:val="20"/>
              </w:rPr>
              <w:t>posiada wymagany certyfikat bezpieczeństwa B.</w:t>
            </w:r>
          </w:p>
          <w:p w14:paraId="7B700CC9" w14:textId="77777777" w:rsidR="008C7F97" w:rsidRDefault="008C7F97">
            <w:pPr>
              <w:rPr>
                <w:rFonts w:ascii="DejaVu Sans Condensed" w:hAnsi="DejaVu Sans Condensed" w:cs="Calibri"/>
                <w:bCs/>
                <w:color w:val="FF0000"/>
                <w:sz w:val="20"/>
                <w:szCs w:val="20"/>
              </w:rPr>
            </w:pP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14A76678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10 szt./SALA</w:t>
            </w:r>
          </w:p>
        </w:tc>
      </w:tr>
      <w:tr w:rsidR="008C7F97" w14:paraId="26805478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3CAC7"/>
          </w:tcPr>
          <w:p w14:paraId="6DA98DA7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3CAC7"/>
          </w:tcPr>
          <w:p w14:paraId="1CAC377B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Lustro baletowe wraz poręczami, wymiary szer. 1 m x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wys. 2 m, w komplecie poręcz drewniana i wsporniki stalowe oraz zestaw kotew do zamocowania lustra do ściany;</w:t>
            </w:r>
          </w:p>
          <w:p w14:paraId="15D92E3F" w14:textId="77777777" w:rsidR="008C7F97" w:rsidRDefault="00661DAD">
            <w:pPr>
              <w:rPr>
                <w:rFonts w:ascii="DejaVu Sans Condensed" w:hAnsi="DejaVu Sans Condensed" w:cs="DejaVu Sans Condensed;Arial"/>
                <w:bCs/>
                <w:color w:val="000000"/>
                <w:sz w:val="20"/>
                <w:szCs w:val="20"/>
              </w:rPr>
            </w:pPr>
            <w:r>
              <w:rPr>
                <w:rFonts w:ascii="DejaVu Sans Condensed" w:hAnsi="DejaVu Sans Condensed" w:cs="DejaVu Sans Condensed;Arial"/>
                <w:bCs/>
                <w:color w:val="000000"/>
                <w:sz w:val="20"/>
                <w:szCs w:val="20"/>
              </w:rPr>
              <w:t>posiada wymagany certyfikat bezpieczeństwa B.</w:t>
            </w:r>
          </w:p>
          <w:p w14:paraId="47CFE214" w14:textId="77777777" w:rsidR="008C7F97" w:rsidRDefault="008C7F97">
            <w:pPr>
              <w:rPr>
                <w:rFonts w:ascii="DejaVu Sans Condensed" w:hAnsi="DejaVu Sans Condensed" w:cs="Calibri"/>
                <w:bCs/>
                <w:color w:val="FF0000"/>
                <w:sz w:val="20"/>
                <w:szCs w:val="20"/>
              </w:rPr>
            </w:pP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3CAC7"/>
          </w:tcPr>
          <w:p w14:paraId="0D210624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12 szt.</w:t>
            </w:r>
          </w:p>
          <w:p w14:paraId="46F543A2" w14:textId="77777777" w:rsidR="008C7F97" w:rsidRDefault="008C7F97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  <w:p w14:paraId="4A306C4D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sala baletowa nr 1.16</w:t>
            </w:r>
          </w:p>
          <w:p w14:paraId="3EB7A6A1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I piętro</w:t>
            </w:r>
          </w:p>
        </w:tc>
      </w:tr>
      <w:tr w:rsidR="008C7F97" w14:paraId="074E1E90" w14:textId="77777777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E994"/>
          </w:tcPr>
          <w:p w14:paraId="24353B3D" w14:textId="77777777" w:rsidR="008C7F97" w:rsidRDefault="008C7F97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E994"/>
          </w:tcPr>
          <w:p w14:paraId="292E5D1E" w14:textId="77777777" w:rsidR="008C7F97" w:rsidRDefault="00661DAD">
            <w:pPr>
              <w:rPr>
                <w:rFonts w:ascii="DejaVu Sans Condensed" w:hAnsi="DejaVu Sans Condensed" w:cs="Calibri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Lustro baletowe wraz poręczami, wymiary szer. 1 m x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wys. 2 m, w komplecie poręcz drewniana i wsporniki stalowe oraz zestaw kotew do zamocowania lustra do ściany;</w:t>
            </w:r>
          </w:p>
          <w:p w14:paraId="72B70616" w14:textId="77777777" w:rsidR="008C7F97" w:rsidRDefault="00661DAD">
            <w:pPr>
              <w:rPr>
                <w:rFonts w:ascii="DejaVu Sans Condensed" w:hAnsi="DejaVu Sans Condensed" w:cs="DejaVu Sans Condensed;Arial"/>
                <w:bCs/>
                <w:color w:val="000000"/>
                <w:sz w:val="20"/>
                <w:szCs w:val="20"/>
              </w:rPr>
            </w:pPr>
            <w:r>
              <w:rPr>
                <w:rFonts w:ascii="DejaVu Sans Condensed" w:hAnsi="DejaVu Sans Condensed" w:cs="DejaVu Sans Condensed;Arial"/>
                <w:bCs/>
                <w:color w:val="000000"/>
                <w:sz w:val="20"/>
                <w:szCs w:val="20"/>
              </w:rPr>
              <w:t>posiada wymagany certyfikat bezpieczeństwa B.</w:t>
            </w:r>
          </w:p>
          <w:p w14:paraId="7271710D" w14:textId="77777777" w:rsidR="008C7F97" w:rsidRDefault="008C7F97">
            <w:pPr>
              <w:rPr>
                <w:rFonts w:ascii="DejaVu Sans Condensed" w:hAnsi="DejaVu Sans Condensed" w:cs="Calibri"/>
                <w:bCs/>
                <w:color w:val="FF0000"/>
                <w:sz w:val="20"/>
                <w:szCs w:val="20"/>
              </w:rPr>
            </w:pP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994"/>
          </w:tcPr>
          <w:p w14:paraId="050AF1B1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8 szt.</w:t>
            </w:r>
          </w:p>
          <w:p w14:paraId="0FE6D16B" w14:textId="77777777" w:rsidR="008C7F97" w:rsidRDefault="008C7F97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</w:p>
          <w:p w14:paraId="24FCBF9A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sala baletowa</w:t>
            </w:r>
          </w:p>
          <w:p w14:paraId="0F4F4699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nr 1.17</w:t>
            </w:r>
          </w:p>
          <w:p w14:paraId="6F541247" w14:textId="77777777" w:rsidR="008C7F97" w:rsidRDefault="00661DAD">
            <w:pPr>
              <w:pStyle w:val="Tekstpodstawowy"/>
              <w:spacing w:after="0"/>
              <w:jc w:val="center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I piętro</w:t>
            </w:r>
          </w:p>
        </w:tc>
      </w:tr>
    </w:tbl>
    <w:p w14:paraId="5AF73C06" w14:textId="77777777" w:rsidR="008C7F97" w:rsidRDefault="008C7F97">
      <w:pPr>
        <w:rPr>
          <w:rFonts w:ascii="DejaVu Sans Condensed" w:hAnsi="DejaVu Sans Condensed"/>
          <w:sz w:val="20"/>
          <w:szCs w:val="20"/>
        </w:rPr>
      </w:pPr>
    </w:p>
    <w:p w14:paraId="59C6977B" w14:textId="77777777" w:rsidR="008C7F97" w:rsidRDefault="008C7F97">
      <w:pPr>
        <w:pStyle w:val="Default"/>
        <w:rPr>
          <w:rFonts w:ascii="DejaVu Sans Condensed" w:hAnsi="DejaVu Sans Condensed"/>
          <w:sz w:val="20"/>
          <w:szCs w:val="20"/>
        </w:rPr>
      </w:pPr>
    </w:p>
    <w:p w14:paraId="32AE39B4" w14:textId="77777777" w:rsidR="008C7F97" w:rsidRDefault="00661DAD">
      <w:pPr>
        <w:rPr>
          <w:rFonts w:ascii="DejaVu Sans Condensed" w:hAnsi="DejaVu Sans Condensed"/>
          <w:sz w:val="20"/>
          <w:szCs w:val="20"/>
        </w:rPr>
      </w:pPr>
      <w:r>
        <w:br w:type="page"/>
      </w:r>
    </w:p>
    <w:p w14:paraId="60E87712" w14:textId="77777777" w:rsidR="008C7F97" w:rsidRDefault="00661DAD">
      <w:pPr>
        <w:rPr>
          <w:rFonts w:ascii="DejaVu Sans Condensed" w:hAnsi="DejaVu Sans Condensed"/>
          <w:b/>
          <w:bCs/>
          <w:sz w:val="20"/>
          <w:szCs w:val="20"/>
        </w:rPr>
      </w:pPr>
      <w:r>
        <w:rPr>
          <w:rFonts w:ascii="DejaVu Sans Condensed" w:hAnsi="DejaVu Sans Condensed"/>
          <w:b/>
          <w:bCs/>
          <w:sz w:val="20"/>
          <w:szCs w:val="20"/>
        </w:rPr>
        <w:lastRenderedPageBreak/>
        <w:t xml:space="preserve">ZESTAWY MATERACY </w:t>
      </w:r>
    </w:p>
    <w:tbl>
      <w:tblPr>
        <w:tblW w:w="21544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65"/>
        <w:gridCol w:w="12781"/>
        <w:gridCol w:w="1422"/>
        <w:gridCol w:w="5676"/>
      </w:tblGrid>
      <w:tr w:rsidR="008C7F97" w14:paraId="06DE466B" w14:textId="77777777"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12CCEB8" w14:textId="77777777" w:rsidR="008C7F97" w:rsidRDefault="00661DAD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A</w:t>
            </w:r>
          </w:p>
          <w:p w14:paraId="3F03593D" w14:textId="77777777" w:rsidR="008C7F97" w:rsidRDefault="008C7F97">
            <w:pPr>
              <w:pStyle w:val="Zawartotabeli"/>
              <w:snapToGrid w:val="0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</w:p>
          <w:p w14:paraId="7E833E51" w14:textId="77777777" w:rsidR="008C7F97" w:rsidRDefault="008C7F97">
            <w:pPr>
              <w:pStyle w:val="Zawartotabeli"/>
              <w:snapToGrid w:val="0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</w:p>
          <w:p w14:paraId="0BFA9C5F" w14:textId="77777777" w:rsidR="008C7F97" w:rsidRDefault="008C7F97">
            <w:pPr>
              <w:pStyle w:val="Zawartotabeli"/>
              <w:snapToGrid w:val="0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</w:p>
          <w:p w14:paraId="284D8E34" w14:textId="77777777" w:rsidR="008C7F97" w:rsidRDefault="008C7F97">
            <w:pPr>
              <w:pStyle w:val="Zawartotabeli"/>
              <w:snapToGrid w:val="0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</w:p>
          <w:p w14:paraId="42552261" w14:textId="77777777" w:rsidR="008C7F97" w:rsidRDefault="008C7F97">
            <w:pPr>
              <w:pStyle w:val="Zawartotabeli"/>
              <w:snapToGrid w:val="0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</w:p>
          <w:p w14:paraId="5714B3A3" w14:textId="77777777" w:rsidR="008C7F97" w:rsidRDefault="008C7F97">
            <w:pPr>
              <w:pStyle w:val="Zawartotabeli"/>
              <w:snapToGrid w:val="0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</w:p>
          <w:p w14:paraId="503C4A3B" w14:textId="77777777" w:rsidR="008C7F97" w:rsidRDefault="008C7F97">
            <w:pPr>
              <w:pStyle w:val="Zawartotabeli"/>
              <w:snapToGrid w:val="0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</w:p>
          <w:p w14:paraId="33F8A75B" w14:textId="77777777" w:rsidR="008C7F97" w:rsidRDefault="008C7F97">
            <w:pPr>
              <w:pStyle w:val="Zawartotabeli"/>
              <w:snapToGrid w:val="0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</w:p>
          <w:p w14:paraId="65391371" w14:textId="77777777" w:rsidR="008C7F97" w:rsidRDefault="008C7F97">
            <w:pPr>
              <w:pStyle w:val="Zawartotabeli"/>
              <w:snapToGrid w:val="0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</w:p>
          <w:p w14:paraId="59ABB788" w14:textId="77777777" w:rsidR="008C7F97" w:rsidRDefault="008C7F97">
            <w:pPr>
              <w:pStyle w:val="Zawartotabeli"/>
              <w:snapToGrid w:val="0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</w:p>
          <w:p w14:paraId="2BACC24F" w14:textId="77777777" w:rsidR="008C7F97" w:rsidRDefault="008C7F97">
            <w:pPr>
              <w:pStyle w:val="Zawartotabeli"/>
              <w:snapToGrid w:val="0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</w:p>
          <w:p w14:paraId="1DA72BBD" w14:textId="77777777" w:rsidR="008C7F97" w:rsidRDefault="00661DAD">
            <w:pPr>
              <w:pStyle w:val="Zawartotabeli"/>
              <w:snapToGrid w:val="0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M1.B</w:t>
            </w:r>
          </w:p>
        </w:tc>
        <w:tc>
          <w:tcPr>
            <w:tcW w:w="13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145BFBD" w14:textId="77777777" w:rsidR="008C7F97" w:rsidRDefault="00661DAD">
            <w:pPr>
              <w:rPr>
                <w:rFonts w:ascii="DejaVu Sans Condensed;Arial" w:eastAsia="Calibri" w:hAnsi="DejaVu Sans Condensed;Arial" w:cs="Calibri"/>
                <w:sz w:val="20"/>
                <w:szCs w:val="20"/>
                <w:u w:val="single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  <w:u w:val="single"/>
              </w:rPr>
              <w:t xml:space="preserve">Zestaw </w:t>
            </w:r>
            <w:r>
              <w:rPr>
                <w:rFonts w:ascii="DejaVu Sans Condensed;Arial" w:eastAsia="Calibri" w:hAnsi="DejaVu Sans Condensed;Arial" w:cs="Calibri"/>
                <w:sz w:val="20"/>
                <w:szCs w:val="20"/>
                <w:u w:val="single"/>
              </w:rPr>
              <w:t>materacy” pod poręcze asymetryczne</w:t>
            </w:r>
          </w:p>
          <w:p w14:paraId="5BD9737A" w14:textId="77777777" w:rsidR="008C7F97" w:rsidRDefault="00661DAD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- powierzchnia całkowita nie mniej niż 28 m</w:t>
            </w:r>
            <w:r>
              <w:rPr>
                <w:rFonts w:ascii="DejaVu Sans Condensed;Arial" w:eastAsia="Calibri" w:hAnsi="DejaVu Sans Condensed;Arial" w:cs="Calibri"/>
                <w:sz w:val="20"/>
                <w:szCs w:val="20"/>
                <w:vertAlign w:val="superscript"/>
              </w:rPr>
              <w:t>2</w:t>
            </w:r>
          </w:p>
          <w:p w14:paraId="402FE38A" w14:textId="77777777" w:rsidR="008C7F97" w:rsidRDefault="00661DAD"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- składa się z 4 materacy 300x200x20 cm, 1 materac</w:t>
            </w: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a 200x200x20 cm</w:t>
            </w:r>
          </w:p>
          <w:p w14:paraId="08390545" w14:textId="77777777" w:rsidR="008C7F97" w:rsidRDefault="00661DAD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- łącznie pokryte są rzepem o szerokości 15 cm</w:t>
            </w:r>
          </w:p>
          <w:p w14:paraId="0E8BDD45" w14:textId="77777777" w:rsidR="008C7F97" w:rsidRDefault="00661DAD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- wierzchnia warstwa wykonana jest ze wzmocnionego materiału PC</w:t>
            </w: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 xml:space="preserve">V bez </w:t>
            </w:r>
            <w:proofErr w:type="spellStart"/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ftalanów</w:t>
            </w:r>
            <w:proofErr w:type="spellEnd"/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 xml:space="preserve"> pokrytego gęsto tkaną wykładziną rozprowadzającą ciepło</w:t>
            </w:r>
          </w:p>
          <w:p w14:paraId="26B45232" w14:textId="77777777" w:rsidR="008C7F97" w:rsidRDefault="00661DAD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- rdzeń z poliestru, boki z materiału zmywalnego, utrzymującego kształt materaca</w:t>
            </w:r>
          </w:p>
          <w:p w14:paraId="6EC20F7E" w14:textId="77777777" w:rsidR="008C7F97" w:rsidRDefault="00661DAD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- spód materaca jest antypoślizgowy</w:t>
            </w:r>
          </w:p>
          <w:p w14:paraId="25D951FB" w14:textId="77777777" w:rsidR="008C7F97" w:rsidRDefault="00661DAD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- materace posiadają uchwyty dla łatwiejszego przenoszenia, zapewnia</w:t>
            </w: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jąc jednocześnie odpowiednią wentylację rdzenia</w:t>
            </w:r>
          </w:p>
          <w:p w14:paraId="1D2AD1BE" w14:textId="77777777" w:rsidR="008C7F97" w:rsidRDefault="00661DAD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- maty można łączyć we wszystkich kierunkach</w:t>
            </w:r>
          </w:p>
          <w:p w14:paraId="0EBD2B69" w14:textId="77777777" w:rsidR="008C7F97" w:rsidRDefault="00661DAD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 xml:space="preserve">- naszywane paski </w:t>
            </w:r>
            <w:proofErr w:type="spellStart"/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rzepowe</w:t>
            </w:r>
            <w:proofErr w:type="spellEnd"/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 xml:space="preserve"> ze wszystkich stron</w:t>
            </w:r>
          </w:p>
          <w:p w14:paraId="0A371644" w14:textId="77777777" w:rsidR="008C7F97" w:rsidRDefault="00661DAD"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- sprzęt musi posiadać aktualny certyfikat Międzynarodowej Federacji Gimnastycznej FIG</w:t>
            </w: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br/>
            </w: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br/>
            </w:r>
            <w:r>
              <w:rPr>
                <w:rFonts w:ascii="DejaVu Sans Condensed;Arial" w:eastAsia="Calibri" w:hAnsi="DejaVu Sans Condensed;Arial" w:cs="Calibri"/>
                <w:sz w:val="20"/>
                <w:szCs w:val="20"/>
                <w:u w:val="single"/>
              </w:rPr>
              <w:t>Zestaw materacy pod drążek gi</w:t>
            </w:r>
            <w:r>
              <w:rPr>
                <w:rFonts w:ascii="DejaVu Sans Condensed;Arial" w:eastAsia="Calibri" w:hAnsi="DejaVu Sans Condensed;Arial" w:cs="Calibri"/>
                <w:sz w:val="20"/>
                <w:szCs w:val="20"/>
                <w:u w:val="single"/>
              </w:rPr>
              <w:t>mnastyczny</w:t>
            </w:r>
          </w:p>
          <w:p w14:paraId="7E5DEE3D" w14:textId="77777777" w:rsidR="008C7F97" w:rsidRDefault="00661DAD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- powierzchnia całkowita nie mniej niż 36 m</w:t>
            </w:r>
            <w:r>
              <w:rPr>
                <w:rFonts w:ascii="DejaVu Sans Condensed;Arial" w:eastAsia="Calibri" w:hAnsi="DejaVu Sans Condensed;Arial" w:cs="Calibri"/>
                <w:sz w:val="20"/>
                <w:szCs w:val="20"/>
                <w:vertAlign w:val="superscript"/>
              </w:rPr>
              <w:t>2</w:t>
            </w:r>
          </w:p>
          <w:p w14:paraId="74899B8F" w14:textId="77777777" w:rsidR="008C7F97" w:rsidRDefault="00661DAD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- składa się z 6 materacy 300x200x20 cm</w:t>
            </w:r>
          </w:p>
          <w:p w14:paraId="5E21B176" w14:textId="77777777" w:rsidR="008C7F97" w:rsidRDefault="00661DAD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- łącznie pokryte są rzepem o szerokości 15 cm</w:t>
            </w:r>
          </w:p>
          <w:p w14:paraId="4DA1E717" w14:textId="77777777" w:rsidR="008C7F97" w:rsidRDefault="00661DAD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 xml:space="preserve">- wierzchnia warstwa wykonana jest ze wzmocnionego materiału PCV bez </w:t>
            </w:r>
            <w:proofErr w:type="spellStart"/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ftalanów</w:t>
            </w:r>
            <w:proofErr w:type="spellEnd"/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 xml:space="preserve"> pokrytego gęsto tkaną wykładziną ro</w:t>
            </w: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zprowadzającą ciepło</w:t>
            </w:r>
          </w:p>
          <w:p w14:paraId="572B346C" w14:textId="77777777" w:rsidR="008C7F97" w:rsidRDefault="00661DAD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- rdzeń z poliestru, boki z materiału zmywalnego, utrzymującego kształt materaca</w:t>
            </w:r>
          </w:p>
          <w:p w14:paraId="2F86EF9F" w14:textId="77777777" w:rsidR="008C7F97" w:rsidRDefault="00661DAD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- spód materaca jest antypoślizgowy</w:t>
            </w:r>
          </w:p>
          <w:p w14:paraId="66A37F2D" w14:textId="77777777" w:rsidR="008C7F97" w:rsidRDefault="00661DAD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- pas rzepa na wierzchu każdej maty do łączenia mat w dowolnych konfiguracjach</w:t>
            </w:r>
          </w:p>
          <w:p w14:paraId="2952C813" w14:textId="77777777" w:rsidR="008C7F97" w:rsidRDefault="00661DAD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 xml:space="preserve">- naszywane paski </w:t>
            </w:r>
            <w:proofErr w:type="spellStart"/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rzepowe</w:t>
            </w:r>
            <w:proofErr w:type="spellEnd"/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 xml:space="preserve"> ze wszystkich</w:t>
            </w: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 xml:space="preserve"> stron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7D25BDD" w14:textId="77777777" w:rsidR="008C7F97" w:rsidRDefault="00661DAD">
            <w:pPr>
              <w:pStyle w:val="Zawartotabeli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./SALA</w:t>
            </w:r>
          </w:p>
        </w:tc>
        <w:tc>
          <w:tcPr>
            <w:tcW w:w="5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1B1AC2" w14:textId="77777777" w:rsidR="008C7F97" w:rsidRDefault="008C7F97">
            <w:pPr>
              <w:pStyle w:val="Zawartotabeli"/>
              <w:snapToGrid w:val="0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</w:p>
        </w:tc>
      </w:tr>
      <w:tr w:rsidR="008C7F97" w14:paraId="2E84B030" w14:textId="77777777">
        <w:tc>
          <w:tcPr>
            <w:tcW w:w="11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840245B" w14:textId="77777777" w:rsidR="008C7F97" w:rsidRDefault="008C7F97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</w:p>
        </w:tc>
        <w:tc>
          <w:tcPr>
            <w:tcW w:w="130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FBF7459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  <w:u w:val="single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  <w:u w:val="single"/>
              </w:rPr>
              <w:t>Zestaw materacy pod stół gimnastyczny</w:t>
            </w:r>
          </w:p>
          <w:p w14:paraId="1EDF6A81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powierzchnia nie mniej niż 15,0 m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  <w:vertAlign w:val="superscript"/>
              </w:rPr>
              <w:t>2</w:t>
            </w:r>
          </w:p>
          <w:p w14:paraId="7C058730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składa się z 3 materacy 250x200x20cm, i 2 mat oraz rzepów łączeniowych o szerokości 15 cm</w:t>
            </w:r>
          </w:p>
          <w:p w14:paraId="7B2042B5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łącznie pokryte są rzepem o szerokości 15 cm</w:t>
            </w:r>
          </w:p>
          <w:p w14:paraId="1FAC06C7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wierzchnia warstwa wykonana jest ze wzmocnionego materiału PCV bez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ftalanów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pokrytego gęsto tkaną wykładziną rozprowadzającą ciepło</w:t>
            </w:r>
          </w:p>
          <w:p w14:paraId="258CBEDC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rdzeń z poliestru, boki z materiału zmywalnego, utrzymującego kształt materaca</w:t>
            </w:r>
          </w:p>
          <w:p w14:paraId="2382CB1A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spód materaca jest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antypoślizgowy</w:t>
            </w:r>
          </w:p>
          <w:p w14:paraId="6BB65B5E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materace posiadają uchwyty dla łatwiejszego przenoszenia, zapewniając jednocześnie odpowiednią wentylację rdzenia</w:t>
            </w:r>
          </w:p>
          <w:p w14:paraId="4DDC0475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dodatkowa stabilizacja krawędzi</w:t>
            </w:r>
          </w:p>
          <w:p w14:paraId="0CA3D825" w14:textId="77777777" w:rsidR="008C7F97" w:rsidRDefault="00661DAD">
            <w:pPr>
              <w:pStyle w:val="Zawartotabeli"/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sprzęt musi posiadać aktualny certyfikat Międzynarodowej Federacji Gimnastycznej FIG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4A7BC8A" w14:textId="77777777" w:rsidR="008C7F97" w:rsidRDefault="00661DAD">
            <w:pPr>
              <w:pStyle w:val="Zawartotabeli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kp</w:t>
            </w:r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l</w:t>
            </w:r>
            <w:proofErr w:type="spellEnd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./SALA</w:t>
            </w:r>
          </w:p>
        </w:tc>
        <w:tc>
          <w:tcPr>
            <w:tcW w:w="5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F8BD58" w14:textId="77777777" w:rsidR="008C7F97" w:rsidRDefault="008C7F97">
            <w:pPr>
              <w:pStyle w:val="Zawartotabeli"/>
              <w:snapToGrid w:val="0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</w:p>
        </w:tc>
      </w:tr>
      <w:tr w:rsidR="008C7F97" w14:paraId="4E4E6885" w14:textId="77777777">
        <w:tc>
          <w:tcPr>
            <w:tcW w:w="11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367E566" w14:textId="77777777" w:rsidR="008C7F97" w:rsidRDefault="008C7F97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</w:p>
        </w:tc>
        <w:tc>
          <w:tcPr>
            <w:tcW w:w="130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3D84A3B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  <w:u w:val="single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  <w:u w:val="single"/>
              </w:rPr>
              <w:t>Zestaw materacy pod równoważnię</w:t>
            </w:r>
          </w:p>
          <w:p w14:paraId="0BA47A8D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powierzchnia całkowita nie mniej niż 49 m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  <w:vertAlign w:val="superscript"/>
              </w:rPr>
              <w:t>2</w:t>
            </w:r>
          </w:p>
          <w:p w14:paraId="3FFE20C8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składa się z 3 materacy 300x200x20cm, 1 matera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ca 200x200x20 cm, 1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materaca 200x100x20 cm, 4 materacy 135x100x20 cm oraz 4 materacy 250x200x20 cm</w:t>
            </w:r>
          </w:p>
          <w:p w14:paraId="133C5CEB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łącznie pokryte są rzepem o szerokości 15 cm</w:t>
            </w:r>
          </w:p>
          <w:p w14:paraId="0DC5690F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wierzchnia warstwa wykonana jest ze wzmocnionego materiału PCV bez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ftalanów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pokrytego gęsto tkaną wykładziną rozprowadzającą ci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epło</w:t>
            </w:r>
          </w:p>
          <w:p w14:paraId="695C1513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rdzeń warstwowy z poliestru i pianki polietylenowej, boki z materiału zmywalnego, utrzymującego kształt materaca</w:t>
            </w:r>
          </w:p>
          <w:p w14:paraId="0CA175B0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spód materaca jest antypoślizgowy</w:t>
            </w:r>
          </w:p>
          <w:p w14:paraId="292C971D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materace posiadają uchwyty dla łatwiejszego przenoszenia, zapewniając jednocześnie odpowiednią wen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tylację rdzenia</w:t>
            </w:r>
          </w:p>
          <w:p w14:paraId="2EADF386" w14:textId="77777777" w:rsidR="008C7F97" w:rsidRDefault="00661DAD">
            <w:pPr>
              <w:pStyle w:val="Zawartotabeli"/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sprzęt musi posiadać aktualny certyfikat Międzynarodowej Federacji Gimnastycznej FIG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2643A2A" w14:textId="77777777" w:rsidR="008C7F97" w:rsidRDefault="00661DAD">
            <w:pPr>
              <w:pStyle w:val="Zawartotabeli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./SALA</w:t>
            </w:r>
          </w:p>
        </w:tc>
        <w:tc>
          <w:tcPr>
            <w:tcW w:w="5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1838F9" w14:textId="77777777" w:rsidR="008C7F97" w:rsidRDefault="008C7F97">
            <w:pPr>
              <w:pStyle w:val="Zawartotabeli"/>
              <w:snapToGrid w:val="0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</w:p>
        </w:tc>
      </w:tr>
      <w:tr w:rsidR="008C7F97" w14:paraId="5985A35D" w14:textId="77777777">
        <w:tc>
          <w:tcPr>
            <w:tcW w:w="11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10C9BC5" w14:textId="77777777" w:rsidR="008C7F97" w:rsidRDefault="008C7F97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</w:p>
        </w:tc>
        <w:tc>
          <w:tcPr>
            <w:tcW w:w="130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BC0AC28" w14:textId="77777777" w:rsidR="008C7F97" w:rsidRDefault="00661DAD">
            <w:pPr>
              <w:pStyle w:val="Zawartotabeli"/>
              <w:rPr>
                <w:rFonts w:ascii="DejaVu Sans Condensed" w:hAnsi="DejaVu Sans Condensed" w:cs="DejaVu Sans Condensed;Arial"/>
                <w:sz w:val="20"/>
                <w:szCs w:val="20"/>
                <w:u w:val="single"/>
              </w:rPr>
            </w:pPr>
            <w:r>
              <w:rPr>
                <w:rFonts w:ascii="DejaVu Sans Condensed" w:hAnsi="DejaVu Sans Condensed" w:cs="DejaVu Sans Condensed;Arial"/>
                <w:sz w:val="20"/>
                <w:szCs w:val="20"/>
                <w:u w:val="single"/>
              </w:rPr>
              <w:t>Zestaw materacy pod pozostałe równoważnie wyczynowe:</w:t>
            </w:r>
          </w:p>
          <w:p w14:paraId="39996155" w14:textId="77777777" w:rsidR="008C7F97" w:rsidRDefault="00661DAD">
            <w:pPr>
              <w:pStyle w:val="Zawartotabeli"/>
              <w:rPr>
                <w:rFonts w:ascii="DejaVu Sans Condensed" w:hAnsi="DejaVu Sans Condensed" w:cs="DejaVu Sans Condensed;Arial"/>
                <w:sz w:val="20"/>
                <w:szCs w:val="20"/>
              </w:rPr>
            </w:pPr>
            <w:r>
              <w:rPr>
                <w:rFonts w:ascii="DejaVu Sans Condensed" w:hAnsi="DejaVu Sans Condensed" w:cs="DejaVu Sans Condensed;Arial"/>
                <w:sz w:val="20"/>
                <w:szCs w:val="20"/>
              </w:rPr>
              <w:t>9 sztuk o wymiarach 200x300 cm</w:t>
            </w:r>
          </w:p>
          <w:p w14:paraId="4C37DBCF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powierzchnia całkowita nie mniej niż 54 m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  <w:vertAlign w:val="superscript"/>
              </w:rPr>
              <w:t>2</w:t>
            </w:r>
          </w:p>
          <w:p w14:paraId="15F87D8D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łącznie pokryte są rzepem o szerokości 15 cm</w:t>
            </w:r>
          </w:p>
          <w:p w14:paraId="78F54C88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wierzchnia warstwa wykonana jest ze wzmocnionego materiału PCV bez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ftalanów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pokrytego gęsto tkaną wykładziną rozprowadzającą ciepło</w:t>
            </w:r>
          </w:p>
          <w:p w14:paraId="7585F417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rdzeń z poliestru, boki z materiału zmywalnego, utrzymującego kształt mater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aca</w:t>
            </w:r>
          </w:p>
          <w:p w14:paraId="2EF20BC5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materace posiadają uchwyty dla łatwiejszego przenoszenia, zapewniając jednocześnie odpowiednią wentylację rdzenia</w:t>
            </w:r>
          </w:p>
          <w:p w14:paraId="16BA5052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spód materaca antypoślizgowy</w:t>
            </w:r>
          </w:p>
          <w:p w14:paraId="04A825C5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naszywane paski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rzepowe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ze wszystkich stron</w:t>
            </w:r>
          </w:p>
          <w:p w14:paraId="41BDB116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pas rzepa na wierzchu każdej maty do łączenia mat w dowol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nych konfiguracjach</w:t>
            </w:r>
          </w:p>
          <w:p w14:paraId="253F6D83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sprzęt musi posiadać aktualny certyfikat Międzynarodowej Federacji Gimnastycznej FI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D59103C" w14:textId="77777777" w:rsidR="008C7F97" w:rsidRDefault="00661DAD">
            <w:pPr>
              <w:pStyle w:val="Zawartotabeli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./SALA</w:t>
            </w:r>
          </w:p>
        </w:tc>
        <w:tc>
          <w:tcPr>
            <w:tcW w:w="5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D098E0" w14:textId="77777777" w:rsidR="008C7F97" w:rsidRDefault="008C7F97">
            <w:pPr>
              <w:pStyle w:val="Zawartotabeli"/>
              <w:snapToGrid w:val="0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</w:p>
        </w:tc>
      </w:tr>
      <w:tr w:rsidR="008C7F97" w14:paraId="58CE5418" w14:textId="77777777">
        <w:tc>
          <w:tcPr>
            <w:tcW w:w="11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D90664" w14:textId="77777777" w:rsidR="008C7F97" w:rsidRDefault="008C7F97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</w:p>
        </w:tc>
        <w:tc>
          <w:tcPr>
            <w:tcW w:w="130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ED721D6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  <w:u w:val="single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  <w:u w:val="single"/>
              </w:rPr>
              <w:t>Zestaw materacy pod konia gimnastycznego</w:t>
            </w:r>
          </w:p>
          <w:p w14:paraId="1E3A0428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lastRenderedPageBreak/>
              <w:t>- powierzchnia całkowita nie mniej niż 16 m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  <w:vertAlign w:val="superscript"/>
              </w:rPr>
              <w:t>2</w:t>
            </w:r>
          </w:p>
          <w:p w14:paraId="32BE3E49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składa się z 4 materacy 200x200x10 cm</w:t>
            </w:r>
          </w:p>
          <w:p w14:paraId="4768427F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łącznie pokryte są rzepem o szerokości 15 cm</w:t>
            </w:r>
          </w:p>
          <w:p w14:paraId="05CBE306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wierzchnia warstwa wykonana jest ze wzmocnionego materiału PCV bez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ftalanów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pokrytego gęsto tkaną wykładziną rozprowadzającą ciepło</w:t>
            </w:r>
          </w:p>
          <w:p w14:paraId="79D10B55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rdzeń z poliestru, boki z materiału zmywalnego, utrzymującego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kształt materaca</w:t>
            </w:r>
          </w:p>
          <w:p w14:paraId="63ACB7E2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materace posiadają uchwyty dla łatwiejszego przenoszenia, zapewniając jednocześnie odpowiednią wentylację rdzenia</w:t>
            </w:r>
          </w:p>
          <w:p w14:paraId="74174A9D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spód materaca antypoślizgowy</w:t>
            </w:r>
          </w:p>
          <w:p w14:paraId="3C96705B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naszywane paski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rzepowe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ze wszystkich stron</w:t>
            </w:r>
          </w:p>
          <w:p w14:paraId="72612EB1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pas rzepa na wierzchu każdej maty do łączeni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a mat w dowolnych konfiguracjach</w:t>
            </w:r>
          </w:p>
          <w:p w14:paraId="15494220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sprzęt musi posiadać aktualny certyfikat Międzynarodowej Federacji Gimnastycznej FI</w:t>
            </w:r>
          </w:p>
          <w:p w14:paraId="367A88FD" w14:textId="77777777" w:rsidR="008C7F97" w:rsidRDefault="008C7F97">
            <w:pPr>
              <w:pStyle w:val="Zawartotabeli"/>
              <w:rPr>
                <w:rFonts w:ascii="DejaVu Sans Condensed" w:hAnsi="DejaVu Sans Condensed" w:cs="Calibri"/>
                <w:sz w:val="20"/>
                <w:szCs w:val="20"/>
              </w:rPr>
            </w:pPr>
          </w:p>
        </w:tc>
        <w:tc>
          <w:tcPr>
            <w:tcW w:w="14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5E610B4" w14:textId="77777777" w:rsidR="008C7F97" w:rsidRDefault="00661DAD">
            <w:pPr>
              <w:pStyle w:val="Zawartotabeli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lastRenderedPageBreak/>
              <w:t xml:space="preserve">1 </w:t>
            </w:r>
            <w:proofErr w:type="spellStart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./SALA</w:t>
            </w:r>
          </w:p>
        </w:tc>
        <w:tc>
          <w:tcPr>
            <w:tcW w:w="5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1B851C" w14:textId="77777777" w:rsidR="008C7F97" w:rsidRDefault="008C7F97">
            <w:pPr>
              <w:pStyle w:val="Zawartotabeli"/>
              <w:snapToGrid w:val="0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</w:p>
        </w:tc>
      </w:tr>
      <w:tr w:rsidR="008C7F97" w14:paraId="6CA05E47" w14:textId="77777777">
        <w:tc>
          <w:tcPr>
            <w:tcW w:w="11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E7CFD26" w14:textId="77777777" w:rsidR="008C7F97" w:rsidRDefault="008C7F97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</w:p>
        </w:tc>
        <w:tc>
          <w:tcPr>
            <w:tcW w:w="130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C08923E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  <w:u w:val="single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  <w:u w:val="single"/>
              </w:rPr>
              <w:t>Zestaw materacy pod konia gimnastycznego</w:t>
            </w:r>
          </w:p>
          <w:p w14:paraId="0FDF1CAF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powierzchnia całkowita nie mniej niż 16 m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  <w:vertAlign w:val="superscript"/>
              </w:rPr>
              <w:t>2</w:t>
            </w:r>
          </w:p>
          <w:p w14:paraId="7D5C15F9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składa się z 4 materacy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200x200x10 cm</w:t>
            </w:r>
          </w:p>
          <w:p w14:paraId="50C3FEB2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łącznie pokryte są rzepem o szerokości 15 cm</w:t>
            </w:r>
          </w:p>
          <w:p w14:paraId="0A0EDBA4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wierzchnia warstwa wykonana jest ze wzmocnionego materiału PCV bez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ftalanów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pokrytego gęsto tkaną wykładziną rozprowadzającą ciepło</w:t>
            </w:r>
          </w:p>
          <w:p w14:paraId="770CE869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rdzeń z poliestru, boki z materiału zmywalnego,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utrzymującego kształt materaca</w:t>
            </w:r>
          </w:p>
          <w:p w14:paraId="453CE913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materace posiadają uchwyty dla łatwiejszego przenoszenia, zapewniając jednocześnie odpowiednią wentylację rdzenia</w:t>
            </w:r>
          </w:p>
          <w:p w14:paraId="4CC64B27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spód materaca antypoślizgowy</w:t>
            </w:r>
          </w:p>
          <w:p w14:paraId="6E3DFB6B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naszywane paski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rzepowe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ze wszystkich stron</w:t>
            </w:r>
          </w:p>
          <w:p w14:paraId="5AE3396C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pas rzepa na wierzchu każdej m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aty do łączenia mat w dowolnych konfiguracjach</w:t>
            </w:r>
          </w:p>
          <w:p w14:paraId="5A1EC052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sprzęt musi posiadać aktualny certyfikat Międzynarodowej Federacji Gimnastycznej FI</w:t>
            </w:r>
          </w:p>
          <w:p w14:paraId="68C4ECB1" w14:textId="77777777" w:rsidR="008C7F97" w:rsidRDefault="008C7F97">
            <w:pPr>
              <w:pStyle w:val="Zawartotabeli"/>
              <w:rPr>
                <w:rFonts w:ascii="DejaVu Sans Condensed" w:hAnsi="DejaVu Sans Condensed" w:cs="Calibri"/>
                <w:sz w:val="20"/>
                <w:szCs w:val="20"/>
              </w:rPr>
            </w:pPr>
          </w:p>
        </w:tc>
        <w:tc>
          <w:tcPr>
            <w:tcW w:w="14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5B93982" w14:textId="77777777" w:rsidR="008C7F97" w:rsidRDefault="00661DAD">
            <w:pPr>
              <w:pStyle w:val="Zawartotabeli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./SALA</w:t>
            </w:r>
          </w:p>
        </w:tc>
        <w:tc>
          <w:tcPr>
            <w:tcW w:w="5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E0300F" w14:textId="77777777" w:rsidR="008C7F97" w:rsidRDefault="008C7F97">
            <w:pPr>
              <w:pStyle w:val="Zawartotabeli"/>
              <w:snapToGrid w:val="0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</w:p>
        </w:tc>
      </w:tr>
      <w:tr w:rsidR="008C7F97" w14:paraId="10EF7E68" w14:textId="77777777">
        <w:tc>
          <w:tcPr>
            <w:tcW w:w="11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F4DB7C9" w14:textId="77777777" w:rsidR="008C7F97" w:rsidRDefault="008C7F97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</w:p>
        </w:tc>
        <w:tc>
          <w:tcPr>
            <w:tcW w:w="130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3908CBC" w14:textId="77777777" w:rsidR="008C7F97" w:rsidRDefault="00661DAD">
            <w:pP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u w:val="single"/>
                <w:lang w:eastAsia="pl-PL" w:bidi="ar-SA"/>
              </w:rPr>
            </w:pP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u w:val="single"/>
                <w:lang w:eastAsia="pl-PL" w:bidi="ar-SA"/>
              </w:rPr>
              <w:t>Zestaw materacy</w:t>
            </w:r>
          </w:p>
          <w:p w14:paraId="1B73E5A9" w14:textId="77777777" w:rsidR="008C7F97" w:rsidRDefault="00661DAD">
            <w:pPr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eastAsia="Times New Roman" w:hAnsi="DejaVu Sans Condensed" w:cs="Times-Roman;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powierzchnia całkowita nie mniej ni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 xml:space="preserve">ż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10 m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vertAlign w:val="superscript"/>
                <w:lang w:eastAsia="pl-PL" w:bidi="ar-SA"/>
              </w:rPr>
              <w:t>2</w:t>
            </w:r>
          </w:p>
          <w:p w14:paraId="483E444F" w14:textId="77777777" w:rsidR="008C7F97" w:rsidRDefault="00661DAD">
            <w:pPr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eastAsia="Times New Roman" w:hAnsi="DejaVu Sans Condensed" w:cs="Times-Roman;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składa si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 xml:space="preserve">ę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 xml:space="preserve">z 1 materaca 300x200x20 cm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oraz 2 materacy 200x100x20 cm</w:t>
            </w:r>
          </w:p>
          <w:p w14:paraId="17CF6238" w14:textId="77777777" w:rsidR="008C7F97" w:rsidRDefault="00661DAD">
            <w:pPr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eastAsia="Times New Roman" w:hAnsi="DejaVu Sans Condensed" w:cs="Times-Roman;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ł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>ą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cznie pokryte s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 xml:space="preserve">ą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rzepem o szeroko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>ś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ci 20 cm</w:t>
            </w:r>
          </w:p>
          <w:p w14:paraId="09F7B7D1" w14:textId="77777777" w:rsidR="008C7F97" w:rsidRDefault="00661DAD">
            <w:pPr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eastAsia="Times New Roman" w:hAnsi="DejaVu Sans Condensed" w:cs="Times-Roman;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 xml:space="preserve">wierzchnia warstwa wykonana jest ze wzmocnionego materiału PCV bez </w:t>
            </w:r>
            <w:proofErr w:type="spellStart"/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ftalanów</w:t>
            </w:r>
            <w:proofErr w:type="spellEnd"/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 xml:space="preserve"> pokrytego g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>ę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sto tkan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 xml:space="preserve">ą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wykładzin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 xml:space="preserve">ą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rozprowadzaj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>ą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c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 xml:space="preserve">ą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ciepło</w:t>
            </w:r>
          </w:p>
          <w:p w14:paraId="7F538C9C" w14:textId="77777777" w:rsidR="008C7F97" w:rsidRDefault="00661DAD">
            <w:pPr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eastAsia="Times New Roman" w:hAnsi="DejaVu Sans Condensed" w:cs="Times-Roman;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rdze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 xml:space="preserve">ń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z poliestru, boki z materiału zmywaln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ego, utrzymuj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>ą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cego kształt materaca</w:t>
            </w:r>
          </w:p>
          <w:p w14:paraId="43464C03" w14:textId="77777777" w:rsidR="008C7F97" w:rsidRDefault="00661DAD">
            <w:pPr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eastAsia="Times New Roman" w:hAnsi="DejaVu Sans Condensed" w:cs="Times-Roman;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spód materaca jest antypo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>ś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lizgowy</w:t>
            </w:r>
          </w:p>
          <w:p w14:paraId="7ADED4FF" w14:textId="77777777" w:rsidR="008C7F97" w:rsidRDefault="00661DAD">
            <w:pPr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eastAsia="Times New Roman" w:hAnsi="DejaVu Sans Condensed" w:cs="Times-Roman;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materace posiadaj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 xml:space="preserve">ą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8 uchwytów dla łatwiejszego przenoszenia, zapewniaj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>ą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c jednocze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>ś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nie odpowiedni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 xml:space="preserve">ą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wentylacj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 xml:space="preserve">ę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rdzenia</w:t>
            </w:r>
          </w:p>
          <w:p w14:paraId="519E2688" w14:textId="77777777" w:rsidR="008C7F97" w:rsidRDefault="00661DAD">
            <w:pPr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eastAsia="Times New Roman" w:hAnsi="DejaVu Sans Condensed" w:cs="Times-Roman;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pas rzepa na wierzchu ka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>ż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dej maty do ł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>ą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 xml:space="preserve">czenia mat w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dowolnych konfiguracjach</w:t>
            </w:r>
          </w:p>
          <w:p w14:paraId="3B391ED3" w14:textId="77777777" w:rsidR="008C7F97" w:rsidRDefault="00661DAD">
            <w:pPr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eastAsia="Times New Roman" w:hAnsi="DejaVu Sans Condensed" w:cs="Times-Roman;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 xml:space="preserve">naszywane paski </w:t>
            </w:r>
            <w:proofErr w:type="spellStart"/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rzepowe</w:t>
            </w:r>
            <w:proofErr w:type="spellEnd"/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 xml:space="preserve"> ze wszystkich stron</w:t>
            </w:r>
          </w:p>
          <w:p w14:paraId="19606251" w14:textId="77777777" w:rsidR="008C7F97" w:rsidRDefault="00661DAD">
            <w:pPr>
              <w:pStyle w:val="Zawartotabeli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eastAsia="Times New Roman" w:hAnsi="DejaVu Sans Condensed" w:cs="Times-Roman;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sprz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>ę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t musi posiada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 xml:space="preserve">ć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aktualny certyfikat Mi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>ę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dzynarodowej Federacji Gimnastycznej FIG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1A872DA" w14:textId="77777777" w:rsidR="008C7F97" w:rsidRDefault="00661DAD">
            <w:pPr>
              <w:pStyle w:val="Zawartotabeli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./SALA</w:t>
            </w:r>
          </w:p>
        </w:tc>
        <w:tc>
          <w:tcPr>
            <w:tcW w:w="5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4ADC3A" w14:textId="77777777" w:rsidR="008C7F97" w:rsidRDefault="008C7F97">
            <w:pPr>
              <w:pStyle w:val="Zawartotabeli"/>
              <w:snapToGrid w:val="0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</w:p>
        </w:tc>
      </w:tr>
      <w:tr w:rsidR="008C7F97" w14:paraId="5DBE17D4" w14:textId="77777777">
        <w:tc>
          <w:tcPr>
            <w:tcW w:w="11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D10D62" w14:textId="77777777" w:rsidR="008C7F97" w:rsidRDefault="008C7F97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</w:p>
        </w:tc>
        <w:tc>
          <w:tcPr>
            <w:tcW w:w="130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4FB4BE2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  <w:u w:val="single"/>
              </w:rPr>
              <w:t>Zestaw materacy pod poręcze równoległe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- powierzchnia całkowita nie mniej niż 33,5 m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  <w:vertAlign w:val="superscript"/>
              </w:rPr>
              <w:t>2</w:t>
            </w:r>
          </w:p>
          <w:p w14:paraId="779AEA6D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składa się z 4 materacy 300x200x20cm, 1 materaca 200x100x20 cm, 4 materacy 135x100x20 cm, 1 materaca 300x70x20 cm</w:t>
            </w:r>
          </w:p>
          <w:p w14:paraId="0D2042D3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łącznie pokryte są rzepem o szerokości 15 cm</w:t>
            </w:r>
          </w:p>
          <w:p w14:paraId="29B0496F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wierzchnia warstwa wykonana jest ze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wzmocnionego materiału PCV bez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ftalanów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pokrytego gęsto tkaną wykładziną rozprowadzającą ciepło</w:t>
            </w:r>
          </w:p>
          <w:p w14:paraId="6AFDE450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rdzeń z poliestru, boki z materiału zmywalnego, utrzymującego kształt materaca</w:t>
            </w:r>
          </w:p>
          <w:p w14:paraId="292CCBB9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spód materaca jest antypoślizgowy</w:t>
            </w:r>
          </w:p>
          <w:p w14:paraId="36903905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materace posiadają uchwyty dla łatwiejsze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go przenoszenia, zapewniając jednocześnie odpowiednią wentylację rdzenia</w:t>
            </w:r>
          </w:p>
          <w:p w14:paraId="55E8533A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pas rzepa na wierzchu każdej maty do łączenia mat w dowolnych konfiguracjach</w:t>
            </w:r>
          </w:p>
          <w:p w14:paraId="4CCDACD0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naszywane paski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rzepowe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ze wszystkich stron</w:t>
            </w:r>
          </w:p>
          <w:p w14:paraId="096B921D" w14:textId="77777777" w:rsidR="008C7F97" w:rsidRDefault="00661DAD">
            <w:pPr>
              <w:pStyle w:val="Zawartotabeli"/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sprzęt musi posiadać aktualny certyfikat Międzynarodowej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Federacji Gimnastycznej FIG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ED1213F" w14:textId="77777777" w:rsidR="008C7F97" w:rsidRDefault="00661DAD">
            <w:pPr>
              <w:pStyle w:val="Zawartotabeli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./SALA</w:t>
            </w:r>
          </w:p>
        </w:tc>
        <w:tc>
          <w:tcPr>
            <w:tcW w:w="5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F56F5D" w14:textId="77777777" w:rsidR="008C7F97" w:rsidRDefault="008C7F97">
            <w:pPr>
              <w:pStyle w:val="Zawartotabeli"/>
              <w:snapToGrid w:val="0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</w:p>
        </w:tc>
      </w:tr>
      <w:tr w:rsidR="008C7F97" w14:paraId="5A900C66" w14:textId="77777777">
        <w:tc>
          <w:tcPr>
            <w:tcW w:w="11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0A50012" w14:textId="77777777" w:rsidR="008C7F97" w:rsidRDefault="008C7F97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</w:p>
        </w:tc>
        <w:tc>
          <w:tcPr>
            <w:tcW w:w="130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500AD7F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  <w:u w:val="single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  <w:u w:val="single"/>
              </w:rPr>
              <w:t xml:space="preserve">Materac pod równoważnię </w:t>
            </w:r>
          </w:p>
          <w:p w14:paraId="760CBDBF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- 1 materac 300x200x20 cm</w:t>
            </w:r>
          </w:p>
          <w:p w14:paraId="61D835B5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wierzchnia warstwa wykonana jest ze wzmocnionego materiału PCV bez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ftalanów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pokrytego gęsto tkaną wykładziną rozprowadzającą ciepło</w:t>
            </w:r>
          </w:p>
          <w:p w14:paraId="3E913B31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rdzeń z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poliestru, boki z materiału zmywalnego, utrzymującego kształt materaca</w:t>
            </w:r>
          </w:p>
          <w:p w14:paraId="6498A9DB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spód materaca jest antypoślizgowy</w:t>
            </w:r>
          </w:p>
          <w:p w14:paraId="4FB91558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materace posiadają uchwyty dla łatwiejszego przenoszenia, zapewniając jednocześnie odpowiednią wentylację rdzenia</w:t>
            </w:r>
          </w:p>
          <w:p w14:paraId="0A74A232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pas rzepa na wierzchu każdej ma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ty do łączenia mat w dowolnych konfiguracjach</w:t>
            </w:r>
          </w:p>
          <w:p w14:paraId="377F07BF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naszywane paski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rzepowe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ze wszystkich stron</w:t>
            </w:r>
          </w:p>
          <w:p w14:paraId="1F58EAFA" w14:textId="77777777" w:rsidR="008C7F97" w:rsidRDefault="00661DAD">
            <w:pPr>
              <w:pStyle w:val="Zawartotabeli"/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sprzęt musi posiadać aktualny certyfikat Międzynarodowej Federacji Gimnastycznej FIG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13B4254" w14:textId="77777777" w:rsidR="008C7F97" w:rsidRDefault="00661DAD">
            <w:pPr>
              <w:pStyle w:val="Zawartotabeli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./SALA</w:t>
            </w:r>
          </w:p>
        </w:tc>
        <w:tc>
          <w:tcPr>
            <w:tcW w:w="5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6C4B42" w14:textId="77777777" w:rsidR="008C7F97" w:rsidRDefault="008C7F97">
            <w:pPr>
              <w:pStyle w:val="Zawartotabeli"/>
              <w:snapToGrid w:val="0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</w:p>
        </w:tc>
      </w:tr>
      <w:tr w:rsidR="008C7F97" w14:paraId="0B5908ED" w14:textId="77777777">
        <w:tc>
          <w:tcPr>
            <w:tcW w:w="11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33894B2" w14:textId="77777777" w:rsidR="008C7F97" w:rsidRDefault="008C7F97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</w:p>
        </w:tc>
        <w:tc>
          <w:tcPr>
            <w:tcW w:w="130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CAD633C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  <w:u w:val="single"/>
              </w:rPr>
              <w:t>Zestaw materacy pod poręcze równoległe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- powierzchnia całkowita nie mniej niż 10 m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  <w:vertAlign w:val="superscript"/>
              </w:rPr>
              <w:t>2</w:t>
            </w:r>
          </w:p>
          <w:p w14:paraId="72C49DDB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składa się z 2 materacy 100x200x20cm, 1 materaca 200x300x20 cm</w:t>
            </w:r>
          </w:p>
          <w:p w14:paraId="7BE8C913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łącznie pokryte są rzepem o szerokości 15 cm</w:t>
            </w:r>
          </w:p>
          <w:p w14:paraId="2C76DB1C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wierzchnia warstwa wykonana jest ze wzmocnionego materiału PCV bez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ftalanów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pokrytego gęsto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tkaną wykładziną rozprowadzającą ciepło</w:t>
            </w:r>
          </w:p>
          <w:p w14:paraId="66C088BA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rdzeń z poliestru, boki z materiału zmywalnego, utrzymującego kształt materaca</w:t>
            </w:r>
          </w:p>
          <w:p w14:paraId="034A3352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spód materaca jest antypoślizgowy</w:t>
            </w:r>
          </w:p>
          <w:p w14:paraId="509F8BE8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materace posiadają uchwyty dla łatwiejszego przenoszenia, zapewniając jednocześnie odpowiednią we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ntylację rdzenia</w:t>
            </w:r>
          </w:p>
          <w:p w14:paraId="13C72930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pas rzepa na wierzchu każdej maty do łączenia mat w dowolnych konfiguracjach</w:t>
            </w:r>
          </w:p>
          <w:p w14:paraId="5A83E21D" w14:textId="77777777" w:rsidR="008C7F97" w:rsidRDefault="00661DAD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naszywane paski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rzepowe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ze wszystkich stron</w:t>
            </w:r>
          </w:p>
          <w:p w14:paraId="10865DE9" w14:textId="77777777" w:rsidR="008C7F97" w:rsidRDefault="00661DAD">
            <w:pPr>
              <w:pStyle w:val="Zawartotabeli"/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sprzęt musi posiadać aktualny certyfikat Międzynarodowej Federacji Gimnastycznej FIG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DCD724A" w14:textId="77777777" w:rsidR="008C7F97" w:rsidRDefault="00661DAD">
            <w:pPr>
              <w:pStyle w:val="Zawartotabeli"/>
              <w:jc w:val="center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./SALA</w:t>
            </w:r>
          </w:p>
        </w:tc>
        <w:tc>
          <w:tcPr>
            <w:tcW w:w="5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A62EAB" w14:textId="77777777" w:rsidR="008C7F97" w:rsidRDefault="008C7F97">
            <w:pPr>
              <w:pStyle w:val="Zawartotabeli"/>
              <w:snapToGrid w:val="0"/>
              <w:rPr>
                <w:rFonts w:ascii="DejaVu Sans Condensed;Arial" w:hAnsi="DejaVu Sans Condensed;Arial" w:cs="DejaVu Sans Condensed;Arial"/>
                <w:sz w:val="20"/>
                <w:szCs w:val="20"/>
              </w:rPr>
            </w:pPr>
          </w:p>
        </w:tc>
      </w:tr>
    </w:tbl>
    <w:p w14:paraId="71B8256A" w14:textId="77777777" w:rsidR="008C7F97" w:rsidRDefault="008C7F97">
      <w:pPr>
        <w:rPr>
          <w:rFonts w:ascii="DejaVu Sans Condensed;Arial" w:hAnsi="DejaVu Sans Condensed;Arial" w:cs="DejaVu Sans Condensed;Arial"/>
          <w:b/>
          <w:bCs/>
          <w:sz w:val="20"/>
          <w:szCs w:val="20"/>
        </w:rPr>
      </w:pPr>
    </w:p>
    <w:p w14:paraId="408051FD" w14:textId="77777777" w:rsidR="008C7F97" w:rsidRDefault="008C7F97">
      <w:pPr>
        <w:rPr>
          <w:rFonts w:ascii="DejaVu Sans Condensed;Arial" w:hAnsi="DejaVu Sans Condensed;Arial" w:cs="DejaVu Sans Condensed;Arial"/>
          <w:b/>
          <w:bCs/>
          <w:sz w:val="20"/>
          <w:szCs w:val="20"/>
        </w:rPr>
      </w:pPr>
    </w:p>
    <w:p w14:paraId="15D621C4" w14:textId="77777777" w:rsidR="008C7F97" w:rsidRDefault="00661DAD">
      <w:pPr>
        <w:rPr>
          <w:rFonts w:ascii="DejaVu Sans Condensed" w:eastAsia="Calibri" w:hAnsi="DejaVu Sans Condensed" w:cs="Calibri"/>
          <w:sz w:val="20"/>
          <w:szCs w:val="20"/>
          <w:u w:val="single"/>
        </w:rPr>
      </w:pPr>
      <w:r>
        <w:rPr>
          <w:rFonts w:ascii="DejaVu Sans Condensed" w:eastAsia="Calibri" w:hAnsi="DejaVu Sans Condensed" w:cs="Calibri"/>
          <w:sz w:val="20"/>
          <w:szCs w:val="20"/>
          <w:u w:val="single"/>
        </w:rPr>
        <w:t>Uwagi</w:t>
      </w:r>
    </w:p>
    <w:p w14:paraId="52DA2149" w14:textId="77777777" w:rsidR="008C7F97" w:rsidRDefault="00661DAD">
      <w:pPr>
        <w:numPr>
          <w:ilvl w:val="0"/>
          <w:numId w:val="3"/>
        </w:numPr>
        <w:rPr>
          <w:rFonts w:ascii="DejaVu Sans Condensed" w:hAnsi="DejaVu Sans Condensed"/>
          <w:sz w:val="20"/>
          <w:szCs w:val="20"/>
        </w:rPr>
      </w:pPr>
      <w:r>
        <w:rPr>
          <w:rFonts w:ascii="DejaVu Sans Condensed" w:eastAsia="Calibri" w:hAnsi="DejaVu Sans Condensed" w:cs="Calibri"/>
          <w:sz w:val="20"/>
          <w:szCs w:val="20"/>
        </w:rPr>
        <w:t>Transport z wniesieniem sprzętu do Zespół Szkół Sportowych im. Janusza Kusocińskiego w Zabrzu, na koszt Wykonawcy.</w:t>
      </w:r>
    </w:p>
    <w:p w14:paraId="153BD97E" w14:textId="77777777" w:rsidR="008C7F97" w:rsidRDefault="00661DAD">
      <w:pPr>
        <w:numPr>
          <w:ilvl w:val="0"/>
          <w:numId w:val="3"/>
        </w:numPr>
        <w:rPr>
          <w:rFonts w:ascii="DejaVu Sans Condensed" w:hAnsi="DejaVu Sans Condensed"/>
          <w:sz w:val="20"/>
          <w:szCs w:val="20"/>
        </w:rPr>
      </w:pPr>
      <w:r>
        <w:rPr>
          <w:rFonts w:ascii="DejaVu Sans Condensed" w:eastAsia="Calibri" w:hAnsi="DejaVu Sans Condensed" w:cs="Calibri"/>
          <w:sz w:val="20"/>
          <w:szCs w:val="20"/>
        </w:rPr>
        <w:t xml:space="preserve">Montaż sprzętu na hali Zespół Szkół Sportowych im. Janusza Kusocińskiego w Zabrzu staraniem i na koszt Wykonawcy w oparciu o rysunek rozmieszczenia sprzętu gimnastycznego. </w:t>
      </w:r>
    </w:p>
    <w:p w14:paraId="341386CC" w14:textId="77777777" w:rsidR="008C7F97" w:rsidRDefault="00661DAD">
      <w:pPr>
        <w:numPr>
          <w:ilvl w:val="0"/>
          <w:numId w:val="3"/>
        </w:numPr>
        <w:rPr>
          <w:rFonts w:ascii="DejaVu Sans Condensed" w:eastAsia="Calibri" w:hAnsi="DejaVu Sans Condensed" w:cs="Calibri"/>
          <w:sz w:val="20"/>
          <w:szCs w:val="20"/>
        </w:rPr>
      </w:pPr>
      <w:r>
        <w:rPr>
          <w:rFonts w:ascii="DejaVu Sans Condensed" w:eastAsia="Calibri" w:hAnsi="DejaVu Sans Condensed" w:cs="Calibri"/>
          <w:sz w:val="20"/>
          <w:szCs w:val="20"/>
        </w:rPr>
        <w:t>Do każdej pozycji wymagane jest dostarczenie pełnej dokumentacji produktu, m.in. in</w:t>
      </w:r>
      <w:r>
        <w:rPr>
          <w:rFonts w:ascii="DejaVu Sans Condensed" w:eastAsia="Calibri" w:hAnsi="DejaVu Sans Condensed" w:cs="Calibri"/>
          <w:sz w:val="20"/>
          <w:szCs w:val="20"/>
        </w:rPr>
        <w:t>strukcji użytkowania, karty charakterystyki, atestów, certyfikatów. Wszystkie dokumenty należy dostarczyć również w języku polskim.</w:t>
      </w:r>
    </w:p>
    <w:p w14:paraId="6C2719A5" w14:textId="77777777" w:rsidR="008C7F97" w:rsidRDefault="00661DAD">
      <w:pPr>
        <w:pStyle w:val="Tekstpodstawowy"/>
        <w:numPr>
          <w:ilvl w:val="0"/>
          <w:numId w:val="3"/>
        </w:numPr>
        <w:spacing w:after="0" w:line="240" w:lineRule="auto"/>
        <w:rPr>
          <w:rFonts w:ascii="DejaVu Sans Condensed" w:eastAsia="Calibri" w:hAnsi="DejaVu Sans Condensed" w:cs="Calibri"/>
          <w:sz w:val="20"/>
          <w:szCs w:val="20"/>
        </w:rPr>
      </w:pPr>
      <w:r>
        <w:rPr>
          <w:rFonts w:ascii="DejaVu Sans Condensed" w:eastAsia="Calibri" w:hAnsi="DejaVu Sans Condensed" w:cs="Calibri"/>
          <w:sz w:val="20"/>
          <w:szCs w:val="20"/>
        </w:rPr>
        <w:t>Sprzęt gimnastyczny powinien pochodzić od jednego producenta, musi posiadać jednorodną (taką samą) kolorystykę, wyprodukowan</w:t>
      </w:r>
      <w:r>
        <w:rPr>
          <w:rFonts w:ascii="DejaVu Sans Condensed" w:eastAsia="Calibri" w:hAnsi="DejaVu Sans Condensed" w:cs="Calibri"/>
          <w:sz w:val="20"/>
          <w:szCs w:val="20"/>
        </w:rPr>
        <w:t>y w danym roku przetargu z certyfikatem FIG. Przez sprzęt pochodzący od jednego producenta Zamawiający rozumie sprzęt wymieniony w Specyfikacji w punktach: Pkt 1. Poręcze asymetryczne, wyczynowe. Pkt. 8 Drążek gimnastyczny, wyczynowy. Pkt 11 i 13 Stół gimn</w:t>
      </w:r>
      <w:r>
        <w:rPr>
          <w:rFonts w:ascii="DejaVu Sans Condensed" w:eastAsia="Calibri" w:hAnsi="DejaVu Sans Condensed" w:cs="Calibri"/>
          <w:sz w:val="20"/>
          <w:szCs w:val="20"/>
        </w:rPr>
        <w:t xml:space="preserve">astyczny, wyczynowy. Pkt 22 Kółka gimnastyczne i rama wyczynowa do kółek gimnastycznych. Pkt 24 Równoważnia wyczynowa. Pkt 25 Poręcze równoległe, wyczynowe. Pkt 30 i 31 Koń gimnastyczny, wyczynowy z łękami. </w:t>
      </w:r>
    </w:p>
    <w:p w14:paraId="330FD178" w14:textId="77777777" w:rsidR="008C7F97" w:rsidRDefault="00661DAD">
      <w:pPr>
        <w:pStyle w:val="Tekstpodstawowy"/>
        <w:spacing w:after="0" w:line="240" w:lineRule="auto"/>
        <w:ind w:left="720"/>
        <w:rPr>
          <w:rFonts w:ascii="DejaVu Sans Condensed" w:hAnsi="DejaVu Sans Condensed"/>
          <w:sz w:val="20"/>
          <w:szCs w:val="20"/>
        </w:rPr>
      </w:pPr>
      <w:r>
        <w:rPr>
          <w:rFonts w:ascii="DejaVu Sans Condensed" w:hAnsi="DejaVu Sans Condensed"/>
          <w:sz w:val="20"/>
          <w:szCs w:val="20"/>
        </w:rPr>
        <w:t>Jednorodna kolorystyka całości sprzętu gimnastyc</w:t>
      </w:r>
      <w:r>
        <w:rPr>
          <w:rFonts w:ascii="DejaVu Sans Condensed" w:hAnsi="DejaVu Sans Condensed"/>
          <w:sz w:val="20"/>
          <w:szCs w:val="20"/>
        </w:rPr>
        <w:t>znego (czyli min.  wykończenie dołów asekuracyjnych, materace metodyczne, osłony na filary) musi być dopasowana do kolorystyki w/w sprzętu posiadającego atest FIG.</w:t>
      </w:r>
    </w:p>
    <w:p w14:paraId="00E3AC42" w14:textId="77777777" w:rsidR="008C7F97" w:rsidRDefault="00661DAD">
      <w:pPr>
        <w:numPr>
          <w:ilvl w:val="0"/>
          <w:numId w:val="3"/>
        </w:numPr>
        <w:rPr>
          <w:rFonts w:ascii="DejaVu Sans Condensed" w:eastAsia="Calibri" w:hAnsi="DejaVu Sans Condensed" w:cs="Calibri"/>
          <w:sz w:val="20"/>
          <w:szCs w:val="20"/>
        </w:rPr>
      </w:pPr>
      <w:r>
        <w:rPr>
          <w:rFonts w:ascii="DejaVu Sans Condensed" w:eastAsia="Calibri" w:hAnsi="DejaVu Sans Condensed" w:cs="Calibri"/>
          <w:sz w:val="20"/>
          <w:szCs w:val="20"/>
        </w:rPr>
        <w:t>W ramach serwisu Wykonawca zobowiązany jest do dokonania co najmniej raz w roku przeglądu sp</w:t>
      </w:r>
      <w:r>
        <w:rPr>
          <w:rFonts w:ascii="DejaVu Sans Condensed" w:eastAsia="Calibri" w:hAnsi="DejaVu Sans Condensed" w:cs="Calibri"/>
          <w:sz w:val="20"/>
          <w:szCs w:val="20"/>
        </w:rPr>
        <w:t>rzętu, w tym sprawdzenie linek, naciągów oraz sprawdzenie dynamometrem kotew wraz z wymianą zużywalnych materiałów, elementów.</w:t>
      </w:r>
    </w:p>
    <w:p w14:paraId="39541447" w14:textId="77777777" w:rsidR="008C7F97" w:rsidRDefault="00661DAD">
      <w:pPr>
        <w:numPr>
          <w:ilvl w:val="0"/>
          <w:numId w:val="3"/>
        </w:numPr>
        <w:rPr>
          <w:rFonts w:ascii="DejaVu Sans Condensed" w:eastAsia="Calibri" w:hAnsi="DejaVu Sans Condensed" w:cs="Calibri"/>
          <w:sz w:val="20"/>
          <w:szCs w:val="20"/>
        </w:rPr>
      </w:pPr>
      <w:r>
        <w:rPr>
          <w:rFonts w:ascii="DejaVu Sans Condensed" w:eastAsia="Calibri" w:hAnsi="DejaVu Sans Condensed" w:cs="Calibri"/>
          <w:sz w:val="20"/>
          <w:szCs w:val="20"/>
        </w:rPr>
        <w:t>Dostawca winien posiadać autoryzację producenta dla dostawcy sprzętu z włączeniem serwisu do lat 5.</w:t>
      </w:r>
    </w:p>
    <w:p w14:paraId="699AB964" w14:textId="77777777" w:rsidR="008C7F97" w:rsidRDefault="00661DAD">
      <w:pPr>
        <w:numPr>
          <w:ilvl w:val="0"/>
          <w:numId w:val="3"/>
        </w:numPr>
        <w:rPr>
          <w:rFonts w:ascii="DejaVu Sans Condensed" w:eastAsia="Calibri" w:hAnsi="DejaVu Sans Condensed" w:cs="Calibri"/>
          <w:sz w:val="20"/>
          <w:szCs w:val="20"/>
        </w:rPr>
      </w:pPr>
      <w:r>
        <w:rPr>
          <w:rFonts w:ascii="DejaVu Sans Condensed" w:eastAsia="Calibri" w:hAnsi="DejaVu Sans Condensed" w:cs="Calibri"/>
          <w:sz w:val="20"/>
          <w:szCs w:val="20"/>
        </w:rPr>
        <w:t xml:space="preserve">Dostawca powinien dostosować </w:t>
      </w:r>
      <w:r>
        <w:rPr>
          <w:rFonts w:ascii="DejaVu Sans Condensed" w:eastAsia="Calibri" w:hAnsi="DejaVu Sans Condensed" w:cs="Calibri"/>
          <w:sz w:val="20"/>
          <w:szCs w:val="20"/>
        </w:rPr>
        <w:t xml:space="preserve">sposób montażu i </w:t>
      </w:r>
      <w:proofErr w:type="spellStart"/>
      <w:r>
        <w:rPr>
          <w:rFonts w:ascii="DejaVu Sans Condensed" w:eastAsia="Calibri" w:hAnsi="DejaVu Sans Condensed" w:cs="Calibri"/>
          <w:sz w:val="20"/>
          <w:szCs w:val="20"/>
        </w:rPr>
        <w:t>kotwienia</w:t>
      </w:r>
      <w:proofErr w:type="spellEnd"/>
      <w:r>
        <w:rPr>
          <w:rFonts w:ascii="DejaVu Sans Condensed" w:eastAsia="Calibri" w:hAnsi="DejaVu Sans Condensed" w:cs="Calibri"/>
          <w:sz w:val="20"/>
          <w:szCs w:val="20"/>
        </w:rPr>
        <w:t xml:space="preserve"> sprzętu do wytycznych producenta sprzętu wybranego do realizacji. W projekcie przewidziano cokoły betonowe do montażu kotew w rozstawach dostosowanych do wytycznych wiodących producentów sprzętu gimnastycznego, jednak w razie kon</w:t>
      </w:r>
      <w:r>
        <w:rPr>
          <w:rFonts w:ascii="DejaVu Sans Condensed" w:eastAsia="Calibri" w:hAnsi="DejaVu Sans Condensed" w:cs="Calibri"/>
          <w:sz w:val="20"/>
          <w:szCs w:val="20"/>
        </w:rPr>
        <w:t>ieczności należy wykonać dodatkowe cokoły do montażu kotew, połączone z konstrukcją płyty betonowej podłogi.</w:t>
      </w:r>
    </w:p>
    <w:p w14:paraId="6FC70F36" w14:textId="77777777" w:rsidR="008C7F97" w:rsidRDefault="00661DAD">
      <w:pPr>
        <w:numPr>
          <w:ilvl w:val="0"/>
          <w:numId w:val="3"/>
        </w:numPr>
        <w:rPr>
          <w:rFonts w:ascii="DejaVu Sans Condensed" w:eastAsia="Calibri" w:hAnsi="DejaVu Sans Condensed" w:cs="Calibri"/>
          <w:sz w:val="20"/>
          <w:szCs w:val="20"/>
        </w:rPr>
      </w:pPr>
      <w:r>
        <w:rPr>
          <w:rFonts w:ascii="DejaVu Sans Condensed" w:eastAsia="Calibri" w:hAnsi="DejaVu Sans Condensed" w:cs="Calibri"/>
          <w:sz w:val="20"/>
          <w:szCs w:val="20"/>
        </w:rPr>
        <w:t>Zgodnie z art. 36a ustawy Prawo budowlane zmiana rozmieszczenia sprzętu gimnastycznego nie stanowi istotnego odstąpienia od zatwierdzonego projektu</w:t>
      </w:r>
      <w:r>
        <w:rPr>
          <w:rFonts w:ascii="DejaVu Sans Condensed" w:eastAsia="Calibri" w:hAnsi="DejaVu Sans Condensed" w:cs="Calibri"/>
          <w:sz w:val="20"/>
          <w:szCs w:val="20"/>
        </w:rPr>
        <w:t xml:space="preserve"> budowlanego lub innych warunków pozwolenia na budowę.</w:t>
      </w:r>
    </w:p>
    <w:p w14:paraId="429F7B4F" w14:textId="77777777" w:rsidR="008C7F97" w:rsidRDefault="00661DAD">
      <w:pPr>
        <w:numPr>
          <w:ilvl w:val="0"/>
          <w:numId w:val="3"/>
        </w:numPr>
      </w:pPr>
      <w:r>
        <w:rPr>
          <w:rFonts w:ascii="DejaVu Sans Condensed" w:eastAsia="Calibri" w:hAnsi="DejaVu Sans Condensed" w:cs="Calibri"/>
          <w:sz w:val="20"/>
          <w:szCs w:val="20"/>
        </w:rPr>
        <w:t xml:space="preserve">Firmy certyfikowane które wygrają przetarg maja prawo zakupić inny sprzęt niż swój tylko i wyłącznie pkt.: 54, 55, 19, 14. </w:t>
      </w:r>
    </w:p>
    <w:sectPr w:rsidR="008C7F97">
      <w:pgSz w:w="23811" w:h="16838" w:orient="landscape"/>
      <w:pgMar w:top="850" w:right="850" w:bottom="850" w:left="1417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0">
    <w:panose1 w:val="00000000000000000000"/>
    <w:charset w:val="00"/>
    <w:family w:val="roman"/>
    <w:notTrueType/>
    <w:pitch w:val="default"/>
  </w:font>
  <w:font w:name="DejaVu Sans Condensed">
    <w:altName w:val="Verdana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 Condensed;Arial">
    <w:altName w:val="Verdan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-Roman;Arial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A2349"/>
    <w:multiLevelType w:val="multilevel"/>
    <w:tmpl w:val="C2FCB9EA"/>
    <w:lvl w:ilvl="0">
      <w:start w:val="1"/>
      <w:numFmt w:val="decimal"/>
      <w:lvlText w:val="M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9BF39B7"/>
    <w:multiLevelType w:val="multilevel"/>
    <w:tmpl w:val="BDC6EE7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3D424A0D"/>
    <w:multiLevelType w:val="multilevel"/>
    <w:tmpl w:val="1A42C5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B3F1A08"/>
    <w:multiLevelType w:val="multilevel"/>
    <w:tmpl w:val="992A8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F97"/>
    <w:rsid w:val="00661DAD"/>
    <w:rsid w:val="008C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3F663"/>
  <w15:docId w15:val="{20AAADEC-C79A-4411-B721-680C25A1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Mang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Znakinumeracji">
    <w:name w:val="Znaki numeracji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1">
    <w:name w:val="ListLabel 1"/>
    <w:qFormat/>
    <w:rPr>
      <w:rFonts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Default">
    <w:name w:val="Default"/>
    <w:qFormat/>
    <w:pPr>
      <w:widowControl w:val="0"/>
      <w:suppressAutoHyphens/>
    </w:pPr>
    <w:rPr>
      <w:rFonts w:ascii="Arial" w:eastAsia="0" w:hAnsi="Arial" w:cs="Liberation Serif"/>
      <w:color w:val="000000"/>
      <w:sz w:val="24"/>
      <w:lang w:eastAsia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5167</Words>
  <Characters>31006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Karwat</dc:creator>
  <dc:description/>
  <cp:lastModifiedBy>Magdalena Karwat</cp:lastModifiedBy>
  <cp:revision>2</cp:revision>
  <cp:lastPrinted>2019-03-15T14:08:00Z</cp:lastPrinted>
  <dcterms:created xsi:type="dcterms:W3CDTF">2019-10-25T07:31:00Z</dcterms:created>
  <dcterms:modified xsi:type="dcterms:W3CDTF">2019-10-25T07:31:00Z</dcterms:modified>
  <dc:language>pl-PL</dc:language>
</cp:coreProperties>
</file>