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2DDE" w:rsidRPr="00C32DDE" w:rsidRDefault="00C32DDE" w:rsidP="00C32DDE">
      <w:pPr>
        <w:pBdr>
          <w:bottom w:val="single" w:sz="6" w:space="1" w:color="auto"/>
        </w:pBdr>
        <w:spacing w:after="0" w:line="240" w:lineRule="auto"/>
        <w:jc w:val="center"/>
        <w:rPr>
          <w:rFonts w:ascii="Arial" w:eastAsia="Times New Roman" w:hAnsi="Arial" w:cs="Arial"/>
          <w:vanish/>
          <w:sz w:val="16"/>
          <w:szCs w:val="16"/>
          <w:lang w:eastAsia="pl-PL"/>
        </w:rPr>
      </w:pPr>
      <w:r w:rsidRPr="00C32DDE">
        <w:rPr>
          <w:rFonts w:ascii="Arial" w:eastAsia="Times New Roman" w:hAnsi="Arial" w:cs="Arial"/>
          <w:vanish/>
          <w:sz w:val="16"/>
          <w:szCs w:val="16"/>
          <w:lang w:eastAsia="pl-PL"/>
        </w:rPr>
        <w:t>Początek formularza</w:t>
      </w:r>
    </w:p>
    <w:p w:rsidR="00C32DDE" w:rsidRPr="00C32DDE" w:rsidRDefault="00C32DDE" w:rsidP="00C32DDE">
      <w:pPr>
        <w:spacing w:after="24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sz w:val="24"/>
          <w:szCs w:val="24"/>
          <w:lang w:eastAsia="pl-PL"/>
        </w:rPr>
        <w:br/>
        <w:t xml:space="preserve">Ogłoszenie nr 519168-N-2020 z dnia 2020-03-04 r. </w:t>
      </w:r>
    </w:p>
    <w:p w:rsidR="00C32DDE" w:rsidRPr="00C32DDE" w:rsidRDefault="00C32DDE" w:rsidP="00C32DDE">
      <w:pPr>
        <w:spacing w:after="0" w:line="240" w:lineRule="auto"/>
        <w:jc w:val="center"/>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t>Miasto Zabrze: Dostawa i montaż wyposażenia meblowego dla Centrum Usług Społecznych w Zabrzu.</w:t>
      </w:r>
      <w:r w:rsidRPr="00C32DDE">
        <w:rPr>
          <w:rFonts w:ascii="Times New Roman" w:eastAsia="Times New Roman" w:hAnsi="Times New Roman" w:cs="Times New Roman"/>
          <w:sz w:val="24"/>
          <w:szCs w:val="24"/>
          <w:lang w:eastAsia="pl-PL"/>
        </w:rPr>
        <w:br/>
        <w:t xml:space="preserve">OGŁOSZENIE O ZAMÓWIENIU - Dostawy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b/>
          <w:bCs/>
          <w:sz w:val="24"/>
          <w:szCs w:val="24"/>
          <w:lang w:eastAsia="pl-PL"/>
        </w:rPr>
        <w:t>Zamieszczanie ogłoszenia:</w:t>
      </w:r>
      <w:r w:rsidRPr="00C32DDE">
        <w:rPr>
          <w:rFonts w:ascii="Times New Roman" w:eastAsia="Times New Roman" w:hAnsi="Times New Roman" w:cs="Times New Roman"/>
          <w:sz w:val="24"/>
          <w:szCs w:val="24"/>
          <w:lang w:eastAsia="pl-PL"/>
        </w:rPr>
        <w:t xml:space="preserve"> Zamieszczanie obowiązkowe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b/>
          <w:bCs/>
          <w:sz w:val="24"/>
          <w:szCs w:val="24"/>
          <w:lang w:eastAsia="pl-PL"/>
        </w:rPr>
        <w:t>Ogłoszenie dotyczy:</w:t>
      </w:r>
      <w:r w:rsidRPr="00C32DDE">
        <w:rPr>
          <w:rFonts w:ascii="Times New Roman" w:eastAsia="Times New Roman" w:hAnsi="Times New Roman" w:cs="Times New Roman"/>
          <w:sz w:val="24"/>
          <w:szCs w:val="24"/>
          <w:lang w:eastAsia="pl-PL"/>
        </w:rPr>
        <w:t xml:space="preserve"> Zamówienia publicznego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t xml:space="preserve">Tak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Nazwa projektu lub programu</w:t>
      </w:r>
      <w:r w:rsidRPr="00C32DDE">
        <w:rPr>
          <w:rFonts w:ascii="Times New Roman" w:eastAsia="Times New Roman" w:hAnsi="Times New Roman" w:cs="Times New Roman"/>
          <w:sz w:val="24"/>
          <w:szCs w:val="24"/>
          <w:lang w:eastAsia="pl-PL"/>
        </w:rPr>
        <w:t xml:space="preserve"> </w:t>
      </w:r>
      <w:r w:rsidRPr="00C32DDE">
        <w:rPr>
          <w:rFonts w:ascii="Times New Roman" w:eastAsia="Times New Roman" w:hAnsi="Times New Roman" w:cs="Times New Roman"/>
          <w:sz w:val="24"/>
          <w:szCs w:val="24"/>
          <w:lang w:eastAsia="pl-PL"/>
        </w:rPr>
        <w:br/>
        <w:t xml:space="preserve">Zadanie jest współfinansowane ze środków Unii Europejskiej w ramach projektu Regionalnego Programu Operacyjnego Województwa Śląskiego na lata 2014-2020 (Europejski Fundusz Rozwoju Regionalnego) dla osi priorytetowej: X. Rewitalizacja oraz infrastruktura społeczna i zdrowotna dla poddziałania: 10.2.1. Rozwój mieszkalnictwa socjalnego, wspomaganego i chronionego oraz infrastruktury usług społecznych – ZIT” – tzw. „projekt twardy”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t xml:space="preserve">Nie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C32DDE">
        <w:rPr>
          <w:rFonts w:ascii="Times New Roman" w:eastAsia="Times New Roman" w:hAnsi="Times New Roman" w:cs="Times New Roman"/>
          <w:sz w:val="24"/>
          <w:szCs w:val="24"/>
          <w:lang w:eastAsia="pl-PL"/>
        </w:rPr>
        <w:t>Pzp</w:t>
      </w:r>
      <w:proofErr w:type="spellEnd"/>
      <w:r w:rsidRPr="00C32DDE">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C32DDE">
        <w:rPr>
          <w:rFonts w:ascii="Times New Roman" w:eastAsia="Times New Roman" w:hAnsi="Times New Roman" w:cs="Times New Roman"/>
          <w:sz w:val="24"/>
          <w:szCs w:val="24"/>
          <w:lang w:eastAsia="pl-PL"/>
        </w:rPr>
        <w:br/>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u w:val="single"/>
          <w:lang w:eastAsia="pl-PL"/>
        </w:rPr>
        <w:t>SEKCJA I: ZAMAWIAJĄCY</w:t>
      </w:r>
      <w:r w:rsidRPr="00C32DDE">
        <w:rPr>
          <w:rFonts w:ascii="Times New Roman" w:eastAsia="Times New Roman" w:hAnsi="Times New Roman" w:cs="Times New Roman"/>
          <w:sz w:val="24"/>
          <w:szCs w:val="24"/>
          <w:lang w:eastAsia="pl-PL"/>
        </w:rPr>
        <w:t xml:space="preserve">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b/>
          <w:bCs/>
          <w:sz w:val="24"/>
          <w:szCs w:val="24"/>
          <w:lang w:eastAsia="pl-PL"/>
        </w:rPr>
        <w:t xml:space="preserve">Postępowanie przeprowadza centralny zamawiający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t xml:space="preserve">Nie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t xml:space="preserve">Nie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b/>
          <w:bCs/>
          <w:sz w:val="24"/>
          <w:szCs w:val="24"/>
          <w:lang w:eastAsia="pl-PL"/>
        </w:rPr>
        <w:t>Informacje na temat podmiotu któremu zamawiający powierzył/powierzyli prowadzenie postępowania:</w:t>
      </w:r>
      <w:r w:rsidRPr="00C32DDE">
        <w:rPr>
          <w:rFonts w:ascii="Times New Roman" w:eastAsia="Times New Roman" w:hAnsi="Times New Roman" w:cs="Times New Roman"/>
          <w:sz w:val="24"/>
          <w:szCs w:val="24"/>
          <w:lang w:eastAsia="pl-PL"/>
        </w:rPr>
        <w:t xml:space="preserve">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Postępowanie jest przeprowadzane wspólnie przez zamawiających</w:t>
      </w:r>
      <w:r w:rsidRPr="00C32DDE">
        <w:rPr>
          <w:rFonts w:ascii="Times New Roman" w:eastAsia="Times New Roman" w:hAnsi="Times New Roman" w:cs="Times New Roman"/>
          <w:sz w:val="24"/>
          <w:szCs w:val="24"/>
          <w:lang w:eastAsia="pl-PL"/>
        </w:rPr>
        <w:t xml:space="preserve">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t xml:space="preserve">Nie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t xml:space="preserve">Nie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b/>
          <w:bCs/>
          <w:sz w:val="24"/>
          <w:szCs w:val="24"/>
          <w:lang w:eastAsia="pl-PL"/>
        </w:rPr>
        <w:t xml:space="preserve">W przypadku przeprowadzania postępowania wspólnie z zamawiającymi z innych państw członkowskich Unii Europejskiej – mające zastosowanie krajowe prawo </w:t>
      </w:r>
      <w:r w:rsidRPr="00C32DDE">
        <w:rPr>
          <w:rFonts w:ascii="Times New Roman" w:eastAsia="Times New Roman" w:hAnsi="Times New Roman" w:cs="Times New Roman"/>
          <w:b/>
          <w:bCs/>
          <w:sz w:val="24"/>
          <w:szCs w:val="24"/>
          <w:lang w:eastAsia="pl-PL"/>
        </w:rPr>
        <w:lastRenderedPageBreak/>
        <w:t>zamówień publicznych:</w:t>
      </w:r>
      <w:r w:rsidRPr="00C32DDE">
        <w:rPr>
          <w:rFonts w:ascii="Times New Roman" w:eastAsia="Times New Roman" w:hAnsi="Times New Roman" w:cs="Times New Roman"/>
          <w:sz w:val="24"/>
          <w:szCs w:val="24"/>
          <w:lang w:eastAsia="pl-PL"/>
        </w:rPr>
        <w:t xml:space="preserve">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Informacje dodatkowe:</w:t>
      </w:r>
      <w:r w:rsidRPr="00C32DDE">
        <w:rPr>
          <w:rFonts w:ascii="Times New Roman" w:eastAsia="Times New Roman" w:hAnsi="Times New Roman" w:cs="Times New Roman"/>
          <w:sz w:val="24"/>
          <w:szCs w:val="24"/>
          <w:lang w:eastAsia="pl-PL"/>
        </w:rPr>
        <w:t xml:space="preserve">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b/>
          <w:bCs/>
          <w:sz w:val="24"/>
          <w:szCs w:val="24"/>
          <w:lang w:eastAsia="pl-PL"/>
        </w:rPr>
        <w:t xml:space="preserve">I. 1) NAZWA I ADRES: </w:t>
      </w:r>
      <w:r w:rsidRPr="00C32DDE">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C32DDE">
        <w:rPr>
          <w:rFonts w:ascii="Times New Roman" w:eastAsia="Times New Roman" w:hAnsi="Times New Roman" w:cs="Times New Roman"/>
          <w:sz w:val="24"/>
          <w:szCs w:val="24"/>
          <w:lang w:eastAsia="pl-PL"/>
        </w:rPr>
        <w:br/>
        <w:t xml:space="preserve">Adres strony internetowej (URL): www.bip.um.zabrze.pl </w:t>
      </w:r>
      <w:r w:rsidRPr="00C32DDE">
        <w:rPr>
          <w:rFonts w:ascii="Times New Roman" w:eastAsia="Times New Roman" w:hAnsi="Times New Roman" w:cs="Times New Roman"/>
          <w:sz w:val="24"/>
          <w:szCs w:val="24"/>
          <w:lang w:eastAsia="pl-PL"/>
        </w:rPr>
        <w:br/>
        <w:t xml:space="preserve">Adres profilu nabywcy: </w:t>
      </w:r>
      <w:r w:rsidRPr="00C32DDE">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b/>
          <w:bCs/>
          <w:sz w:val="24"/>
          <w:szCs w:val="24"/>
          <w:lang w:eastAsia="pl-PL"/>
        </w:rPr>
        <w:t xml:space="preserve">I. 2) RODZAJ ZAMAWIAJĄCEGO: </w:t>
      </w:r>
      <w:r w:rsidRPr="00C32DDE">
        <w:rPr>
          <w:rFonts w:ascii="Times New Roman" w:eastAsia="Times New Roman" w:hAnsi="Times New Roman" w:cs="Times New Roman"/>
          <w:sz w:val="24"/>
          <w:szCs w:val="24"/>
          <w:lang w:eastAsia="pl-PL"/>
        </w:rPr>
        <w:t xml:space="preserve">Administracja samorządowa </w:t>
      </w:r>
      <w:r w:rsidRPr="00C32DDE">
        <w:rPr>
          <w:rFonts w:ascii="Times New Roman" w:eastAsia="Times New Roman" w:hAnsi="Times New Roman" w:cs="Times New Roman"/>
          <w:sz w:val="24"/>
          <w:szCs w:val="24"/>
          <w:lang w:eastAsia="pl-PL"/>
        </w:rPr>
        <w:br/>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b/>
          <w:bCs/>
          <w:sz w:val="24"/>
          <w:szCs w:val="24"/>
          <w:lang w:eastAsia="pl-PL"/>
        </w:rPr>
        <w:t xml:space="preserve">I.3) WSPÓLNE UDZIELANIE ZAMÓWIENIA </w:t>
      </w:r>
      <w:r w:rsidRPr="00C32DDE">
        <w:rPr>
          <w:rFonts w:ascii="Times New Roman" w:eastAsia="Times New Roman" w:hAnsi="Times New Roman" w:cs="Times New Roman"/>
          <w:b/>
          <w:bCs/>
          <w:i/>
          <w:iCs/>
          <w:sz w:val="24"/>
          <w:szCs w:val="24"/>
          <w:lang w:eastAsia="pl-PL"/>
        </w:rPr>
        <w:t>(jeżeli dotyczy)</w:t>
      </w:r>
      <w:r w:rsidRPr="00C32DDE">
        <w:rPr>
          <w:rFonts w:ascii="Times New Roman" w:eastAsia="Times New Roman" w:hAnsi="Times New Roman" w:cs="Times New Roman"/>
          <w:b/>
          <w:bCs/>
          <w:sz w:val="24"/>
          <w:szCs w:val="24"/>
          <w:lang w:eastAsia="pl-PL"/>
        </w:rPr>
        <w:t xml:space="preserve">: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C32DDE">
        <w:rPr>
          <w:rFonts w:ascii="Times New Roman" w:eastAsia="Times New Roman" w:hAnsi="Times New Roman" w:cs="Times New Roman"/>
          <w:sz w:val="24"/>
          <w:szCs w:val="24"/>
          <w:lang w:eastAsia="pl-PL"/>
        </w:rPr>
        <w:br/>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b/>
          <w:bCs/>
          <w:sz w:val="24"/>
          <w:szCs w:val="24"/>
          <w:lang w:eastAsia="pl-PL"/>
        </w:rPr>
        <w:t xml:space="preserve">I.4) KOMUNIKACJA: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C32DDE">
        <w:rPr>
          <w:rFonts w:ascii="Times New Roman" w:eastAsia="Times New Roman" w:hAnsi="Times New Roman" w:cs="Times New Roman"/>
          <w:sz w:val="24"/>
          <w:szCs w:val="24"/>
          <w:lang w:eastAsia="pl-PL"/>
        </w:rPr>
        <w:t xml:space="preserve">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t xml:space="preserve">Tak </w:t>
      </w:r>
      <w:r w:rsidRPr="00C32DDE">
        <w:rPr>
          <w:rFonts w:ascii="Times New Roman" w:eastAsia="Times New Roman" w:hAnsi="Times New Roman" w:cs="Times New Roman"/>
          <w:sz w:val="24"/>
          <w:szCs w:val="24"/>
          <w:lang w:eastAsia="pl-PL"/>
        </w:rPr>
        <w:br/>
        <w:t xml:space="preserve">www.bip.um.zabrze.pl; zakładka: Urząd Miejski, zakładka: Zamówienia publiczne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t xml:space="preserve">Tak </w:t>
      </w:r>
      <w:r w:rsidRPr="00C32DDE">
        <w:rPr>
          <w:rFonts w:ascii="Times New Roman" w:eastAsia="Times New Roman" w:hAnsi="Times New Roman" w:cs="Times New Roman"/>
          <w:sz w:val="24"/>
          <w:szCs w:val="24"/>
          <w:lang w:eastAsia="pl-PL"/>
        </w:rPr>
        <w:br/>
        <w:t xml:space="preserve">www.bip.um.zabrze.pl; zakładka: Urząd Miejski, zakładka: Zamówienia publiczne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t xml:space="preserve">Nie </w:t>
      </w:r>
      <w:r w:rsidRPr="00C32DDE">
        <w:rPr>
          <w:rFonts w:ascii="Times New Roman" w:eastAsia="Times New Roman" w:hAnsi="Times New Roman" w:cs="Times New Roman"/>
          <w:sz w:val="24"/>
          <w:szCs w:val="24"/>
          <w:lang w:eastAsia="pl-PL"/>
        </w:rPr>
        <w:br/>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Oferty lub wnioski o dopuszczenie do udziału w postępowaniu należy przesyłać:</w:t>
      </w:r>
      <w:r w:rsidRPr="00C32DDE">
        <w:rPr>
          <w:rFonts w:ascii="Times New Roman" w:eastAsia="Times New Roman" w:hAnsi="Times New Roman" w:cs="Times New Roman"/>
          <w:sz w:val="24"/>
          <w:szCs w:val="24"/>
          <w:lang w:eastAsia="pl-PL"/>
        </w:rPr>
        <w:t xml:space="preserve">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Elektronicznie</w:t>
      </w:r>
      <w:r w:rsidRPr="00C32DDE">
        <w:rPr>
          <w:rFonts w:ascii="Times New Roman" w:eastAsia="Times New Roman" w:hAnsi="Times New Roman" w:cs="Times New Roman"/>
          <w:sz w:val="24"/>
          <w:szCs w:val="24"/>
          <w:lang w:eastAsia="pl-PL"/>
        </w:rPr>
        <w:t xml:space="preserve">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t xml:space="preserve">Nie </w:t>
      </w:r>
      <w:r w:rsidRPr="00C32DDE">
        <w:rPr>
          <w:rFonts w:ascii="Times New Roman" w:eastAsia="Times New Roman" w:hAnsi="Times New Roman" w:cs="Times New Roman"/>
          <w:sz w:val="24"/>
          <w:szCs w:val="24"/>
          <w:lang w:eastAsia="pl-PL"/>
        </w:rPr>
        <w:br/>
        <w:t xml:space="preserve">adres </w:t>
      </w:r>
      <w:r w:rsidRPr="00C32DDE">
        <w:rPr>
          <w:rFonts w:ascii="Times New Roman" w:eastAsia="Times New Roman" w:hAnsi="Times New Roman" w:cs="Times New Roman"/>
          <w:sz w:val="24"/>
          <w:szCs w:val="24"/>
          <w:lang w:eastAsia="pl-PL"/>
        </w:rPr>
        <w:br/>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C32DDE">
        <w:rPr>
          <w:rFonts w:ascii="Times New Roman" w:eastAsia="Times New Roman" w:hAnsi="Times New Roman" w:cs="Times New Roman"/>
          <w:sz w:val="24"/>
          <w:szCs w:val="24"/>
          <w:lang w:eastAsia="pl-PL"/>
        </w:rPr>
        <w:t xml:space="preserve"> </w:t>
      </w:r>
      <w:r w:rsidRPr="00C32DDE">
        <w:rPr>
          <w:rFonts w:ascii="Times New Roman" w:eastAsia="Times New Roman" w:hAnsi="Times New Roman" w:cs="Times New Roman"/>
          <w:sz w:val="24"/>
          <w:szCs w:val="24"/>
          <w:lang w:eastAsia="pl-PL"/>
        </w:rPr>
        <w:br/>
        <w:t xml:space="preserve">Nie </w:t>
      </w:r>
      <w:r w:rsidRPr="00C32DDE">
        <w:rPr>
          <w:rFonts w:ascii="Times New Roman" w:eastAsia="Times New Roman" w:hAnsi="Times New Roman" w:cs="Times New Roman"/>
          <w:sz w:val="24"/>
          <w:szCs w:val="24"/>
          <w:lang w:eastAsia="pl-PL"/>
        </w:rPr>
        <w:br/>
        <w:t xml:space="preserve">Inny sposób: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C32DDE">
        <w:rPr>
          <w:rFonts w:ascii="Times New Roman" w:eastAsia="Times New Roman" w:hAnsi="Times New Roman" w:cs="Times New Roman"/>
          <w:sz w:val="24"/>
          <w:szCs w:val="24"/>
          <w:lang w:eastAsia="pl-PL"/>
        </w:rPr>
        <w:t xml:space="preserve"> </w:t>
      </w:r>
      <w:r w:rsidRPr="00C32DDE">
        <w:rPr>
          <w:rFonts w:ascii="Times New Roman" w:eastAsia="Times New Roman" w:hAnsi="Times New Roman" w:cs="Times New Roman"/>
          <w:sz w:val="24"/>
          <w:szCs w:val="24"/>
          <w:lang w:eastAsia="pl-PL"/>
        </w:rPr>
        <w:br/>
        <w:t xml:space="preserve">Tak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sz w:val="24"/>
          <w:szCs w:val="24"/>
          <w:lang w:eastAsia="pl-PL"/>
        </w:rPr>
        <w:lastRenderedPageBreak/>
        <w:t xml:space="preserve">Inny sposób: </w:t>
      </w:r>
      <w:r w:rsidRPr="00C32DDE">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C32DDE">
        <w:rPr>
          <w:rFonts w:ascii="Times New Roman" w:eastAsia="Times New Roman" w:hAnsi="Times New Roman" w:cs="Times New Roman"/>
          <w:sz w:val="24"/>
          <w:szCs w:val="24"/>
          <w:lang w:eastAsia="pl-PL"/>
        </w:rPr>
        <w:br/>
        <w:t xml:space="preserve">Adres: </w:t>
      </w:r>
      <w:r w:rsidRPr="00C32DDE">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pokój 219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C32DDE">
        <w:rPr>
          <w:rFonts w:ascii="Times New Roman" w:eastAsia="Times New Roman" w:hAnsi="Times New Roman" w:cs="Times New Roman"/>
          <w:sz w:val="24"/>
          <w:szCs w:val="24"/>
          <w:lang w:eastAsia="pl-PL"/>
        </w:rPr>
        <w:t xml:space="preserve">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t xml:space="preserve">Nie </w:t>
      </w:r>
      <w:r w:rsidRPr="00C32DDE">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C32DDE">
        <w:rPr>
          <w:rFonts w:ascii="Times New Roman" w:eastAsia="Times New Roman" w:hAnsi="Times New Roman" w:cs="Times New Roman"/>
          <w:sz w:val="24"/>
          <w:szCs w:val="24"/>
          <w:lang w:eastAsia="pl-PL"/>
        </w:rPr>
        <w:br/>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u w:val="single"/>
          <w:lang w:eastAsia="pl-PL"/>
        </w:rPr>
        <w:t xml:space="preserve">SEKCJA II: PRZEDMIOT ZAMÓWIENIA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 xml:space="preserve">II.1) Nazwa nadana zamówieniu przez zamawiającego: </w:t>
      </w:r>
      <w:r w:rsidRPr="00C32DDE">
        <w:rPr>
          <w:rFonts w:ascii="Times New Roman" w:eastAsia="Times New Roman" w:hAnsi="Times New Roman" w:cs="Times New Roman"/>
          <w:sz w:val="24"/>
          <w:szCs w:val="24"/>
          <w:lang w:eastAsia="pl-PL"/>
        </w:rPr>
        <w:t xml:space="preserve">Dostawa i montaż wyposażenia meblowego dla Centrum Usług Społecznych w Zabrzu.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 xml:space="preserve">Numer referencyjny: </w:t>
      </w:r>
      <w:r w:rsidRPr="00C32DDE">
        <w:rPr>
          <w:rFonts w:ascii="Times New Roman" w:eastAsia="Times New Roman" w:hAnsi="Times New Roman" w:cs="Times New Roman"/>
          <w:sz w:val="24"/>
          <w:szCs w:val="24"/>
          <w:lang w:eastAsia="pl-PL"/>
        </w:rPr>
        <w:t xml:space="preserve">BZP.271.12.2020.KW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C32DDE" w:rsidRPr="00C32DDE" w:rsidRDefault="00C32DDE" w:rsidP="00C32DDE">
      <w:pPr>
        <w:spacing w:after="0" w:line="240" w:lineRule="auto"/>
        <w:jc w:val="both"/>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t xml:space="preserve">Nie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 xml:space="preserve">II.2) Rodzaj zamówienia: </w:t>
      </w:r>
      <w:r w:rsidRPr="00C32DDE">
        <w:rPr>
          <w:rFonts w:ascii="Times New Roman" w:eastAsia="Times New Roman" w:hAnsi="Times New Roman" w:cs="Times New Roman"/>
          <w:sz w:val="24"/>
          <w:szCs w:val="24"/>
          <w:lang w:eastAsia="pl-PL"/>
        </w:rPr>
        <w:t xml:space="preserve">Dostawy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II.3) Informacja o możliwości składania ofert częściowych</w:t>
      </w:r>
      <w:r w:rsidRPr="00C32DDE">
        <w:rPr>
          <w:rFonts w:ascii="Times New Roman" w:eastAsia="Times New Roman" w:hAnsi="Times New Roman" w:cs="Times New Roman"/>
          <w:sz w:val="24"/>
          <w:szCs w:val="24"/>
          <w:lang w:eastAsia="pl-PL"/>
        </w:rPr>
        <w:t xml:space="preserve"> </w:t>
      </w:r>
      <w:r w:rsidRPr="00C32DDE">
        <w:rPr>
          <w:rFonts w:ascii="Times New Roman" w:eastAsia="Times New Roman" w:hAnsi="Times New Roman" w:cs="Times New Roman"/>
          <w:sz w:val="24"/>
          <w:szCs w:val="24"/>
          <w:lang w:eastAsia="pl-PL"/>
        </w:rPr>
        <w:br/>
        <w:t xml:space="preserve">Zamówienie podzielone jest na części: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t xml:space="preserve">Nie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Oferty lub wnioski o dopuszczenie do udziału w postępowaniu można składać w odniesieniu do:</w:t>
      </w:r>
      <w:r w:rsidRPr="00C32DDE">
        <w:rPr>
          <w:rFonts w:ascii="Times New Roman" w:eastAsia="Times New Roman" w:hAnsi="Times New Roman" w:cs="Times New Roman"/>
          <w:sz w:val="24"/>
          <w:szCs w:val="24"/>
          <w:lang w:eastAsia="pl-PL"/>
        </w:rPr>
        <w:t xml:space="preserve"> </w:t>
      </w:r>
      <w:r w:rsidRPr="00C32DDE">
        <w:rPr>
          <w:rFonts w:ascii="Times New Roman" w:eastAsia="Times New Roman" w:hAnsi="Times New Roman" w:cs="Times New Roman"/>
          <w:sz w:val="24"/>
          <w:szCs w:val="24"/>
          <w:lang w:eastAsia="pl-PL"/>
        </w:rPr>
        <w:br/>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C32DDE">
        <w:rPr>
          <w:rFonts w:ascii="Times New Roman" w:eastAsia="Times New Roman" w:hAnsi="Times New Roman" w:cs="Times New Roman"/>
          <w:sz w:val="24"/>
          <w:szCs w:val="24"/>
          <w:lang w:eastAsia="pl-PL"/>
        </w:rPr>
        <w:t xml:space="preserve">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C32DDE">
        <w:rPr>
          <w:rFonts w:ascii="Times New Roman" w:eastAsia="Times New Roman" w:hAnsi="Times New Roman" w:cs="Times New Roman"/>
          <w:sz w:val="24"/>
          <w:szCs w:val="24"/>
          <w:lang w:eastAsia="pl-PL"/>
        </w:rPr>
        <w:t xml:space="preserve">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 xml:space="preserve">II.4) Krótki opis przedmiotu zamówienia </w:t>
      </w:r>
      <w:r w:rsidRPr="00C32DDE">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C32DDE">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C32DDE">
        <w:rPr>
          <w:rFonts w:ascii="Times New Roman" w:eastAsia="Times New Roman" w:hAnsi="Times New Roman" w:cs="Times New Roman"/>
          <w:sz w:val="24"/>
          <w:szCs w:val="24"/>
          <w:lang w:eastAsia="pl-PL"/>
        </w:rPr>
        <w:t xml:space="preserve">Zakres zadania obejmuje: - zakup fabrycznie nowych mebli, dostawę i montaż wyposażenia meblowego do pomieszczeń zgodnie z dokumentacją projektową - zakup, dostawę fabrycznie nowego sprzętu AGD wraz z montażem do aneksu kuchennego zgodnie z załącznikiem kalkulacja ceny i dokumentacją projektową. - zakup pozostałego wyposażenia zgodnie z wykazem załącznik 1- kalkulacja ceny - meble Szczegółowy wykaz w/w wyposażenia zawiera załącznik do umowy nr 1 – kalkulacja ceny – meble. Szczegółowy opis przedmiotu zamówienia zawiera Część IV SIWZ.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 xml:space="preserve">II.5) Główny kod CPV: </w:t>
      </w:r>
      <w:r w:rsidRPr="00C32DDE">
        <w:rPr>
          <w:rFonts w:ascii="Times New Roman" w:eastAsia="Times New Roman" w:hAnsi="Times New Roman" w:cs="Times New Roman"/>
          <w:sz w:val="24"/>
          <w:szCs w:val="24"/>
          <w:lang w:eastAsia="pl-PL"/>
        </w:rPr>
        <w:t xml:space="preserve">39000000-2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Dodatkowe kody CPV:</w:t>
      </w:r>
      <w:r w:rsidRPr="00C32DDE">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C32DDE" w:rsidRPr="00C32DDE" w:rsidTr="00C32DDE">
        <w:tc>
          <w:tcPr>
            <w:tcW w:w="0" w:type="auto"/>
            <w:tcBorders>
              <w:top w:val="single" w:sz="6" w:space="0" w:color="000000"/>
              <w:left w:val="single" w:sz="6" w:space="0" w:color="000000"/>
              <w:bottom w:val="single" w:sz="6" w:space="0" w:color="000000"/>
              <w:right w:val="single" w:sz="6" w:space="0" w:color="000000"/>
            </w:tcBorders>
            <w:vAlign w:val="center"/>
            <w:hideMark/>
          </w:tcPr>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lastRenderedPageBreak/>
              <w:t>Kod CPV</w:t>
            </w:r>
          </w:p>
        </w:tc>
      </w:tr>
      <w:tr w:rsidR="00C32DDE" w:rsidRPr="00C32DDE" w:rsidTr="00C32DDE">
        <w:tc>
          <w:tcPr>
            <w:tcW w:w="0" w:type="auto"/>
            <w:tcBorders>
              <w:top w:val="single" w:sz="6" w:space="0" w:color="000000"/>
              <w:left w:val="single" w:sz="6" w:space="0" w:color="000000"/>
              <w:bottom w:val="single" w:sz="6" w:space="0" w:color="000000"/>
              <w:right w:val="single" w:sz="6" w:space="0" w:color="000000"/>
            </w:tcBorders>
            <w:vAlign w:val="center"/>
            <w:hideMark/>
          </w:tcPr>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t>39100000-3</w:t>
            </w:r>
          </w:p>
        </w:tc>
      </w:tr>
      <w:tr w:rsidR="00C32DDE" w:rsidRPr="00C32DDE" w:rsidTr="00C32DDE">
        <w:tc>
          <w:tcPr>
            <w:tcW w:w="0" w:type="auto"/>
            <w:tcBorders>
              <w:top w:val="single" w:sz="6" w:space="0" w:color="000000"/>
              <w:left w:val="single" w:sz="6" w:space="0" w:color="000000"/>
              <w:bottom w:val="single" w:sz="6" w:space="0" w:color="000000"/>
              <w:right w:val="single" w:sz="6" w:space="0" w:color="000000"/>
            </w:tcBorders>
            <w:vAlign w:val="center"/>
            <w:hideMark/>
          </w:tcPr>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t>39110000-6</w:t>
            </w:r>
          </w:p>
        </w:tc>
      </w:tr>
      <w:tr w:rsidR="00C32DDE" w:rsidRPr="00C32DDE" w:rsidTr="00C32DDE">
        <w:tc>
          <w:tcPr>
            <w:tcW w:w="0" w:type="auto"/>
            <w:tcBorders>
              <w:top w:val="single" w:sz="6" w:space="0" w:color="000000"/>
              <w:left w:val="single" w:sz="6" w:space="0" w:color="000000"/>
              <w:bottom w:val="single" w:sz="6" w:space="0" w:color="000000"/>
              <w:right w:val="single" w:sz="6" w:space="0" w:color="000000"/>
            </w:tcBorders>
            <w:vAlign w:val="center"/>
            <w:hideMark/>
          </w:tcPr>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t>39700000-9</w:t>
            </w:r>
          </w:p>
        </w:tc>
      </w:tr>
      <w:tr w:rsidR="00C32DDE" w:rsidRPr="00C32DDE" w:rsidTr="00C32DDE">
        <w:tc>
          <w:tcPr>
            <w:tcW w:w="0" w:type="auto"/>
            <w:tcBorders>
              <w:top w:val="single" w:sz="6" w:space="0" w:color="000000"/>
              <w:left w:val="single" w:sz="6" w:space="0" w:color="000000"/>
              <w:bottom w:val="single" w:sz="6" w:space="0" w:color="000000"/>
              <w:right w:val="single" w:sz="6" w:space="0" w:color="000000"/>
            </w:tcBorders>
            <w:vAlign w:val="center"/>
            <w:hideMark/>
          </w:tcPr>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t>30191200-6</w:t>
            </w:r>
          </w:p>
        </w:tc>
      </w:tr>
      <w:tr w:rsidR="00C32DDE" w:rsidRPr="00C32DDE" w:rsidTr="00C32DDE">
        <w:tc>
          <w:tcPr>
            <w:tcW w:w="0" w:type="auto"/>
            <w:tcBorders>
              <w:top w:val="single" w:sz="6" w:space="0" w:color="000000"/>
              <w:left w:val="single" w:sz="6" w:space="0" w:color="000000"/>
              <w:bottom w:val="single" w:sz="6" w:space="0" w:color="000000"/>
              <w:right w:val="single" w:sz="6" w:space="0" w:color="000000"/>
            </w:tcBorders>
            <w:vAlign w:val="center"/>
            <w:hideMark/>
          </w:tcPr>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t>38653400-1</w:t>
            </w:r>
          </w:p>
        </w:tc>
      </w:tr>
      <w:tr w:rsidR="00C32DDE" w:rsidRPr="00C32DDE" w:rsidTr="00C32DDE">
        <w:tc>
          <w:tcPr>
            <w:tcW w:w="0" w:type="auto"/>
            <w:tcBorders>
              <w:top w:val="single" w:sz="6" w:space="0" w:color="000000"/>
              <w:left w:val="single" w:sz="6" w:space="0" w:color="000000"/>
              <w:bottom w:val="single" w:sz="6" w:space="0" w:color="000000"/>
              <w:right w:val="single" w:sz="6" w:space="0" w:color="000000"/>
            </w:tcBorders>
            <w:vAlign w:val="center"/>
            <w:hideMark/>
          </w:tcPr>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t>44411000-4</w:t>
            </w:r>
          </w:p>
        </w:tc>
      </w:tr>
      <w:tr w:rsidR="00C32DDE" w:rsidRPr="00C32DDE" w:rsidTr="00C32DDE">
        <w:tc>
          <w:tcPr>
            <w:tcW w:w="0" w:type="auto"/>
            <w:tcBorders>
              <w:top w:val="single" w:sz="6" w:space="0" w:color="000000"/>
              <w:left w:val="single" w:sz="6" w:space="0" w:color="000000"/>
              <w:bottom w:val="single" w:sz="6" w:space="0" w:color="000000"/>
              <w:right w:val="single" w:sz="6" w:space="0" w:color="000000"/>
            </w:tcBorders>
            <w:vAlign w:val="center"/>
            <w:hideMark/>
          </w:tcPr>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t>30195400-6</w:t>
            </w:r>
          </w:p>
        </w:tc>
      </w:tr>
    </w:tbl>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 xml:space="preserve">II.6) Całkowita wartość zamówienia </w:t>
      </w:r>
      <w:r w:rsidRPr="00C32DDE">
        <w:rPr>
          <w:rFonts w:ascii="Times New Roman" w:eastAsia="Times New Roman" w:hAnsi="Times New Roman" w:cs="Times New Roman"/>
          <w:i/>
          <w:iCs/>
          <w:sz w:val="24"/>
          <w:szCs w:val="24"/>
          <w:lang w:eastAsia="pl-PL"/>
        </w:rPr>
        <w:t>(jeżeli zamawiający podaje informacje o wartości zamówienia)</w:t>
      </w:r>
      <w:r w:rsidRPr="00C32DDE">
        <w:rPr>
          <w:rFonts w:ascii="Times New Roman" w:eastAsia="Times New Roman" w:hAnsi="Times New Roman" w:cs="Times New Roman"/>
          <w:sz w:val="24"/>
          <w:szCs w:val="24"/>
          <w:lang w:eastAsia="pl-PL"/>
        </w:rPr>
        <w:t xml:space="preserve">: </w:t>
      </w:r>
      <w:r w:rsidRPr="00C32DDE">
        <w:rPr>
          <w:rFonts w:ascii="Times New Roman" w:eastAsia="Times New Roman" w:hAnsi="Times New Roman" w:cs="Times New Roman"/>
          <w:sz w:val="24"/>
          <w:szCs w:val="24"/>
          <w:lang w:eastAsia="pl-PL"/>
        </w:rPr>
        <w:br/>
        <w:t xml:space="preserve">Wartość bez VAT: </w:t>
      </w:r>
      <w:r w:rsidRPr="00C32DDE">
        <w:rPr>
          <w:rFonts w:ascii="Times New Roman" w:eastAsia="Times New Roman" w:hAnsi="Times New Roman" w:cs="Times New Roman"/>
          <w:sz w:val="24"/>
          <w:szCs w:val="24"/>
          <w:lang w:eastAsia="pl-PL"/>
        </w:rPr>
        <w:br/>
        <w:t xml:space="preserve">Waluta: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C32DDE">
        <w:rPr>
          <w:rFonts w:ascii="Times New Roman" w:eastAsia="Times New Roman" w:hAnsi="Times New Roman" w:cs="Times New Roman"/>
          <w:sz w:val="24"/>
          <w:szCs w:val="24"/>
          <w:lang w:eastAsia="pl-PL"/>
        </w:rPr>
        <w:t xml:space="preserve">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C32DDE">
        <w:rPr>
          <w:rFonts w:ascii="Times New Roman" w:eastAsia="Times New Roman" w:hAnsi="Times New Roman" w:cs="Times New Roman"/>
          <w:b/>
          <w:bCs/>
          <w:sz w:val="24"/>
          <w:szCs w:val="24"/>
          <w:lang w:eastAsia="pl-PL"/>
        </w:rPr>
        <w:t>Pzp</w:t>
      </w:r>
      <w:proofErr w:type="spellEnd"/>
      <w:r w:rsidRPr="00C32DDE">
        <w:rPr>
          <w:rFonts w:ascii="Times New Roman" w:eastAsia="Times New Roman" w:hAnsi="Times New Roman" w:cs="Times New Roman"/>
          <w:b/>
          <w:bCs/>
          <w:sz w:val="24"/>
          <w:szCs w:val="24"/>
          <w:lang w:eastAsia="pl-PL"/>
        </w:rPr>
        <w:t xml:space="preserve">: </w:t>
      </w:r>
      <w:r w:rsidRPr="00C32DDE">
        <w:rPr>
          <w:rFonts w:ascii="Times New Roman" w:eastAsia="Times New Roman" w:hAnsi="Times New Roman" w:cs="Times New Roman"/>
          <w:sz w:val="24"/>
          <w:szCs w:val="24"/>
          <w:lang w:eastAsia="pl-PL"/>
        </w:rPr>
        <w:t xml:space="preserve">Nie </w:t>
      </w:r>
      <w:r w:rsidRPr="00C32DDE">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C32DDE">
        <w:rPr>
          <w:rFonts w:ascii="Times New Roman" w:eastAsia="Times New Roman" w:hAnsi="Times New Roman" w:cs="Times New Roman"/>
          <w:sz w:val="24"/>
          <w:szCs w:val="24"/>
          <w:lang w:eastAsia="pl-PL"/>
        </w:rPr>
        <w:t>Pzp</w:t>
      </w:r>
      <w:proofErr w:type="spellEnd"/>
      <w:r w:rsidRPr="00C32DDE">
        <w:rPr>
          <w:rFonts w:ascii="Times New Roman" w:eastAsia="Times New Roman" w:hAnsi="Times New Roman" w:cs="Times New Roman"/>
          <w:sz w:val="24"/>
          <w:szCs w:val="24"/>
          <w:lang w:eastAsia="pl-PL"/>
        </w:rPr>
        <w:t xml:space="preserve">: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C32DDE">
        <w:rPr>
          <w:rFonts w:ascii="Times New Roman" w:eastAsia="Times New Roman" w:hAnsi="Times New Roman" w:cs="Times New Roman"/>
          <w:sz w:val="24"/>
          <w:szCs w:val="24"/>
          <w:lang w:eastAsia="pl-PL"/>
        </w:rPr>
        <w:t xml:space="preserve"> </w:t>
      </w:r>
      <w:r w:rsidRPr="00C32DDE">
        <w:rPr>
          <w:rFonts w:ascii="Times New Roman" w:eastAsia="Times New Roman" w:hAnsi="Times New Roman" w:cs="Times New Roman"/>
          <w:sz w:val="24"/>
          <w:szCs w:val="24"/>
          <w:lang w:eastAsia="pl-PL"/>
        </w:rPr>
        <w:br/>
        <w:t>miesiącach:   </w:t>
      </w:r>
      <w:r w:rsidRPr="00C32DDE">
        <w:rPr>
          <w:rFonts w:ascii="Times New Roman" w:eastAsia="Times New Roman" w:hAnsi="Times New Roman" w:cs="Times New Roman"/>
          <w:i/>
          <w:iCs/>
          <w:sz w:val="24"/>
          <w:szCs w:val="24"/>
          <w:lang w:eastAsia="pl-PL"/>
        </w:rPr>
        <w:t xml:space="preserve"> lub </w:t>
      </w:r>
      <w:r w:rsidRPr="00C32DDE">
        <w:rPr>
          <w:rFonts w:ascii="Times New Roman" w:eastAsia="Times New Roman" w:hAnsi="Times New Roman" w:cs="Times New Roman"/>
          <w:b/>
          <w:bCs/>
          <w:sz w:val="24"/>
          <w:szCs w:val="24"/>
          <w:lang w:eastAsia="pl-PL"/>
        </w:rPr>
        <w:t>dniach:</w:t>
      </w:r>
      <w:r w:rsidRPr="00C32DDE">
        <w:rPr>
          <w:rFonts w:ascii="Times New Roman" w:eastAsia="Times New Roman" w:hAnsi="Times New Roman" w:cs="Times New Roman"/>
          <w:sz w:val="24"/>
          <w:szCs w:val="24"/>
          <w:lang w:eastAsia="pl-PL"/>
        </w:rPr>
        <w:t xml:space="preserve">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i/>
          <w:iCs/>
          <w:sz w:val="24"/>
          <w:szCs w:val="24"/>
          <w:lang w:eastAsia="pl-PL"/>
        </w:rPr>
        <w:t>lub</w:t>
      </w:r>
      <w:r w:rsidRPr="00C32DDE">
        <w:rPr>
          <w:rFonts w:ascii="Times New Roman" w:eastAsia="Times New Roman" w:hAnsi="Times New Roman" w:cs="Times New Roman"/>
          <w:sz w:val="24"/>
          <w:szCs w:val="24"/>
          <w:lang w:eastAsia="pl-PL"/>
        </w:rPr>
        <w:t xml:space="preserve">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 xml:space="preserve">data rozpoczęcia: </w:t>
      </w:r>
      <w:r w:rsidRPr="00C32DDE">
        <w:rPr>
          <w:rFonts w:ascii="Times New Roman" w:eastAsia="Times New Roman" w:hAnsi="Times New Roman" w:cs="Times New Roman"/>
          <w:sz w:val="24"/>
          <w:szCs w:val="24"/>
          <w:lang w:eastAsia="pl-PL"/>
        </w:rPr>
        <w:t> </w:t>
      </w:r>
      <w:r w:rsidRPr="00C32DDE">
        <w:rPr>
          <w:rFonts w:ascii="Times New Roman" w:eastAsia="Times New Roman" w:hAnsi="Times New Roman" w:cs="Times New Roman"/>
          <w:i/>
          <w:iCs/>
          <w:sz w:val="24"/>
          <w:szCs w:val="24"/>
          <w:lang w:eastAsia="pl-PL"/>
        </w:rPr>
        <w:t xml:space="preserve"> lub </w:t>
      </w:r>
      <w:r w:rsidRPr="00C32DDE">
        <w:rPr>
          <w:rFonts w:ascii="Times New Roman" w:eastAsia="Times New Roman" w:hAnsi="Times New Roman" w:cs="Times New Roman"/>
          <w:b/>
          <w:bCs/>
          <w:sz w:val="24"/>
          <w:szCs w:val="24"/>
          <w:lang w:eastAsia="pl-PL"/>
        </w:rPr>
        <w:t xml:space="preserve">zakończenia: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C32DDE" w:rsidRPr="00C32DDE" w:rsidTr="00C32DDE">
        <w:tc>
          <w:tcPr>
            <w:tcW w:w="0" w:type="auto"/>
            <w:tcBorders>
              <w:top w:val="single" w:sz="6" w:space="0" w:color="000000"/>
              <w:left w:val="single" w:sz="6" w:space="0" w:color="000000"/>
              <w:bottom w:val="single" w:sz="6" w:space="0" w:color="000000"/>
              <w:right w:val="single" w:sz="6" w:space="0" w:color="000000"/>
            </w:tcBorders>
            <w:vAlign w:val="center"/>
            <w:hideMark/>
          </w:tcPr>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t>Data zakończenia</w:t>
            </w:r>
          </w:p>
        </w:tc>
      </w:tr>
      <w:tr w:rsidR="00C32DDE" w:rsidRPr="00C32DDE" w:rsidTr="00C32DDE">
        <w:tc>
          <w:tcPr>
            <w:tcW w:w="0" w:type="auto"/>
            <w:tcBorders>
              <w:top w:val="single" w:sz="6" w:space="0" w:color="000000"/>
              <w:left w:val="single" w:sz="6" w:space="0" w:color="000000"/>
              <w:bottom w:val="single" w:sz="6" w:space="0" w:color="000000"/>
              <w:right w:val="single" w:sz="6" w:space="0" w:color="000000"/>
            </w:tcBorders>
            <w:vAlign w:val="center"/>
            <w:hideMark/>
          </w:tcPr>
          <w:p w:rsidR="00C32DDE" w:rsidRPr="00C32DDE" w:rsidRDefault="00C32DDE" w:rsidP="00C32DDE">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32DDE" w:rsidRPr="00C32DDE" w:rsidRDefault="00C32DDE" w:rsidP="00C32DDE">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32DDE" w:rsidRPr="00C32DDE" w:rsidRDefault="00C32DDE" w:rsidP="00C32DDE">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t>2020-09-30</w:t>
            </w:r>
          </w:p>
        </w:tc>
      </w:tr>
    </w:tbl>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 xml:space="preserve">II.9) Informacje dodatkowe: </w:t>
      </w:r>
      <w:r w:rsidRPr="00C32DDE">
        <w:rPr>
          <w:rFonts w:ascii="Times New Roman" w:eastAsia="Times New Roman" w:hAnsi="Times New Roman" w:cs="Times New Roman"/>
          <w:sz w:val="24"/>
          <w:szCs w:val="24"/>
          <w:lang w:eastAsia="pl-PL"/>
        </w:rPr>
        <w:t xml:space="preserve">Termin realizacji zamówienia </w:t>
      </w:r>
      <w:proofErr w:type="spellStart"/>
      <w:r w:rsidRPr="00C32DDE">
        <w:rPr>
          <w:rFonts w:ascii="Times New Roman" w:eastAsia="Times New Roman" w:hAnsi="Times New Roman" w:cs="Times New Roman"/>
          <w:sz w:val="24"/>
          <w:szCs w:val="24"/>
          <w:lang w:eastAsia="pl-PL"/>
        </w:rPr>
        <w:t>tj</w:t>
      </w:r>
      <w:proofErr w:type="spellEnd"/>
      <w:r w:rsidRPr="00C32DDE">
        <w:rPr>
          <w:rFonts w:ascii="Times New Roman" w:eastAsia="Times New Roman" w:hAnsi="Times New Roman" w:cs="Times New Roman"/>
          <w:sz w:val="24"/>
          <w:szCs w:val="24"/>
          <w:lang w:eastAsia="pl-PL"/>
        </w:rPr>
        <w:t xml:space="preserve">; dostawa, montaż wyposażenia oraz uruchomienie urządzeń wraz z przeszkoleniem osób wskazanych przez Użytkownika – do 30.09.2020r. Harmonogram dostaw i montażu należy uzgodnić z Wykonawcą robót i Zamawiającym Obecnie w obiekcie trwają roboty budowlane związane ze zmianą sposobu użytkowania budynku na potrzeby Centrum Usług Społecznych. Planowany termin zgłoszenia do odbioru końcowego umowy z Wykonawcą robót budowlanych wraz z uzyskaniem pozwolenia na użytkowanie – 30.09.2020r. Pomieszczenia będą przekazywane Wykonawcy celem wyposażenia przez Zamawiającego / Wykonawcę robót budowlanych sukcesywnie za protokołem przekazania nie później niż od 15.09.2020r.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b/>
          <w:bCs/>
          <w:sz w:val="24"/>
          <w:szCs w:val="24"/>
          <w:lang w:eastAsia="pl-PL"/>
        </w:rPr>
        <w:t xml:space="preserve">III.1) WARUNKI UDZIAŁU W POSTĘPOWANIU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C32DDE">
        <w:rPr>
          <w:rFonts w:ascii="Times New Roman" w:eastAsia="Times New Roman" w:hAnsi="Times New Roman" w:cs="Times New Roman"/>
          <w:sz w:val="24"/>
          <w:szCs w:val="24"/>
          <w:lang w:eastAsia="pl-PL"/>
        </w:rPr>
        <w:t xml:space="preserve"> </w:t>
      </w:r>
      <w:r w:rsidRPr="00C32DDE">
        <w:rPr>
          <w:rFonts w:ascii="Times New Roman" w:eastAsia="Times New Roman" w:hAnsi="Times New Roman" w:cs="Times New Roman"/>
          <w:sz w:val="24"/>
          <w:szCs w:val="24"/>
          <w:lang w:eastAsia="pl-PL"/>
        </w:rPr>
        <w:br/>
        <w:t xml:space="preserve">Określenie warunków: </w:t>
      </w:r>
      <w:r w:rsidRPr="00C32DDE">
        <w:rPr>
          <w:rFonts w:ascii="Times New Roman" w:eastAsia="Times New Roman" w:hAnsi="Times New Roman" w:cs="Times New Roman"/>
          <w:sz w:val="24"/>
          <w:szCs w:val="24"/>
          <w:lang w:eastAsia="pl-PL"/>
        </w:rPr>
        <w:br/>
        <w:t xml:space="preserve">Informacje dodatkowe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 xml:space="preserve">III.1.2) Sytuacja finansowa lub ekonomiczna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sz w:val="24"/>
          <w:szCs w:val="24"/>
          <w:lang w:eastAsia="pl-PL"/>
        </w:rPr>
        <w:lastRenderedPageBreak/>
        <w:t xml:space="preserve">Określenie warunków: </w:t>
      </w:r>
      <w:r w:rsidRPr="00C32DDE">
        <w:rPr>
          <w:rFonts w:ascii="Times New Roman" w:eastAsia="Times New Roman" w:hAnsi="Times New Roman" w:cs="Times New Roman"/>
          <w:sz w:val="24"/>
          <w:szCs w:val="24"/>
          <w:lang w:eastAsia="pl-PL"/>
        </w:rPr>
        <w:br/>
        <w:t xml:space="preserve">Informacje dodatkowe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 xml:space="preserve">III.1.3) Zdolność techniczna lub zawodowa </w:t>
      </w:r>
      <w:r w:rsidRPr="00C32DDE">
        <w:rPr>
          <w:rFonts w:ascii="Times New Roman" w:eastAsia="Times New Roman" w:hAnsi="Times New Roman" w:cs="Times New Roman"/>
          <w:sz w:val="24"/>
          <w:szCs w:val="24"/>
          <w:lang w:eastAsia="pl-PL"/>
        </w:rPr>
        <w:br/>
        <w:t xml:space="preserve">Określenie warunków: Na potwierdzenie spełnienia warunku Wykonawca jest zobowiązany wykazać się: co najmniej jedną wykonaną dostawą, a w przypadku świadczeń okresowych lub ciągłych również wykonywanych polegających na dostawie wraz z montażem wyposażenia meblowego o łącznej wartości nie mniej niż 70.000 zł brutto, w okresie ostatnich trzech lat przed upływem terminu składania ofert, a jeżeli okres prowadzenia działalności jest krótszy - w tym okresie z podaniem ich wartości, przedmiotu, dat wykonania i odbiorców oraz załączyć dowody, czy dostawy te zostały wykonane lub są wykonywane należycie. W/w wyposażenie nie musi być dostarczone w ramach jednej dostawy. Dodatkowo warunkiem jest, aby ani jedna dostawa spośród wszystkich dostaw wykonanych/wykonywanych z okresu trzech lat przed upływem terminu składania ofert, a jeśli okres prowadzenia działalności jest krótszy – z tego okresu, nie była niewykonana lub wykonana nienależycie. W wykazie należy wskazać więc informację o wszystkich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o 14 dni w stosunku do uzgodnionego terminu zostanie wykluczony z postępowania. </w:t>
      </w:r>
      <w:r w:rsidRPr="00C32DDE">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C32DDE">
        <w:rPr>
          <w:rFonts w:ascii="Times New Roman" w:eastAsia="Times New Roman" w:hAnsi="Times New Roman" w:cs="Times New Roman"/>
          <w:sz w:val="24"/>
          <w:szCs w:val="24"/>
          <w:lang w:eastAsia="pl-PL"/>
        </w:rPr>
        <w:br/>
        <w:t xml:space="preserve">Informacje dodatkowe: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b/>
          <w:bCs/>
          <w:sz w:val="24"/>
          <w:szCs w:val="24"/>
          <w:lang w:eastAsia="pl-PL"/>
        </w:rPr>
        <w:t xml:space="preserve">III.2) PODSTAWY WYKLUCZENIA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C32DDE">
        <w:rPr>
          <w:rFonts w:ascii="Times New Roman" w:eastAsia="Times New Roman" w:hAnsi="Times New Roman" w:cs="Times New Roman"/>
          <w:b/>
          <w:bCs/>
          <w:sz w:val="24"/>
          <w:szCs w:val="24"/>
          <w:lang w:eastAsia="pl-PL"/>
        </w:rPr>
        <w:t>Pzp</w:t>
      </w:r>
      <w:proofErr w:type="spellEnd"/>
      <w:r w:rsidRPr="00C32DDE">
        <w:rPr>
          <w:rFonts w:ascii="Times New Roman" w:eastAsia="Times New Roman" w:hAnsi="Times New Roman" w:cs="Times New Roman"/>
          <w:sz w:val="24"/>
          <w:szCs w:val="24"/>
          <w:lang w:eastAsia="pl-PL"/>
        </w:rPr>
        <w:t xml:space="preserve">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C32DDE">
        <w:rPr>
          <w:rFonts w:ascii="Times New Roman" w:eastAsia="Times New Roman" w:hAnsi="Times New Roman" w:cs="Times New Roman"/>
          <w:b/>
          <w:bCs/>
          <w:sz w:val="24"/>
          <w:szCs w:val="24"/>
          <w:lang w:eastAsia="pl-PL"/>
        </w:rPr>
        <w:t>Pzp</w:t>
      </w:r>
      <w:proofErr w:type="spellEnd"/>
      <w:r w:rsidRPr="00C32DDE">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C32DDE">
        <w:rPr>
          <w:rFonts w:ascii="Times New Roman" w:eastAsia="Times New Roman" w:hAnsi="Times New Roman" w:cs="Times New Roman"/>
          <w:sz w:val="24"/>
          <w:szCs w:val="24"/>
          <w:lang w:eastAsia="pl-PL"/>
        </w:rPr>
        <w:t>Pzp</w:t>
      </w:r>
      <w:proofErr w:type="spellEnd"/>
      <w:r w:rsidRPr="00C32DDE">
        <w:rPr>
          <w:rFonts w:ascii="Times New Roman" w:eastAsia="Times New Roman" w:hAnsi="Times New Roman" w:cs="Times New Roman"/>
          <w:sz w:val="24"/>
          <w:szCs w:val="24"/>
          <w:lang w:eastAsia="pl-PL"/>
        </w:rPr>
        <w:t xml:space="preserve">) </w:t>
      </w:r>
      <w:r w:rsidRPr="00C32DDE">
        <w:rPr>
          <w:rFonts w:ascii="Times New Roman" w:eastAsia="Times New Roman" w:hAnsi="Times New Roman" w:cs="Times New Roman"/>
          <w:sz w:val="24"/>
          <w:szCs w:val="24"/>
          <w:lang w:eastAsia="pl-PL"/>
        </w:rPr>
        <w:br/>
        <w:t xml:space="preserve">Tak (podstawa wykluczenia określona w art. 24 ust. 5 pkt 2 ustawy </w:t>
      </w:r>
      <w:proofErr w:type="spellStart"/>
      <w:r w:rsidRPr="00C32DDE">
        <w:rPr>
          <w:rFonts w:ascii="Times New Roman" w:eastAsia="Times New Roman" w:hAnsi="Times New Roman" w:cs="Times New Roman"/>
          <w:sz w:val="24"/>
          <w:szCs w:val="24"/>
          <w:lang w:eastAsia="pl-PL"/>
        </w:rPr>
        <w:t>Pzp</w:t>
      </w:r>
      <w:proofErr w:type="spellEnd"/>
      <w:r w:rsidRPr="00C32DDE">
        <w:rPr>
          <w:rFonts w:ascii="Times New Roman" w:eastAsia="Times New Roman" w:hAnsi="Times New Roman" w:cs="Times New Roman"/>
          <w:sz w:val="24"/>
          <w:szCs w:val="24"/>
          <w:lang w:eastAsia="pl-PL"/>
        </w:rPr>
        <w:t xml:space="preserve">)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sz w:val="24"/>
          <w:szCs w:val="24"/>
          <w:lang w:eastAsia="pl-PL"/>
        </w:rPr>
        <w:br/>
        <w:t xml:space="preserve">Tak (podstawa wykluczenia określona w art. 24 ust. 5 pkt 4 ustawy </w:t>
      </w:r>
      <w:proofErr w:type="spellStart"/>
      <w:r w:rsidRPr="00C32DDE">
        <w:rPr>
          <w:rFonts w:ascii="Times New Roman" w:eastAsia="Times New Roman" w:hAnsi="Times New Roman" w:cs="Times New Roman"/>
          <w:sz w:val="24"/>
          <w:szCs w:val="24"/>
          <w:lang w:eastAsia="pl-PL"/>
        </w:rPr>
        <w:t>Pzp</w:t>
      </w:r>
      <w:proofErr w:type="spellEnd"/>
      <w:r w:rsidRPr="00C32DDE">
        <w:rPr>
          <w:rFonts w:ascii="Times New Roman" w:eastAsia="Times New Roman" w:hAnsi="Times New Roman" w:cs="Times New Roman"/>
          <w:sz w:val="24"/>
          <w:szCs w:val="24"/>
          <w:lang w:eastAsia="pl-PL"/>
        </w:rPr>
        <w:t xml:space="preserve">)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sz w:val="24"/>
          <w:szCs w:val="24"/>
          <w:lang w:eastAsia="pl-PL"/>
        </w:rPr>
        <w:br/>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C32DDE">
        <w:rPr>
          <w:rFonts w:ascii="Times New Roman" w:eastAsia="Times New Roman" w:hAnsi="Times New Roman" w:cs="Times New Roman"/>
          <w:sz w:val="24"/>
          <w:szCs w:val="24"/>
          <w:lang w:eastAsia="pl-PL"/>
        </w:rPr>
        <w:br/>
        <w:t xml:space="preserve">Tak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 xml:space="preserve">Oświadczenie o spełnianiu kryteriów selekcji </w:t>
      </w:r>
      <w:r w:rsidRPr="00C32DDE">
        <w:rPr>
          <w:rFonts w:ascii="Times New Roman" w:eastAsia="Times New Roman" w:hAnsi="Times New Roman" w:cs="Times New Roman"/>
          <w:sz w:val="24"/>
          <w:szCs w:val="24"/>
          <w:lang w:eastAsia="pl-PL"/>
        </w:rPr>
        <w:br/>
        <w:t xml:space="preserve">Nie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w:t>
      </w:r>
      <w:r w:rsidRPr="00C32DDE">
        <w:rPr>
          <w:rFonts w:ascii="Times New Roman" w:eastAsia="Times New Roman" w:hAnsi="Times New Roman" w:cs="Times New Roman"/>
          <w:b/>
          <w:bCs/>
          <w:sz w:val="24"/>
          <w:szCs w:val="24"/>
          <w:lang w:eastAsia="pl-PL"/>
        </w:rPr>
        <w:lastRenderedPageBreak/>
        <w:t xml:space="preserve">CELU POTWIERDZENIA OKOLICZNOŚCI, O KTÓRYCH MOWA W ART. 25 UST. 1 PKT 3 USTAWY PZP: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C32DDE">
        <w:rPr>
          <w:rFonts w:ascii="Times New Roman" w:eastAsia="Times New Roman" w:hAnsi="Times New Roman" w:cs="Times New Roman"/>
          <w:sz w:val="24"/>
          <w:szCs w:val="24"/>
          <w:lang w:eastAsia="pl-PL"/>
        </w:rPr>
        <w:t>p.z.p</w:t>
      </w:r>
      <w:proofErr w:type="spellEnd"/>
      <w:r w:rsidRPr="00C32DDE">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b/>
          <w:bCs/>
          <w:sz w:val="24"/>
          <w:szCs w:val="24"/>
          <w:lang w:eastAsia="pl-PL"/>
        </w:rPr>
        <w:t>III.5.1) W ZAKRESIE SPEŁNIANIA WARUNKÓW UDZIAŁU W POSTĘPOWANIU:</w:t>
      </w:r>
      <w:r w:rsidRPr="00C32DDE">
        <w:rPr>
          <w:rFonts w:ascii="Times New Roman" w:eastAsia="Times New Roman" w:hAnsi="Times New Roman" w:cs="Times New Roman"/>
          <w:sz w:val="24"/>
          <w:szCs w:val="24"/>
          <w:lang w:eastAsia="pl-PL"/>
        </w:rPr>
        <w:t xml:space="preserve"> </w:t>
      </w:r>
      <w:r w:rsidRPr="00C32DDE">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i oświadczenia: A) wykaz wykonanych, a w przypadku świadczeń okresowych lub ciągłych również wykonywanych dostaw w okresie ostatnich trzech lat przed upływem terminu składania ofert, a jeżeli okres prowadzenia działalności jest krótszy – w tym okresie, wraz z podaniem ich wartości, przedmiotu, dat wykonania i podmiotów, na rzecz których dostawy zostały wykonane, wraz z załączeniem dowodów określających, czy te dostawy zostały wykonane lub są wykonywane należycie przy czym dowodami, o których mowa są referencje bądź inne dokumenty wystawione przez podmiot, na rzecz którego dostawy były wykonane, a w przypadku świadczeń okresowych lub ciągłych są wykonywane, a jeżeli z uzasadnionej przyczyny o obiektywnym charakterze Wykonawca nie jest w stanie wskazać tych dokumentów - oświadczenie Wykonawcy; w przypadku świadczeń okresowych lub ciągłych dostaw nadal wykonywanych referencje bądź inne dokumenty potwierdzające ich należyte wykonywanie powinny być wydane nie wcześniej niż 3 miesiące przed upływem terminu składania ofert. Dodatkowo warunkiem jest, aby ani jedna dostawa spośród wszystkich dostaw wykonanych/wykonywanych z okresu trzech lat przed upływem terminu składania ofert, a jeśli okres prowadzenia działalności jest krótszy – z tego okresu, nie była niewykonana lub wykonana nienależycie. W wykazie należy wskazać więc informację o wszystkich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o 14 dni w stosunku do uzgodnionego terminu zostanie wykluczony z postępowania.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III.5.2) W ZAKRESIE KRYTERIÓW SELEKCJI:</w:t>
      </w:r>
      <w:r w:rsidRPr="00C32DDE">
        <w:rPr>
          <w:rFonts w:ascii="Times New Roman" w:eastAsia="Times New Roman" w:hAnsi="Times New Roman" w:cs="Times New Roman"/>
          <w:sz w:val="24"/>
          <w:szCs w:val="24"/>
          <w:lang w:eastAsia="pl-PL"/>
        </w:rPr>
        <w:t xml:space="preserve"> </w:t>
      </w:r>
      <w:r w:rsidRPr="00C32DDE">
        <w:rPr>
          <w:rFonts w:ascii="Times New Roman" w:eastAsia="Times New Roman" w:hAnsi="Times New Roman" w:cs="Times New Roman"/>
          <w:sz w:val="24"/>
          <w:szCs w:val="24"/>
          <w:lang w:eastAsia="pl-PL"/>
        </w:rPr>
        <w:br/>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lastRenderedPageBreak/>
        <w:t xml:space="preserve">W celu potwierdzenia, że oferowane dostawy odpowiadają wymaganiom określonym przez Zamawiającego Wykonawca, którego oferta zostanie najwyżej oceniona, zostanie przez Zamawiającego wezwany i przedstawi: - dla mebli produkowanych seryjnie i wyposażenia - karty katalogowe lub inne dokumenty producenta w języku polskim lub tłumaczone na język polski potwierdzające zgodność parametrów technicznych i fizycznych, aktualne świadectwa, certyfikaty bezpieczeństwa, deklaracje zgodności CE ( jeżeli podlegają oznakowaniu CE), atesty i inne dokumenty potwierdzające spełnienie wszelkich wymogów norm określonych obowiązującym prawem i potwierdzających dopuszczenie do użytku. Zamawiający wymaga by meble wymienione w poz. 20,21,34,29 załącznika nr 1 – kalkulacja ceny-meble, przeznaczonych do użytku bezpośrednio przez dzieci były wyłącznie produkowane seryjnie. Meble muszą posiadać odpowiednie atesty lub certyfikaty zgodności z Europejską lub Polską Normą dopuszczający wyrób do użytku w szkole lub placówce, zgodnie z Rozporządzeniem Ministra Edukacji Narodowej i Sportu z dnia 31.12.2002r. w sprawie bezpieczeństwa i higieny w publicznych i niepublicznych szkołach i placówkach, Dz. U 2003. nr 6.69 z dnia 22.01.2003r. ze zmianami. - Dla mebli na zamówienie – dokumenty np. w formie fotografii wykonanych wcześniej realizacji o zbliżonym charakterze. Zamawiający dopuszcza wykonanie indywidualne na zamówienie mebli wyspecyfikowanych w n/w pozycjach zgodnie z załącznikiem 1 - Kalkulacja ceny - Meble poz. 11a, 31a, 19, 19a, 9, 13, 14, 22, 6A, 28,- dokumenty np. w formie fotografii wykonanych wcześniej realizacji o zbliżonym charakterze – Meble/ / użyty materiał muszą posiadać deklaracje zgodności lub certyfikat dopuszczający do użytku zgodnie z Europejską lub Polską Normą. W/w dokumenty należy złożyć w oryginale lub kopii potwierdzonej za zgodność z oryginałem, zgodnie z pkt 5.2.2. SIWZ.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b/>
          <w:bCs/>
          <w:sz w:val="24"/>
          <w:szCs w:val="24"/>
          <w:lang w:eastAsia="pl-PL"/>
        </w:rPr>
        <w:t xml:space="preserve">III.7) INNE DOKUMENTY NIE WYMIENIONE W pkt III.3) - III.6)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ust. 5 pkt 1, 2, </w:t>
      </w:r>
      <w:r w:rsidRPr="00C32DDE">
        <w:rPr>
          <w:rFonts w:ascii="Times New Roman" w:eastAsia="Times New Roman" w:hAnsi="Times New Roman" w:cs="Times New Roman"/>
          <w:sz w:val="24"/>
          <w:szCs w:val="24"/>
          <w:lang w:eastAsia="pl-PL"/>
        </w:rPr>
        <w:lastRenderedPageBreak/>
        <w:t xml:space="preserve">4 </w:t>
      </w:r>
      <w:proofErr w:type="spellStart"/>
      <w:r w:rsidRPr="00C32DDE">
        <w:rPr>
          <w:rFonts w:ascii="Times New Roman" w:eastAsia="Times New Roman" w:hAnsi="Times New Roman" w:cs="Times New Roman"/>
          <w:sz w:val="24"/>
          <w:szCs w:val="24"/>
          <w:lang w:eastAsia="pl-PL"/>
        </w:rPr>
        <w:t>p.z.p</w:t>
      </w:r>
      <w:proofErr w:type="spellEnd"/>
      <w:r w:rsidRPr="00C32DDE">
        <w:rPr>
          <w:rFonts w:ascii="Times New Roman" w:eastAsia="Times New Roman" w:hAnsi="Times New Roman" w:cs="Times New Roman"/>
          <w:sz w:val="24"/>
          <w:szCs w:val="24"/>
          <w:lang w:eastAsia="pl-PL"/>
        </w:rPr>
        <w:t xml:space="preserv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 zamieszcza informacje o tych podmiotach w oświadczeniu o spełnianiu warunków i braku podstaw do wykluczenia, stwierdzającym spełnienie przez niego wymogów określonych w punktach 5.1-5.2.1 SIWZ. Informacje dotycząca wszystkich oświadczeń i dokumentów: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którym mowa w pkt 5.5.1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Wykonawcy mogą </w:t>
      </w:r>
      <w:r w:rsidRPr="00C32DDE">
        <w:rPr>
          <w:rFonts w:ascii="Times New Roman" w:eastAsia="Times New Roman" w:hAnsi="Times New Roman" w:cs="Times New Roman"/>
          <w:sz w:val="24"/>
          <w:szCs w:val="24"/>
          <w:lang w:eastAsia="pl-PL"/>
        </w:rPr>
        <w:lastRenderedPageBreak/>
        <w:t xml:space="preserve">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C32DDE">
        <w:rPr>
          <w:rFonts w:ascii="Times New Roman" w:eastAsia="Times New Roman" w:hAnsi="Times New Roman" w:cs="Times New Roman"/>
          <w:sz w:val="24"/>
          <w:szCs w:val="24"/>
          <w:lang w:eastAsia="pl-PL"/>
        </w:rPr>
        <w:t>P.z.p</w:t>
      </w:r>
      <w:proofErr w:type="spellEnd"/>
      <w:r w:rsidRPr="00C32DDE">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u w:val="single"/>
          <w:lang w:eastAsia="pl-PL"/>
        </w:rPr>
        <w:t xml:space="preserve">SEKCJA IV: PROCEDURA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b/>
          <w:bCs/>
          <w:sz w:val="24"/>
          <w:szCs w:val="24"/>
          <w:lang w:eastAsia="pl-PL"/>
        </w:rPr>
        <w:t xml:space="preserve">IV.1) OPIS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 xml:space="preserve">IV.1.1) Tryb udzielenia zamówienia: </w:t>
      </w:r>
      <w:r w:rsidRPr="00C32DDE">
        <w:rPr>
          <w:rFonts w:ascii="Times New Roman" w:eastAsia="Times New Roman" w:hAnsi="Times New Roman" w:cs="Times New Roman"/>
          <w:sz w:val="24"/>
          <w:szCs w:val="24"/>
          <w:lang w:eastAsia="pl-PL"/>
        </w:rPr>
        <w:t xml:space="preserve">Przetarg nieograniczony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IV.1.2) Zamawiający żąda wniesienia wadium:</w:t>
      </w:r>
      <w:r w:rsidRPr="00C32DDE">
        <w:rPr>
          <w:rFonts w:ascii="Times New Roman" w:eastAsia="Times New Roman" w:hAnsi="Times New Roman" w:cs="Times New Roman"/>
          <w:sz w:val="24"/>
          <w:szCs w:val="24"/>
          <w:lang w:eastAsia="pl-PL"/>
        </w:rPr>
        <w:t xml:space="preserve">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t xml:space="preserve">Tak </w:t>
      </w:r>
      <w:r w:rsidRPr="00C32DDE">
        <w:rPr>
          <w:rFonts w:ascii="Times New Roman" w:eastAsia="Times New Roman" w:hAnsi="Times New Roman" w:cs="Times New Roman"/>
          <w:sz w:val="24"/>
          <w:szCs w:val="24"/>
          <w:lang w:eastAsia="pl-PL"/>
        </w:rPr>
        <w:br/>
        <w:t xml:space="preserve">Informacja na temat wadium </w:t>
      </w:r>
      <w:r w:rsidRPr="00C32DDE">
        <w:rPr>
          <w:rFonts w:ascii="Times New Roman" w:eastAsia="Times New Roman" w:hAnsi="Times New Roman" w:cs="Times New Roman"/>
          <w:sz w:val="24"/>
          <w:szCs w:val="24"/>
          <w:lang w:eastAsia="pl-PL"/>
        </w:rPr>
        <w:br/>
        <w:t xml:space="preserve">Zamawiający żąda od Wykonawców wniesienia wadium w wysokości 2000,00 PLN (słownie: dwa tysiące złotych)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IV.1.3) Przewiduje się udzielenie zaliczek na poczet wykonania zamówienia:</w:t>
      </w:r>
      <w:r w:rsidRPr="00C32DDE">
        <w:rPr>
          <w:rFonts w:ascii="Times New Roman" w:eastAsia="Times New Roman" w:hAnsi="Times New Roman" w:cs="Times New Roman"/>
          <w:sz w:val="24"/>
          <w:szCs w:val="24"/>
          <w:lang w:eastAsia="pl-PL"/>
        </w:rPr>
        <w:t xml:space="preserve">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t xml:space="preserve">Nie </w:t>
      </w:r>
      <w:r w:rsidRPr="00C32DDE">
        <w:rPr>
          <w:rFonts w:ascii="Times New Roman" w:eastAsia="Times New Roman" w:hAnsi="Times New Roman" w:cs="Times New Roman"/>
          <w:sz w:val="24"/>
          <w:szCs w:val="24"/>
          <w:lang w:eastAsia="pl-PL"/>
        </w:rPr>
        <w:br/>
        <w:t xml:space="preserve">Należy podać informacje na temat udzielania zaliczek: </w:t>
      </w:r>
      <w:r w:rsidRPr="00C32DDE">
        <w:rPr>
          <w:rFonts w:ascii="Times New Roman" w:eastAsia="Times New Roman" w:hAnsi="Times New Roman" w:cs="Times New Roman"/>
          <w:sz w:val="24"/>
          <w:szCs w:val="24"/>
          <w:lang w:eastAsia="pl-PL"/>
        </w:rPr>
        <w:br/>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t xml:space="preserve">Nie </w:t>
      </w:r>
      <w:r w:rsidRPr="00C32DDE">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C32DDE">
        <w:rPr>
          <w:rFonts w:ascii="Times New Roman" w:eastAsia="Times New Roman" w:hAnsi="Times New Roman" w:cs="Times New Roman"/>
          <w:sz w:val="24"/>
          <w:szCs w:val="24"/>
          <w:lang w:eastAsia="pl-PL"/>
        </w:rPr>
        <w:br/>
        <w:t xml:space="preserve">Nie </w:t>
      </w:r>
      <w:r w:rsidRPr="00C32DDE">
        <w:rPr>
          <w:rFonts w:ascii="Times New Roman" w:eastAsia="Times New Roman" w:hAnsi="Times New Roman" w:cs="Times New Roman"/>
          <w:sz w:val="24"/>
          <w:szCs w:val="24"/>
          <w:lang w:eastAsia="pl-PL"/>
        </w:rPr>
        <w:br/>
        <w:t xml:space="preserve">Informacje dodatkowe: </w:t>
      </w:r>
      <w:r w:rsidRPr="00C32DDE">
        <w:rPr>
          <w:rFonts w:ascii="Times New Roman" w:eastAsia="Times New Roman" w:hAnsi="Times New Roman" w:cs="Times New Roman"/>
          <w:sz w:val="24"/>
          <w:szCs w:val="24"/>
          <w:lang w:eastAsia="pl-PL"/>
        </w:rPr>
        <w:br/>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 xml:space="preserve">IV.1.5.) Wymaga się złożenia oferty wariantowej: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t xml:space="preserve">Nie </w:t>
      </w:r>
      <w:r w:rsidRPr="00C32DDE">
        <w:rPr>
          <w:rFonts w:ascii="Times New Roman" w:eastAsia="Times New Roman" w:hAnsi="Times New Roman" w:cs="Times New Roman"/>
          <w:sz w:val="24"/>
          <w:szCs w:val="24"/>
          <w:lang w:eastAsia="pl-PL"/>
        </w:rPr>
        <w:br/>
        <w:t xml:space="preserve">Dopuszcza się złożenie oferty wariantowej </w:t>
      </w:r>
      <w:r w:rsidRPr="00C32DDE">
        <w:rPr>
          <w:rFonts w:ascii="Times New Roman" w:eastAsia="Times New Roman" w:hAnsi="Times New Roman" w:cs="Times New Roman"/>
          <w:sz w:val="24"/>
          <w:szCs w:val="24"/>
          <w:lang w:eastAsia="pl-PL"/>
        </w:rPr>
        <w:br/>
        <w:t xml:space="preserve">Nie </w:t>
      </w:r>
      <w:r w:rsidRPr="00C32DDE">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C32DDE">
        <w:rPr>
          <w:rFonts w:ascii="Times New Roman" w:eastAsia="Times New Roman" w:hAnsi="Times New Roman" w:cs="Times New Roman"/>
          <w:sz w:val="24"/>
          <w:szCs w:val="24"/>
          <w:lang w:eastAsia="pl-PL"/>
        </w:rPr>
        <w:br/>
        <w:t xml:space="preserve">Nie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lastRenderedPageBreak/>
        <w:br/>
      </w:r>
      <w:r w:rsidRPr="00C32DDE">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t xml:space="preserve">Liczba wykonawców   </w:t>
      </w:r>
      <w:r w:rsidRPr="00C32DDE">
        <w:rPr>
          <w:rFonts w:ascii="Times New Roman" w:eastAsia="Times New Roman" w:hAnsi="Times New Roman" w:cs="Times New Roman"/>
          <w:sz w:val="24"/>
          <w:szCs w:val="24"/>
          <w:lang w:eastAsia="pl-PL"/>
        </w:rPr>
        <w:br/>
        <w:t xml:space="preserve">Przewidywana minimalna liczba wykonawców </w:t>
      </w:r>
      <w:r w:rsidRPr="00C32DDE">
        <w:rPr>
          <w:rFonts w:ascii="Times New Roman" w:eastAsia="Times New Roman" w:hAnsi="Times New Roman" w:cs="Times New Roman"/>
          <w:sz w:val="24"/>
          <w:szCs w:val="24"/>
          <w:lang w:eastAsia="pl-PL"/>
        </w:rPr>
        <w:br/>
        <w:t xml:space="preserve">Maksymalna liczba wykonawców   </w:t>
      </w:r>
      <w:r w:rsidRPr="00C32DDE">
        <w:rPr>
          <w:rFonts w:ascii="Times New Roman" w:eastAsia="Times New Roman" w:hAnsi="Times New Roman" w:cs="Times New Roman"/>
          <w:sz w:val="24"/>
          <w:szCs w:val="24"/>
          <w:lang w:eastAsia="pl-PL"/>
        </w:rPr>
        <w:br/>
        <w:t xml:space="preserve">Kryteria selekcji wykonawców: </w:t>
      </w:r>
      <w:r w:rsidRPr="00C32DDE">
        <w:rPr>
          <w:rFonts w:ascii="Times New Roman" w:eastAsia="Times New Roman" w:hAnsi="Times New Roman" w:cs="Times New Roman"/>
          <w:sz w:val="24"/>
          <w:szCs w:val="24"/>
          <w:lang w:eastAsia="pl-PL"/>
        </w:rPr>
        <w:br/>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 xml:space="preserve">IV.1.7) Informacje na temat umowy ramowej lub dynamicznego systemu zakupów: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t xml:space="preserve">Umowa ramowa będzie zawarta: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sz w:val="24"/>
          <w:szCs w:val="24"/>
          <w:lang w:eastAsia="pl-PL"/>
        </w:rPr>
        <w:br/>
        <w:t xml:space="preserve">Czy przewiduje się ograniczenie liczby uczestników umowy ramowej: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sz w:val="24"/>
          <w:szCs w:val="24"/>
          <w:lang w:eastAsia="pl-PL"/>
        </w:rPr>
        <w:br/>
        <w:t xml:space="preserve">Przewidziana maksymalna liczba uczestników umowy ramowej: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sz w:val="24"/>
          <w:szCs w:val="24"/>
          <w:lang w:eastAsia="pl-PL"/>
        </w:rPr>
        <w:br/>
        <w:t xml:space="preserve">Informacje dodatkowe: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sz w:val="24"/>
          <w:szCs w:val="24"/>
          <w:lang w:eastAsia="pl-PL"/>
        </w:rPr>
        <w:br/>
        <w:t xml:space="preserve">Zamówienie obejmuje ustanowienie dynamicznego systemu zakupów: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sz w:val="24"/>
          <w:szCs w:val="24"/>
          <w:lang w:eastAsia="pl-PL"/>
        </w:rPr>
        <w:br/>
        <w:t xml:space="preserve">Informacje dodatkowe: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C32DDE">
        <w:rPr>
          <w:rFonts w:ascii="Times New Roman" w:eastAsia="Times New Roman" w:hAnsi="Times New Roman" w:cs="Times New Roman"/>
          <w:sz w:val="24"/>
          <w:szCs w:val="24"/>
          <w:lang w:eastAsia="pl-PL"/>
        </w:rPr>
        <w:br/>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 xml:space="preserve">IV.1.8) Aukcja elektroniczna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 xml:space="preserve">Przewidziane jest przeprowadzenie aukcji elektronicznej </w:t>
      </w:r>
      <w:r w:rsidRPr="00C32DDE">
        <w:rPr>
          <w:rFonts w:ascii="Times New Roman" w:eastAsia="Times New Roman" w:hAnsi="Times New Roman" w:cs="Times New Roman"/>
          <w:i/>
          <w:iCs/>
          <w:sz w:val="24"/>
          <w:szCs w:val="24"/>
          <w:lang w:eastAsia="pl-PL"/>
        </w:rPr>
        <w:t xml:space="preserve">(przetarg nieograniczony, przetarg ograniczony, negocjacje z ogłoszeniem) </w:t>
      </w:r>
      <w:r w:rsidRPr="00C32DDE">
        <w:rPr>
          <w:rFonts w:ascii="Times New Roman" w:eastAsia="Times New Roman" w:hAnsi="Times New Roman" w:cs="Times New Roman"/>
          <w:sz w:val="24"/>
          <w:szCs w:val="24"/>
          <w:lang w:eastAsia="pl-PL"/>
        </w:rPr>
        <w:t xml:space="preserve">Nie </w:t>
      </w:r>
      <w:r w:rsidRPr="00C32DDE">
        <w:rPr>
          <w:rFonts w:ascii="Times New Roman" w:eastAsia="Times New Roman" w:hAnsi="Times New Roman" w:cs="Times New Roman"/>
          <w:sz w:val="24"/>
          <w:szCs w:val="24"/>
          <w:lang w:eastAsia="pl-PL"/>
        </w:rPr>
        <w:br/>
        <w:t xml:space="preserve">Należy podać adres strony internetowej, na której aukcja będzie prowadzona: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C32DDE">
        <w:rPr>
          <w:rFonts w:ascii="Times New Roman" w:eastAsia="Times New Roman" w:hAnsi="Times New Roman" w:cs="Times New Roman"/>
          <w:sz w:val="24"/>
          <w:szCs w:val="24"/>
          <w:lang w:eastAsia="pl-PL"/>
        </w:rPr>
        <w:t xml:space="preserve">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C32DDE">
        <w:rPr>
          <w:rFonts w:ascii="Times New Roman" w:eastAsia="Times New Roman" w:hAnsi="Times New Roman" w:cs="Times New Roman"/>
          <w:sz w:val="24"/>
          <w:szCs w:val="24"/>
          <w:lang w:eastAsia="pl-PL"/>
        </w:rPr>
        <w:br/>
        <w:t xml:space="preserve">Informacje dotyczące przebiegu aukcji elektronicznej: </w:t>
      </w:r>
      <w:r w:rsidRPr="00C32DDE">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C32DDE">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sz w:val="24"/>
          <w:szCs w:val="24"/>
          <w:lang w:eastAsia="pl-PL"/>
        </w:rPr>
        <w:lastRenderedPageBreak/>
        <w:t xml:space="preserve">Wymagania dotyczące rejestracji i identyfikacji wykonawców w aukcji elektronicznej: </w:t>
      </w:r>
      <w:r w:rsidRPr="00C32DDE">
        <w:rPr>
          <w:rFonts w:ascii="Times New Roman" w:eastAsia="Times New Roman" w:hAnsi="Times New Roman" w:cs="Times New Roman"/>
          <w:sz w:val="24"/>
          <w:szCs w:val="24"/>
          <w:lang w:eastAsia="pl-PL"/>
        </w:rPr>
        <w:br/>
        <w:t xml:space="preserve">Informacje o liczbie etapów aukcji elektronicznej i czasie ich trwania: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br/>
        <w:t xml:space="preserve">Czas trwania: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C32DDE">
        <w:rPr>
          <w:rFonts w:ascii="Times New Roman" w:eastAsia="Times New Roman" w:hAnsi="Times New Roman" w:cs="Times New Roman"/>
          <w:sz w:val="24"/>
          <w:szCs w:val="24"/>
          <w:lang w:eastAsia="pl-PL"/>
        </w:rPr>
        <w:br/>
        <w:t xml:space="preserve">Warunki zamknięcia aukcji elektronicznej: </w:t>
      </w:r>
      <w:r w:rsidRPr="00C32DDE">
        <w:rPr>
          <w:rFonts w:ascii="Times New Roman" w:eastAsia="Times New Roman" w:hAnsi="Times New Roman" w:cs="Times New Roman"/>
          <w:sz w:val="24"/>
          <w:szCs w:val="24"/>
          <w:lang w:eastAsia="pl-PL"/>
        </w:rPr>
        <w:br/>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 xml:space="preserve">IV.2) KRYTERIA OCENY OFERT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 xml:space="preserve">IV.2.1) Kryteria oceny ofert: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IV.2.2) Kryteria</w:t>
      </w:r>
      <w:r w:rsidRPr="00C32DDE">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57"/>
        <w:gridCol w:w="1016"/>
      </w:tblGrid>
      <w:tr w:rsidR="00C32DDE" w:rsidRPr="00C32DDE" w:rsidTr="00C32DDE">
        <w:tc>
          <w:tcPr>
            <w:tcW w:w="0" w:type="auto"/>
            <w:tcBorders>
              <w:top w:val="single" w:sz="6" w:space="0" w:color="000000"/>
              <w:left w:val="single" w:sz="6" w:space="0" w:color="000000"/>
              <w:bottom w:val="single" w:sz="6" w:space="0" w:color="000000"/>
              <w:right w:val="single" w:sz="6" w:space="0" w:color="000000"/>
            </w:tcBorders>
            <w:vAlign w:val="center"/>
            <w:hideMark/>
          </w:tcPr>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t>Znaczenie</w:t>
            </w:r>
          </w:p>
        </w:tc>
      </w:tr>
      <w:tr w:rsidR="00C32DDE" w:rsidRPr="00C32DDE" w:rsidTr="00C32DDE">
        <w:tc>
          <w:tcPr>
            <w:tcW w:w="0" w:type="auto"/>
            <w:tcBorders>
              <w:top w:val="single" w:sz="6" w:space="0" w:color="000000"/>
              <w:left w:val="single" w:sz="6" w:space="0" w:color="000000"/>
              <w:bottom w:val="single" w:sz="6" w:space="0" w:color="000000"/>
              <w:right w:val="single" w:sz="6" w:space="0" w:color="000000"/>
            </w:tcBorders>
            <w:vAlign w:val="center"/>
            <w:hideMark/>
          </w:tcPr>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t>60,00</w:t>
            </w:r>
          </w:p>
        </w:tc>
      </w:tr>
      <w:tr w:rsidR="00C32DDE" w:rsidRPr="00C32DDE" w:rsidTr="00C32DDE">
        <w:tc>
          <w:tcPr>
            <w:tcW w:w="0" w:type="auto"/>
            <w:tcBorders>
              <w:top w:val="single" w:sz="6" w:space="0" w:color="000000"/>
              <w:left w:val="single" w:sz="6" w:space="0" w:color="000000"/>
              <w:bottom w:val="single" w:sz="6" w:space="0" w:color="000000"/>
              <w:right w:val="single" w:sz="6" w:space="0" w:color="000000"/>
            </w:tcBorders>
            <w:vAlign w:val="center"/>
            <w:hideMark/>
          </w:tcPr>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t>okres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t>40,00</w:t>
            </w:r>
          </w:p>
        </w:tc>
      </w:tr>
    </w:tbl>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C32DDE">
        <w:rPr>
          <w:rFonts w:ascii="Times New Roman" w:eastAsia="Times New Roman" w:hAnsi="Times New Roman" w:cs="Times New Roman"/>
          <w:b/>
          <w:bCs/>
          <w:sz w:val="24"/>
          <w:szCs w:val="24"/>
          <w:lang w:eastAsia="pl-PL"/>
        </w:rPr>
        <w:t>Pzp</w:t>
      </w:r>
      <w:proofErr w:type="spellEnd"/>
      <w:r w:rsidRPr="00C32DDE">
        <w:rPr>
          <w:rFonts w:ascii="Times New Roman" w:eastAsia="Times New Roman" w:hAnsi="Times New Roman" w:cs="Times New Roman"/>
          <w:b/>
          <w:bCs/>
          <w:sz w:val="24"/>
          <w:szCs w:val="24"/>
          <w:lang w:eastAsia="pl-PL"/>
        </w:rPr>
        <w:t xml:space="preserve"> </w:t>
      </w:r>
      <w:r w:rsidRPr="00C32DDE">
        <w:rPr>
          <w:rFonts w:ascii="Times New Roman" w:eastAsia="Times New Roman" w:hAnsi="Times New Roman" w:cs="Times New Roman"/>
          <w:sz w:val="24"/>
          <w:szCs w:val="24"/>
          <w:lang w:eastAsia="pl-PL"/>
        </w:rPr>
        <w:t xml:space="preserve">(przetarg nieograniczony) </w:t>
      </w:r>
      <w:r w:rsidRPr="00C32DDE">
        <w:rPr>
          <w:rFonts w:ascii="Times New Roman" w:eastAsia="Times New Roman" w:hAnsi="Times New Roman" w:cs="Times New Roman"/>
          <w:sz w:val="24"/>
          <w:szCs w:val="24"/>
          <w:lang w:eastAsia="pl-PL"/>
        </w:rPr>
        <w:br/>
        <w:t xml:space="preserve">Tak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 xml:space="preserve">IV.3) Negocjacje z ogłoszeniem, dialog konkurencyjny, partnerstwo innowacyjne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IV.3.1) Informacje na temat negocjacji z ogłoszeniem</w:t>
      </w:r>
      <w:r w:rsidRPr="00C32DDE">
        <w:rPr>
          <w:rFonts w:ascii="Times New Roman" w:eastAsia="Times New Roman" w:hAnsi="Times New Roman" w:cs="Times New Roman"/>
          <w:sz w:val="24"/>
          <w:szCs w:val="24"/>
          <w:lang w:eastAsia="pl-PL"/>
        </w:rPr>
        <w:t xml:space="preserve"> </w:t>
      </w:r>
      <w:r w:rsidRPr="00C32DDE">
        <w:rPr>
          <w:rFonts w:ascii="Times New Roman" w:eastAsia="Times New Roman" w:hAnsi="Times New Roman" w:cs="Times New Roman"/>
          <w:sz w:val="24"/>
          <w:szCs w:val="24"/>
          <w:lang w:eastAsia="pl-PL"/>
        </w:rPr>
        <w:br/>
        <w:t xml:space="preserve">Minimalne wymagania, które muszą spełniać wszystkie oferty: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C32DDE">
        <w:rPr>
          <w:rFonts w:ascii="Times New Roman" w:eastAsia="Times New Roman" w:hAnsi="Times New Roman" w:cs="Times New Roman"/>
          <w:sz w:val="24"/>
          <w:szCs w:val="24"/>
          <w:lang w:eastAsia="pl-PL"/>
        </w:rPr>
        <w:br/>
        <w:t xml:space="preserve">Przewidziany jest podział negocjacji na etapy w celu ograniczenia liczby ofert: </w:t>
      </w:r>
      <w:r w:rsidRPr="00C32DDE">
        <w:rPr>
          <w:rFonts w:ascii="Times New Roman" w:eastAsia="Times New Roman" w:hAnsi="Times New Roman" w:cs="Times New Roman"/>
          <w:sz w:val="24"/>
          <w:szCs w:val="24"/>
          <w:lang w:eastAsia="pl-PL"/>
        </w:rPr>
        <w:br/>
        <w:t xml:space="preserve">Należy podać informacje na temat etapów negocjacji (w tym liczbę etapów):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sz w:val="24"/>
          <w:szCs w:val="24"/>
          <w:lang w:eastAsia="pl-PL"/>
        </w:rPr>
        <w:br/>
        <w:t xml:space="preserve">Informacje dodatkowe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IV.3.2) Informacje na temat dialogu konkurencyjnego</w:t>
      </w:r>
      <w:r w:rsidRPr="00C32DDE">
        <w:rPr>
          <w:rFonts w:ascii="Times New Roman" w:eastAsia="Times New Roman" w:hAnsi="Times New Roman" w:cs="Times New Roman"/>
          <w:sz w:val="24"/>
          <w:szCs w:val="24"/>
          <w:lang w:eastAsia="pl-PL"/>
        </w:rPr>
        <w:t xml:space="preserve"> </w:t>
      </w:r>
      <w:r w:rsidRPr="00C32DDE">
        <w:rPr>
          <w:rFonts w:ascii="Times New Roman" w:eastAsia="Times New Roman" w:hAnsi="Times New Roman" w:cs="Times New Roman"/>
          <w:sz w:val="24"/>
          <w:szCs w:val="24"/>
          <w:lang w:eastAsia="pl-PL"/>
        </w:rPr>
        <w:br/>
        <w:t xml:space="preserve">Opis potrzeb i wymagań zamawiającego lub informacja o sposobie uzyskania tego opisu: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sz w:val="24"/>
          <w:szCs w:val="24"/>
          <w:lang w:eastAsia="pl-PL"/>
        </w:rPr>
        <w:br/>
        <w:t xml:space="preserve">Wstępny harmonogram postępowania: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sz w:val="24"/>
          <w:szCs w:val="24"/>
          <w:lang w:eastAsia="pl-PL"/>
        </w:rPr>
        <w:br/>
        <w:t xml:space="preserve">Podział dialogu na etapy w celu ograniczenia liczby rozwiązań: </w:t>
      </w:r>
      <w:r w:rsidRPr="00C32DDE">
        <w:rPr>
          <w:rFonts w:ascii="Times New Roman" w:eastAsia="Times New Roman" w:hAnsi="Times New Roman" w:cs="Times New Roman"/>
          <w:sz w:val="24"/>
          <w:szCs w:val="24"/>
          <w:lang w:eastAsia="pl-PL"/>
        </w:rPr>
        <w:br/>
        <w:t xml:space="preserve">Należy podać informacje na temat etapów dialogu: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sz w:val="24"/>
          <w:szCs w:val="24"/>
          <w:lang w:eastAsia="pl-PL"/>
        </w:rPr>
        <w:br/>
        <w:t xml:space="preserve">Informacje dodatkowe: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IV.3.3) Informacje na temat partnerstwa innowacyjnego</w:t>
      </w:r>
      <w:r w:rsidRPr="00C32DDE">
        <w:rPr>
          <w:rFonts w:ascii="Times New Roman" w:eastAsia="Times New Roman" w:hAnsi="Times New Roman" w:cs="Times New Roman"/>
          <w:sz w:val="24"/>
          <w:szCs w:val="24"/>
          <w:lang w:eastAsia="pl-PL"/>
        </w:rPr>
        <w:t xml:space="preserve"> </w:t>
      </w:r>
      <w:r w:rsidRPr="00C32DDE">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sz w:val="24"/>
          <w:szCs w:val="24"/>
          <w:lang w:eastAsia="pl-PL"/>
        </w:rPr>
        <w:lastRenderedPageBreak/>
        <w:br/>
        <w:t xml:space="preserve">Podział negocjacji na etapy w celu ograniczeniu liczby ofert podlegających negocjacjom poprzez zastosowanie kryteriów oceny ofert wskazanych w specyfikacji istotnych warunków zamówienia: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sz w:val="24"/>
          <w:szCs w:val="24"/>
          <w:lang w:eastAsia="pl-PL"/>
        </w:rPr>
        <w:br/>
        <w:t xml:space="preserve">Informacje dodatkowe: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 xml:space="preserve">IV.4) Licytacja elektroniczna </w:t>
      </w:r>
      <w:r w:rsidRPr="00C32DDE">
        <w:rPr>
          <w:rFonts w:ascii="Times New Roman" w:eastAsia="Times New Roman" w:hAnsi="Times New Roman" w:cs="Times New Roman"/>
          <w:sz w:val="24"/>
          <w:szCs w:val="24"/>
          <w:lang w:eastAsia="pl-PL"/>
        </w:rPr>
        <w:br/>
        <w:t xml:space="preserve">Adres strony internetowej, na której będzie prowadzona licytacja elektroniczna: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t xml:space="preserve">Informacje o liczbie etapów licytacji elektronicznej i czasie ich trwania: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t xml:space="preserve">Czas trwania: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t xml:space="preserve">Termin składania wniosków o dopuszczenie do udziału w licytacji elektronicznej: </w:t>
      </w:r>
      <w:r w:rsidRPr="00C32DDE">
        <w:rPr>
          <w:rFonts w:ascii="Times New Roman" w:eastAsia="Times New Roman" w:hAnsi="Times New Roman" w:cs="Times New Roman"/>
          <w:sz w:val="24"/>
          <w:szCs w:val="24"/>
          <w:lang w:eastAsia="pl-PL"/>
        </w:rPr>
        <w:br/>
        <w:t xml:space="preserve">Data: godzina: </w:t>
      </w:r>
      <w:r w:rsidRPr="00C32DDE">
        <w:rPr>
          <w:rFonts w:ascii="Times New Roman" w:eastAsia="Times New Roman" w:hAnsi="Times New Roman" w:cs="Times New Roman"/>
          <w:sz w:val="24"/>
          <w:szCs w:val="24"/>
          <w:lang w:eastAsia="pl-PL"/>
        </w:rPr>
        <w:br/>
        <w:t xml:space="preserve">Termin otwarcia licytacji elektronicznej: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t xml:space="preserve">Termin i warunki zamknięcia licytacji elektronicznej: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br/>
        <w:t xml:space="preserve">Wymagania dotyczące zabezpieczenia należytego wykonania umowy: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lang w:eastAsia="pl-PL"/>
        </w:rPr>
        <w:br/>
        <w:t xml:space="preserve">Informacje dodatkowe: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r w:rsidRPr="00C32DDE">
        <w:rPr>
          <w:rFonts w:ascii="Times New Roman" w:eastAsia="Times New Roman" w:hAnsi="Times New Roman" w:cs="Times New Roman"/>
          <w:b/>
          <w:bCs/>
          <w:sz w:val="24"/>
          <w:szCs w:val="24"/>
          <w:lang w:eastAsia="pl-PL"/>
        </w:rPr>
        <w:t>IV.5) ZMIANA UMOWY</w:t>
      </w:r>
      <w:r w:rsidRPr="00C32DDE">
        <w:rPr>
          <w:rFonts w:ascii="Times New Roman" w:eastAsia="Times New Roman" w:hAnsi="Times New Roman" w:cs="Times New Roman"/>
          <w:sz w:val="24"/>
          <w:szCs w:val="24"/>
          <w:lang w:eastAsia="pl-PL"/>
        </w:rPr>
        <w:t xml:space="preserve">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C32DDE">
        <w:rPr>
          <w:rFonts w:ascii="Times New Roman" w:eastAsia="Times New Roman" w:hAnsi="Times New Roman" w:cs="Times New Roman"/>
          <w:sz w:val="24"/>
          <w:szCs w:val="24"/>
          <w:lang w:eastAsia="pl-PL"/>
        </w:rPr>
        <w:t xml:space="preserve"> Tak </w:t>
      </w:r>
      <w:r w:rsidRPr="00C32DDE">
        <w:rPr>
          <w:rFonts w:ascii="Times New Roman" w:eastAsia="Times New Roman" w:hAnsi="Times New Roman" w:cs="Times New Roman"/>
          <w:sz w:val="24"/>
          <w:szCs w:val="24"/>
          <w:lang w:eastAsia="pl-PL"/>
        </w:rPr>
        <w:br/>
        <w:t xml:space="preserve">Należy wskazać zakres, charakter zmian oraz warunki wprowadzenia zmian: </w:t>
      </w:r>
      <w:r w:rsidRPr="00C32DDE">
        <w:rPr>
          <w:rFonts w:ascii="Times New Roman" w:eastAsia="Times New Roman" w:hAnsi="Times New Roman" w:cs="Times New Roman"/>
          <w:sz w:val="24"/>
          <w:szCs w:val="24"/>
          <w:lang w:eastAsia="pl-PL"/>
        </w:rPr>
        <w:br/>
        <w:t xml:space="preserve">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dopuszcza się inny sposób legalizacji. 3. Podstawą zmiany postanowień umowy jest pisemny wniosek Wykonawcy lub protokół konieczności. 4. Zamawiający przewiduje następujące okoliczności zmiany postanowień umowy: a) terminy realizacji - mogą ulec zmianie tylko na podstawie n/w przesłanek zaakceptowanych przez Zamawiającego i w przypadku, gdy : - wystąpią środki ochrony prawnej wg ustawy </w:t>
      </w:r>
      <w:proofErr w:type="spellStart"/>
      <w:r w:rsidRPr="00C32DDE">
        <w:rPr>
          <w:rFonts w:ascii="Times New Roman" w:eastAsia="Times New Roman" w:hAnsi="Times New Roman" w:cs="Times New Roman"/>
          <w:sz w:val="24"/>
          <w:szCs w:val="24"/>
          <w:lang w:eastAsia="pl-PL"/>
        </w:rPr>
        <w:t>p.z.p</w:t>
      </w:r>
      <w:proofErr w:type="spellEnd"/>
      <w:r w:rsidRPr="00C32DDE">
        <w:rPr>
          <w:rFonts w:ascii="Times New Roman" w:eastAsia="Times New Roman" w:hAnsi="Times New Roman" w:cs="Times New Roman"/>
          <w:sz w:val="24"/>
          <w:szCs w:val="24"/>
          <w:lang w:eastAsia="pl-PL"/>
        </w:rPr>
        <w:t xml:space="preserve">. - nastąpią opóźnienia w zakończeniu robót budowlanych, które spowodują brak możliwości przekazania pomieszczeń Wykonawcy celem montażu i ustawienia wyposażenia w planowanym terminie - zaistnieje konieczność wykonania dodatkowych robót budowlano instalacyjnych przez Wykonawcę, wynikająca z rozbieżności między dokumentacją projektową przebudowy pomieszczeń a odmiennymi warunkami technicznymi montażu wyposażenia - wystąpią opóźnienia w rozpoczęciu czynności odbiorowych z powodów nie leżących po stronie Wykonawcy; - wystąpienie „siły </w:t>
      </w:r>
      <w:r w:rsidRPr="00C32DDE">
        <w:rPr>
          <w:rFonts w:ascii="Times New Roman" w:eastAsia="Times New Roman" w:hAnsi="Times New Roman" w:cs="Times New Roman"/>
          <w:sz w:val="24"/>
          <w:szCs w:val="24"/>
          <w:lang w:eastAsia="pl-PL"/>
        </w:rPr>
        <w:lastRenderedPageBreak/>
        <w:t xml:space="preserve">wyższej” oznaczającej wydarzenie nieprzewidywalne i poza kontrolą stron niniejszej umowy, występujące po podpisaniu umowy, a powodujące niemożliwość wywiązania się z umowy w jej obecnym brzmieniu, -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przedmiotu umowy. b) zapłata wynagrodzenia – w uzasadnionych przypadkach za zgodą Zamawiającego i Wykonawcy możliwa jest zmiana warunków zapłaty wynagrodzenia, a w tym między innymi: sposobu, formy i terminu płatności. c) nadzór nad wykonawstwem – zmiany osób wyznaczonych do nadzorowania realizacji umowy ze strony Zamawiającego i Wykonawcy są dopuszczalne pod warunkiem posiadania przez te osoby wymaganych kwalifikacji – nie wymaga spisania aneksu d) wprowadzenie zmiany w danych Wykonawcy lub Zamawiającego wynikających z dokumentów rejestrowych e) zmiana, wprowadzenie lub rezygnacja z podwykonawcy – za pisemną zgodą Zamawiającego, pod warunkiem spełnienia wymagań określonych w SIWZ. f)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 partnerowi Konsorcjum, - jednemu z Podwykonawców lub kilku Podwykonawcom na podstawie odrębnych umów za ich zgodą, za kwotę wynagrodzenia zgodnego z kwotą umowną Wykonawcy za dany wykonywany zakres, na podstawie oferty Wykonawcy, pomniejszoną o koszt dostaw już wykonanych. Zmiana Wykonawcy na Podwykonawcę/Podwykonawców możliwa będzie, gdy koszt dostaw już wykonanych zgodnie z ofertą Wykonawcy nie będzie mniejszy niż 50% wartości umowy z Wykonawcą. Warunkiem powierzenia dalszego wykonania przedmiotu zamówienia Podwykonawcy/Podwykonawcom jest wykazanie przez nich braku podstaw do wykluczenia. - Wykonawcy, którego oferta zajęła drugie lub trzecie miejsce w ocenie ofert na etapie przetargu za jego zgodą. Wykonawca, którego oferta zajęła 3 miejsce może zostać wybrany w przypadku gdy poprzednik nie wyraził zgody. Wartość umowy zostałaby ustalona jako różnica ceny ofertowej pomniejszona o wartości brutto za pozycje już wykonane i powiększona o dodatek, za przejęcie realizacji po poprzednim Wykonawcy i udzielenie gwarancji i rękojmi na cały przedmiot umowy, w tym na roboty, materiały i urządzenia wykonane i dostarczone przez pierwotnego Wykonawcę. Kwota brutto dodatku zostałaby ustalona w drodze negocjacji i nie mogłaby przekraczać 50% różnicy ceny podaną w ofercie Wykonawcy, z którym Zamawiający chce zawrzeć umowę a ceną podaną w kolejnej ofercie. Wykonawca z którym miałaby być podpisana umowa musi wykazać, że spełnia warunki udziału w postępowaniu i nie podlega wykluczeniu. g) zmiana w obowiązujących przepisach - zmiana stanu prawnego, który będzie wnosił nowe wymagania, co do sposobu realizacji jakiegokolwiek tematu ujętego przedmiotem zamówienia. h) 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Zamawiający dopuszcza zmianę parametrów, producenta oferowanego produktu, w uzasadnionych przypadkach za zgodą Zamawiającego, w szczególności z powodu wycofania z produkcji określonego sprzętu lub produktu, niedostępności produktu na rynku lub z innych przyczyn niezależnych od Wykonawcy, z zastrzeżeniem że zmieniony produkt będzie miał cechy, właściwości równoważne tzn. spełniał wymagania techniczne, funkcjonalne oraz jakościowe, nie gorsze niż produkt oferowany – zmiana nie wymaga </w:t>
      </w:r>
      <w:r w:rsidRPr="00C32DDE">
        <w:rPr>
          <w:rFonts w:ascii="Times New Roman" w:eastAsia="Times New Roman" w:hAnsi="Times New Roman" w:cs="Times New Roman"/>
          <w:sz w:val="24"/>
          <w:szCs w:val="24"/>
          <w:lang w:eastAsia="pl-PL"/>
        </w:rPr>
        <w:lastRenderedPageBreak/>
        <w:t xml:space="preserve">spisania aneksu. W takim przypadku wszelkie praca dostosowujące pomieszczenie do montażu nowego urządzenia obciążają Wykonawcę Z okoliczności stanowiących podstawę zmiany do umowy Wykonawca sporządzi protokół, który zostanie podpisany przez strony umowy, W przypadku, gdy roboty budowlane zakończą się wcześniej, za zgodą stron możliwa jest wcześniejsza dostawa – zmiana nie wymaga spisania aneksu do umowy.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 xml:space="preserve">IV.6) INFORMACJE ADMINISTRACYJNE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 xml:space="preserve">IV.6.1) Sposób udostępniania informacji o charakterze poufnym </w:t>
      </w:r>
      <w:r w:rsidRPr="00C32DDE">
        <w:rPr>
          <w:rFonts w:ascii="Times New Roman" w:eastAsia="Times New Roman" w:hAnsi="Times New Roman" w:cs="Times New Roman"/>
          <w:i/>
          <w:iCs/>
          <w:sz w:val="24"/>
          <w:szCs w:val="24"/>
          <w:lang w:eastAsia="pl-PL"/>
        </w:rPr>
        <w:t xml:space="preserve">(jeżeli dotyczy):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Środki służące ochronie informacji o charakterze poufnym</w:t>
      </w:r>
      <w:r w:rsidRPr="00C32DDE">
        <w:rPr>
          <w:rFonts w:ascii="Times New Roman" w:eastAsia="Times New Roman" w:hAnsi="Times New Roman" w:cs="Times New Roman"/>
          <w:sz w:val="24"/>
          <w:szCs w:val="24"/>
          <w:lang w:eastAsia="pl-PL"/>
        </w:rPr>
        <w:t xml:space="preserve">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C32DDE">
        <w:rPr>
          <w:rFonts w:ascii="Times New Roman" w:eastAsia="Times New Roman" w:hAnsi="Times New Roman" w:cs="Times New Roman"/>
          <w:sz w:val="24"/>
          <w:szCs w:val="24"/>
          <w:lang w:eastAsia="pl-PL"/>
        </w:rPr>
        <w:br/>
        <w:t xml:space="preserve">Data: 2020-03-12, godzina: 08:30, </w:t>
      </w:r>
      <w:r w:rsidRPr="00C32DDE">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C32DDE">
        <w:rPr>
          <w:rFonts w:ascii="Times New Roman" w:eastAsia="Times New Roman" w:hAnsi="Times New Roman" w:cs="Times New Roman"/>
          <w:sz w:val="24"/>
          <w:szCs w:val="24"/>
          <w:lang w:eastAsia="pl-PL"/>
        </w:rPr>
        <w:br/>
        <w:t xml:space="preserve">Nie </w:t>
      </w:r>
      <w:r w:rsidRPr="00C32DDE">
        <w:rPr>
          <w:rFonts w:ascii="Times New Roman" w:eastAsia="Times New Roman" w:hAnsi="Times New Roman" w:cs="Times New Roman"/>
          <w:sz w:val="24"/>
          <w:szCs w:val="24"/>
          <w:lang w:eastAsia="pl-PL"/>
        </w:rPr>
        <w:br/>
        <w:t xml:space="preserve">Wskazać powody: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C32DDE">
        <w:rPr>
          <w:rFonts w:ascii="Times New Roman" w:eastAsia="Times New Roman" w:hAnsi="Times New Roman" w:cs="Times New Roman"/>
          <w:sz w:val="24"/>
          <w:szCs w:val="24"/>
          <w:lang w:eastAsia="pl-PL"/>
        </w:rPr>
        <w:br/>
        <w:t xml:space="preserve">&gt; Oferta musi być złożona w języku polskim.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 xml:space="preserve">IV.6.3) Termin związania ofertą: </w:t>
      </w:r>
      <w:r w:rsidRPr="00C32DDE">
        <w:rPr>
          <w:rFonts w:ascii="Times New Roman" w:eastAsia="Times New Roman" w:hAnsi="Times New Roman" w:cs="Times New Roman"/>
          <w:sz w:val="24"/>
          <w:szCs w:val="24"/>
          <w:lang w:eastAsia="pl-PL"/>
        </w:rPr>
        <w:t xml:space="preserve">do: okres w dniach: 30 (od ostatecznego terminu składania ofert)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C32DDE">
        <w:rPr>
          <w:rFonts w:ascii="Times New Roman" w:eastAsia="Times New Roman" w:hAnsi="Times New Roman" w:cs="Times New Roman"/>
          <w:sz w:val="24"/>
          <w:szCs w:val="24"/>
          <w:lang w:eastAsia="pl-PL"/>
        </w:rPr>
        <w:t xml:space="preserve"> </w:t>
      </w:r>
      <w:r w:rsidRPr="00C32DDE">
        <w:rPr>
          <w:rFonts w:ascii="Times New Roman" w:eastAsia="Times New Roman" w:hAnsi="Times New Roman" w:cs="Times New Roman"/>
          <w:sz w:val="24"/>
          <w:szCs w:val="24"/>
          <w:lang w:eastAsia="pl-PL"/>
        </w:rPr>
        <w:br/>
      </w:r>
      <w:r w:rsidRPr="00C32DDE">
        <w:rPr>
          <w:rFonts w:ascii="Times New Roman" w:eastAsia="Times New Roman" w:hAnsi="Times New Roman" w:cs="Times New Roman"/>
          <w:b/>
          <w:bCs/>
          <w:sz w:val="24"/>
          <w:szCs w:val="24"/>
          <w:lang w:eastAsia="pl-PL"/>
        </w:rPr>
        <w:t>IV.6.5) Informacje dodatkowe:</w:t>
      </w:r>
      <w:r w:rsidRPr="00C32DDE">
        <w:rPr>
          <w:rFonts w:ascii="Times New Roman" w:eastAsia="Times New Roman" w:hAnsi="Times New Roman" w:cs="Times New Roman"/>
          <w:sz w:val="24"/>
          <w:szCs w:val="24"/>
          <w:lang w:eastAsia="pl-PL"/>
        </w:rPr>
        <w:t xml:space="preserve"> </w:t>
      </w:r>
      <w:r w:rsidRPr="00C32DDE">
        <w:rPr>
          <w:rFonts w:ascii="Times New Roman" w:eastAsia="Times New Roman" w:hAnsi="Times New Roman" w:cs="Times New Roman"/>
          <w:sz w:val="24"/>
          <w:szCs w:val="24"/>
          <w:lang w:eastAsia="pl-PL"/>
        </w:rPr>
        <w:br/>
      </w:r>
    </w:p>
    <w:p w:rsidR="00C32DDE" w:rsidRPr="00C32DDE" w:rsidRDefault="00C32DDE" w:rsidP="00C32DDE">
      <w:pPr>
        <w:spacing w:after="0" w:line="240" w:lineRule="auto"/>
        <w:jc w:val="center"/>
        <w:rPr>
          <w:rFonts w:ascii="Times New Roman" w:eastAsia="Times New Roman" w:hAnsi="Times New Roman" w:cs="Times New Roman"/>
          <w:sz w:val="24"/>
          <w:szCs w:val="24"/>
          <w:lang w:eastAsia="pl-PL"/>
        </w:rPr>
      </w:pPr>
      <w:r w:rsidRPr="00C32DDE">
        <w:rPr>
          <w:rFonts w:ascii="Times New Roman" w:eastAsia="Times New Roman" w:hAnsi="Times New Roman" w:cs="Times New Roman"/>
          <w:sz w:val="24"/>
          <w:szCs w:val="24"/>
          <w:u w:val="single"/>
          <w:lang w:eastAsia="pl-PL"/>
        </w:rPr>
        <w:t xml:space="preserve">ZAŁĄCZNIK I - INFORMACJE DOTYCZĄCE OFERT CZĘŚCIOWYCH </w:t>
      </w:r>
    </w:p>
    <w:p w:rsidR="00C32DDE" w:rsidRPr="00C32DDE" w:rsidRDefault="00C32DDE" w:rsidP="00C32DDE">
      <w:pPr>
        <w:spacing w:after="0" w:line="240" w:lineRule="auto"/>
        <w:rPr>
          <w:rFonts w:ascii="Times New Roman" w:eastAsia="Times New Roman" w:hAnsi="Times New Roman" w:cs="Times New Roman"/>
          <w:sz w:val="24"/>
          <w:szCs w:val="24"/>
          <w:lang w:eastAsia="pl-PL"/>
        </w:rPr>
      </w:pPr>
    </w:p>
    <w:p w:rsidR="00C32DDE" w:rsidRPr="00C32DDE" w:rsidRDefault="00C32DDE" w:rsidP="00C32DDE">
      <w:pPr>
        <w:spacing w:after="0" w:line="240" w:lineRule="auto"/>
        <w:rPr>
          <w:rFonts w:ascii="Times New Roman" w:eastAsia="Times New Roman" w:hAnsi="Times New Roman" w:cs="Times New Roman"/>
          <w:sz w:val="24"/>
          <w:szCs w:val="24"/>
          <w:lang w:eastAsia="pl-PL"/>
        </w:rPr>
      </w:pPr>
    </w:p>
    <w:p w:rsidR="00C32DDE" w:rsidRPr="00C32DDE" w:rsidRDefault="00C32DDE" w:rsidP="00C32DDE">
      <w:pPr>
        <w:spacing w:after="240" w:line="240" w:lineRule="auto"/>
        <w:rPr>
          <w:rFonts w:ascii="Times New Roman" w:eastAsia="Times New Roman" w:hAnsi="Times New Roman" w:cs="Times New Roman"/>
          <w:sz w:val="24"/>
          <w:szCs w:val="24"/>
          <w:lang w:eastAsia="pl-PL"/>
        </w:rPr>
      </w:pPr>
    </w:p>
    <w:p w:rsidR="00C32DDE" w:rsidRPr="00C32DDE" w:rsidRDefault="00C32DDE" w:rsidP="00C32DDE">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C32DDE" w:rsidRPr="00C32DDE" w:rsidTr="00C32DDE">
        <w:trPr>
          <w:tblCellSpacing w:w="15" w:type="dxa"/>
        </w:trPr>
        <w:tc>
          <w:tcPr>
            <w:tcW w:w="0" w:type="auto"/>
            <w:vAlign w:val="center"/>
            <w:hideMark/>
          </w:tcPr>
          <w:p w:rsidR="00C32DDE" w:rsidRPr="00C32DDE" w:rsidRDefault="00C32DDE" w:rsidP="00C32DDE">
            <w:pPr>
              <w:spacing w:after="0" w:line="240" w:lineRule="auto"/>
              <w:rPr>
                <w:rFonts w:ascii="Times New Roman" w:eastAsia="Times New Roman" w:hAnsi="Times New Roman" w:cs="Times New Roman"/>
                <w:sz w:val="24"/>
                <w:szCs w:val="24"/>
                <w:lang w:eastAsia="pl-PL"/>
              </w:rPr>
            </w:pPr>
          </w:p>
        </w:tc>
      </w:tr>
    </w:tbl>
    <w:p w:rsidR="00C32DDE" w:rsidRPr="00C32DDE" w:rsidRDefault="00C32DDE" w:rsidP="00C32DDE">
      <w:pPr>
        <w:pBdr>
          <w:top w:val="single" w:sz="6" w:space="1" w:color="auto"/>
        </w:pBdr>
        <w:spacing w:after="0" w:line="240" w:lineRule="auto"/>
        <w:jc w:val="center"/>
        <w:rPr>
          <w:rFonts w:ascii="Arial" w:eastAsia="Times New Roman" w:hAnsi="Arial" w:cs="Arial"/>
          <w:vanish/>
          <w:sz w:val="16"/>
          <w:szCs w:val="16"/>
          <w:lang w:eastAsia="pl-PL"/>
        </w:rPr>
      </w:pPr>
      <w:r w:rsidRPr="00C32DDE">
        <w:rPr>
          <w:rFonts w:ascii="Arial" w:eastAsia="Times New Roman" w:hAnsi="Arial" w:cs="Arial"/>
          <w:vanish/>
          <w:sz w:val="16"/>
          <w:szCs w:val="16"/>
          <w:lang w:eastAsia="pl-PL"/>
        </w:rPr>
        <w:t>Dół formularza</w:t>
      </w:r>
    </w:p>
    <w:p w:rsidR="00C32DDE" w:rsidRPr="00C32DDE" w:rsidRDefault="00C32DDE" w:rsidP="00C32DDE">
      <w:pPr>
        <w:pBdr>
          <w:bottom w:val="single" w:sz="6" w:space="1" w:color="auto"/>
        </w:pBdr>
        <w:spacing w:after="0" w:line="240" w:lineRule="auto"/>
        <w:jc w:val="center"/>
        <w:rPr>
          <w:rFonts w:ascii="Arial" w:eastAsia="Times New Roman" w:hAnsi="Arial" w:cs="Arial"/>
          <w:vanish/>
          <w:sz w:val="16"/>
          <w:szCs w:val="16"/>
          <w:lang w:eastAsia="pl-PL"/>
        </w:rPr>
      </w:pPr>
      <w:r w:rsidRPr="00C32DDE">
        <w:rPr>
          <w:rFonts w:ascii="Arial" w:eastAsia="Times New Roman" w:hAnsi="Arial" w:cs="Arial"/>
          <w:vanish/>
          <w:sz w:val="16"/>
          <w:szCs w:val="16"/>
          <w:lang w:eastAsia="pl-PL"/>
        </w:rPr>
        <w:t>Początek formularza</w:t>
      </w:r>
    </w:p>
    <w:p w:rsidR="00C32DDE" w:rsidRPr="00C32DDE" w:rsidRDefault="00C32DDE" w:rsidP="00C32DDE">
      <w:pPr>
        <w:pBdr>
          <w:top w:val="single" w:sz="6" w:space="1" w:color="auto"/>
        </w:pBdr>
        <w:spacing w:after="0" w:line="240" w:lineRule="auto"/>
        <w:jc w:val="center"/>
        <w:rPr>
          <w:rFonts w:ascii="Arial" w:eastAsia="Times New Roman" w:hAnsi="Arial" w:cs="Arial"/>
          <w:vanish/>
          <w:sz w:val="16"/>
          <w:szCs w:val="16"/>
          <w:lang w:eastAsia="pl-PL"/>
        </w:rPr>
      </w:pPr>
      <w:r w:rsidRPr="00C32DDE">
        <w:rPr>
          <w:rFonts w:ascii="Arial" w:eastAsia="Times New Roman" w:hAnsi="Arial" w:cs="Arial"/>
          <w:vanish/>
          <w:sz w:val="16"/>
          <w:szCs w:val="16"/>
          <w:lang w:eastAsia="pl-PL"/>
        </w:rPr>
        <w:t>Dół formularza</w:t>
      </w:r>
    </w:p>
    <w:p w:rsidR="00921132" w:rsidRDefault="00921132">
      <w:bookmarkStart w:id="0" w:name="_GoBack"/>
      <w:bookmarkEnd w:id="0"/>
    </w:p>
    <w:sectPr w:rsidR="009211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altName w:val="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DDE"/>
    <w:rsid w:val="00921132"/>
    <w:rsid w:val="00C32D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C32DDE"/>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C32DDE"/>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C32DDE"/>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C32DDE"/>
    <w:rPr>
      <w:rFonts w:ascii="Arial" w:eastAsia="Times New Roman" w:hAnsi="Arial" w:cs="Arial"/>
      <w:vanish/>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C32DDE"/>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C32DDE"/>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C32DDE"/>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C32DDE"/>
    <w:rPr>
      <w:rFonts w:ascii="Arial" w:eastAsia="Times New Roman" w:hAnsi="Arial" w:cs="Arial"/>
      <w:vanish/>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097873">
      <w:bodyDiv w:val="1"/>
      <w:marLeft w:val="0"/>
      <w:marRight w:val="0"/>
      <w:marTop w:val="0"/>
      <w:marBottom w:val="0"/>
      <w:divBdr>
        <w:top w:val="none" w:sz="0" w:space="0" w:color="auto"/>
        <w:left w:val="none" w:sz="0" w:space="0" w:color="auto"/>
        <w:bottom w:val="none" w:sz="0" w:space="0" w:color="auto"/>
        <w:right w:val="none" w:sz="0" w:space="0" w:color="auto"/>
      </w:divBdr>
      <w:divsChild>
        <w:div w:id="1964771076">
          <w:marLeft w:val="0"/>
          <w:marRight w:val="0"/>
          <w:marTop w:val="0"/>
          <w:marBottom w:val="0"/>
          <w:divBdr>
            <w:top w:val="none" w:sz="0" w:space="0" w:color="auto"/>
            <w:left w:val="none" w:sz="0" w:space="0" w:color="auto"/>
            <w:bottom w:val="none" w:sz="0" w:space="0" w:color="auto"/>
            <w:right w:val="none" w:sz="0" w:space="0" w:color="auto"/>
          </w:divBdr>
          <w:divsChild>
            <w:div w:id="1876573642">
              <w:marLeft w:val="0"/>
              <w:marRight w:val="0"/>
              <w:marTop w:val="0"/>
              <w:marBottom w:val="0"/>
              <w:divBdr>
                <w:top w:val="none" w:sz="0" w:space="0" w:color="auto"/>
                <w:left w:val="none" w:sz="0" w:space="0" w:color="auto"/>
                <w:bottom w:val="none" w:sz="0" w:space="0" w:color="auto"/>
                <w:right w:val="none" w:sz="0" w:space="0" w:color="auto"/>
              </w:divBdr>
              <w:divsChild>
                <w:div w:id="924343013">
                  <w:marLeft w:val="0"/>
                  <w:marRight w:val="0"/>
                  <w:marTop w:val="0"/>
                  <w:marBottom w:val="0"/>
                  <w:divBdr>
                    <w:top w:val="none" w:sz="0" w:space="0" w:color="auto"/>
                    <w:left w:val="none" w:sz="0" w:space="0" w:color="auto"/>
                    <w:bottom w:val="none" w:sz="0" w:space="0" w:color="auto"/>
                    <w:right w:val="none" w:sz="0" w:space="0" w:color="auto"/>
                  </w:divBdr>
                </w:div>
                <w:div w:id="789010412">
                  <w:marLeft w:val="0"/>
                  <w:marRight w:val="0"/>
                  <w:marTop w:val="0"/>
                  <w:marBottom w:val="0"/>
                  <w:divBdr>
                    <w:top w:val="none" w:sz="0" w:space="0" w:color="auto"/>
                    <w:left w:val="none" w:sz="0" w:space="0" w:color="auto"/>
                    <w:bottom w:val="none" w:sz="0" w:space="0" w:color="auto"/>
                    <w:right w:val="none" w:sz="0" w:space="0" w:color="auto"/>
                  </w:divBdr>
                </w:div>
                <w:div w:id="1784884250">
                  <w:marLeft w:val="0"/>
                  <w:marRight w:val="0"/>
                  <w:marTop w:val="0"/>
                  <w:marBottom w:val="0"/>
                  <w:divBdr>
                    <w:top w:val="none" w:sz="0" w:space="0" w:color="auto"/>
                    <w:left w:val="none" w:sz="0" w:space="0" w:color="auto"/>
                    <w:bottom w:val="none" w:sz="0" w:space="0" w:color="auto"/>
                    <w:right w:val="none" w:sz="0" w:space="0" w:color="auto"/>
                  </w:divBdr>
                  <w:divsChild>
                    <w:div w:id="374736112">
                      <w:marLeft w:val="0"/>
                      <w:marRight w:val="0"/>
                      <w:marTop w:val="0"/>
                      <w:marBottom w:val="0"/>
                      <w:divBdr>
                        <w:top w:val="none" w:sz="0" w:space="0" w:color="auto"/>
                        <w:left w:val="none" w:sz="0" w:space="0" w:color="auto"/>
                        <w:bottom w:val="none" w:sz="0" w:space="0" w:color="auto"/>
                        <w:right w:val="none" w:sz="0" w:space="0" w:color="auto"/>
                      </w:divBdr>
                    </w:div>
                  </w:divsChild>
                </w:div>
                <w:div w:id="575632965">
                  <w:marLeft w:val="0"/>
                  <w:marRight w:val="0"/>
                  <w:marTop w:val="0"/>
                  <w:marBottom w:val="0"/>
                  <w:divBdr>
                    <w:top w:val="none" w:sz="0" w:space="0" w:color="auto"/>
                    <w:left w:val="none" w:sz="0" w:space="0" w:color="auto"/>
                    <w:bottom w:val="none" w:sz="0" w:space="0" w:color="auto"/>
                    <w:right w:val="none" w:sz="0" w:space="0" w:color="auto"/>
                  </w:divBdr>
                  <w:divsChild>
                    <w:div w:id="112481283">
                      <w:marLeft w:val="0"/>
                      <w:marRight w:val="0"/>
                      <w:marTop w:val="0"/>
                      <w:marBottom w:val="0"/>
                      <w:divBdr>
                        <w:top w:val="none" w:sz="0" w:space="0" w:color="auto"/>
                        <w:left w:val="none" w:sz="0" w:space="0" w:color="auto"/>
                        <w:bottom w:val="none" w:sz="0" w:space="0" w:color="auto"/>
                        <w:right w:val="none" w:sz="0" w:space="0" w:color="auto"/>
                      </w:divBdr>
                    </w:div>
                  </w:divsChild>
                </w:div>
                <w:div w:id="797795685">
                  <w:marLeft w:val="0"/>
                  <w:marRight w:val="0"/>
                  <w:marTop w:val="0"/>
                  <w:marBottom w:val="0"/>
                  <w:divBdr>
                    <w:top w:val="none" w:sz="0" w:space="0" w:color="auto"/>
                    <w:left w:val="none" w:sz="0" w:space="0" w:color="auto"/>
                    <w:bottom w:val="none" w:sz="0" w:space="0" w:color="auto"/>
                    <w:right w:val="none" w:sz="0" w:space="0" w:color="auto"/>
                  </w:divBdr>
                  <w:divsChild>
                    <w:div w:id="1460106779">
                      <w:marLeft w:val="0"/>
                      <w:marRight w:val="0"/>
                      <w:marTop w:val="0"/>
                      <w:marBottom w:val="0"/>
                      <w:divBdr>
                        <w:top w:val="none" w:sz="0" w:space="0" w:color="auto"/>
                        <w:left w:val="none" w:sz="0" w:space="0" w:color="auto"/>
                        <w:bottom w:val="none" w:sz="0" w:space="0" w:color="auto"/>
                        <w:right w:val="none" w:sz="0" w:space="0" w:color="auto"/>
                      </w:divBdr>
                    </w:div>
                    <w:div w:id="168525083">
                      <w:marLeft w:val="0"/>
                      <w:marRight w:val="0"/>
                      <w:marTop w:val="0"/>
                      <w:marBottom w:val="0"/>
                      <w:divBdr>
                        <w:top w:val="none" w:sz="0" w:space="0" w:color="auto"/>
                        <w:left w:val="none" w:sz="0" w:space="0" w:color="auto"/>
                        <w:bottom w:val="none" w:sz="0" w:space="0" w:color="auto"/>
                        <w:right w:val="none" w:sz="0" w:space="0" w:color="auto"/>
                      </w:divBdr>
                    </w:div>
                    <w:div w:id="697391873">
                      <w:marLeft w:val="0"/>
                      <w:marRight w:val="0"/>
                      <w:marTop w:val="0"/>
                      <w:marBottom w:val="0"/>
                      <w:divBdr>
                        <w:top w:val="none" w:sz="0" w:space="0" w:color="auto"/>
                        <w:left w:val="none" w:sz="0" w:space="0" w:color="auto"/>
                        <w:bottom w:val="none" w:sz="0" w:space="0" w:color="auto"/>
                        <w:right w:val="none" w:sz="0" w:space="0" w:color="auto"/>
                      </w:divBdr>
                    </w:div>
                    <w:div w:id="1677994088">
                      <w:marLeft w:val="0"/>
                      <w:marRight w:val="0"/>
                      <w:marTop w:val="0"/>
                      <w:marBottom w:val="0"/>
                      <w:divBdr>
                        <w:top w:val="none" w:sz="0" w:space="0" w:color="auto"/>
                        <w:left w:val="none" w:sz="0" w:space="0" w:color="auto"/>
                        <w:bottom w:val="none" w:sz="0" w:space="0" w:color="auto"/>
                        <w:right w:val="none" w:sz="0" w:space="0" w:color="auto"/>
                      </w:divBdr>
                    </w:div>
                  </w:divsChild>
                </w:div>
                <w:div w:id="220362155">
                  <w:marLeft w:val="0"/>
                  <w:marRight w:val="0"/>
                  <w:marTop w:val="0"/>
                  <w:marBottom w:val="0"/>
                  <w:divBdr>
                    <w:top w:val="none" w:sz="0" w:space="0" w:color="auto"/>
                    <w:left w:val="none" w:sz="0" w:space="0" w:color="auto"/>
                    <w:bottom w:val="none" w:sz="0" w:space="0" w:color="auto"/>
                    <w:right w:val="none" w:sz="0" w:space="0" w:color="auto"/>
                  </w:divBdr>
                  <w:divsChild>
                    <w:div w:id="1830553544">
                      <w:marLeft w:val="0"/>
                      <w:marRight w:val="0"/>
                      <w:marTop w:val="0"/>
                      <w:marBottom w:val="0"/>
                      <w:divBdr>
                        <w:top w:val="none" w:sz="0" w:space="0" w:color="auto"/>
                        <w:left w:val="none" w:sz="0" w:space="0" w:color="auto"/>
                        <w:bottom w:val="none" w:sz="0" w:space="0" w:color="auto"/>
                        <w:right w:val="none" w:sz="0" w:space="0" w:color="auto"/>
                      </w:divBdr>
                    </w:div>
                    <w:div w:id="318309254">
                      <w:marLeft w:val="0"/>
                      <w:marRight w:val="0"/>
                      <w:marTop w:val="0"/>
                      <w:marBottom w:val="0"/>
                      <w:divBdr>
                        <w:top w:val="none" w:sz="0" w:space="0" w:color="auto"/>
                        <w:left w:val="none" w:sz="0" w:space="0" w:color="auto"/>
                        <w:bottom w:val="none" w:sz="0" w:space="0" w:color="auto"/>
                        <w:right w:val="none" w:sz="0" w:space="0" w:color="auto"/>
                      </w:divBdr>
                    </w:div>
                    <w:div w:id="943535282">
                      <w:marLeft w:val="0"/>
                      <w:marRight w:val="0"/>
                      <w:marTop w:val="0"/>
                      <w:marBottom w:val="0"/>
                      <w:divBdr>
                        <w:top w:val="none" w:sz="0" w:space="0" w:color="auto"/>
                        <w:left w:val="none" w:sz="0" w:space="0" w:color="auto"/>
                        <w:bottom w:val="none" w:sz="0" w:space="0" w:color="auto"/>
                        <w:right w:val="none" w:sz="0" w:space="0" w:color="auto"/>
                      </w:divBdr>
                    </w:div>
                    <w:div w:id="880745350">
                      <w:marLeft w:val="0"/>
                      <w:marRight w:val="0"/>
                      <w:marTop w:val="0"/>
                      <w:marBottom w:val="0"/>
                      <w:divBdr>
                        <w:top w:val="none" w:sz="0" w:space="0" w:color="auto"/>
                        <w:left w:val="none" w:sz="0" w:space="0" w:color="auto"/>
                        <w:bottom w:val="none" w:sz="0" w:space="0" w:color="auto"/>
                        <w:right w:val="none" w:sz="0" w:space="0" w:color="auto"/>
                      </w:divBdr>
                    </w:div>
                    <w:div w:id="2068525545">
                      <w:marLeft w:val="0"/>
                      <w:marRight w:val="0"/>
                      <w:marTop w:val="0"/>
                      <w:marBottom w:val="0"/>
                      <w:divBdr>
                        <w:top w:val="none" w:sz="0" w:space="0" w:color="auto"/>
                        <w:left w:val="none" w:sz="0" w:space="0" w:color="auto"/>
                        <w:bottom w:val="none" w:sz="0" w:space="0" w:color="auto"/>
                        <w:right w:val="none" w:sz="0" w:space="0" w:color="auto"/>
                      </w:divBdr>
                    </w:div>
                    <w:div w:id="1111630600">
                      <w:marLeft w:val="0"/>
                      <w:marRight w:val="0"/>
                      <w:marTop w:val="0"/>
                      <w:marBottom w:val="0"/>
                      <w:divBdr>
                        <w:top w:val="none" w:sz="0" w:space="0" w:color="auto"/>
                        <w:left w:val="none" w:sz="0" w:space="0" w:color="auto"/>
                        <w:bottom w:val="none" w:sz="0" w:space="0" w:color="auto"/>
                        <w:right w:val="none" w:sz="0" w:space="0" w:color="auto"/>
                      </w:divBdr>
                    </w:div>
                    <w:div w:id="219174518">
                      <w:marLeft w:val="0"/>
                      <w:marRight w:val="0"/>
                      <w:marTop w:val="0"/>
                      <w:marBottom w:val="0"/>
                      <w:divBdr>
                        <w:top w:val="none" w:sz="0" w:space="0" w:color="auto"/>
                        <w:left w:val="none" w:sz="0" w:space="0" w:color="auto"/>
                        <w:bottom w:val="none" w:sz="0" w:space="0" w:color="auto"/>
                        <w:right w:val="none" w:sz="0" w:space="0" w:color="auto"/>
                      </w:divBdr>
                    </w:div>
                  </w:divsChild>
                </w:div>
                <w:div w:id="247809173">
                  <w:marLeft w:val="0"/>
                  <w:marRight w:val="0"/>
                  <w:marTop w:val="0"/>
                  <w:marBottom w:val="0"/>
                  <w:divBdr>
                    <w:top w:val="none" w:sz="0" w:space="0" w:color="auto"/>
                    <w:left w:val="none" w:sz="0" w:space="0" w:color="auto"/>
                    <w:bottom w:val="none" w:sz="0" w:space="0" w:color="auto"/>
                    <w:right w:val="none" w:sz="0" w:space="0" w:color="auto"/>
                  </w:divBdr>
                  <w:divsChild>
                    <w:div w:id="1004479162">
                      <w:marLeft w:val="0"/>
                      <w:marRight w:val="0"/>
                      <w:marTop w:val="0"/>
                      <w:marBottom w:val="0"/>
                      <w:divBdr>
                        <w:top w:val="none" w:sz="0" w:space="0" w:color="auto"/>
                        <w:left w:val="none" w:sz="0" w:space="0" w:color="auto"/>
                        <w:bottom w:val="none" w:sz="0" w:space="0" w:color="auto"/>
                        <w:right w:val="none" w:sz="0" w:space="0" w:color="auto"/>
                      </w:divBdr>
                    </w:div>
                    <w:div w:id="578247270">
                      <w:marLeft w:val="0"/>
                      <w:marRight w:val="0"/>
                      <w:marTop w:val="0"/>
                      <w:marBottom w:val="0"/>
                      <w:divBdr>
                        <w:top w:val="none" w:sz="0" w:space="0" w:color="auto"/>
                        <w:left w:val="none" w:sz="0" w:space="0" w:color="auto"/>
                        <w:bottom w:val="none" w:sz="0" w:space="0" w:color="auto"/>
                        <w:right w:val="none" w:sz="0" w:space="0" w:color="auto"/>
                      </w:divBdr>
                    </w:div>
                  </w:divsChild>
                </w:div>
                <w:div w:id="1001352236">
                  <w:marLeft w:val="0"/>
                  <w:marRight w:val="0"/>
                  <w:marTop w:val="0"/>
                  <w:marBottom w:val="0"/>
                  <w:divBdr>
                    <w:top w:val="none" w:sz="0" w:space="0" w:color="auto"/>
                    <w:left w:val="none" w:sz="0" w:space="0" w:color="auto"/>
                    <w:bottom w:val="none" w:sz="0" w:space="0" w:color="auto"/>
                    <w:right w:val="none" w:sz="0" w:space="0" w:color="auto"/>
                  </w:divBdr>
                  <w:divsChild>
                    <w:div w:id="709913771">
                      <w:marLeft w:val="0"/>
                      <w:marRight w:val="0"/>
                      <w:marTop w:val="0"/>
                      <w:marBottom w:val="0"/>
                      <w:divBdr>
                        <w:top w:val="none" w:sz="0" w:space="0" w:color="auto"/>
                        <w:left w:val="none" w:sz="0" w:space="0" w:color="auto"/>
                        <w:bottom w:val="none" w:sz="0" w:space="0" w:color="auto"/>
                        <w:right w:val="none" w:sz="0" w:space="0" w:color="auto"/>
                      </w:divBdr>
                    </w:div>
                    <w:div w:id="1909613439">
                      <w:marLeft w:val="0"/>
                      <w:marRight w:val="0"/>
                      <w:marTop w:val="0"/>
                      <w:marBottom w:val="0"/>
                      <w:divBdr>
                        <w:top w:val="none" w:sz="0" w:space="0" w:color="auto"/>
                        <w:left w:val="none" w:sz="0" w:space="0" w:color="auto"/>
                        <w:bottom w:val="none" w:sz="0" w:space="0" w:color="auto"/>
                        <w:right w:val="none" w:sz="0" w:space="0" w:color="auto"/>
                      </w:divBdr>
                    </w:div>
                    <w:div w:id="893200849">
                      <w:marLeft w:val="0"/>
                      <w:marRight w:val="0"/>
                      <w:marTop w:val="0"/>
                      <w:marBottom w:val="0"/>
                      <w:divBdr>
                        <w:top w:val="none" w:sz="0" w:space="0" w:color="auto"/>
                        <w:left w:val="none" w:sz="0" w:space="0" w:color="auto"/>
                        <w:bottom w:val="none" w:sz="0" w:space="0" w:color="auto"/>
                        <w:right w:val="none" w:sz="0" w:space="0" w:color="auto"/>
                      </w:divBdr>
                    </w:div>
                    <w:div w:id="1197348023">
                      <w:marLeft w:val="0"/>
                      <w:marRight w:val="0"/>
                      <w:marTop w:val="0"/>
                      <w:marBottom w:val="0"/>
                      <w:divBdr>
                        <w:top w:val="none" w:sz="0" w:space="0" w:color="auto"/>
                        <w:left w:val="none" w:sz="0" w:space="0" w:color="auto"/>
                        <w:bottom w:val="none" w:sz="0" w:space="0" w:color="auto"/>
                        <w:right w:val="none" w:sz="0" w:space="0" w:color="auto"/>
                      </w:divBdr>
                    </w:div>
                    <w:div w:id="986086225">
                      <w:marLeft w:val="0"/>
                      <w:marRight w:val="0"/>
                      <w:marTop w:val="0"/>
                      <w:marBottom w:val="0"/>
                      <w:divBdr>
                        <w:top w:val="none" w:sz="0" w:space="0" w:color="auto"/>
                        <w:left w:val="none" w:sz="0" w:space="0" w:color="auto"/>
                        <w:bottom w:val="none" w:sz="0" w:space="0" w:color="auto"/>
                        <w:right w:val="none" w:sz="0" w:space="0" w:color="auto"/>
                      </w:divBdr>
                    </w:div>
                    <w:div w:id="67581794">
                      <w:marLeft w:val="0"/>
                      <w:marRight w:val="0"/>
                      <w:marTop w:val="0"/>
                      <w:marBottom w:val="0"/>
                      <w:divBdr>
                        <w:top w:val="none" w:sz="0" w:space="0" w:color="auto"/>
                        <w:left w:val="none" w:sz="0" w:space="0" w:color="auto"/>
                        <w:bottom w:val="none" w:sz="0" w:space="0" w:color="auto"/>
                        <w:right w:val="none" w:sz="0" w:space="0" w:color="auto"/>
                      </w:divBdr>
                    </w:div>
                    <w:div w:id="1131171984">
                      <w:marLeft w:val="0"/>
                      <w:marRight w:val="0"/>
                      <w:marTop w:val="0"/>
                      <w:marBottom w:val="0"/>
                      <w:divBdr>
                        <w:top w:val="none" w:sz="0" w:space="0" w:color="auto"/>
                        <w:left w:val="none" w:sz="0" w:space="0" w:color="auto"/>
                        <w:bottom w:val="none" w:sz="0" w:space="0" w:color="auto"/>
                        <w:right w:val="none" w:sz="0" w:space="0" w:color="auto"/>
                      </w:divBdr>
                    </w:div>
                  </w:divsChild>
                </w:div>
                <w:div w:id="1167135475">
                  <w:marLeft w:val="0"/>
                  <w:marRight w:val="0"/>
                  <w:marTop w:val="0"/>
                  <w:marBottom w:val="0"/>
                  <w:divBdr>
                    <w:top w:val="none" w:sz="0" w:space="0" w:color="auto"/>
                    <w:left w:val="none" w:sz="0" w:space="0" w:color="auto"/>
                    <w:bottom w:val="none" w:sz="0" w:space="0" w:color="auto"/>
                    <w:right w:val="none" w:sz="0" w:space="0" w:color="auto"/>
                  </w:divBdr>
                  <w:divsChild>
                    <w:div w:id="2056654427">
                      <w:marLeft w:val="0"/>
                      <w:marRight w:val="0"/>
                      <w:marTop w:val="0"/>
                      <w:marBottom w:val="0"/>
                      <w:divBdr>
                        <w:top w:val="none" w:sz="0" w:space="0" w:color="auto"/>
                        <w:left w:val="none" w:sz="0" w:space="0" w:color="auto"/>
                        <w:bottom w:val="none" w:sz="0" w:space="0" w:color="auto"/>
                        <w:right w:val="none" w:sz="0" w:space="0" w:color="auto"/>
                      </w:divBdr>
                    </w:div>
                    <w:div w:id="1072309114">
                      <w:marLeft w:val="0"/>
                      <w:marRight w:val="0"/>
                      <w:marTop w:val="0"/>
                      <w:marBottom w:val="0"/>
                      <w:divBdr>
                        <w:top w:val="none" w:sz="0" w:space="0" w:color="auto"/>
                        <w:left w:val="none" w:sz="0" w:space="0" w:color="auto"/>
                        <w:bottom w:val="none" w:sz="0" w:space="0" w:color="auto"/>
                        <w:right w:val="none" w:sz="0" w:space="0" w:color="auto"/>
                      </w:divBdr>
                    </w:div>
                    <w:div w:id="500387431">
                      <w:marLeft w:val="0"/>
                      <w:marRight w:val="0"/>
                      <w:marTop w:val="0"/>
                      <w:marBottom w:val="0"/>
                      <w:divBdr>
                        <w:top w:val="none" w:sz="0" w:space="0" w:color="auto"/>
                        <w:left w:val="none" w:sz="0" w:space="0" w:color="auto"/>
                        <w:bottom w:val="none" w:sz="0" w:space="0" w:color="auto"/>
                        <w:right w:val="none" w:sz="0" w:space="0" w:color="auto"/>
                      </w:divBdr>
                    </w:div>
                    <w:div w:id="1654873374">
                      <w:marLeft w:val="0"/>
                      <w:marRight w:val="0"/>
                      <w:marTop w:val="0"/>
                      <w:marBottom w:val="0"/>
                      <w:divBdr>
                        <w:top w:val="none" w:sz="0" w:space="0" w:color="auto"/>
                        <w:left w:val="none" w:sz="0" w:space="0" w:color="auto"/>
                        <w:bottom w:val="none" w:sz="0" w:space="0" w:color="auto"/>
                        <w:right w:val="none" w:sz="0" w:space="0" w:color="auto"/>
                      </w:divBdr>
                    </w:div>
                    <w:div w:id="2006080535">
                      <w:marLeft w:val="0"/>
                      <w:marRight w:val="0"/>
                      <w:marTop w:val="0"/>
                      <w:marBottom w:val="0"/>
                      <w:divBdr>
                        <w:top w:val="none" w:sz="0" w:space="0" w:color="auto"/>
                        <w:left w:val="none" w:sz="0" w:space="0" w:color="auto"/>
                        <w:bottom w:val="none" w:sz="0" w:space="0" w:color="auto"/>
                        <w:right w:val="none" w:sz="0" w:space="0" w:color="auto"/>
                      </w:divBdr>
                    </w:div>
                    <w:div w:id="319816434">
                      <w:marLeft w:val="0"/>
                      <w:marRight w:val="0"/>
                      <w:marTop w:val="0"/>
                      <w:marBottom w:val="0"/>
                      <w:divBdr>
                        <w:top w:val="none" w:sz="0" w:space="0" w:color="auto"/>
                        <w:left w:val="none" w:sz="0" w:space="0" w:color="auto"/>
                        <w:bottom w:val="none" w:sz="0" w:space="0" w:color="auto"/>
                        <w:right w:val="none" w:sz="0" w:space="0" w:color="auto"/>
                      </w:divBdr>
                    </w:div>
                    <w:div w:id="1959529527">
                      <w:marLeft w:val="0"/>
                      <w:marRight w:val="0"/>
                      <w:marTop w:val="0"/>
                      <w:marBottom w:val="0"/>
                      <w:divBdr>
                        <w:top w:val="none" w:sz="0" w:space="0" w:color="auto"/>
                        <w:left w:val="none" w:sz="0" w:space="0" w:color="auto"/>
                        <w:bottom w:val="none" w:sz="0" w:space="0" w:color="auto"/>
                        <w:right w:val="none" w:sz="0" w:space="0" w:color="auto"/>
                      </w:divBdr>
                    </w:div>
                    <w:div w:id="81686951">
                      <w:marLeft w:val="0"/>
                      <w:marRight w:val="0"/>
                      <w:marTop w:val="0"/>
                      <w:marBottom w:val="0"/>
                      <w:divBdr>
                        <w:top w:val="none" w:sz="0" w:space="0" w:color="auto"/>
                        <w:left w:val="none" w:sz="0" w:space="0" w:color="auto"/>
                        <w:bottom w:val="none" w:sz="0" w:space="0" w:color="auto"/>
                        <w:right w:val="none" w:sz="0" w:space="0" w:color="auto"/>
                      </w:divBdr>
                    </w:div>
                  </w:divsChild>
                </w:div>
                <w:div w:id="201989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5400</Words>
  <Characters>32406</Characters>
  <Application>Microsoft Office Word</Application>
  <DocSecurity>0</DocSecurity>
  <Lines>270</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 Wawrzynkiewicz</dc:creator>
  <cp:lastModifiedBy>Kamila Wawrzynkiewicz</cp:lastModifiedBy>
  <cp:revision>1</cp:revision>
  <cp:lastPrinted>2020-03-04T12:36:00Z</cp:lastPrinted>
  <dcterms:created xsi:type="dcterms:W3CDTF">2020-03-04T12:36:00Z</dcterms:created>
  <dcterms:modified xsi:type="dcterms:W3CDTF">2020-03-04T12:37:00Z</dcterms:modified>
</cp:coreProperties>
</file>