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493AC" w14:textId="0744E449" w:rsidR="00A63CD4" w:rsidRPr="00FE2856" w:rsidRDefault="00A63CD4" w:rsidP="00A63CD4">
      <w:pPr>
        <w:spacing w:after="0"/>
        <w:ind w:left="426"/>
        <w:jc w:val="righ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Załącznik nr 1</w:t>
      </w:r>
    </w:p>
    <w:p w14:paraId="39D20108" w14:textId="77777777" w:rsidR="00A63CD4" w:rsidRDefault="00A63CD4" w:rsidP="00A63C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……………………………..</w:t>
      </w:r>
      <w:bookmarkStart w:id="0" w:name="_GoBack"/>
      <w:bookmarkEnd w:id="0"/>
    </w:p>
    <w:p w14:paraId="487E57B0" w14:textId="77777777" w:rsidR="00A63CD4" w:rsidRDefault="00A63CD4" w:rsidP="00A63CD4">
      <w:pPr>
        <w:spacing w:after="0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pieczęć Wykonawcy</w:t>
      </w:r>
    </w:p>
    <w:p w14:paraId="31F6D53A" w14:textId="77777777" w:rsidR="00A63CD4" w:rsidRDefault="00A63CD4" w:rsidP="00A63CD4">
      <w:pPr>
        <w:ind w:left="426"/>
        <w:rPr>
          <w:rFonts w:ascii="Times New Roman" w:hAnsi="Times New Roman"/>
        </w:rPr>
      </w:pPr>
    </w:p>
    <w:p w14:paraId="655EE730" w14:textId="77777777" w:rsidR="00A63CD4" w:rsidRPr="00466867" w:rsidRDefault="00A63CD4" w:rsidP="00A63CD4">
      <w:pPr>
        <w:ind w:left="42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FORMULARZ OFERTOWY</w:t>
      </w:r>
    </w:p>
    <w:p w14:paraId="04D80378" w14:textId="77777777" w:rsidR="00A63CD4" w:rsidRPr="00A63CD4" w:rsidRDefault="00A63CD4" w:rsidP="00A63CD4">
      <w:pPr>
        <w:ind w:left="426"/>
        <w:jc w:val="center"/>
        <w:rPr>
          <w:rFonts w:ascii="Times New Roman" w:hAnsi="Times New Roman"/>
          <w:b/>
        </w:rPr>
      </w:pPr>
      <w:r w:rsidRPr="007A2F39">
        <w:rPr>
          <w:rFonts w:ascii="Times New Roman" w:hAnsi="Times New Roman"/>
          <w:b/>
        </w:rPr>
        <w:t xml:space="preserve">do </w:t>
      </w:r>
      <w:r>
        <w:rPr>
          <w:rFonts w:ascii="Times New Roman" w:hAnsi="Times New Roman"/>
          <w:b/>
        </w:rPr>
        <w:t>z</w:t>
      </w:r>
      <w:r w:rsidRPr="007A2F39">
        <w:rPr>
          <w:rFonts w:ascii="Times New Roman" w:hAnsi="Times New Roman"/>
          <w:b/>
        </w:rPr>
        <w:t xml:space="preserve">apytania ofertowego o wartości szacunkowej nie przekraczającej równowartości kwoty określonej w art. 4 pkt 8 ustawy Prawo zamówień </w:t>
      </w:r>
      <w:r w:rsidRPr="00A63CD4">
        <w:rPr>
          <w:rFonts w:ascii="Times New Roman" w:hAnsi="Times New Roman"/>
          <w:b/>
        </w:rPr>
        <w:t>publicznych</w:t>
      </w:r>
    </w:p>
    <w:p w14:paraId="6E09BCB3" w14:textId="77777777" w:rsidR="00A63CD4" w:rsidRDefault="00A63CD4" w:rsidP="00A63CD4">
      <w:pPr>
        <w:pStyle w:val="Akapitzlist"/>
        <w:numPr>
          <w:ilvl w:val="0"/>
          <w:numId w:val="24"/>
        </w:numPr>
        <w:spacing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Oferta złożona w drodze zapytania ofertowego o udzielenie zamówienia publicznego na:</w:t>
      </w:r>
    </w:p>
    <w:p w14:paraId="06992261" w14:textId="77777777" w:rsidR="00A63CD4" w:rsidRDefault="00A63CD4" w:rsidP="00A63CD4">
      <w:pPr>
        <w:pStyle w:val="Akapitzlist"/>
        <w:spacing w:before="240" w:line="276" w:lineRule="auto"/>
        <w:ind w:left="426"/>
        <w:jc w:val="center"/>
        <w:rPr>
          <w:rFonts w:ascii="Times New Roman" w:hAnsi="Times New Roman"/>
          <w:b/>
          <w:sz w:val="24"/>
        </w:rPr>
      </w:pPr>
      <w:r w:rsidRPr="00175B84">
        <w:rPr>
          <w:rFonts w:ascii="Times New Roman" w:hAnsi="Times New Roman"/>
          <w:b/>
          <w:sz w:val="24"/>
        </w:rPr>
        <w:t>„</w:t>
      </w:r>
      <w:r w:rsidRPr="00175B84">
        <w:rPr>
          <w:rFonts w:ascii="Times New Roman" w:hAnsi="Times New Roman"/>
          <w:b/>
          <w:sz w:val="24"/>
          <w:szCs w:val="24"/>
        </w:rPr>
        <w:t>Usługę asysty technicznej i konserwacji Systemu Wspomagania Kontroli i Zarządzania Ryzykiem</w:t>
      </w:r>
      <w:r>
        <w:rPr>
          <w:rFonts w:ascii="Times New Roman" w:hAnsi="Times New Roman"/>
          <w:b/>
          <w:sz w:val="24"/>
          <w:szCs w:val="24"/>
        </w:rPr>
        <w:t>”</w:t>
      </w:r>
    </w:p>
    <w:p w14:paraId="3BC8A6C0" w14:textId="77777777" w:rsidR="00A63CD4" w:rsidRPr="00D42CE2" w:rsidRDefault="00A63CD4" w:rsidP="00A63CD4">
      <w:pPr>
        <w:pStyle w:val="Akapitzlist"/>
        <w:spacing w:before="240" w:line="276" w:lineRule="auto"/>
        <w:ind w:left="426"/>
        <w:rPr>
          <w:rFonts w:ascii="Times New Roman" w:hAnsi="Times New Roman"/>
          <w:sz w:val="12"/>
        </w:rPr>
      </w:pPr>
    </w:p>
    <w:p w14:paraId="1BB1E07B" w14:textId="77777777" w:rsidR="00A63CD4" w:rsidRDefault="00A63CD4" w:rsidP="00A63CD4">
      <w:pPr>
        <w:pStyle w:val="Akapitzlist"/>
        <w:numPr>
          <w:ilvl w:val="0"/>
          <w:numId w:val="24"/>
        </w:numPr>
        <w:spacing w:before="24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Nazwa i adres Wykonawcy, REGON/PESEL, NIP, telefon, fax, e-mail:</w:t>
      </w:r>
    </w:p>
    <w:p w14:paraId="11FD822A" w14:textId="77777777" w:rsidR="00A63CD4" w:rsidRDefault="00A63CD4" w:rsidP="00A63CD4">
      <w:pPr>
        <w:pStyle w:val="Akapitzlist"/>
        <w:spacing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</w:t>
      </w:r>
    </w:p>
    <w:p w14:paraId="45773091" w14:textId="77777777" w:rsidR="00A63CD4" w:rsidRDefault="00A63CD4" w:rsidP="00A63CD4">
      <w:pPr>
        <w:pStyle w:val="Akapitzlist"/>
        <w:spacing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</w:t>
      </w:r>
    </w:p>
    <w:p w14:paraId="088F0412" w14:textId="77777777" w:rsidR="00A63CD4" w:rsidRDefault="00A63CD4" w:rsidP="00A63CD4">
      <w:pPr>
        <w:pStyle w:val="Akapitzlist"/>
        <w:spacing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</w:t>
      </w:r>
    </w:p>
    <w:p w14:paraId="719BCE66" w14:textId="77777777" w:rsidR="00A63CD4" w:rsidRPr="003E031C" w:rsidRDefault="00A63CD4" w:rsidP="00A63CD4">
      <w:pPr>
        <w:pStyle w:val="Akapitzlist"/>
        <w:numPr>
          <w:ilvl w:val="0"/>
          <w:numId w:val="24"/>
        </w:numPr>
        <w:spacing w:line="360" w:lineRule="auto"/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Oferuję wykonanie utrzymania Oprogramowania za:</w:t>
      </w:r>
    </w:p>
    <w:p w14:paraId="014A112D" w14:textId="77777777" w:rsidR="00A63CD4" w:rsidRPr="003E031C" w:rsidRDefault="00A63CD4" w:rsidP="00A63CD4">
      <w:pPr>
        <w:pStyle w:val="Akapitzlist"/>
        <w:spacing w:line="360" w:lineRule="auto"/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Netto (kwota cyfrowo): ……………………………………………………………………………..</w:t>
      </w:r>
    </w:p>
    <w:p w14:paraId="1181910A" w14:textId="77777777" w:rsidR="00A63CD4" w:rsidRPr="003E031C" w:rsidRDefault="00A63CD4" w:rsidP="00A63CD4">
      <w:pPr>
        <w:pStyle w:val="Akapitzlist"/>
        <w:spacing w:line="360" w:lineRule="auto"/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Należny podatek VAT (kwota cyfrowo): ………………………………………</w:t>
      </w:r>
      <w:r>
        <w:rPr>
          <w:rFonts w:ascii="Times New Roman" w:hAnsi="Times New Roman"/>
        </w:rPr>
        <w:t>...</w:t>
      </w:r>
      <w:r w:rsidRPr="003E031C">
        <w:rPr>
          <w:rFonts w:ascii="Times New Roman" w:hAnsi="Times New Roman"/>
        </w:rPr>
        <w:t>…………………</w:t>
      </w:r>
    </w:p>
    <w:p w14:paraId="32A5EE1F" w14:textId="77777777" w:rsidR="00A63CD4" w:rsidRPr="003E031C" w:rsidRDefault="00A63CD4" w:rsidP="00A63CD4">
      <w:pPr>
        <w:pStyle w:val="Akapitzlist"/>
        <w:spacing w:line="360" w:lineRule="auto"/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Brutto (kwota cyfrowo): …………………………………………………………………………….</w:t>
      </w:r>
    </w:p>
    <w:p w14:paraId="22ACF72A" w14:textId="77777777" w:rsidR="00A63CD4" w:rsidRPr="003E031C" w:rsidRDefault="00A63CD4" w:rsidP="00A63CD4">
      <w:pPr>
        <w:pStyle w:val="Akapitzlist"/>
        <w:spacing w:line="240" w:lineRule="auto"/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Słownie (kwota słownie): …………………………………………………………………………...</w:t>
      </w:r>
    </w:p>
    <w:p w14:paraId="6092C48F" w14:textId="77777777" w:rsidR="00A63CD4" w:rsidRPr="003E031C" w:rsidRDefault="00A63CD4" w:rsidP="00A63CD4">
      <w:pPr>
        <w:pStyle w:val="Akapitzlist"/>
        <w:ind w:left="426"/>
        <w:jc w:val="both"/>
        <w:rPr>
          <w:rFonts w:ascii="Times New Roman" w:hAnsi="Times New Roman"/>
          <w:sz w:val="16"/>
        </w:rPr>
      </w:pPr>
    </w:p>
    <w:p w14:paraId="798B9047" w14:textId="77777777" w:rsidR="00A63CD4" w:rsidRPr="003E031C" w:rsidRDefault="00A63CD4" w:rsidP="00A63CD4">
      <w:pPr>
        <w:pStyle w:val="Akapitzlist"/>
        <w:numPr>
          <w:ilvl w:val="0"/>
          <w:numId w:val="24"/>
        </w:numPr>
        <w:spacing w:line="276" w:lineRule="auto"/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Oferuję wykonanie rozwoju Oprogramowania, w wymiarze max. </w:t>
      </w:r>
      <w:r>
        <w:rPr>
          <w:rFonts w:ascii="Times New Roman" w:hAnsi="Times New Roman"/>
        </w:rPr>
        <w:t>20</w:t>
      </w:r>
      <w:r w:rsidRPr="003E031C">
        <w:rPr>
          <w:rFonts w:ascii="Times New Roman" w:hAnsi="Times New Roman"/>
        </w:rPr>
        <w:t xml:space="preserve">0 godzin </w:t>
      </w:r>
      <w:r w:rsidR="007701F9">
        <w:rPr>
          <w:rFonts w:ascii="Times New Roman" w:hAnsi="Times New Roman"/>
        </w:rPr>
        <w:t>roboczych</w:t>
      </w:r>
      <w:r w:rsidR="0066328C">
        <w:rPr>
          <w:rFonts w:ascii="Times New Roman" w:hAnsi="Times New Roman"/>
        </w:rPr>
        <w:t>,</w:t>
      </w:r>
      <w:r w:rsidRPr="003E031C">
        <w:rPr>
          <w:rFonts w:ascii="Times New Roman" w:hAnsi="Times New Roman"/>
        </w:rPr>
        <w:t xml:space="preserve"> za:</w:t>
      </w:r>
    </w:p>
    <w:p w14:paraId="7A2AF2B8" w14:textId="77777777" w:rsidR="00A63CD4" w:rsidRPr="003E031C" w:rsidRDefault="00A63CD4" w:rsidP="00A63CD4">
      <w:pPr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Netto (kwota cyfrowo): ……………………………………………………………………………..</w:t>
      </w:r>
    </w:p>
    <w:p w14:paraId="5CAE71A8" w14:textId="77777777" w:rsidR="00A63CD4" w:rsidRPr="003E031C" w:rsidRDefault="00A63CD4" w:rsidP="00A63CD4">
      <w:pPr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Należny podatek VAT (kwota cyfrowo): ……………………………………………………………</w:t>
      </w:r>
    </w:p>
    <w:p w14:paraId="2B4B1AC4" w14:textId="77777777" w:rsidR="00A63CD4" w:rsidRPr="003E031C" w:rsidRDefault="00A63CD4" w:rsidP="00A63CD4">
      <w:pPr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Brutto (kwota cyfrowo): …………………………………………………………………………….</w:t>
      </w:r>
    </w:p>
    <w:p w14:paraId="7B4E97C8" w14:textId="77777777" w:rsidR="00A63CD4" w:rsidRPr="003E031C" w:rsidRDefault="00A63CD4" w:rsidP="00A63CD4">
      <w:pPr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Słownie (kwota słownie): …………………………………………………………………………...</w:t>
      </w:r>
    </w:p>
    <w:p w14:paraId="1121D7E8" w14:textId="77777777" w:rsidR="00A63CD4" w:rsidRPr="003E031C" w:rsidRDefault="00A63CD4" w:rsidP="00A63CD4">
      <w:pPr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1 godzina robocza netto …………………… (max 150,00 zł)</w:t>
      </w:r>
      <w:r>
        <w:rPr>
          <w:rFonts w:ascii="Times New Roman" w:hAnsi="Times New Roman"/>
        </w:rPr>
        <w:t>, tj. brutto …………………………..</w:t>
      </w:r>
    </w:p>
    <w:p w14:paraId="5A64A9AF" w14:textId="77777777" w:rsidR="00A63CD4" w:rsidRDefault="00A63CD4" w:rsidP="00A63CD4">
      <w:pPr>
        <w:pStyle w:val="Akapitzlist"/>
        <w:numPr>
          <w:ilvl w:val="0"/>
          <w:numId w:val="24"/>
        </w:numPr>
        <w:spacing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Termin realizacji zamówienia: </w:t>
      </w:r>
      <w:r w:rsidRPr="00656E5D">
        <w:rPr>
          <w:rFonts w:ascii="Times New Roman" w:hAnsi="Times New Roman"/>
        </w:rPr>
        <w:t>od 01.0</w:t>
      </w:r>
      <w:r>
        <w:rPr>
          <w:rFonts w:ascii="Times New Roman" w:hAnsi="Times New Roman"/>
        </w:rPr>
        <w:t>6</w:t>
      </w:r>
      <w:r w:rsidRPr="00656E5D">
        <w:rPr>
          <w:rFonts w:ascii="Times New Roman" w:hAnsi="Times New Roman"/>
        </w:rPr>
        <w:t>.20</w:t>
      </w:r>
      <w:r>
        <w:rPr>
          <w:rFonts w:ascii="Times New Roman" w:hAnsi="Times New Roman"/>
        </w:rPr>
        <w:t>20</w:t>
      </w:r>
      <w:r w:rsidRPr="00656E5D">
        <w:rPr>
          <w:rFonts w:ascii="Times New Roman" w:hAnsi="Times New Roman"/>
        </w:rPr>
        <w:t> r. do 3</w:t>
      </w:r>
      <w:r>
        <w:rPr>
          <w:rFonts w:ascii="Times New Roman" w:hAnsi="Times New Roman"/>
        </w:rPr>
        <w:t>0</w:t>
      </w:r>
      <w:r w:rsidRPr="00656E5D">
        <w:rPr>
          <w:rFonts w:ascii="Times New Roman" w:hAnsi="Times New Roman"/>
        </w:rPr>
        <w:t>.0</w:t>
      </w:r>
      <w:r>
        <w:rPr>
          <w:rFonts w:ascii="Times New Roman" w:hAnsi="Times New Roman"/>
        </w:rPr>
        <w:t>6</w:t>
      </w:r>
      <w:r w:rsidRPr="00656E5D">
        <w:rPr>
          <w:rFonts w:ascii="Times New Roman" w:hAnsi="Times New Roman"/>
        </w:rPr>
        <w:t>.202</w:t>
      </w:r>
      <w:r>
        <w:rPr>
          <w:rFonts w:ascii="Times New Roman" w:hAnsi="Times New Roman"/>
        </w:rPr>
        <w:t>1</w:t>
      </w:r>
      <w:r w:rsidRPr="00656E5D">
        <w:rPr>
          <w:rFonts w:ascii="Times New Roman" w:hAnsi="Times New Roman"/>
        </w:rPr>
        <w:t> r</w:t>
      </w:r>
      <w:r w:rsidRPr="00656E5D">
        <w:rPr>
          <w:rFonts w:ascii="Times New Roman" w:hAnsi="Times New Roman"/>
          <w:color w:val="000000"/>
        </w:rPr>
        <w:t>.</w:t>
      </w:r>
    </w:p>
    <w:p w14:paraId="62CE8693" w14:textId="77777777" w:rsidR="00A63CD4" w:rsidRDefault="00A63CD4" w:rsidP="00A63CD4">
      <w:pPr>
        <w:pStyle w:val="Akapitzlist"/>
        <w:numPr>
          <w:ilvl w:val="0"/>
          <w:numId w:val="24"/>
        </w:numPr>
        <w:spacing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Warunki płatności: zgodnie z Zapytaniem ofertowym.</w:t>
      </w:r>
    </w:p>
    <w:p w14:paraId="280D93BD" w14:textId="77777777" w:rsidR="00A63CD4" w:rsidRDefault="00A63CD4" w:rsidP="00A63CD4">
      <w:pPr>
        <w:pStyle w:val="Akapitzlist"/>
        <w:numPr>
          <w:ilvl w:val="0"/>
          <w:numId w:val="24"/>
        </w:numPr>
        <w:spacing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Termin związania z ofertą: zgodnie z terminem podanym w Zapytaniu ofertowym.</w:t>
      </w:r>
    </w:p>
    <w:p w14:paraId="2BE98770" w14:textId="77777777" w:rsidR="00A63CD4" w:rsidRDefault="00A63CD4" w:rsidP="00A63CD4">
      <w:pPr>
        <w:pStyle w:val="Akapitzlist"/>
        <w:keepNext/>
        <w:numPr>
          <w:ilvl w:val="0"/>
          <w:numId w:val="24"/>
        </w:numPr>
        <w:spacing w:line="360" w:lineRule="auto"/>
        <w:ind w:left="425" w:hanging="357"/>
        <w:jc w:val="both"/>
        <w:rPr>
          <w:rFonts w:ascii="Times New Roman" w:hAnsi="Times New Roman"/>
        </w:rPr>
      </w:pPr>
      <w:r w:rsidRPr="004078E5">
        <w:rPr>
          <w:rFonts w:ascii="Times New Roman" w:hAnsi="Times New Roman"/>
        </w:rPr>
        <w:t>Niniejszym oświadczam, że:</w:t>
      </w:r>
    </w:p>
    <w:p w14:paraId="38FD9BFE" w14:textId="77777777" w:rsidR="00A63CD4" w:rsidRDefault="00A63CD4" w:rsidP="00A63CD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oferta obejmuje całość zamówienia,</w:t>
      </w:r>
    </w:p>
    <w:p w14:paraId="745643F9" w14:textId="77777777" w:rsidR="00A63CD4" w:rsidRDefault="00A63CD4" w:rsidP="00A63CD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przedmiot zamówienia spełnia wszystkie wymagania określone w zapytaniu ofertowym,</w:t>
      </w:r>
    </w:p>
    <w:p w14:paraId="2C7AAC75" w14:textId="77777777" w:rsidR="00A63CD4" w:rsidRDefault="00A63CD4" w:rsidP="00A63CD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cena ofertowa obejmuje wszystkie koszty związane z realizacją zamówienia,</w:t>
      </w:r>
    </w:p>
    <w:p w14:paraId="7936C7DC" w14:textId="77777777" w:rsidR="00A63CD4" w:rsidRDefault="00A63CD4" w:rsidP="00A63CD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zapoznałem/</w:t>
      </w:r>
      <w:proofErr w:type="spellStart"/>
      <w:r>
        <w:rPr>
          <w:rFonts w:ascii="Times New Roman" w:hAnsi="Times New Roman"/>
        </w:rPr>
        <w:t>am</w:t>
      </w:r>
      <w:proofErr w:type="spellEnd"/>
      <w:r>
        <w:rPr>
          <w:rFonts w:ascii="Times New Roman" w:hAnsi="Times New Roman"/>
        </w:rPr>
        <w:t xml:space="preserve"> się z warunkami zamówienia i nie wnoszę zastrzeżeń,</w:t>
      </w:r>
    </w:p>
    <w:p w14:paraId="459E4E70" w14:textId="77777777" w:rsidR="00A63CD4" w:rsidRDefault="00A63CD4" w:rsidP="00A63CD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posiadam prawa do modyfikacji kodów źródłowych w zakresie wymaganym przez Zamawiającego do oprogramowania wymienionego w Zapytaniu ofertowym, bądź posiadam pisemną zgodę właściciela praw autorskich na ingerencję w przedmiotowe oprogramowanie celem świadczenia usług asysty i konserwacji i realizując usługę asysty dla Systemu Wspomagania Kontroli i Zarządzania Ryzykiem nie naruszę praw majątkowych producenta ani firm trzecich.</w:t>
      </w:r>
    </w:p>
    <w:p w14:paraId="653400EB" w14:textId="77777777" w:rsidR="00A63CD4" w:rsidRDefault="001D5892" w:rsidP="00A63CD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 w:rsidRPr="001D5892">
        <w:rPr>
          <w:rFonts w:ascii="Times New Roman" w:hAnsi="Times New Roman"/>
        </w:rPr>
        <w:lastRenderedPageBreak/>
        <w:t xml:space="preserve">w </w:t>
      </w:r>
      <w:r>
        <w:rPr>
          <w:rFonts w:ascii="Times New Roman" w:hAnsi="Times New Roman"/>
        </w:rPr>
        <w:t xml:space="preserve">przypadku </w:t>
      </w:r>
      <w:r w:rsidRPr="001D5892">
        <w:rPr>
          <w:rFonts w:ascii="Times New Roman" w:hAnsi="Times New Roman"/>
        </w:rPr>
        <w:t>wybrania naszej oferty zobowiązuję się do podpisania umowy na warunkach zawartych w Zapytaniu ofertowym</w:t>
      </w:r>
      <w:r w:rsidR="00A63CD4" w:rsidRPr="00337D79">
        <w:rPr>
          <w:rFonts w:ascii="Times New Roman" w:hAnsi="Times New Roman"/>
        </w:rPr>
        <w:t>,</w:t>
      </w:r>
    </w:p>
    <w:p w14:paraId="1714163C" w14:textId="77777777" w:rsidR="00A63CD4" w:rsidRPr="00337D79" w:rsidRDefault="00A63CD4" w:rsidP="00A63CD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 w:rsidRPr="00337D79">
        <w:rPr>
          <w:rFonts w:ascii="Times New Roman" w:hAnsi="Times New Roman"/>
        </w:rPr>
        <w:t>wypełniłem/</w:t>
      </w:r>
      <w:proofErr w:type="spellStart"/>
      <w:r w:rsidRPr="00337D79">
        <w:rPr>
          <w:rFonts w:ascii="Times New Roman" w:hAnsi="Times New Roman"/>
        </w:rPr>
        <w:t>am</w:t>
      </w:r>
      <w:proofErr w:type="spellEnd"/>
      <w:r w:rsidRPr="00337D79">
        <w:rPr>
          <w:rFonts w:ascii="Times New Roman" w:hAnsi="Times New Roman"/>
        </w:rPr>
        <w:t xml:space="preserve"> obowiązki informacyjne przewidziane w art. 13 lub art. 14 RODO</w:t>
      </w:r>
      <w:r w:rsidRPr="00337D79">
        <w:rPr>
          <w:rFonts w:ascii="Times New Roman" w:hAnsi="Times New Roman"/>
          <w:vertAlign w:val="superscript"/>
        </w:rPr>
        <w:t>1</w:t>
      </w:r>
      <w:r w:rsidRPr="003E0E7B">
        <w:rPr>
          <w:rStyle w:val="Odwoanieprzypisudolnego"/>
          <w:rFonts w:ascii="Times New Roman" w:hAnsi="Times New Roman"/>
          <w:color w:val="FFFFFF" w:themeColor="background1"/>
        </w:rPr>
        <w:footnoteReference w:id="1"/>
      </w:r>
      <w:r w:rsidRPr="00337D79">
        <w:rPr>
          <w:rFonts w:ascii="Times New Roman" w:hAnsi="Times New Roman"/>
        </w:rPr>
        <w:t xml:space="preserve"> wobec osób fizycznych, od których dane osobowe bezpośredni lub pośrednio pozyskałem w celu ubiegania się o udzielenie niniejszego zamówienia,</w:t>
      </w:r>
    </w:p>
    <w:p w14:paraId="78A5AD9F" w14:textId="77777777" w:rsidR="00A63CD4" w:rsidRPr="00B9649B" w:rsidRDefault="00A63CD4" w:rsidP="00A63CD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 w:rsidRPr="00EF719E">
        <w:rPr>
          <w:rFonts w:ascii="Times New Roman" w:hAnsi="Times New Roman"/>
          <w:color w:val="000000"/>
        </w:rPr>
        <w:t>realizując przedmiotowe zamówienie będę w pełnym zakresie przestrzegać przepisów 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 zwanego dalej w skrócie „RODO”, w szczególności zapewniam wystarczające gwarancje wdrożenia odpowiednich środków technicznych i</w:t>
      </w:r>
      <w:r w:rsidR="0066328C">
        <w:rPr>
          <w:rFonts w:ascii="Times New Roman" w:hAnsi="Times New Roman"/>
          <w:color w:val="000000"/>
        </w:rPr>
        <w:t> </w:t>
      </w:r>
      <w:r w:rsidRPr="00EF719E">
        <w:rPr>
          <w:rFonts w:ascii="Times New Roman" w:hAnsi="Times New Roman"/>
          <w:color w:val="000000"/>
        </w:rPr>
        <w:t>organizacyjnych, by przetwarzanie spełniało wymogi RODO i chroniło prawa osób, których dane dotyczą</w:t>
      </w:r>
      <w:r>
        <w:rPr>
          <w:rStyle w:val="Odwoanieprzypisudolnego"/>
          <w:rFonts w:ascii="Times New Roman" w:hAnsi="Times New Roman"/>
          <w:color w:val="000000"/>
        </w:rPr>
        <w:footnoteReference w:id="2"/>
      </w:r>
      <w:r w:rsidRPr="00EF719E">
        <w:rPr>
          <w:rFonts w:ascii="Times New Roman" w:hAnsi="Times New Roman"/>
          <w:color w:val="000000"/>
        </w:rPr>
        <w:t>.</w:t>
      </w:r>
    </w:p>
    <w:p w14:paraId="0702A4F3" w14:textId="77777777" w:rsidR="00A63CD4" w:rsidRDefault="00A63CD4" w:rsidP="00A63CD4">
      <w:pPr>
        <w:pStyle w:val="Akapitzlist"/>
        <w:ind w:left="851"/>
        <w:jc w:val="both"/>
        <w:rPr>
          <w:rFonts w:ascii="Times New Roman" w:hAnsi="Times New Roman"/>
        </w:rPr>
      </w:pPr>
    </w:p>
    <w:p w14:paraId="0B7EBF3E" w14:textId="575A76F6" w:rsidR="00A63CD4" w:rsidRPr="00E11AF6" w:rsidRDefault="003536D9" w:rsidP="00A63CD4">
      <w:pPr>
        <w:pStyle w:val="Akapitzlist"/>
        <w:spacing w:before="240"/>
        <w:ind w:left="1559" w:firstLine="565"/>
        <w:jc w:val="both"/>
        <w:rPr>
          <w:rFonts w:ascii="Times New Roman" w:hAnsi="Times New Roman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363414" wp14:editId="188C3F06">
                <wp:simplePos x="0" y="0"/>
                <wp:positionH relativeFrom="column">
                  <wp:posOffset>1054735</wp:posOffset>
                </wp:positionH>
                <wp:positionV relativeFrom="paragraph">
                  <wp:posOffset>106045</wp:posOffset>
                </wp:positionV>
                <wp:extent cx="247650" cy="257175"/>
                <wp:effectExtent l="0" t="0" r="0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0276F" id="Prostokąt 2" o:spid="_x0000_s1026" style="position:absolute;margin-left:83.05pt;margin-top:8.35pt;width:19.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78E68B" wp14:editId="1C15043F">
                <wp:simplePos x="0" y="0"/>
                <wp:positionH relativeFrom="column">
                  <wp:posOffset>3057525</wp:posOffset>
                </wp:positionH>
                <wp:positionV relativeFrom="paragraph">
                  <wp:posOffset>144780</wp:posOffset>
                </wp:positionV>
                <wp:extent cx="247650" cy="257175"/>
                <wp:effectExtent l="0" t="0" r="0" b="95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64735" id="Prostokąt 3" o:spid="_x0000_s1026" style="position:absolute;margin-left:240.75pt;margin-top:11.4pt;width:19.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"/>
            </w:pict>
          </mc:Fallback>
        </mc:AlternateContent>
      </w:r>
    </w:p>
    <w:p w14:paraId="187B7382" w14:textId="77777777" w:rsidR="00A63CD4" w:rsidRPr="00E11AF6" w:rsidRDefault="00A63CD4" w:rsidP="00A63CD4">
      <w:pPr>
        <w:pStyle w:val="Akapitzlist"/>
        <w:spacing w:before="240"/>
        <w:ind w:left="1559" w:firstLine="565"/>
        <w:jc w:val="both"/>
        <w:rPr>
          <w:rFonts w:ascii="Times New Roman" w:hAnsi="Times New Roman"/>
        </w:rPr>
      </w:pPr>
      <w:r w:rsidRPr="00E11AF6">
        <w:rPr>
          <w:rFonts w:ascii="Times New Roman" w:hAnsi="Times New Roman"/>
          <w:szCs w:val="20"/>
        </w:rPr>
        <w:t>TAK                                                 NIE</w:t>
      </w:r>
    </w:p>
    <w:p w14:paraId="530B0EBA" w14:textId="77777777" w:rsidR="00A63CD4" w:rsidRDefault="00A63CD4" w:rsidP="00A63CD4">
      <w:pPr>
        <w:pStyle w:val="Akapitzlist"/>
        <w:ind w:left="851"/>
        <w:jc w:val="both"/>
        <w:rPr>
          <w:rFonts w:ascii="Times New Roman" w:hAnsi="Times New Roman"/>
        </w:rPr>
      </w:pPr>
    </w:p>
    <w:p w14:paraId="6A40E0DE" w14:textId="77777777" w:rsidR="00A63CD4" w:rsidRDefault="00A63CD4" w:rsidP="00A63CD4">
      <w:pPr>
        <w:pStyle w:val="Akapitzlist"/>
        <w:ind w:left="851"/>
        <w:jc w:val="both"/>
        <w:rPr>
          <w:rFonts w:ascii="Times New Roman" w:hAnsi="Times New Roman"/>
        </w:rPr>
      </w:pPr>
    </w:p>
    <w:p w14:paraId="55FF82AF" w14:textId="77777777" w:rsidR="00A63CD4" w:rsidRDefault="00A63CD4" w:rsidP="00A63CD4">
      <w:pPr>
        <w:pStyle w:val="Akapitzlist"/>
        <w:ind w:left="851"/>
        <w:jc w:val="both"/>
        <w:rPr>
          <w:rFonts w:ascii="Times New Roman" w:hAnsi="Times New Roman"/>
        </w:rPr>
      </w:pPr>
    </w:p>
    <w:p w14:paraId="46454BD7" w14:textId="77777777" w:rsidR="00A63CD4" w:rsidRDefault="00A63CD4" w:rsidP="00A63CD4">
      <w:pPr>
        <w:ind w:left="42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……………………………………………………..</w:t>
      </w:r>
    </w:p>
    <w:p w14:paraId="6B7B4FE5" w14:textId="77777777" w:rsidR="00A63CD4" w:rsidRPr="00BC5FCD" w:rsidRDefault="00A63CD4" w:rsidP="00A63CD4">
      <w:pPr>
        <w:spacing w:after="0"/>
        <w:ind w:left="426"/>
        <w:jc w:val="center"/>
        <w:rPr>
          <w:rFonts w:ascii="Times New Roman" w:hAnsi="Times New Roman"/>
          <w:sz w:val="20"/>
        </w:rPr>
      </w:pPr>
      <w:r w:rsidRPr="00BC5FCD">
        <w:rPr>
          <w:rFonts w:ascii="Times New Roman" w:hAnsi="Times New Roman"/>
          <w:sz w:val="20"/>
        </w:rPr>
        <w:t>miejscowość i data</w:t>
      </w:r>
      <w:r w:rsidRPr="00BC5FCD">
        <w:rPr>
          <w:rFonts w:ascii="Times New Roman" w:hAnsi="Times New Roman"/>
          <w:sz w:val="20"/>
        </w:rPr>
        <w:tab/>
      </w:r>
      <w:r w:rsidRPr="00BC5FCD">
        <w:rPr>
          <w:rFonts w:ascii="Times New Roman" w:hAnsi="Times New Roman"/>
          <w:sz w:val="20"/>
        </w:rPr>
        <w:tab/>
      </w:r>
      <w:r w:rsidRPr="00BC5FCD">
        <w:rPr>
          <w:rFonts w:ascii="Times New Roman" w:hAnsi="Times New Roman"/>
          <w:sz w:val="20"/>
        </w:rPr>
        <w:tab/>
      </w:r>
      <w:r w:rsidRPr="00BC5FCD">
        <w:rPr>
          <w:rFonts w:ascii="Times New Roman" w:hAnsi="Times New Roman"/>
          <w:sz w:val="20"/>
        </w:rPr>
        <w:tab/>
        <w:t>podpis wraz z pieczęcią osoby uprawnionej</w:t>
      </w:r>
    </w:p>
    <w:p w14:paraId="74B4E765" w14:textId="77777777" w:rsidR="00A63CD4" w:rsidRDefault="00A63CD4" w:rsidP="00A63CD4">
      <w:pPr>
        <w:spacing w:after="0"/>
        <w:ind w:left="3258" w:firstLine="853"/>
        <w:jc w:val="center"/>
        <w:rPr>
          <w:rFonts w:ascii="Times New Roman" w:hAnsi="Times New Roman"/>
          <w:sz w:val="20"/>
        </w:rPr>
      </w:pPr>
      <w:r w:rsidRPr="00BC5FCD">
        <w:rPr>
          <w:rFonts w:ascii="Times New Roman" w:hAnsi="Times New Roman"/>
          <w:sz w:val="20"/>
        </w:rPr>
        <w:t>do reprezentowania Wykonawcy</w:t>
      </w:r>
    </w:p>
    <w:p w14:paraId="713F6FA9" w14:textId="19EB2D7A" w:rsidR="008C73E5" w:rsidRPr="00931BDB" w:rsidRDefault="008C73E5" w:rsidP="00DA5E27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</w:p>
    <w:sectPr w:rsidR="008C73E5" w:rsidRPr="00931BDB" w:rsidSect="00DA5E27">
      <w:headerReference w:type="default" r:id="rId7"/>
      <w:footerReference w:type="default" r:id="rId8"/>
      <w:pgSz w:w="11906" w:h="16838"/>
      <w:pgMar w:top="99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D41FB" w14:textId="77777777" w:rsidR="00F02CE0" w:rsidRDefault="00F02CE0" w:rsidP="008C73E5">
      <w:pPr>
        <w:spacing w:after="0" w:line="240" w:lineRule="auto"/>
      </w:pPr>
      <w:r>
        <w:separator/>
      </w:r>
    </w:p>
  </w:endnote>
  <w:endnote w:type="continuationSeparator" w:id="0">
    <w:p w14:paraId="638AD787" w14:textId="77777777" w:rsidR="00F02CE0" w:rsidRDefault="00F02CE0" w:rsidP="008C7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??ˇ¦ˇěˇ¦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263B7" w14:textId="77777777" w:rsidR="00F9574C" w:rsidRPr="00931BDB" w:rsidRDefault="008C73E5" w:rsidP="00931BDB">
    <w:pPr>
      <w:pStyle w:val="Stopka"/>
      <w:widowControl w:val="0"/>
      <w:suppressLineNumbers w:val="0"/>
      <w:suppressAutoHyphens w:val="0"/>
      <w:jc w:val="right"/>
      <w:rPr>
        <w:rFonts w:ascii="Times New Roman" w:hAnsi="Times New Roman"/>
        <w:sz w:val="18"/>
      </w:rPr>
    </w:pPr>
    <w:r w:rsidRPr="00931BDB">
      <w:rPr>
        <w:rFonts w:ascii="Times New Roman" w:hAnsi="Times New Roman"/>
        <w:sz w:val="18"/>
      </w:rPr>
      <w:fldChar w:fldCharType="begin"/>
    </w:r>
    <w:r w:rsidRPr="00931BDB">
      <w:rPr>
        <w:rFonts w:ascii="Times New Roman" w:hAnsi="Times New Roman"/>
        <w:sz w:val="18"/>
      </w:rPr>
      <w:instrText>PAGE   \* MERGEFORMAT</w:instrText>
    </w:r>
    <w:r w:rsidRPr="00931BDB">
      <w:rPr>
        <w:rFonts w:ascii="Times New Roman" w:hAnsi="Times New Roman"/>
        <w:sz w:val="18"/>
      </w:rPr>
      <w:fldChar w:fldCharType="separate"/>
    </w:r>
    <w:r w:rsidRPr="00931BDB">
      <w:rPr>
        <w:rFonts w:ascii="Times New Roman" w:hAnsi="Times New Roman"/>
        <w:sz w:val="18"/>
      </w:rPr>
      <w:t>2</w:t>
    </w:r>
    <w:r w:rsidRPr="00931BDB">
      <w:rPr>
        <w:rFonts w:ascii="Times New Roman" w:hAnsi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9A8AF" w14:textId="77777777" w:rsidR="00F02CE0" w:rsidRDefault="00F02CE0" w:rsidP="008C73E5">
      <w:pPr>
        <w:spacing w:after="0" w:line="240" w:lineRule="auto"/>
      </w:pPr>
      <w:r>
        <w:separator/>
      </w:r>
    </w:p>
  </w:footnote>
  <w:footnote w:type="continuationSeparator" w:id="0">
    <w:p w14:paraId="600EE382" w14:textId="77777777" w:rsidR="00F02CE0" w:rsidRDefault="00F02CE0" w:rsidP="008C73E5">
      <w:pPr>
        <w:spacing w:after="0" w:line="240" w:lineRule="auto"/>
      </w:pPr>
      <w:r>
        <w:continuationSeparator/>
      </w:r>
    </w:p>
  </w:footnote>
  <w:footnote w:id="1">
    <w:p w14:paraId="0E369CDC" w14:textId="77777777" w:rsidR="00000000" w:rsidRDefault="00A63CD4" w:rsidP="00A63CD4">
      <w:pPr>
        <w:pStyle w:val="Tekstprzypisudolnego"/>
        <w:jc w:val="both"/>
      </w:pPr>
      <w:r>
        <w:rPr>
          <w:rFonts w:ascii="Times New Roman" w:hAnsi="Times New Roman"/>
          <w:vertAlign w:val="superscript"/>
        </w:rPr>
        <w:t xml:space="preserve">1 </w:t>
      </w:r>
      <w:r w:rsidRPr="00866D6E">
        <w:rPr>
          <w:rFonts w:ascii="Times New Roman" w:hAnsi="Times New Roman"/>
          <w:sz w:val="16"/>
        </w:rPr>
        <w:t>rozporządzenie Parlamentu Europejskiego i Rady z dnia 27 kwietnia 2016 r. w sprawie ochrony osób fizycznych w związku z przetwarzaniem danych osobowych i w sprawie swobodnego przepływu takich danych oraz uchylenia dyrektywy 95/46/WE (ogólne rozporządzenie o ochronie danych – Dz. Urz. UE L 119 z dnia 04.05.2016 r., str. 1 oraz Dz. Urz. UE L 127 z dnia 23.05.2018 r., str. 2)</w:t>
      </w:r>
    </w:p>
  </w:footnote>
  <w:footnote w:id="2">
    <w:p w14:paraId="602C5D51" w14:textId="77777777" w:rsidR="00000000" w:rsidRDefault="00A63CD4" w:rsidP="00A63CD4">
      <w:pPr>
        <w:pStyle w:val="Tekstprzypisudolnego"/>
      </w:pPr>
      <w:r w:rsidRPr="00BB7D4A">
        <w:rPr>
          <w:rStyle w:val="Odwoanieprzypisudolnego"/>
          <w:rFonts w:ascii="Times New Roman" w:hAnsi="Times New Roman"/>
        </w:rPr>
        <w:footnoteRef/>
      </w:r>
      <w:r w:rsidRPr="00BB7D4A">
        <w:rPr>
          <w:rFonts w:ascii="Times New Roman" w:hAnsi="Times New Roman"/>
        </w:rPr>
        <w:t xml:space="preserve"> </w:t>
      </w:r>
      <w:r w:rsidRPr="00774A4F">
        <w:rPr>
          <w:rFonts w:ascii="Times New Roman" w:hAnsi="Times New Roman"/>
          <w:sz w:val="16"/>
          <w:szCs w:val="16"/>
        </w:rPr>
        <w:t>Uwaga: W przypadku braku powyższej deklaracji bądź zaznaczenia wariantu „NIE” oferta Wykonawcy zostanie odrzucona</w:t>
      </w:r>
      <w:r>
        <w:rPr>
          <w:rFonts w:ascii="Times New Roman" w:hAnsi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126D3" w14:textId="77777777" w:rsidR="00BA03ED" w:rsidRPr="00DA3BF3" w:rsidRDefault="008C73E5">
    <w:pPr>
      <w:pStyle w:val="Nagwek"/>
      <w:rPr>
        <w:rFonts w:ascii="Times New Roman" w:hAnsi="Times New Roman"/>
        <w:sz w:val="18"/>
        <w:szCs w:val="20"/>
      </w:rPr>
    </w:pPr>
    <w:r w:rsidRPr="00DA3BF3">
      <w:rPr>
        <w:rFonts w:ascii="Times New Roman" w:hAnsi="Times New Roman"/>
        <w:sz w:val="18"/>
        <w:szCs w:val="20"/>
      </w:rPr>
      <w:t>IRSI.2635.</w:t>
    </w:r>
    <w:r w:rsidR="00360BAE">
      <w:rPr>
        <w:rFonts w:ascii="Times New Roman" w:hAnsi="Times New Roman"/>
        <w:sz w:val="18"/>
        <w:szCs w:val="20"/>
      </w:rPr>
      <w:t>20</w:t>
    </w:r>
    <w:r w:rsidRPr="00DA3BF3">
      <w:rPr>
        <w:rFonts w:ascii="Times New Roman" w:hAnsi="Times New Roman"/>
        <w:sz w:val="18"/>
        <w:szCs w:val="20"/>
      </w:rPr>
      <w:t>.20</w:t>
    </w:r>
    <w:r w:rsidR="00360BAE">
      <w:rPr>
        <w:rFonts w:ascii="Times New Roman" w:hAnsi="Times New Roman"/>
        <w:sz w:val="18"/>
        <w:szCs w:val="20"/>
      </w:rPr>
      <w:t>20.IW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rFonts w:cs="Times New Roman"/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FA4EBD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8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C962D5F"/>
    <w:multiLevelType w:val="hybridMultilevel"/>
    <w:tmpl w:val="354AD2BC"/>
    <w:lvl w:ilvl="0" w:tplc="F88234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numFmt w:val="decimal"/>
      <w:lvlText w:val=""/>
      <w:lvlJc w:val="left"/>
      <w:pPr>
        <w:ind w:left="-360"/>
      </w:pPr>
      <w:rPr>
        <w:rFonts w:cs="Times New Roman" w:hint="default"/>
      </w:rPr>
    </w:lvl>
    <w:lvl w:ilvl="2">
      <w:numFmt w:val="decimal"/>
      <w:lvlText w:val=""/>
      <w:lvlJc w:val="left"/>
      <w:pPr>
        <w:ind w:left="-360"/>
      </w:pPr>
      <w:rPr>
        <w:rFonts w:cs="Times New Roman" w:hint="default"/>
      </w:rPr>
    </w:lvl>
    <w:lvl w:ilvl="3">
      <w:numFmt w:val="decimal"/>
      <w:lvlText w:val=""/>
      <w:lvlJc w:val="left"/>
      <w:pPr>
        <w:ind w:left="-360"/>
      </w:pPr>
      <w:rPr>
        <w:rFonts w:cs="Times New Roman" w:hint="default"/>
      </w:rPr>
    </w:lvl>
    <w:lvl w:ilvl="4">
      <w:numFmt w:val="decimal"/>
      <w:lvlText w:val=""/>
      <w:lvlJc w:val="left"/>
      <w:pPr>
        <w:ind w:left="-360"/>
      </w:pPr>
      <w:rPr>
        <w:rFonts w:cs="Times New Roman" w:hint="default"/>
      </w:rPr>
    </w:lvl>
    <w:lvl w:ilvl="5">
      <w:numFmt w:val="decimal"/>
      <w:lvlText w:val=""/>
      <w:lvlJc w:val="left"/>
      <w:pPr>
        <w:ind w:left="-360"/>
      </w:pPr>
      <w:rPr>
        <w:rFonts w:cs="Times New Roman" w:hint="default"/>
      </w:rPr>
    </w:lvl>
    <w:lvl w:ilvl="6">
      <w:numFmt w:val="decimal"/>
      <w:lvlText w:val=""/>
      <w:lvlJc w:val="left"/>
      <w:pPr>
        <w:ind w:left="-360"/>
      </w:pPr>
      <w:rPr>
        <w:rFonts w:cs="Times New Roman" w:hint="default"/>
      </w:rPr>
    </w:lvl>
    <w:lvl w:ilvl="7">
      <w:numFmt w:val="decimal"/>
      <w:lvlText w:val=""/>
      <w:lvlJc w:val="left"/>
      <w:pPr>
        <w:ind w:left="-360"/>
      </w:pPr>
      <w:rPr>
        <w:rFonts w:cs="Times New Roman" w:hint="default"/>
      </w:rPr>
    </w:lvl>
    <w:lvl w:ilvl="8">
      <w:numFmt w:val="decimal"/>
      <w:lvlText w:val=""/>
      <w:lvlJc w:val="left"/>
      <w:pPr>
        <w:ind w:left="-360"/>
      </w:pPr>
      <w:rPr>
        <w:rFonts w:cs="Times New Roman" w:hint="default"/>
      </w:rPr>
    </w:lvl>
  </w:abstractNum>
  <w:abstractNum w:abstractNumId="12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rFonts w:cs="Times New Roman"/>
        <w:b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color w:val="00000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ind w:left="4026" w:hanging="360"/>
      </w:pPr>
      <w:rPr>
        <w:rFonts w:cs="Times New Roman"/>
      </w:rPr>
    </w:lvl>
    <w:lvl w:ilvl="5" w:tplc="04150019">
      <w:start w:val="1"/>
      <w:numFmt w:val="lowerLetter"/>
      <w:lvlText w:val="%6."/>
      <w:lvlJc w:val="lef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rFonts w:cs="Times New Roman"/>
        <w:b/>
        <w:color w:val="00000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8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FD944B5"/>
    <w:multiLevelType w:val="hybridMultilevel"/>
    <w:tmpl w:val="0128C77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9" w:hanging="360"/>
      </w:pPr>
      <w:rPr>
        <w:rFonts w:cs="Times New Roman"/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67AF6CEF"/>
    <w:multiLevelType w:val="hybridMultilevel"/>
    <w:tmpl w:val="572CBC0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2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E4A21B3"/>
    <w:multiLevelType w:val="hybridMultilevel"/>
    <w:tmpl w:val="1586F31E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8"/>
  </w:num>
  <w:num w:numId="5">
    <w:abstractNumId w:val="9"/>
  </w:num>
  <w:num w:numId="6">
    <w:abstractNumId w:val="14"/>
  </w:num>
  <w:num w:numId="7">
    <w:abstractNumId w:val="16"/>
  </w:num>
  <w:num w:numId="8">
    <w:abstractNumId w:val="20"/>
  </w:num>
  <w:num w:numId="9">
    <w:abstractNumId w:val="13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  <w:num w:numId="14">
    <w:abstractNumId w:val="5"/>
  </w:num>
  <w:num w:numId="15">
    <w:abstractNumId w:val="23"/>
  </w:num>
  <w:num w:numId="16">
    <w:abstractNumId w:val="15"/>
  </w:num>
  <w:num w:numId="17">
    <w:abstractNumId w:val="22"/>
  </w:num>
  <w:num w:numId="18">
    <w:abstractNumId w:val="6"/>
  </w:num>
  <w:num w:numId="19">
    <w:abstractNumId w:val="10"/>
  </w:num>
  <w:num w:numId="20">
    <w:abstractNumId w:val="24"/>
  </w:num>
  <w:num w:numId="21">
    <w:abstractNumId w:val="17"/>
  </w:num>
  <w:num w:numId="22">
    <w:abstractNumId w:val="3"/>
  </w:num>
  <w:num w:numId="23">
    <w:abstractNumId w:val="21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E5"/>
    <w:rsid w:val="00000995"/>
    <w:rsid w:val="00031383"/>
    <w:rsid w:val="00034812"/>
    <w:rsid w:val="000371DD"/>
    <w:rsid w:val="00061F15"/>
    <w:rsid w:val="00072725"/>
    <w:rsid w:val="00090991"/>
    <w:rsid w:val="000E7223"/>
    <w:rsid w:val="00142E66"/>
    <w:rsid w:val="0015552F"/>
    <w:rsid w:val="0016240A"/>
    <w:rsid w:val="00164502"/>
    <w:rsid w:val="00175B84"/>
    <w:rsid w:val="001A0D75"/>
    <w:rsid w:val="001B4068"/>
    <w:rsid w:val="001C1E92"/>
    <w:rsid w:val="001D5892"/>
    <w:rsid w:val="001E0CF7"/>
    <w:rsid w:val="001F72C0"/>
    <w:rsid w:val="002050EF"/>
    <w:rsid w:val="002636A6"/>
    <w:rsid w:val="00265F4E"/>
    <w:rsid w:val="0027096D"/>
    <w:rsid w:val="00294FD7"/>
    <w:rsid w:val="0029522B"/>
    <w:rsid w:val="002A30B0"/>
    <w:rsid w:val="002A6563"/>
    <w:rsid w:val="002D4757"/>
    <w:rsid w:val="002D5578"/>
    <w:rsid w:val="00333F98"/>
    <w:rsid w:val="003346E5"/>
    <w:rsid w:val="00334A1B"/>
    <w:rsid w:val="00337D79"/>
    <w:rsid w:val="003536D9"/>
    <w:rsid w:val="00360BAE"/>
    <w:rsid w:val="00371A8A"/>
    <w:rsid w:val="00383588"/>
    <w:rsid w:val="003A2CDD"/>
    <w:rsid w:val="003A516F"/>
    <w:rsid w:val="003A5DBA"/>
    <w:rsid w:val="003C03F7"/>
    <w:rsid w:val="003C17FB"/>
    <w:rsid w:val="003C4337"/>
    <w:rsid w:val="003E031C"/>
    <w:rsid w:val="003E04D7"/>
    <w:rsid w:val="003E0E7B"/>
    <w:rsid w:val="004078E5"/>
    <w:rsid w:val="00411C00"/>
    <w:rsid w:val="004279DD"/>
    <w:rsid w:val="00433340"/>
    <w:rsid w:val="00437A44"/>
    <w:rsid w:val="004437EE"/>
    <w:rsid w:val="00466867"/>
    <w:rsid w:val="00470A5C"/>
    <w:rsid w:val="004A77BB"/>
    <w:rsid w:val="004B0499"/>
    <w:rsid w:val="004B3D58"/>
    <w:rsid w:val="004C1AB3"/>
    <w:rsid w:val="00524E95"/>
    <w:rsid w:val="0052707C"/>
    <w:rsid w:val="00527C9B"/>
    <w:rsid w:val="0053499F"/>
    <w:rsid w:val="005B7467"/>
    <w:rsid w:val="005C016E"/>
    <w:rsid w:val="006214FE"/>
    <w:rsid w:val="00656E5D"/>
    <w:rsid w:val="0066328C"/>
    <w:rsid w:val="006C089D"/>
    <w:rsid w:val="00706DEB"/>
    <w:rsid w:val="0074417E"/>
    <w:rsid w:val="007701F9"/>
    <w:rsid w:val="00774A4F"/>
    <w:rsid w:val="00783253"/>
    <w:rsid w:val="00784782"/>
    <w:rsid w:val="00793333"/>
    <w:rsid w:val="007A2F39"/>
    <w:rsid w:val="007B46D9"/>
    <w:rsid w:val="007D3715"/>
    <w:rsid w:val="007D68F6"/>
    <w:rsid w:val="007D71F8"/>
    <w:rsid w:val="007F61C7"/>
    <w:rsid w:val="0083201D"/>
    <w:rsid w:val="00842A4E"/>
    <w:rsid w:val="00866D6E"/>
    <w:rsid w:val="00882362"/>
    <w:rsid w:val="008B6889"/>
    <w:rsid w:val="008C5285"/>
    <w:rsid w:val="008C73E5"/>
    <w:rsid w:val="008D01BD"/>
    <w:rsid w:val="008D33FF"/>
    <w:rsid w:val="009117E0"/>
    <w:rsid w:val="00912038"/>
    <w:rsid w:val="00920159"/>
    <w:rsid w:val="009242E1"/>
    <w:rsid w:val="00931BDB"/>
    <w:rsid w:val="00950248"/>
    <w:rsid w:val="00950B5E"/>
    <w:rsid w:val="009603A1"/>
    <w:rsid w:val="00967F38"/>
    <w:rsid w:val="009B2CC1"/>
    <w:rsid w:val="009C64A0"/>
    <w:rsid w:val="009D002A"/>
    <w:rsid w:val="009E7C6C"/>
    <w:rsid w:val="00A0042A"/>
    <w:rsid w:val="00A12CBE"/>
    <w:rsid w:val="00A63CD4"/>
    <w:rsid w:val="00B167AE"/>
    <w:rsid w:val="00B20276"/>
    <w:rsid w:val="00B23EDF"/>
    <w:rsid w:val="00B32557"/>
    <w:rsid w:val="00B71C40"/>
    <w:rsid w:val="00B749CD"/>
    <w:rsid w:val="00B9649B"/>
    <w:rsid w:val="00BA03ED"/>
    <w:rsid w:val="00BA354B"/>
    <w:rsid w:val="00BB7D4A"/>
    <w:rsid w:val="00BC52A7"/>
    <w:rsid w:val="00BC5FCD"/>
    <w:rsid w:val="00BD6F4C"/>
    <w:rsid w:val="00BE0617"/>
    <w:rsid w:val="00BE0AE0"/>
    <w:rsid w:val="00BF6830"/>
    <w:rsid w:val="00C005FF"/>
    <w:rsid w:val="00C378E2"/>
    <w:rsid w:val="00C77E70"/>
    <w:rsid w:val="00CA5913"/>
    <w:rsid w:val="00CA5C0E"/>
    <w:rsid w:val="00CC340A"/>
    <w:rsid w:val="00CF08D0"/>
    <w:rsid w:val="00D012F3"/>
    <w:rsid w:val="00D024B7"/>
    <w:rsid w:val="00D10C10"/>
    <w:rsid w:val="00D208F8"/>
    <w:rsid w:val="00D42CE2"/>
    <w:rsid w:val="00D73F29"/>
    <w:rsid w:val="00D761B4"/>
    <w:rsid w:val="00D91A65"/>
    <w:rsid w:val="00D93EB5"/>
    <w:rsid w:val="00DA3BF3"/>
    <w:rsid w:val="00DA5E27"/>
    <w:rsid w:val="00DB1C4F"/>
    <w:rsid w:val="00DD6DA8"/>
    <w:rsid w:val="00E11AF6"/>
    <w:rsid w:val="00E4772B"/>
    <w:rsid w:val="00E63AF6"/>
    <w:rsid w:val="00EB4870"/>
    <w:rsid w:val="00EF719E"/>
    <w:rsid w:val="00F02CE0"/>
    <w:rsid w:val="00F05117"/>
    <w:rsid w:val="00F0785C"/>
    <w:rsid w:val="00F8075E"/>
    <w:rsid w:val="00F9574C"/>
    <w:rsid w:val="00FD59C1"/>
    <w:rsid w:val="00FE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1AB5EE"/>
  <w14:defaultImageDpi w14:val="0"/>
  <w15:docId w15:val="{E5ED3001-B64B-4538-89C2-FC679103A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C73E5"/>
    <w:pPr>
      <w:suppressAutoHyphens/>
      <w:spacing w:after="200" w:line="276" w:lineRule="auto"/>
    </w:pPr>
    <w:rPr>
      <w:rFonts w:ascii="Calibri" w:hAnsi="Calibri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73E5"/>
    <w:pPr>
      <w:keepNext/>
      <w:keepLines/>
      <w:numPr>
        <w:numId w:val="11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="Calibr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C73E5"/>
    <w:pPr>
      <w:keepNext/>
      <w:numPr>
        <w:ilvl w:val="1"/>
        <w:numId w:val="11"/>
      </w:numPr>
      <w:suppressAutoHyphens w:val="0"/>
      <w:spacing w:before="60" w:after="160" w:line="240" w:lineRule="auto"/>
      <w:jc w:val="both"/>
      <w:outlineLvl w:val="1"/>
    </w:pPr>
    <w:rPr>
      <w:rFonts w:ascii="Book Antiqua" w:hAnsi="Book Antiqua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8C73E5"/>
    <w:pPr>
      <w:keepNext/>
      <w:numPr>
        <w:ilvl w:val="2"/>
        <w:numId w:val="11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C73E5"/>
    <w:pPr>
      <w:keepNext/>
      <w:keepLines/>
      <w:numPr>
        <w:ilvl w:val="3"/>
        <w:numId w:val="11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C73E5"/>
    <w:pPr>
      <w:keepNext/>
      <w:keepLines/>
      <w:numPr>
        <w:ilvl w:val="4"/>
        <w:numId w:val="11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8C73E5"/>
    <w:pPr>
      <w:keepNext/>
      <w:keepLines/>
      <w:numPr>
        <w:ilvl w:val="5"/>
        <w:numId w:val="11"/>
      </w:numPr>
      <w:suppressAutoHyphens w:val="0"/>
      <w:spacing w:after="0" w:line="240" w:lineRule="auto"/>
      <w:jc w:val="center"/>
      <w:outlineLvl w:val="5"/>
    </w:pPr>
    <w:rPr>
      <w:rFonts w:ascii="Book Antiqua" w:hAnsi="Book Antiqua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8C73E5"/>
    <w:pPr>
      <w:keepNext/>
      <w:keepLines/>
      <w:numPr>
        <w:ilvl w:val="6"/>
        <w:numId w:val="11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73E5"/>
    <w:pPr>
      <w:keepNext/>
      <w:keepLines/>
      <w:numPr>
        <w:ilvl w:val="7"/>
        <w:numId w:val="11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C73E5"/>
    <w:rPr>
      <w:rFonts w:ascii="Book Antiqua" w:eastAsiaTheme="majorEastAsia" w:hAnsi="Book Antiqua" w:cs="Calibri"/>
      <w:b/>
      <w:bCs/>
      <w:smallCaps/>
      <w:color w:val="000066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C73E5"/>
    <w:rPr>
      <w:rFonts w:ascii="Book Antiqua" w:hAnsi="Book Antiqua" w:cs="Times New Roman"/>
      <w:b/>
      <w:bCs/>
      <w:iCs/>
      <w:color w:val="000086"/>
      <w:sz w:val="28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8C73E5"/>
    <w:rPr>
      <w:rFonts w:eastAsiaTheme="majorEastAsia" w:cs="Times New Roman"/>
      <w:b/>
      <w:bCs/>
      <w:i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8C73E5"/>
    <w:rPr>
      <w:rFonts w:ascii="Book Antiqua" w:eastAsiaTheme="majorEastAsia" w:hAnsi="Book Antiqua" w:cs="Times New Roman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8C73E5"/>
    <w:rPr>
      <w:rFonts w:ascii="Book Antiqua" w:eastAsiaTheme="majorEastAsia" w:hAnsi="Book Antiqua" w:cs="Times New Roman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8C73E5"/>
    <w:rPr>
      <w:rFonts w:ascii="Book Antiqua" w:hAnsi="Book Antiqua" w:cs="Times New Roman"/>
      <w:b/>
      <w:i/>
      <w:iCs/>
      <w:color w:val="000066"/>
      <w:sz w:val="16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8C73E5"/>
    <w:rPr>
      <w:rFonts w:ascii="Book Antiqua" w:eastAsiaTheme="majorEastAsia" w:hAnsi="Book Antiqua" w:cs="Times New Roman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sid w:val="008C73E5"/>
    <w:rPr>
      <w:rFonts w:eastAsiaTheme="majorEastAsia" w:cs="Times New Roman"/>
      <w:b/>
      <w:color w:val="404040" w:themeColor="text1" w:themeTint="BF"/>
      <w:sz w:val="24"/>
      <w:u w:val="single"/>
    </w:rPr>
  </w:style>
  <w:style w:type="character" w:customStyle="1" w:styleId="genericcontent">
    <w:name w:val="genericcontent"/>
    <w:basedOn w:val="Domylnaczcionkaakapitu"/>
    <w:rsid w:val="008C73E5"/>
    <w:rPr>
      <w:rFonts w:cs="Times New Roman"/>
    </w:rPr>
  </w:style>
  <w:style w:type="paragraph" w:customStyle="1" w:styleId="Akapitzlist1">
    <w:name w:val="Akapit z listą1"/>
    <w:basedOn w:val="Normalny"/>
    <w:rsid w:val="008C73E5"/>
    <w:pPr>
      <w:ind w:left="720"/>
    </w:pPr>
  </w:style>
  <w:style w:type="paragraph" w:styleId="Stopka">
    <w:name w:val="footer"/>
    <w:basedOn w:val="Normalny"/>
    <w:link w:val="StopkaZnak"/>
    <w:uiPriority w:val="99"/>
    <w:rsid w:val="008C73E5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C73E5"/>
    <w:rPr>
      <w:rFonts w:ascii="Calibri" w:hAnsi="Calibri" w:cs="Times New Roman"/>
      <w:kern w:val="1"/>
      <w:lang w:val="x-none" w:eastAsia="ar-SA" w:bidi="ar-SA"/>
    </w:rPr>
  </w:style>
  <w:style w:type="paragraph" w:customStyle="1" w:styleId="Standard">
    <w:name w:val="Standard"/>
    <w:rsid w:val="008C73E5"/>
    <w:pPr>
      <w:widowControl w:val="0"/>
      <w:suppressAutoHyphens/>
      <w:autoSpaceDN w:val="0"/>
      <w:spacing w:after="0" w:line="240" w:lineRule="auto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8C73E5"/>
    <w:pPr>
      <w:suppressAutoHyphens w:val="0"/>
      <w:spacing w:after="160" w:line="256" w:lineRule="auto"/>
      <w:ind w:left="720"/>
      <w:contextualSpacing/>
    </w:pPr>
    <w:rPr>
      <w:rFonts w:asciiTheme="minorHAnsi" w:hAnsiTheme="minorHAns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3E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3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73E5"/>
    <w:rPr>
      <w:rFonts w:ascii="Calibri" w:hAnsi="Calibri" w:cs="Times New Roman"/>
      <w:kern w:val="1"/>
      <w:sz w:val="20"/>
      <w:szCs w:val="20"/>
      <w:lang w:val="x-none" w:eastAsia="ar-SA" w:bidi="ar-SA"/>
    </w:rPr>
  </w:style>
  <w:style w:type="character" w:styleId="Hipercze">
    <w:name w:val="Hyperlink"/>
    <w:basedOn w:val="Domylnaczcionkaakapitu"/>
    <w:uiPriority w:val="99"/>
    <w:unhideWhenUsed/>
    <w:rsid w:val="008C73E5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C7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C73E5"/>
    <w:rPr>
      <w:rFonts w:ascii="Calibri" w:hAnsi="Calibri" w:cs="Times New Roman"/>
      <w:kern w:val="1"/>
      <w:lang w:val="x-none"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3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C73E5"/>
    <w:rPr>
      <w:rFonts w:ascii="Calibri" w:hAnsi="Calibri" w:cs="Times New Roman"/>
      <w:kern w:val="1"/>
      <w:sz w:val="20"/>
      <w:szCs w:val="20"/>
      <w:lang w:val="x-none" w:eastAsia="ar-SA" w:bidi="ar-SA"/>
    </w:rPr>
  </w:style>
  <w:style w:type="character" w:styleId="Odwoanieprzypisudolnego">
    <w:name w:val="footnote reference"/>
    <w:basedOn w:val="Domylnaczcionkaakapitu"/>
    <w:uiPriority w:val="99"/>
    <w:unhideWhenUsed/>
    <w:rsid w:val="008C73E5"/>
    <w:rPr>
      <w:rFonts w:cs="Times New Roman"/>
      <w:vertAlign w:val="superscript"/>
    </w:rPr>
  </w:style>
  <w:style w:type="character" w:customStyle="1" w:styleId="czeinternetowe">
    <w:name w:val="Łącze internetowe"/>
    <w:rsid w:val="008C73E5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8C73E5"/>
    <w:rPr>
      <w:rFonts w:asciiTheme="minorHAnsi" w:hAnsiTheme="minorHAnsi"/>
    </w:rPr>
  </w:style>
  <w:style w:type="paragraph" w:customStyle="1" w:styleId="Tekstkomentarza1">
    <w:name w:val="Tekst komentarza1"/>
    <w:basedOn w:val="Normalny"/>
    <w:rsid w:val="008C73E5"/>
    <w:pPr>
      <w:suppressAutoHyphens w:val="0"/>
      <w:spacing w:after="0" w:line="100" w:lineRule="atLeast"/>
      <w:jc w:val="both"/>
    </w:pPr>
    <w:rPr>
      <w:rFonts w:ascii="Times New Roman" w:hAnsi="Times New Roman"/>
      <w:color w:val="000000"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C73E5"/>
    <w:rPr>
      <w:rFonts w:ascii="Segoe UI" w:hAnsi="Segoe UI" w:cs="Segoe UI"/>
      <w:kern w:val="1"/>
      <w:sz w:val="18"/>
      <w:szCs w:val="18"/>
      <w:lang w:val="x-none" w:eastAsia="ar-SA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AF6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63CD4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479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cp:lastPrinted>2020-05-14T11:40:00Z</cp:lastPrinted>
  <dcterms:created xsi:type="dcterms:W3CDTF">2020-05-14T11:42:00Z</dcterms:created>
  <dcterms:modified xsi:type="dcterms:W3CDTF">2020-05-14T11:43:00Z</dcterms:modified>
</cp:coreProperties>
</file>