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308" w:rsidRDefault="00185308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</w:p>
    <w:p w:rsidR="00185308" w:rsidRDefault="00185308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185308" w:rsidRDefault="00185308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</w:p>
    <w:p w:rsidR="00185308" w:rsidRDefault="001267AF">
      <w:pPr>
        <w:pStyle w:val="Nagwek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WZÓR</w:t>
      </w:r>
    </w:p>
    <w:p w:rsidR="00185308" w:rsidRDefault="001267AF">
      <w:pPr>
        <w:pStyle w:val="Nagwek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  <w:t xml:space="preserve"> </w:t>
      </w:r>
      <w:r>
        <w:rPr>
          <w:rFonts w:ascii="Arial" w:hAnsi="Arial" w:cs="Arial"/>
          <w:b/>
          <w:i/>
          <w:sz w:val="18"/>
          <w:szCs w:val="18"/>
        </w:rPr>
        <w:t>Załącznik nr 2  do umowy nr CRU/……..…./2020</w:t>
      </w:r>
    </w:p>
    <w:p w:rsidR="00185308" w:rsidRDefault="00185308"/>
    <w:p w:rsidR="00185308" w:rsidRDefault="001267AF">
      <w:pPr>
        <w:jc w:val="center"/>
        <w:rPr>
          <w:b/>
        </w:rPr>
      </w:pPr>
      <w:r>
        <w:rPr>
          <w:rFonts w:ascii="Arial" w:hAnsi="Arial"/>
          <w:b/>
          <w:sz w:val="20"/>
        </w:rPr>
        <w:t>„</w:t>
      </w:r>
      <w:r>
        <w:rPr>
          <w:rFonts w:ascii="Arial" w:hAnsi="Arial"/>
          <w:b/>
          <w:sz w:val="20"/>
          <w:u w:val="single"/>
        </w:rPr>
        <w:t>Wykaz Pracowników skierowanych do realizacji zamówienia</w:t>
      </w:r>
      <w:r>
        <w:rPr>
          <w:rFonts w:ascii="Arial" w:hAnsi="Arial"/>
          <w:b/>
          <w:sz w:val="20"/>
        </w:rPr>
        <w:t>”</w:t>
      </w:r>
    </w:p>
    <w:p w:rsidR="00185308" w:rsidRDefault="00185308"/>
    <w:tbl>
      <w:tblPr>
        <w:tblStyle w:val="redniecieniowanie2akcent5"/>
        <w:tblW w:w="5000" w:type="pct"/>
        <w:tblLook w:val="0660" w:firstRow="1" w:lastRow="1" w:firstColumn="0" w:lastColumn="0" w:noHBand="1" w:noVBand="1"/>
      </w:tblPr>
      <w:tblGrid>
        <w:gridCol w:w="4021"/>
        <w:gridCol w:w="3008"/>
        <w:gridCol w:w="2259"/>
      </w:tblGrid>
      <w:tr w:rsidR="00185308" w:rsidTr="001853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928" w:type="dxa"/>
          </w:tcPr>
          <w:p w:rsidR="00185308" w:rsidRDefault="001267AF">
            <w:pPr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  <w:color w:val="FFFFFF" w:themeColor="background1"/>
              </w:rPr>
              <w:t xml:space="preserve">Nazwisko i imię </w:t>
            </w:r>
          </w:p>
        </w:tc>
        <w:tc>
          <w:tcPr>
            <w:tcW w:w="2938" w:type="dxa"/>
          </w:tcPr>
          <w:p w:rsidR="00185308" w:rsidRDefault="001267AF">
            <w:pPr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  <w:color w:val="FFFFFF" w:themeColor="background1"/>
              </w:rPr>
              <w:t>Wykonywany zawód</w:t>
            </w:r>
          </w:p>
          <w:p w:rsidR="00185308" w:rsidRDefault="00185308">
            <w:pPr>
              <w:rPr>
                <w:rFonts w:eastAsiaTheme="minorHAnsi"/>
                <w:b w:val="0"/>
                <w:bCs w:val="0"/>
              </w:rPr>
            </w:pPr>
          </w:p>
        </w:tc>
        <w:tc>
          <w:tcPr>
            <w:tcW w:w="2206" w:type="dxa"/>
          </w:tcPr>
          <w:p w:rsidR="00185308" w:rsidRDefault="001267AF">
            <w:pPr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  <w:b w:val="0"/>
                <w:bCs w:val="0"/>
                <w:color w:val="FFFFFF" w:themeColor="background1"/>
              </w:rPr>
              <w:t>Rodzaj umowy</w:t>
            </w:r>
          </w:p>
        </w:tc>
      </w:tr>
      <w:tr w:rsidR="00185308" w:rsidTr="0018530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928" w:type="dxa"/>
            <w:tcBorders>
              <w:top w:val="double" w:sz="6" w:space="0" w:color="000000"/>
            </w:tcBorders>
          </w:tcPr>
          <w:p w:rsidR="00185308" w:rsidRDefault="001267AF">
            <w:pPr>
              <w:numPr>
                <w:ilvl w:val="0"/>
                <w:numId w:val="1"/>
              </w:numPr>
              <w:rPr>
                <w:rFonts w:eastAsiaTheme="minorHAnsi"/>
                <w:i/>
              </w:rPr>
            </w:pPr>
            <w:r>
              <w:rPr>
                <w:rFonts w:eastAsiaTheme="minorHAnsi"/>
                <w:i/>
              </w:rPr>
              <w:t xml:space="preserve">np.  Jan Nowak </w:t>
            </w:r>
          </w:p>
          <w:p w:rsidR="00185308" w:rsidRDefault="001267AF">
            <w:pPr>
              <w:numPr>
                <w:ilvl w:val="0"/>
                <w:numId w:val="1"/>
              </w:numPr>
              <w:rPr>
                <w:rFonts w:eastAsiaTheme="minorHAnsi"/>
                <w:i/>
              </w:rPr>
            </w:pPr>
            <w:r>
              <w:rPr>
                <w:rFonts w:eastAsiaTheme="minorHAnsi"/>
                <w:i/>
              </w:rPr>
              <w:t>….</w:t>
            </w:r>
          </w:p>
          <w:p w:rsidR="00185308" w:rsidRDefault="001267AF">
            <w:pPr>
              <w:numPr>
                <w:ilvl w:val="0"/>
                <w:numId w:val="1"/>
              </w:numPr>
              <w:rPr>
                <w:rFonts w:eastAsiaTheme="minorHAnsi"/>
                <w:i/>
              </w:rPr>
            </w:pPr>
            <w:r>
              <w:rPr>
                <w:rFonts w:eastAsiaTheme="minorHAnsi"/>
                <w:i/>
              </w:rPr>
              <w:t>….</w:t>
            </w:r>
          </w:p>
        </w:tc>
        <w:tc>
          <w:tcPr>
            <w:tcW w:w="2938" w:type="dxa"/>
            <w:tcBorders>
              <w:top w:val="double" w:sz="6" w:space="0" w:color="000000"/>
            </w:tcBorders>
          </w:tcPr>
          <w:p w:rsidR="00185308" w:rsidRDefault="005676CD">
            <w:pPr>
              <w:rPr>
                <w:rFonts w:eastAsiaTheme="minorHAnsi"/>
                <w:i/>
              </w:rPr>
            </w:pPr>
            <w:r>
              <w:rPr>
                <w:rFonts w:eastAsiaTheme="minorHAnsi"/>
                <w:i/>
              </w:rPr>
              <w:t xml:space="preserve">robotnik budowlany </w:t>
            </w:r>
          </w:p>
          <w:p w:rsidR="00185308" w:rsidRDefault="001267AF">
            <w:pPr>
              <w:rPr>
                <w:rFonts w:eastAsiaTheme="minorHAnsi"/>
                <w:i/>
              </w:rPr>
            </w:pPr>
            <w:r>
              <w:rPr>
                <w:rFonts w:eastAsiaTheme="minorHAnsi"/>
                <w:i/>
              </w:rPr>
              <w:t>…</w:t>
            </w:r>
          </w:p>
          <w:p w:rsidR="00185308" w:rsidRDefault="001267AF">
            <w:pPr>
              <w:rPr>
                <w:rFonts w:eastAsiaTheme="minorHAnsi"/>
                <w:i/>
              </w:rPr>
            </w:pPr>
            <w:r>
              <w:rPr>
                <w:rFonts w:eastAsiaTheme="minorHAnsi"/>
                <w:i/>
              </w:rPr>
              <w:t>…</w:t>
            </w:r>
          </w:p>
        </w:tc>
        <w:tc>
          <w:tcPr>
            <w:tcW w:w="2206" w:type="dxa"/>
            <w:tcBorders>
              <w:top w:val="double" w:sz="6" w:space="0" w:color="000000"/>
            </w:tcBorders>
          </w:tcPr>
          <w:p w:rsidR="00185308" w:rsidRDefault="001267AF">
            <w:pPr>
              <w:rPr>
                <w:rFonts w:eastAsiaTheme="minorHAnsi"/>
                <w:i/>
              </w:rPr>
            </w:pPr>
            <w:r>
              <w:rPr>
                <w:rFonts w:eastAsiaTheme="minorHAnsi"/>
                <w:i/>
              </w:rPr>
              <w:t>umowa o pracę</w:t>
            </w:r>
          </w:p>
          <w:p w:rsidR="00185308" w:rsidRDefault="001267AF">
            <w:pPr>
              <w:jc w:val="both"/>
              <w:rPr>
                <w:rFonts w:eastAsiaTheme="minorHAnsi"/>
                <w:i/>
              </w:rPr>
            </w:pPr>
            <w:r>
              <w:rPr>
                <w:rFonts w:eastAsiaTheme="minorHAnsi"/>
                <w:i/>
              </w:rPr>
              <w:t>…</w:t>
            </w:r>
          </w:p>
          <w:p w:rsidR="00185308" w:rsidRDefault="001267AF">
            <w:pPr>
              <w:jc w:val="both"/>
              <w:rPr>
                <w:rFonts w:eastAsiaTheme="minorHAnsi"/>
                <w:i/>
              </w:rPr>
            </w:pPr>
            <w:r>
              <w:rPr>
                <w:rFonts w:eastAsiaTheme="minorHAnsi"/>
                <w:i/>
              </w:rPr>
              <w:t>…</w:t>
            </w:r>
          </w:p>
        </w:tc>
      </w:tr>
    </w:tbl>
    <w:p w:rsidR="00185308" w:rsidRDefault="00185308">
      <w:bookmarkStart w:id="0" w:name="_GoBack"/>
      <w:bookmarkEnd w:id="0"/>
    </w:p>
    <w:sectPr w:rsidR="00185308">
      <w:headerReference w:type="default" r:id="rId8"/>
      <w:pgSz w:w="11906" w:h="16838"/>
      <w:pgMar w:top="1417" w:right="1417" w:bottom="1985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7AF" w:rsidRDefault="001267AF">
      <w:pPr>
        <w:spacing w:after="0" w:line="240" w:lineRule="auto"/>
      </w:pPr>
      <w:r>
        <w:separator/>
      </w:r>
    </w:p>
  </w:endnote>
  <w:endnote w:type="continuationSeparator" w:id="0">
    <w:p w:rsidR="001267AF" w:rsidRDefault="00126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7AF" w:rsidRDefault="001267AF">
      <w:pPr>
        <w:spacing w:after="0" w:line="240" w:lineRule="auto"/>
      </w:pPr>
      <w:r>
        <w:separator/>
      </w:r>
    </w:p>
  </w:footnote>
  <w:footnote w:type="continuationSeparator" w:id="0">
    <w:p w:rsidR="001267AF" w:rsidRDefault="00126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308" w:rsidRDefault="001267AF">
    <w:pPr>
      <w:tabs>
        <w:tab w:val="center" w:pos="4536"/>
        <w:tab w:val="right" w:pos="9072"/>
      </w:tabs>
      <w:jc w:val="center"/>
    </w:pPr>
    <w:r>
      <w:rPr>
        <w:rFonts w:ascii="Arial" w:hAnsi="Arial" w:cs="Arial"/>
        <w:b/>
        <w:sz w:val="18"/>
        <w:szCs w:val="18"/>
      </w:rPr>
      <w:tab/>
    </w:r>
    <w:r>
      <w:rPr>
        <w:rFonts w:ascii="Arial" w:eastAsia="Times New Roman" w:hAnsi="Arial" w:cs="Arial"/>
        <w:i/>
        <w:sz w:val="18"/>
        <w:szCs w:val="18"/>
      </w:rPr>
      <w:t>Budowa boiska do piłki nożnej wraz z bieżnią i skocznią w dal przy Szkole Podstawowej nr 14 przy ul. Gdańskiej 10 w Zabrzu  - ETAP II – ZBP 2020 edycja VI  – wniosek nr P0006</w:t>
    </w:r>
  </w:p>
  <w:p w:rsidR="00185308" w:rsidRDefault="00185308">
    <w:pPr>
      <w:tabs>
        <w:tab w:val="center" w:pos="4536"/>
        <w:tab w:val="right" w:pos="9072"/>
      </w:tabs>
      <w:jc w:val="center"/>
      <w:rPr>
        <w:i/>
        <w:sz w:val="16"/>
        <w:szCs w:val="16"/>
      </w:rPr>
    </w:pPr>
  </w:p>
  <w:p w:rsidR="00185308" w:rsidRDefault="00185308">
    <w:pPr>
      <w:pStyle w:val="Nagwek"/>
      <w:tabs>
        <w:tab w:val="left" w:pos="3210"/>
      </w:tabs>
      <w:rPr>
        <w:rFonts w:ascii="Arial" w:hAnsi="Arial" w:cs="Arial"/>
        <w:b/>
        <w:sz w:val="18"/>
        <w:szCs w:val="18"/>
      </w:rPr>
    </w:pPr>
  </w:p>
  <w:p w:rsidR="00185308" w:rsidRDefault="001267AF">
    <w:pPr>
      <w:pStyle w:val="Nagwek"/>
      <w:rPr>
        <w:szCs w:val="14"/>
      </w:rPr>
    </w:pPr>
    <w:r>
      <w:object w:dxaOrig="9570" w:dyaOrig="14055">
        <v:shape id="ole_rId1" o:spid="_x0000_i1025" style="width:478.5pt;height:702.7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Document.8" ShapeID="ole_rId1" DrawAspect="Content" ObjectID="_1648897385" r:id="rId2"/>
      </w:object>
    </w:r>
    <w:r>
      <w:object w:dxaOrig="9075" w:dyaOrig="12825">
        <v:shape id="ole_rId3" o:spid="_x0000_i1026" style="width:453.75pt;height:641.25pt" coordsize="" o:spt="100" adj="0,,0" path="" stroked="f">
          <v:stroke joinstyle="miter"/>
          <v:imagedata r:id="rId3" o:title=""/>
          <v:formulas/>
          <v:path o:connecttype="segments"/>
        </v:shape>
        <o:OLEObject Type="Embed" ProgID="Word.Document.8" ShapeID="ole_rId3" DrawAspect="Content" ObjectID="_1648897386" r:id="rId4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213E6"/>
    <w:multiLevelType w:val="multilevel"/>
    <w:tmpl w:val="337215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3133EDE"/>
    <w:multiLevelType w:val="multilevel"/>
    <w:tmpl w:val="3392E8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308"/>
    <w:rsid w:val="001267AF"/>
    <w:rsid w:val="00185308"/>
    <w:rsid w:val="0056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F058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26E8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qFormat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26E86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redniecieniowanie2akcent5">
    <w:name w:val="Medium Shading 2 Accent 5"/>
    <w:basedOn w:val="Standardowy"/>
    <w:uiPriority w:val="64"/>
    <w:rsid w:val="00DC2D8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F058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26E8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qFormat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26E86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redniecieniowanie2akcent5">
    <w:name w:val="Medium Shading 2 Accent 5"/>
    <w:basedOn w:val="Standardowy"/>
    <w:uiPriority w:val="64"/>
    <w:rsid w:val="00DC2D8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oleObject" Target="embeddings/Microsoft_Word_97_-_2003_Document1.doc"/><Relationship Id="rId1" Type="http://schemas.openxmlformats.org/officeDocument/2006/relationships/image" Target="media/image1.emf"/><Relationship Id="rId4" Type="http://schemas.openxmlformats.org/officeDocument/2006/relationships/oleObject" Target="embeddings/Microsoft_Word_97_-_2003_Document2.doc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RBednorz</dc:creator>
  <cp:lastModifiedBy>Agnieszka Krause </cp:lastModifiedBy>
  <cp:revision>2</cp:revision>
  <cp:lastPrinted>2018-05-14T06:33:00Z</cp:lastPrinted>
  <dcterms:created xsi:type="dcterms:W3CDTF">2020-04-20T12:17:00Z</dcterms:created>
  <dcterms:modified xsi:type="dcterms:W3CDTF">2020-04-20T12:17:00Z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