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11DD" w:rsidRDefault="003111DD" w:rsidP="003111DD">
      <w:pPr>
        <w:spacing w:after="0" w:line="360" w:lineRule="auto"/>
        <w:jc w:val="both"/>
        <w:rPr>
          <w:rFonts w:ascii="Arial" w:eastAsia="Times New Roman" w:hAnsi="Arial" w:cs="Arial"/>
          <w:b/>
          <w:sz w:val="20"/>
          <w:szCs w:val="20"/>
          <w:lang w:eastAsia="pl-PL"/>
        </w:rPr>
      </w:pPr>
    </w:p>
    <w:p w:rsidR="003111DD" w:rsidRDefault="003111DD" w:rsidP="003111DD">
      <w:pPr>
        <w:spacing w:after="0" w:line="360" w:lineRule="auto"/>
        <w:jc w:val="both"/>
        <w:rPr>
          <w:rFonts w:ascii="Arial" w:eastAsia="Times New Roman" w:hAnsi="Arial" w:cs="Arial"/>
          <w:b/>
          <w:sz w:val="20"/>
          <w:szCs w:val="20"/>
          <w:lang w:eastAsia="pl-PL"/>
        </w:rPr>
      </w:pPr>
      <w:r>
        <w:rPr>
          <w:rFonts w:ascii="Arial" w:hAnsi="Arial" w:cs="Arial"/>
          <w:b/>
          <w:bCs/>
          <w:noProof/>
          <w:sz w:val="21"/>
          <w:szCs w:val="21"/>
          <w:lang w:eastAsia="pl-PL"/>
        </w:rPr>
        <w:drawing>
          <wp:inline distT="0" distB="0" distL="0" distR="0">
            <wp:extent cx="5759450" cy="590290"/>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590290"/>
                    </a:xfrm>
                    <a:prstGeom prst="rect">
                      <a:avLst/>
                    </a:prstGeom>
                    <a:noFill/>
                  </pic:spPr>
                </pic:pic>
              </a:graphicData>
            </a:graphic>
          </wp:inline>
        </w:drawing>
      </w:r>
    </w:p>
    <w:p w:rsidR="003111DD" w:rsidRDefault="003111DD" w:rsidP="003111DD">
      <w:pPr>
        <w:spacing w:after="0" w:line="360" w:lineRule="auto"/>
        <w:jc w:val="both"/>
        <w:rPr>
          <w:rFonts w:ascii="Arial" w:eastAsia="Times New Roman" w:hAnsi="Arial" w:cs="Arial"/>
          <w:b/>
          <w:sz w:val="20"/>
          <w:szCs w:val="20"/>
          <w:lang w:eastAsia="pl-PL"/>
        </w:rPr>
      </w:pPr>
    </w:p>
    <w:p w:rsidR="003111DD" w:rsidRPr="003111DD" w:rsidRDefault="003111DD" w:rsidP="003111DD">
      <w:pPr>
        <w:spacing w:after="0" w:line="360" w:lineRule="auto"/>
        <w:jc w:val="both"/>
        <w:rPr>
          <w:rFonts w:ascii="Arial" w:eastAsia="Times New Roman" w:hAnsi="Arial" w:cs="Arial"/>
          <w:sz w:val="20"/>
          <w:szCs w:val="20"/>
          <w:u w:val="single"/>
          <w:lang w:eastAsia="pl-PL"/>
        </w:rPr>
      </w:pPr>
      <w:r w:rsidRPr="003111DD">
        <w:rPr>
          <w:rFonts w:ascii="Arial" w:eastAsia="Times New Roman" w:hAnsi="Arial" w:cs="Arial"/>
          <w:b/>
          <w:sz w:val="20"/>
          <w:szCs w:val="20"/>
          <w:lang w:eastAsia="pl-PL"/>
        </w:rPr>
        <w:t>CZĘŚĆ V</w:t>
      </w:r>
      <w:r w:rsidRPr="003111DD">
        <w:rPr>
          <w:rFonts w:ascii="Arial" w:eastAsia="Times New Roman" w:hAnsi="Arial" w:cs="Arial"/>
          <w:b/>
          <w:sz w:val="20"/>
          <w:szCs w:val="20"/>
          <w:lang w:eastAsia="pl-PL"/>
        </w:rPr>
        <w:tab/>
      </w:r>
      <w:r w:rsidRPr="003111DD">
        <w:rPr>
          <w:rFonts w:ascii="Arial" w:eastAsia="Times New Roman" w:hAnsi="Arial" w:cs="Arial"/>
          <w:sz w:val="20"/>
          <w:szCs w:val="20"/>
          <w:lang w:eastAsia="pl-PL"/>
        </w:rPr>
        <w:t xml:space="preserve"> </w:t>
      </w:r>
      <w:r w:rsidRPr="003111DD">
        <w:rPr>
          <w:rFonts w:ascii="Arial" w:eastAsia="Times New Roman" w:hAnsi="Arial" w:cs="Arial"/>
          <w:sz w:val="20"/>
          <w:szCs w:val="20"/>
          <w:u w:val="single"/>
          <w:lang w:eastAsia="pl-PL"/>
        </w:rPr>
        <w:t>WZÓR UMOWY</w:t>
      </w:r>
    </w:p>
    <w:p w:rsidR="003111DD" w:rsidRPr="003111DD" w:rsidRDefault="003111DD" w:rsidP="003111DD">
      <w:pPr>
        <w:spacing w:after="0" w:line="276" w:lineRule="auto"/>
        <w:jc w:val="center"/>
        <w:rPr>
          <w:rFonts w:ascii="Arial" w:eastAsia="Times New Roman" w:hAnsi="Arial" w:cs="Arial"/>
          <w:b/>
          <w:bCs/>
          <w:sz w:val="21"/>
          <w:szCs w:val="21"/>
          <w:lang w:eastAsia="pl-PL"/>
        </w:rPr>
      </w:pPr>
      <w:r w:rsidRPr="003111DD">
        <w:rPr>
          <w:rFonts w:ascii="Arial" w:eastAsia="Times New Roman" w:hAnsi="Arial" w:cs="Arial"/>
          <w:b/>
          <w:bCs/>
          <w:sz w:val="21"/>
          <w:szCs w:val="21"/>
          <w:lang w:eastAsia="pl-PL"/>
        </w:rPr>
        <w:t>Umowa nr CRU</w:t>
      </w:r>
      <w:r w:rsidRPr="003111DD">
        <w:rPr>
          <w:rFonts w:ascii="Arial" w:eastAsia="Times New Roman" w:hAnsi="Arial" w:cs="Arial"/>
          <w:b/>
          <w:sz w:val="21"/>
          <w:szCs w:val="21"/>
          <w:lang w:eastAsia="pl-PL"/>
        </w:rPr>
        <w:t>/</w:t>
      </w:r>
      <w:r w:rsidRPr="003111DD">
        <w:rPr>
          <w:rFonts w:ascii="Arial" w:eastAsia="Times New Roman" w:hAnsi="Arial" w:cs="Arial"/>
          <w:sz w:val="21"/>
          <w:szCs w:val="21"/>
          <w:lang w:eastAsia="pl-PL"/>
        </w:rPr>
        <w:t xml:space="preserve">              </w:t>
      </w:r>
      <w:r w:rsidRPr="003111DD">
        <w:rPr>
          <w:rFonts w:ascii="Arial" w:eastAsia="Times New Roman" w:hAnsi="Arial" w:cs="Arial"/>
          <w:b/>
          <w:bCs/>
          <w:sz w:val="21"/>
          <w:szCs w:val="21"/>
          <w:lang w:eastAsia="pl-PL"/>
        </w:rPr>
        <w:t>/ 2020</w:t>
      </w:r>
    </w:p>
    <w:p w:rsidR="003111DD" w:rsidRPr="003111DD" w:rsidRDefault="003111DD" w:rsidP="003111DD">
      <w:pPr>
        <w:spacing w:after="0" w:line="276" w:lineRule="auto"/>
        <w:jc w:val="center"/>
        <w:rPr>
          <w:rFonts w:ascii="Arial" w:eastAsia="Times New Roman" w:hAnsi="Arial" w:cs="Arial"/>
          <w:bCs/>
          <w:sz w:val="21"/>
          <w:szCs w:val="21"/>
          <w:u w:val="single"/>
          <w:lang w:eastAsia="pl-PL"/>
        </w:rPr>
      </w:pPr>
    </w:p>
    <w:p w:rsidR="003111DD" w:rsidRPr="003111DD" w:rsidRDefault="003111DD" w:rsidP="00E21BA9">
      <w:pPr>
        <w:spacing w:after="0" w:line="360"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Zawarta w dniu ………..2020 r. w Zabrzu, pomiędzy:</w:t>
      </w:r>
    </w:p>
    <w:p w:rsidR="003111DD" w:rsidRPr="003111DD" w:rsidRDefault="003111DD" w:rsidP="00E21BA9">
      <w:pPr>
        <w:spacing w:after="0" w:line="360"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 xml:space="preserve">Miastem Zabrze z siedzibą władz w Urzędzie Miejskim, ul. Powstańców Śl. 5-7, 41-800 Zabrze                 (NIP  648-27-43-351) zwanym dalej </w:t>
      </w:r>
      <w:r w:rsidRPr="003111DD">
        <w:rPr>
          <w:rFonts w:ascii="Arial" w:eastAsia="Times New Roman" w:hAnsi="Arial" w:cs="Arial"/>
          <w:b/>
          <w:sz w:val="21"/>
          <w:szCs w:val="21"/>
          <w:lang w:eastAsia="pl-PL"/>
        </w:rPr>
        <w:t xml:space="preserve">Zamawiającym, </w:t>
      </w:r>
    </w:p>
    <w:p w:rsidR="003111DD" w:rsidRPr="003111DD" w:rsidRDefault="003111DD" w:rsidP="00E21BA9">
      <w:pPr>
        <w:spacing w:after="0" w:line="360"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reprezentowanym przez Prezydenta Miasta Zabrze:</w:t>
      </w:r>
    </w:p>
    <w:p w:rsidR="003111DD" w:rsidRPr="003111DD" w:rsidRDefault="003111DD" w:rsidP="00E21BA9">
      <w:pPr>
        <w:spacing w:after="0" w:line="360" w:lineRule="auto"/>
        <w:jc w:val="both"/>
        <w:rPr>
          <w:rFonts w:ascii="Arial" w:eastAsia="Times New Roman" w:hAnsi="Arial" w:cs="Arial"/>
          <w:b/>
          <w:sz w:val="21"/>
          <w:szCs w:val="21"/>
          <w:lang w:eastAsia="pl-PL"/>
        </w:rPr>
      </w:pPr>
      <w:r w:rsidRPr="003111DD">
        <w:rPr>
          <w:rFonts w:ascii="Arial" w:eastAsia="Times New Roman" w:hAnsi="Arial" w:cs="Arial"/>
          <w:b/>
          <w:sz w:val="21"/>
          <w:szCs w:val="21"/>
          <w:lang w:eastAsia="pl-PL"/>
        </w:rPr>
        <w:t>Małgorzatę Mańkę-Szulik</w:t>
      </w:r>
    </w:p>
    <w:p w:rsidR="003111DD" w:rsidRPr="003111DD" w:rsidRDefault="003111DD" w:rsidP="003111DD">
      <w:pPr>
        <w:spacing w:after="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 xml:space="preserve">a </w:t>
      </w:r>
    </w:p>
    <w:p w:rsidR="003111DD" w:rsidRPr="003111DD" w:rsidRDefault="003111DD" w:rsidP="00E21BA9">
      <w:pPr>
        <w:spacing w:after="0" w:line="360"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………………………………................................................................................................................zam. w ……………..........................................., przy ul..........................…..…….......................…... – prowadzącym działalność gospodarczą pod nazwą ......……………………………...............…</w:t>
      </w:r>
      <w:r w:rsidR="00E21BA9">
        <w:rPr>
          <w:rFonts w:ascii="Arial" w:eastAsia="Times New Roman" w:hAnsi="Arial" w:cs="Arial"/>
          <w:sz w:val="21"/>
          <w:szCs w:val="21"/>
          <w:lang w:eastAsia="pl-PL"/>
        </w:rPr>
        <w:t>......</w:t>
      </w:r>
      <w:r w:rsidRPr="003111DD">
        <w:rPr>
          <w:rFonts w:ascii="Arial" w:eastAsia="Times New Roman" w:hAnsi="Arial" w:cs="Arial"/>
          <w:sz w:val="21"/>
          <w:szCs w:val="21"/>
          <w:lang w:eastAsia="pl-PL"/>
        </w:rPr>
        <w:t xml:space="preserve"> wpis do Centralnej Ewidencji i Informacji o Działalności Gospodarczej Rzeczypospolitej Polskiej                                                                        (NIP: ………........................................, REGON:………............................…...……..), </w:t>
      </w:r>
    </w:p>
    <w:p w:rsidR="003111DD" w:rsidRPr="003111DD" w:rsidRDefault="003111DD" w:rsidP="00E21BA9">
      <w:pPr>
        <w:spacing w:after="0" w:line="360"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lub</w:t>
      </w:r>
    </w:p>
    <w:p w:rsidR="003111DD" w:rsidRPr="003111DD" w:rsidRDefault="003111DD" w:rsidP="00E21BA9">
      <w:pPr>
        <w:spacing w:before="120" w:after="120" w:line="360" w:lineRule="auto"/>
        <w:ind w:right="-75"/>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t>
      </w:r>
    </w:p>
    <w:p w:rsidR="003111DD" w:rsidRPr="003111DD" w:rsidRDefault="003111DD" w:rsidP="00E21BA9">
      <w:pPr>
        <w:spacing w:before="120" w:after="120" w:line="360" w:lineRule="auto"/>
        <w:ind w:right="-75"/>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z siedzibą w................................................................................................................................. (NIP................................................), KRS……...................................................................................</w:t>
      </w:r>
    </w:p>
    <w:p w:rsidR="003111DD" w:rsidRPr="003111DD" w:rsidRDefault="003111DD" w:rsidP="00FD714E">
      <w:pPr>
        <w:spacing w:before="120" w:after="0" w:line="360" w:lineRule="auto"/>
        <w:ind w:right="-75"/>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reprezentowanym przez</w:t>
      </w:r>
      <w:r w:rsidR="00E21BA9">
        <w:rPr>
          <w:rFonts w:ascii="Arial" w:eastAsia="Times New Roman" w:hAnsi="Arial" w:cs="Arial"/>
          <w:sz w:val="21"/>
          <w:szCs w:val="21"/>
          <w:lang w:eastAsia="pl-PL"/>
        </w:rPr>
        <w:t xml:space="preserve"> </w:t>
      </w:r>
      <w:r w:rsidRPr="003111DD">
        <w:rPr>
          <w:rFonts w:ascii="Arial" w:eastAsia="Times New Roman" w:hAnsi="Arial" w:cs="Arial"/>
          <w:sz w:val="21"/>
          <w:szCs w:val="21"/>
          <w:lang w:eastAsia="pl-PL"/>
        </w:rPr>
        <w:t>......................................................................................................</w:t>
      </w:r>
      <w:r w:rsidR="00E21BA9">
        <w:rPr>
          <w:rFonts w:ascii="Arial" w:eastAsia="Times New Roman" w:hAnsi="Arial" w:cs="Arial"/>
          <w:sz w:val="21"/>
          <w:szCs w:val="21"/>
          <w:lang w:eastAsia="pl-PL"/>
        </w:rPr>
        <w:t>...............</w:t>
      </w:r>
    </w:p>
    <w:p w:rsidR="003111DD" w:rsidRPr="003111DD" w:rsidRDefault="003111DD" w:rsidP="00FD714E">
      <w:pPr>
        <w:spacing w:after="0" w:line="276" w:lineRule="auto"/>
        <w:rPr>
          <w:rFonts w:ascii="Arial" w:eastAsia="Times New Roman" w:hAnsi="Arial" w:cs="Arial"/>
          <w:sz w:val="21"/>
          <w:szCs w:val="21"/>
          <w:lang w:eastAsia="pl-PL"/>
        </w:rPr>
      </w:pPr>
      <w:r w:rsidRPr="003111DD">
        <w:rPr>
          <w:rFonts w:ascii="Arial" w:eastAsia="Times New Roman" w:hAnsi="Arial" w:cs="Arial"/>
          <w:sz w:val="21"/>
          <w:szCs w:val="21"/>
          <w:lang w:eastAsia="pl-PL"/>
        </w:rPr>
        <w:t xml:space="preserve">zwanym dalej </w:t>
      </w:r>
      <w:r w:rsidRPr="003111DD">
        <w:rPr>
          <w:rFonts w:ascii="Arial" w:eastAsia="Times New Roman" w:hAnsi="Arial" w:cs="Arial"/>
          <w:b/>
          <w:sz w:val="21"/>
          <w:szCs w:val="21"/>
          <w:lang w:eastAsia="pl-PL"/>
        </w:rPr>
        <w:t>Wykonawcą</w:t>
      </w:r>
    </w:p>
    <w:p w:rsidR="003111DD" w:rsidRPr="003111DD" w:rsidRDefault="003111DD" w:rsidP="003111DD">
      <w:pPr>
        <w:spacing w:before="120" w:after="120" w:line="276" w:lineRule="auto"/>
        <w:jc w:val="center"/>
        <w:rPr>
          <w:rFonts w:ascii="Arial" w:eastAsia="Times New Roman" w:hAnsi="Arial" w:cs="Arial"/>
          <w:b/>
          <w:bCs/>
          <w:sz w:val="21"/>
          <w:szCs w:val="21"/>
          <w:lang w:eastAsia="pl-PL"/>
        </w:rPr>
      </w:pPr>
      <w:r w:rsidRPr="003111DD">
        <w:rPr>
          <w:rFonts w:ascii="Arial" w:eastAsia="Times New Roman" w:hAnsi="Arial" w:cs="Arial"/>
          <w:b/>
          <w:bCs/>
          <w:sz w:val="21"/>
          <w:szCs w:val="21"/>
          <w:lang w:eastAsia="pl-PL"/>
        </w:rPr>
        <w:t>§ 1</w:t>
      </w:r>
    </w:p>
    <w:p w:rsidR="003111DD" w:rsidRPr="003111DD" w:rsidRDefault="003111DD" w:rsidP="003111DD">
      <w:pPr>
        <w:spacing w:before="120" w:after="120" w:line="276" w:lineRule="auto"/>
        <w:jc w:val="both"/>
        <w:rPr>
          <w:rFonts w:ascii="Arial" w:eastAsia="Times New Roman" w:hAnsi="Arial" w:cs="Arial"/>
          <w:b/>
          <w:sz w:val="21"/>
          <w:szCs w:val="21"/>
          <w:lang w:eastAsia="pl-PL"/>
        </w:rPr>
      </w:pPr>
      <w:r w:rsidRPr="003111DD">
        <w:rPr>
          <w:rFonts w:ascii="Arial" w:eastAsia="Times New Roman" w:hAnsi="Arial" w:cs="Arial"/>
          <w:b/>
          <w:sz w:val="21"/>
          <w:szCs w:val="21"/>
          <w:lang w:eastAsia="pl-PL"/>
        </w:rPr>
        <w:t>Przedmiot umowy</w:t>
      </w:r>
    </w:p>
    <w:p w:rsidR="003111DD" w:rsidRPr="003111DD" w:rsidRDefault="003111DD" w:rsidP="003111DD">
      <w:pPr>
        <w:numPr>
          <w:ilvl w:val="0"/>
          <w:numId w:val="16"/>
        </w:numPr>
        <w:spacing w:after="0" w:line="360" w:lineRule="auto"/>
        <w:ind w:left="426" w:right="-74"/>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Zgodnie z wynikiem postępowania o udzielenie zamówienia publicznego w trybie przetargu nieograniczonego pismo BZP.………………............…z dnia………….……......Zamawiający zleca a Wykonawca podejmuje się wykonania zamówienia :</w:t>
      </w:r>
    </w:p>
    <w:p w:rsidR="003111DD" w:rsidRPr="003111DD" w:rsidRDefault="003111DD" w:rsidP="003111DD">
      <w:pPr>
        <w:spacing w:after="0" w:line="360" w:lineRule="auto"/>
        <w:ind w:right="-74"/>
        <w:jc w:val="center"/>
        <w:rPr>
          <w:rFonts w:ascii="Arial" w:eastAsia="Times New Roman" w:hAnsi="Arial" w:cs="Arial"/>
          <w:b/>
          <w:sz w:val="21"/>
          <w:szCs w:val="21"/>
          <w:lang w:eastAsia="pl-PL"/>
        </w:rPr>
      </w:pPr>
      <w:r w:rsidRPr="003111DD">
        <w:rPr>
          <w:rFonts w:ascii="Arial" w:eastAsia="Times New Roman" w:hAnsi="Arial" w:cs="Arial"/>
          <w:b/>
          <w:sz w:val="21"/>
          <w:szCs w:val="21"/>
          <w:lang w:eastAsia="pl-PL"/>
        </w:rPr>
        <w:t>Pełnienie nadzoru inwestorskiego nad  realizacją zadania pn.:</w:t>
      </w:r>
    </w:p>
    <w:p w:rsidR="003C05A3" w:rsidRDefault="003111DD" w:rsidP="003111DD">
      <w:pPr>
        <w:spacing w:after="0" w:line="360" w:lineRule="auto"/>
        <w:ind w:right="-74"/>
        <w:jc w:val="center"/>
      </w:pPr>
      <w:r w:rsidRPr="003111DD">
        <w:rPr>
          <w:rFonts w:ascii="Arial" w:eastAsia="Times New Roman" w:hAnsi="Arial" w:cs="Arial"/>
          <w:b/>
          <w:sz w:val="21"/>
          <w:szCs w:val="21"/>
          <w:lang w:eastAsia="pl-PL"/>
        </w:rPr>
        <w:t>„Termomodernizacja budynku Przedszkola j nr 11 przy ul. Fredry 21 w Zabrzu</w:t>
      </w:r>
      <w:r w:rsidR="003C05A3" w:rsidRPr="003C05A3">
        <w:t xml:space="preserve"> </w:t>
      </w:r>
    </w:p>
    <w:p w:rsidR="003111DD" w:rsidRPr="003111DD" w:rsidRDefault="003C05A3" w:rsidP="003111DD">
      <w:pPr>
        <w:spacing w:after="0" w:line="360" w:lineRule="auto"/>
        <w:ind w:right="-74"/>
        <w:jc w:val="center"/>
        <w:rPr>
          <w:rFonts w:ascii="Arial" w:eastAsia="Times New Roman" w:hAnsi="Arial" w:cs="Arial"/>
          <w:b/>
          <w:sz w:val="21"/>
          <w:szCs w:val="21"/>
          <w:lang w:eastAsia="pl-PL"/>
        </w:rPr>
      </w:pPr>
      <w:r w:rsidRPr="003C05A3">
        <w:rPr>
          <w:rFonts w:ascii="Arial" w:eastAsia="Times New Roman" w:hAnsi="Arial" w:cs="Arial"/>
          <w:b/>
          <w:sz w:val="21"/>
          <w:szCs w:val="21"/>
          <w:lang w:eastAsia="pl-PL"/>
        </w:rPr>
        <w:t>wraz z przebudową pomieszczeń kuchni i zaplecza</w:t>
      </w:r>
      <w:r w:rsidR="003111DD" w:rsidRPr="003111DD">
        <w:rPr>
          <w:rFonts w:ascii="Arial" w:eastAsia="Times New Roman" w:hAnsi="Arial" w:cs="Arial"/>
          <w:b/>
          <w:sz w:val="21"/>
          <w:szCs w:val="21"/>
          <w:lang w:eastAsia="pl-PL"/>
        </w:rPr>
        <w:t>”</w:t>
      </w:r>
    </w:p>
    <w:p w:rsidR="003111DD" w:rsidRPr="003111DD" w:rsidRDefault="003111DD" w:rsidP="003111DD">
      <w:pPr>
        <w:numPr>
          <w:ilvl w:val="0"/>
          <w:numId w:val="16"/>
        </w:numPr>
        <w:spacing w:before="120" w:after="0" w:line="360" w:lineRule="auto"/>
        <w:ind w:right="-74"/>
        <w:jc w:val="both"/>
        <w:rPr>
          <w:rFonts w:ascii="Arial" w:eastAsia="Times New Roman" w:hAnsi="Arial" w:cs="Arial"/>
          <w:sz w:val="20"/>
          <w:szCs w:val="20"/>
          <w:lang w:val="x-none" w:eastAsia="x-none"/>
        </w:rPr>
      </w:pPr>
      <w:r w:rsidRPr="003111DD">
        <w:rPr>
          <w:rFonts w:ascii="Arial" w:eastAsia="Times New Roman" w:hAnsi="Arial" w:cs="Arial"/>
          <w:sz w:val="20"/>
          <w:szCs w:val="20"/>
          <w:lang w:val="x-none" w:eastAsia="x-none"/>
        </w:rPr>
        <w:t xml:space="preserve">Inwestycja zlokalizowana jest na działkach o nr </w:t>
      </w:r>
      <w:r w:rsidRPr="003111DD">
        <w:rPr>
          <w:rFonts w:ascii="Arial" w:eastAsia="Times New Roman" w:hAnsi="Arial" w:cs="Arial"/>
          <w:sz w:val="20"/>
          <w:szCs w:val="20"/>
          <w:lang w:eastAsia="x-none"/>
        </w:rPr>
        <w:t>5</w:t>
      </w:r>
      <w:r w:rsidRPr="003111DD">
        <w:rPr>
          <w:rFonts w:ascii="Arial" w:eastAsia="Times New Roman" w:hAnsi="Arial" w:cs="Arial"/>
          <w:sz w:val="20"/>
          <w:szCs w:val="20"/>
          <w:lang w:val="x-none" w:eastAsia="x-none"/>
        </w:rPr>
        <w:t>0</w:t>
      </w:r>
      <w:r w:rsidRPr="003111DD">
        <w:rPr>
          <w:rFonts w:ascii="Arial" w:eastAsia="Times New Roman" w:hAnsi="Arial" w:cs="Arial"/>
          <w:sz w:val="20"/>
          <w:szCs w:val="20"/>
          <w:lang w:eastAsia="x-none"/>
        </w:rPr>
        <w:t>45</w:t>
      </w:r>
      <w:r w:rsidRPr="003111DD">
        <w:rPr>
          <w:rFonts w:ascii="Arial" w:eastAsia="Times New Roman" w:hAnsi="Arial" w:cs="Arial"/>
          <w:sz w:val="20"/>
          <w:szCs w:val="20"/>
          <w:lang w:val="x-none" w:eastAsia="x-none"/>
        </w:rPr>
        <w:t>/8</w:t>
      </w:r>
      <w:r w:rsidRPr="003111DD">
        <w:rPr>
          <w:rFonts w:ascii="Arial" w:eastAsia="Times New Roman" w:hAnsi="Arial" w:cs="Arial"/>
          <w:sz w:val="20"/>
          <w:szCs w:val="20"/>
          <w:lang w:eastAsia="x-none"/>
        </w:rPr>
        <w:t>2</w:t>
      </w:r>
      <w:r w:rsidRPr="003111DD">
        <w:rPr>
          <w:rFonts w:ascii="Arial" w:eastAsia="Times New Roman" w:hAnsi="Arial" w:cs="Arial"/>
          <w:sz w:val="20"/>
          <w:szCs w:val="20"/>
          <w:lang w:val="x-none" w:eastAsia="x-none"/>
        </w:rPr>
        <w:t xml:space="preserve"> i </w:t>
      </w:r>
      <w:r w:rsidRPr="003111DD">
        <w:rPr>
          <w:rFonts w:ascii="Arial" w:eastAsia="Times New Roman" w:hAnsi="Arial" w:cs="Arial"/>
          <w:sz w:val="20"/>
          <w:szCs w:val="20"/>
          <w:lang w:eastAsia="x-none"/>
        </w:rPr>
        <w:t>5049</w:t>
      </w:r>
      <w:r w:rsidRPr="003111DD">
        <w:rPr>
          <w:rFonts w:ascii="Arial" w:eastAsia="Times New Roman" w:hAnsi="Arial" w:cs="Arial"/>
          <w:sz w:val="20"/>
          <w:szCs w:val="20"/>
          <w:lang w:val="x-none" w:eastAsia="x-none"/>
        </w:rPr>
        <w:t>/8</w:t>
      </w:r>
      <w:r w:rsidRPr="003111DD">
        <w:rPr>
          <w:rFonts w:ascii="Arial" w:eastAsia="Times New Roman" w:hAnsi="Arial" w:cs="Arial"/>
          <w:sz w:val="20"/>
          <w:szCs w:val="20"/>
          <w:lang w:eastAsia="x-none"/>
        </w:rPr>
        <w:t>2</w:t>
      </w:r>
      <w:r w:rsidRPr="003111DD">
        <w:rPr>
          <w:rFonts w:ascii="Arial" w:eastAsia="Times New Roman" w:hAnsi="Arial" w:cs="Arial"/>
          <w:sz w:val="20"/>
          <w:szCs w:val="20"/>
          <w:lang w:val="x-none" w:eastAsia="x-none"/>
        </w:rPr>
        <w:t>, w stosunku do których Zamawiający oświadcza, że dysponuje nieruchomością na cele budowlane.</w:t>
      </w:r>
      <w:r w:rsidRPr="003111DD">
        <w:rPr>
          <w:rFonts w:ascii="Arial" w:eastAsia="Times New Roman" w:hAnsi="Arial" w:cs="Arial"/>
          <w:sz w:val="20"/>
          <w:szCs w:val="20"/>
          <w:lang w:eastAsia="x-none"/>
        </w:rPr>
        <w:t xml:space="preserve"> </w:t>
      </w:r>
    </w:p>
    <w:p w:rsidR="003111DD" w:rsidRPr="003111DD" w:rsidRDefault="003111DD" w:rsidP="003111DD">
      <w:pPr>
        <w:numPr>
          <w:ilvl w:val="0"/>
          <w:numId w:val="16"/>
        </w:numPr>
        <w:spacing w:before="120" w:after="0" w:line="360" w:lineRule="auto"/>
        <w:ind w:right="-74"/>
        <w:jc w:val="both"/>
        <w:rPr>
          <w:rFonts w:ascii="Arial" w:eastAsia="Times New Roman" w:hAnsi="Arial" w:cs="Arial"/>
          <w:sz w:val="20"/>
          <w:szCs w:val="20"/>
          <w:lang w:val="x-none" w:eastAsia="x-none"/>
        </w:rPr>
      </w:pPr>
      <w:r w:rsidRPr="003111DD">
        <w:rPr>
          <w:rFonts w:ascii="Arial" w:eastAsia="Times New Roman" w:hAnsi="Arial" w:cs="Arial"/>
          <w:sz w:val="20"/>
          <w:szCs w:val="20"/>
          <w:lang w:val="x-none" w:eastAsia="x-none"/>
        </w:rPr>
        <w:t>Zadanie jest współfinansowane ze środków</w:t>
      </w:r>
      <w:r w:rsidRPr="003111DD">
        <w:rPr>
          <w:rFonts w:ascii="Arial" w:eastAsia="Times New Roman" w:hAnsi="Arial" w:cs="Arial"/>
          <w:sz w:val="20"/>
          <w:szCs w:val="20"/>
          <w:lang w:eastAsia="x-none"/>
        </w:rPr>
        <w:t xml:space="preserve">: </w:t>
      </w:r>
    </w:p>
    <w:p w:rsidR="003111DD" w:rsidRPr="003111DD" w:rsidRDefault="00CC3C5B" w:rsidP="003111DD">
      <w:pPr>
        <w:spacing w:after="0" w:line="360" w:lineRule="auto"/>
        <w:ind w:right="66"/>
        <w:jc w:val="both"/>
        <w:rPr>
          <w:rFonts w:ascii="Arial" w:eastAsia="Times New Roman" w:hAnsi="Arial" w:cs="Arial"/>
          <w:sz w:val="20"/>
          <w:szCs w:val="20"/>
          <w:lang w:val="x-none" w:eastAsia="x-none"/>
        </w:rPr>
      </w:pPr>
      <w:r>
        <w:rPr>
          <w:rFonts w:ascii="Arial" w:eastAsia="Times New Roman" w:hAnsi="Arial" w:cs="Arial"/>
          <w:sz w:val="20"/>
          <w:szCs w:val="20"/>
          <w:lang w:eastAsia="x-none"/>
        </w:rPr>
        <w:t>Projekt</w:t>
      </w:r>
      <w:r w:rsidR="003111DD" w:rsidRPr="003111DD">
        <w:rPr>
          <w:rFonts w:ascii="Arial" w:eastAsia="Times New Roman" w:hAnsi="Arial" w:cs="Arial"/>
          <w:sz w:val="20"/>
          <w:szCs w:val="20"/>
          <w:lang w:val="x-none" w:eastAsia="x-none"/>
        </w:rPr>
        <w:t xml:space="preserve"> </w:t>
      </w:r>
      <w:r w:rsidR="003111DD" w:rsidRPr="003111DD">
        <w:rPr>
          <w:rFonts w:ascii="Arial" w:eastAsia="Times New Roman" w:hAnsi="Arial" w:cs="Arial"/>
          <w:sz w:val="20"/>
          <w:szCs w:val="20"/>
          <w:lang w:eastAsia="x-none"/>
        </w:rPr>
        <w:t>„</w:t>
      </w:r>
      <w:r w:rsidR="003111DD" w:rsidRPr="003111DD">
        <w:rPr>
          <w:rFonts w:ascii="Arial" w:eastAsia="Times New Roman" w:hAnsi="Arial" w:cs="Arial"/>
          <w:sz w:val="20"/>
          <w:szCs w:val="20"/>
          <w:lang w:val="x-none" w:eastAsia="x-none"/>
        </w:rPr>
        <w:t>Termomodernizacja budynku Przedszkola nr 23 i Przedszkola nr 11 w Zabrzu”</w:t>
      </w:r>
    </w:p>
    <w:p w:rsidR="003111DD" w:rsidRPr="003111DD" w:rsidRDefault="003111DD" w:rsidP="003111DD">
      <w:pPr>
        <w:spacing w:after="0" w:line="360" w:lineRule="auto"/>
        <w:ind w:right="66"/>
        <w:jc w:val="both"/>
        <w:rPr>
          <w:rFonts w:ascii="Arial" w:eastAsia="Times New Roman" w:hAnsi="Arial" w:cs="Arial"/>
          <w:sz w:val="20"/>
          <w:szCs w:val="20"/>
          <w:lang w:val="x-none" w:eastAsia="x-none"/>
        </w:rPr>
      </w:pPr>
      <w:r w:rsidRPr="003111DD">
        <w:rPr>
          <w:rFonts w:ascii="Arial" w:eastAsia="Times New Roman" w:hAnsi="Arial" w:cs="Arial"/>
          <w:sz w:val="20"/>
          <w:szCs w:val="20"/>
          <w:lang w:val="x-none" w:eastAsia="x-none"/>
        </w:rPr>
        <w:t xml:space="preserve"> w ramach Regionalnego Programu Operacyjnego Województwa Śląskiego na lata 2014-2020 </w:t>
      </w:r>
    </w:p>
    <w:p w:rsidR="003111DD" w:rsidRPr="003111DD" w:rsidRDefault="003111DD" w:rsidP="003111DD">
      <w:pPr>
        <w:spacing w:after="0" w:line="360" w:lineRule="auto"/>
        <w:ind w:right="66"/>
        <w:jc w:val="both"/>
        <w:rPr>
          <w:rFonts w:ascii="Arial" w:eastAsia="Times New Roman" w:hAnsi="Arial" w:cs="Arial"/>
          <w:sz w:val="20"/>
          <w:szCs w:val="20"/>
          <w:lang w:val="x-none" w:eastAsia="x-none"/>
        </w:rPr>
      </w:pPr>
      <w:r w:rsidRPr="003111DD">
        <w:rPr>
          <w:rFonts w:ascii="Arial" w:eastAsia="Times New Roman" w:hAnsi="Arial" w:cs="Arial"/>
          <w:sz w:val="20"/>
          <w:szCs w:val="20"/>
          <w:lang w:val="x-none" w:eastAsia="x-none"/>
        </w:rPr>
        <w:lastRenderedPageBreak/>
        <w:t xml:space="preserve">Oś priorytetowa IV </w:t>
      </w:r>
      <w:bookmarkStart w:id="0" w:name="_Hlk39650036"/>
      <w:r w:rsidRPr="003111DD">
        <w:rPr>
          <w:rFonts w:ascii="Arial" w:eastAsia="Times New Roman" w:hAnsi="Arial" w:cs="Arial"/>
          <w:sz w:val="20"/>
          <w:szCs w:val="20"/>
          <w:lang w:val="x-none" w:eastAsia="x-none"/>
        </w:rPr>
        <w:t>„Efektywność energetyczna, odnawialne źródła energii i gospodarka niskoemisyjna”</w:t>
      </w:r>
      <w:bookmarkEnd w:id="0"/>
    </w:p>
    <w:p w:rsidR="003111DD" w:rsidRPr="003111DD" w:rsidRDefault="003111DD" w:rsidP="006E760C">
      <w:r w:rsidRPr="003111DD">
        <w:t>Działanie 4.3 „Efektywność energetyczna i odnawialne źródła energii</w:t>
      </w:r>
      <w:r w:rsidR="006E760C">
        <w:t xml:space="preserve"> w infrastrukturze publicznej i </w:t>
      </w:r>
      <w:r w:rsidRPr="003111DD">
        <w:t>mieszkaniowej”</w:t>
      </w:r>
    </w:p>
    <w:p w:rsidR="003111DD" w:rsidRPr="003111DD" w:rsidRDefault="003111DD" w:rsidP="003111DD">
      <w:pPr>
        <w:spacing w:after="0" w:line="360" w:lineRule="auto"/>
        <w:ind w:right="66"/>
        <w:jc w:val="both"/>
        <w:rPr>
          <w:rFonts w:ascii="Arial" w:eastAsia="Times New Roman" w:hAnsi="Arial" w:cs="Arial"/>
          <w:sz w:val="20"/>
          <w:szCs w:val="20"/>
          <w:lang w:eastAsia="x-none"/>
        </w:rPr>
      </w:pPr>
      <w:r w:rsidRPr="003111DD">
        <w:rPr>
          <w:rFonts w:ascii="Arial" w:eastAsia="Times New Roman" w:hAnsi="Arial" w:cs="Arial"/>
          <w:sz w:val="20"/>
          <w:szCs w:val="20"/>
          <w:lang w:val="x-none" w:eastAsia="x-none"/>
        </w:rPr>
        <w:t>Poddziałanie 4.3.4 „Efektywność energetyczna i odnawialne źródła energii w infrastrukturze publicznej i mieszkaniowej - konkurs”</w:t>
      </w:r>
      <w:r w:rsidRPr="003111DD">
        <w:rPr>
          <w:rFonts w:ascii="Arial" w:eastAsia="Times New Roman" w:hAnsi="Arial" w:cs="Arial"/>
          <w:sz w:val="20"/>
          <w:szCs w:val="20"/>
          <w:lang w:eastAsia="x-none"/>
        </w:rPr>
        <w:t>.</w:t>
      </w:r>
    </w:p>
    <w:p w:rsidR="003111DD" w:rsidRPr="003111DD" w:rsidRDefault="003111DD" w:rsidP="003111DD">
      <w:pPr>
        <w:numPr>
          <w:ilvl w:val="0"/>
          <w:numId w:val="16"/>
        </w:numPr>
        <w:spacing w:before="120" w:after="0" w:line="360" w:lineRule="auto"/>
        <w:ind w:right="-74"/>
        <w:jc w:val="both"/>
        <w:rPr>
          <w:rFonts w:ascii="Arial" w:eastAsia="Times New Roman" w:hAnsi="Arial" w:cs="Arial"/>
          <w:sz w:val="20"/>
          <w:szCs w:val="20"/>
          <w:lang w:val="x-none" w:eastAsia="x-none"/>
        </w:rPr>
      </w:pPr>
      <w:r w:rsidRPr="003111DD">
        <w:rPr>
          <w:rFonts w:ascii="Arial" w:eastAsia="Times New Roman" w:hAnsi="Arial" w:cs="Arial"/>
          <w:sz w:val="20"/>
          <w:lang w:val="x-none" w:eastAsia="x-none"/>
        </w:rPr>
        <w:t>Szczegółowy opis przedmiotu umowy zawarty jest w dokumentacji projektowej opracowanej przez</w:t>
      </w:r>
      <w:r w:rsidRPr="003111DD">
        <w:rPr>
          <w:rFonts w:ascii="Arial" w:eastAsia="Times New Roman" w:hAnsi="Arial" w:cs="Arial"/>
          <w:sz w:val="20"/>
          <w:lang w:eastAsia="x-none"/>
        </w:rPr>
        <w:t>:</w:t>
      </w:r>
      <w:r w:rsidRPr="003111DD">
        <w:rPr>
          <w:rFonts w:ascii="Arial" w:eastAsia="Times New Roman" w:hAnsi="Arial" w:cs="Arial"/>
          <w:sz w:val="20"/>
          <w:lang w:val="x-none" w:eastAsia="x-none"/>
        </w:rPr>
        <w:t xml:space="preserve"> </w:t>
      </w:r>
    </w:p>
    <w:p w:rsidR="003111DD" w:rsidRPr="003111DD" w:rsidRDefault="003111DD" w:rsidP="003111DD">
      <w:pPr>
        <w:numPr>
          <w:ilvl w:val="0"/>
          <w:numId w:val="19"/>
        </w:numPr>
        <w:spacing w:before="120" w:after="0" w:line="360" w:lineRule="auto"/>
        <w:ind w:right="-74"/>
        <w:jc w:val="both"/>
        <w:rPr>
          <w:rFonts w:ascii="Arial" w:eastAsia="Times New Roman" w:hAnsi="Arial" w:cs="Arial"/>
          <w:sz w:val="20"/>
          <w:szCs w:val="20"/>
          <w:lang w:val="x-none" w:eastAsia="x-none"/>
        </w:rPr>
      </w:pPr>
      <w:bookmarkStart w:id="1" w:name="_Hlk35854957"/>
      <w:r w:rsidRPr="003111DD">
        <w:rPr>
          <w:rFonts w:ascii="Arial" w:eastAsia="Times New Roman" w:hAnsi="Arial" w:cs="Arial"/>
          <w:sz w:val="20"/>
          <w:lang w:eastAsia="x-none"/>
        </w:rPr>
        <w:t>Pracownię Projektową Sp. z o.o. z siedzibą</w:t>
      </w:r>
      <w:r w:rsidRPr="003111DD">
        <w:rPr>
          <w:rFonts w:ascii="Arial" w:eastAsia="Times New Roman" w:hAnsi="Arial" w:cs="Arial"/>
          <w:sz w:val="20"/>
          <w:lang w:val="x-none" w:eastAsia="x-none"/>
        </w:rPr>
        <w:t xml:space="preserve"> ul. </w:t>
      </w:r>
      <w:r w:rsidRPr="003111DD">
        <w:rPr>
          <w:rFonts w:ascii="Arial" w:eastAsia="Times New Roman" w:hAnsi="Arial" w:cs="Arial"/>
          <w:sz w:val="20"/>
          <w:lang w:eastAsia="x-none"/>
        </w:rPr>
        <w:t>Żabia</w:t>
      </w:r>
      <w:r w:rsidRPr="003111DD">
        <w:rPr>
          <w:rFonts w:ascii="Arial" w:eastAsia="Times New Roman" w:hAnsi="Arial" w:cs="Arial"/>
          <w:sz w:val="20"/>
          <w:lang w:val="x-none" w:eastAsia="x-none"/>
        </w:rPr>
        <w:t xml:space="preserve"> 34, </w:t>
      </w:r>
      <w:r w:rsidRPr="003111DD">
        <w:rPr>
          <w:rFonts w:ascii="Arial" w:eastAsia="Times New Roman" w:hAnsi="Arial" w:cs="Arial"/>
          <w:sz w:val="20"/>
          <w:lang w:eastAsia="x-none"/>
        </w:rPr>
        <w:t>27</w:t>
      </w:r>
      <w:r w:rsidRPr="003111DD">
        <w:rPr>
          <w:rFonts w:ascii="Arial" w:eastAsia="Times New Roman" w:hAnsi="Arial" w:cs="Arial"/>
          <w:sz w:val="20"/>
          <w:lang w:val="x-none" w:eastAsia="x-none"/>
        </w:rPr>
        <w:t>-</w:t>
      </w:r>
      <w:r w:rsidRPr="003111DD">
        <w:rPr>
          <w:rFonts w:ascii="Arial" w:eastAsia="Times New Roman" w:hAnsi="Arial" w:cs="Arial"/>
          <w:sz w:val="20"/>
          <w:lang w:eastAsia="x-none"/>
        </w:rPr>
        <w:t>4</w:t>
      </w:r>
      <w:r w:rsidRPr="003111DD">
        <w:rPr>
          <w:rFonts w:ascii="Arial" w:eastAsia="Times New Roman" w:hAnsi="Arial" w:cs="Arial"/>
          <w:sz w:val="20"/>
          <w:lang w:val="x-none" w:eastAsia="x-none"/>
        </w:rPr>
        <w:t xml:space="preserve">00 </w:t>
      </w:r>
      <w:r w:rsidRPr="003111DD">
        <w:rPr>
          <w:rFonts w:ascii="Arial" w:eastAsia="Times New Roman" w:hAnsi="Arial" w:cs="Arial"/>
          <w:sz w:val="20"/>
          <w:lang w:eastAsia="x-none"/>
        </w:rPr>
        <w:t>Ostrowiec Świętokrzyski</w:t>
      </w:r>
      <w:r w:rsidRPr="003111DD">
        <w:rPr>
          <w:rFonts w:ascii="Arial" w:eastAsia="Times New Roman" w:hAnsi="Arial" w:cs="Arial"/>
          <w:i/>
          <w:sz w:val="20"/>
          <w:lang w:val="x-none" w:eastAsia="x-none"/>
        </w:rPr>
        <w:t xml:space="preserve"> </w:t>
      </w:r>
      <w:r w:rsidRPr="003111DD">
        <w:rPr>
          <w:rFonts w:ascii="Arial" w:eastAsia="Times New Roman" w:hAnsi="Arial" w:cs="Arial"/>
          <w:sz w:val="20"/>
          <w:lang w:val="x-none" w:eastAsia="x-none"/>
        </w:rPr>
        <w:t>obejmującej n/w pozycje:</w:t>
      </w:r>
    </w:p>
    <w:p w:rsidR="003111DD" w:rsidRPr="003111DD" w:rsidRDefault="003111DD" w:rsidP="003111DD">
      <w:pPr>
        <w:numPr>
          <w:ilvl w:val="0"/>
          <w:numId w:val="18"/>
        </w:numPr>
        <w:spacing w:after="0" w:line="360" w:lineRule="auto"/>
        <w:ind w:right="-74"/>
        <w:jc w:val="both"/>
        <w:rPr>
          <w:rFonts w:ascii="Arial" w:eastAsia="Times New Roman" w:hAnsi="Arial" w:cs="Arial"/>
          <w:i/>
          <w:sz w:val="20"/>
          <w:lang w:val="x-none" w:eastAsia="x-none"/>
        </w:rPr>
      </w:pPr>
      <w:bookmarkStart w:id="2" w:name="_Hlk38008379"/>
      <w:bookmarkEnd w:id="1"/>
      <w:r w:rsidRPr="003111DD">
        <w:rPr>
          <w:rFonts w:ascii="Arial" w:eastAsia="Times New Roman" w:hAnsi="Arial" w:cs="Arial"/>
          <w:sz w:val="20"/>
          <w:lang w:val="x-none" w:eastAsia="x-none"/>
        </w:rPr>
        <w:t>Projekt budowlany</w:t>
      </w:r>
      <w:r w:rsidRPr="003111DD">
        <w:rPr>
          <w:rFonts w:ascii="Arial" w:eastAsia="Times New Roman" w:hAnsi="Arial" w:cs="Arial"/>
          <w:sz w:val="20"/>
          <w:lang w:eastAsia="x-none"/>
        </w:rPr>
        <w:t xml:space="preserve"> </w:t>
      </w:r>
      <w:bookmarkEnd w:id="2"/>
      <w:r w:rsidRPr="003111DD">
        <w:rPr>
          <w:rFonts w:ascii="Arial" w:eastAsia="Times New Roman" w:hAnsi="Arial" w:cs="Arial"/>
          <w:sz w:val="20"/>
          <w:lang w:eastAsia="x-none"/>
        </w:rPr>
        <w:t>„Termomodernizacja budynku Przedszkola nr 11 przy ul. Fredry 21 w Zabrzu”</w:t>
      </w:r>
      <w:r w:rsidRPr="003111DD">
        <w:rPr>
          <w:rFonts w:ascii="Arial" w:eastAsia="Times New Roman" w:hAnsi="Arial" w:cs="Arial"/>
          <w:sz w:val="20"/>
          <w:lang w:val="x-none" w:eastAsia="x-none"/>
        </w:rPr>
        <w:t xml:space="preserve"> zatwierdzony </w:t>
      </w:r>
      <w:r w:rsidRPr="003111DD">
        <w:rPr>
          <w:rFonts w:ascii="Arial" w:eastAsia="Times New Roman" w:hAnsi="Arial" w:cs="Arial"/>
          <w:sz w:val="20"/>
          <w:lang w:eastAsia="x-none"/>
        </w:rPr>
        <w:t>Decyzją</w:t>
      </w:r>
      <w:r w:rsidRPr="003111DD">
        <w:rPr>
          <w:rFonts w:ascii="Arial" w:eastAsia="Times New Roman" w:hAnsi="Arial" w:cs="Arial"/>
          <w:sz w:val="20"/>
          <w:lang w:val="x-none" w:eastAsia="x-none"/>
        </w:rPr>
        <w:t xml:space="preserve"> nr</w:t>
      </w:r>
      <w:r w:rsidRPr="003111DD">
        <w:rPr>
          <w:rFonts w:ascii="Arial" w:eastAsia="Times New Roman" w:hAnsi="Arial" w:cs="Arial"/>
          <w:sz w:val="20"/>
          <w:lang w:eastAsia="x-none"/>
        </w:rPr>
        <w:t xml:space="preserve"> 493/2018 </w:t>
      </w:r>
      <w:r w:rsidRPr="003111DD">
        <w:rPr>
          <w:rFonts w:ascii="Arial" w:eastAsia="Times New Roman" w:hAnsi="Arial" w:cs="Arial"/>
          <w:sz w:val="20"/>
          <w:lang w:val="x-none" w:eastAsia="x-none"/>
        </w:rPr>
        <w:t xml:space="preserve"> WB.674</w:t>
      </w:r>
      <w:r w:rsidRPr="003111DD">
        <w:rPr>
          <w:rFonts w:ascii="Arial" w:eastAsia="Times New Roman" w:hAnsi="Arial" w:cs="Arial"/>
          <w:sz w:val="20"/>
          <w:lang w:eastAsia="x-none"/>
        </w:rPr>
        <w:t>0</w:t>
      </w:r>
      <w:r w:rsidRPr="003111DD">
        <w:rPr>
          <w:rFonts w:ascii="Arial" w:eastAsia="Times New Roman" w:hAnsi="Arial" w:cs="Arial"/>
          <w:sz w:val="20"/>
          <w:lang w:val="x-none" w:eastAsia="x-none"/>
        </w:rPr>
        <w:t>.</w:t>
      </w:r>
      <w:r w:rsidRPr="003111DD">
        <w:rPr>
          <w:rFonts w:ascii="Arial" w:eastAsia="Times New Roman" w:hAnsi="Arial" w:cs="Arial"/>
          <w:sz w:val="20"/>
          <w:lang w:eastAsia="x-none"/>
        </w:rPr>
        <w:t>544</w:t>
      </w:r>
      <w:r w:rsidRPr="003111DD">
        <w:rPr>
          <w:rFonts w:ascii="Arial" w:eastAsia="Times New Roman" w:hAnsi="Arial" w:cs="Arial"/>
          <w:sz w:val="20"/>
          <w:lang w:val="x-none" w:eastAsia="x-none"/>
        </w:rPr>
        <w:t>.2018.</w:t>
      </w:r>
      <w:r w:rsidRPr="003111DD">
        <w:rPr>
          <w:rFonts w:ascii="Arial" w:eastAsia="Times New Roman" w:hAnsi="Arial" w:cs="Arial"/>
          <w:sz w:val="20"/>
          <w:lang w:eastAsia="x-none"/>
        </w:rPr>
        <w:t>FC</w:t>
      </w:r>
      <w:r w:rsidRPr="003111DD">
        <w:rPr>
          <w:rFonts w:ascii="Arial" w:eastAsia="Times New Roman" w:hAnsi="Arial" w:cs="Arial"/>
          <w:sz w:val="20"/>
          <w:lang w:val="x-none" w:eastAsia="x-none"/>
        </w:rPr>
        <w:t xml:space="preserve"> z dn. </w:t>
      </w:r>
      <w:r w:rsidRPr="003111DD">
        <w:rPr>
          <w:rFonts w:ascii="Arial" w:eastAsia="Times New Roman" w:hAnsi="Arial" w:cs="Arial"/>
          <w:sz w:val="20"/>
          <w:lang w:eastAsia="x-none"/>
        </w:rPr>
        <w:t>13</w:t>
      </w:r>
      <w:r w:rsidRPr="003111DD">
        <w:rPr>
          <w:rFonts w:ascii="Arial" w:eastAsia="Times New Roman" w:hAnsi="Arial" w:cs="Arial"/>
          <w:sz w:val="20"/>
          <w:lang w:val="x-none" w:eastAsia="x-none"/>
        </w:rPr>
        <w:t>.</w:t>
      </w:r>
      <w:r w:rsidRPr="003111DD">
        <w:rPr>
          <w:rFonts w:ascii="Arial" w:eastAsia="Times New Roman" w:hAnsi="Arial" w:cs="Arial"/>
          <w:sz w:val="20"/>
          <w:lang w:eastAsia="x-none"/>
        </w:rPr>
        <w:t>06</w:t>
      </w:r>
      <w:r w:rsidRPr="003111DD">
        <w:rPr>
          <w:rFonts w:ascii="Arial" w:eastAsia="Times New Roman" w:hAnsi="Arial" w:cs="Arial"/>
          <w:sz w:val="20"/>
          <w:lang w:val="x-none" w:eastAsia="x-none"/>
        </w:rPr>
        <w:t xml:space="preserve">.2018r. </w:t>
      </w:r>
    </w:p>
    <w:p w:rsidR="003111DD" w:rsidRPr="003111DD" w:rsidRDefault="003111DD" w:rsidP="003111DD">
      <w:pPr>
        <w:spacing w:after="0" w:line="360" w:lineRule="auto"/>
        <w:ind w:right="-74"/>
        <w:jc w:val="both"/>
        <w:rPr>
          <w:rFonts w:ascii="Arial" w:eastAsia="Times New Roman" w:hAnsi="Arial" w:cs="Arial"/>
          <w:sz w:val="20"/>
          <w:lang w:val="x-none" w:eastAsia="x-none"/>
        </w:rPr>
      </w:pPr>
      <w:bookmarkStart w:id="3" w:name="_Hlk38008917"/>
      <w:r w:rsidRPr="003111DD">
        <w:rPr>
          <w:rFonts w:ascii="Arial" w:eastAsia="Times New Roman" w:hAnsi="Arial" w:cs="Arial"/>
          <w:sz w:val="20"/>
          <w:lang w:val="x-none" w:eastAsia="x-none"/>
        </w:rPr>
        <w:t xml:space="preserve">- </w:t>
      </w:r>
      <w:r w:rsidRPr="003111DD">
        <w:rPr>
          <w:rFonts w:ascii="Arial" w:eastAsia="Times New Roman" w:hAnsi="Arial" w:cs="Arial"/>
          <w:sz w:val="20"/>
          <w:lang w:eastAsia="x-none"/>
        </w:rPr>
        <w:t>część</w:t>
      </w:r>
      <w:r w:rsidRPr="003111DD">
        <w:rPr>
          <w:rFonts w:ascii="Arial" w:eastAsia="Times New Roman" w:hAnsi="Arial" w:cs="Arial"/>
          <w:sz w:val="20"/>
          <w:lang w:val="x-none" w:eastAsia="x-none"/>
        </w:rPr>
        <w:t xml:space="preserve"> architektoniczno-konstrukcyjna</w:t>
      </w:r>
      <w:bookmarkEnd w:id="3"/>
    </w:p>
    <w:p w:rsidR="003111DD" w:rsidRPr="003111DD" w:rsidRDefault="003111DD" w:rsidP="003111DD">
      <w:pPr>
        <w:spacing w:after="0" w:line="360" w:lineRule="auto"/>
        <w:ind w:right="-74"/>
        <w:jc w:val="both"/>
        <w:rPr>
          <w:rFonts w:ascii="Arial" w:eastAsia="Times New Roman" w:hAnsi="Arial" w:cs="Arial"/>
          <w:sz w:val="20"/>
          <w:lang w:val="x-none" w:eastAsia="x-none"/>
        </w:rPr>
      </w:pPr>
      <w:r w:rsidRPr="003111DD">
        <w:rPr>
          <w:rFonts w:ascii="Arial" w:eastAsia="Times New Roman" w:hAnsi="Arial" w:cs="Arial"/>
          <w:sz w:val="20"/>
          <w:lang w:val="x-none" w:eastAsia="x-none"/>
        </w:rPr>
        <w:t>- instala</w:t>
      </w:r>
      <w:r w:rsidRPr="003111DD">
        <w:rPr>
          <w:rFonts w:ascii="Arial" w:eastAsia="Times New Roman" w:hAnsi="Arial" w:cs="Arial"/>
          <w:sz w:val="20"/>
          <w:lang w:eastAsia="x-none"/>
        </w:rPr>
        <w:t>cja CO i wentylacji</w:t>
      </w:r>
    </w:p>
    <w:p w:rsidR="003111DD" w:rsidRPr="003111DD" w:rsidRDefault="003111DD" w:rsidP="003111DD">
      <w:pPr>
        <w:spacing w:after="0" w:line="360" w:lineRule="auto"/>
        <w:ind w:right="-74"/>
        <w:jc w:val="both"/>
        <w:rPr>
          <w:rFonts w:ascii="Arial" w:eastAsia="Times New Roman" w:hAnsi="Arial" w:cs="Arial"/>
          <w:sz w:val="20"/>
          <w:lang w:val="x-none" w:eastAsia="x-none"/>
        </w:rPr>
      </w:pPr>
      <w:r w:rsidRPr="003111DD">
        <w:rPr>
          <w:rFonts w:ascii="Arial" w:eastAsia="Times New Roman" w:hAnsi="Arial" w:cs="Arial"/>
          <w:sz w:val="20"/>
          <w:lang w:val="x-none" w:eastAsia="x-none"/>
        </w:rPr>
        <w:t>- instala</w:t>
      </w:r>
      <w:r w:rsidRPr="003111DD">
        <w:rPr>
          <w:rFonts w:ascii="Arial" w:eastAsia="Times New Roman" w:hAnsi="Arial" w:cs="Arial"/>
          <w:sz w:val="20"/>
          <w:lang w:eastAsia="x-none"/>
        </w:rPr>
        <w:t>cja</w:t>
      </w:r>
      <w:r w:rsidRPr="003111DD">
        <w:rPr>
          <w:rFonts w:ascii="Arial" w:eastAsia="Times New Roman" w:hAnsi="Arial" w:cs="Arial"/>
          <w:sz w:val="20"/>
          <w:lang w:val="x-none" w:eastAsia="x-none"/>
        </w:rPr>
        <w:t xml:space="preserve"> elektryczna</w:t>
      </w:r>
    </w:p>
    <w:p w:rsidR="003111DD" w:rsidRPr="003111DD" w:rsidRDefault="003111DD" w:rsidP="003111DD">
      <w:pPr>
        <w:numPr>
          <w:ilvl w:val="0"/>
          <w:numId w:val="18"/>
        </w:numPr>
        <w:spacing w:after="0" w:line="360" w:lineRule="auto"/>
        <w:ind w:right="-74"/>
        <w:jc w:val="both"/>
        <w:rPr>
          <w:rFonts w:ascii="Arial" w:eastAsia="Times New Roman" w:hAnsi="Arial" w:cs="Arial"/>
          <w:i/>
          <w:sz w:val="20"/>
          <w:lang w:val="x-none" w:eastAsia="x-none"/>
        </w:rPr>
      </w:pPr>
      <w:r w:rsidRPr="003111DD">
        <w:rPr>
          <w:rFonts w:ascii="Arial" w:eastAsia="Times New Roman" w:hAnsi="Arial" w:cs="Arial"/>
          <w:sz w:val="20"/>
          <w:lang w:val="x-none" w:eastAsia="x-none"/>
        </w:rPr>
        <w:t>Projekty wykonawcze branżowe:</w:t>
      </w:r>
    </w:p>
    <w:p w:rsidR="003111DD" w:rsidRPr="003111DD" w:rsidRDefault="003111DD" w:rsidP="003111DD">
      <w:pPr>
        <w:spacing w:after="0" w:line="360" w:lineRule="auto"/>
        <w:ind w:right="-74"/>
        <w:jc w:val="both"/>
        <w:rPr>
          <w:rFonts w:ascii="Arial" w:eastAsia="Times New Roman" w:hAnsi="Arial" w:cs="Arial"/>
          <w:sz w:val="20"/>
          <w:lang w:val="x-none" w:eastAsia="x-none"/>
        </w:rPr>
      </w:pPr>
      <w:bookmarkStart w:id="4" w:name="_Hlk35854783"/>
      <w:r w:rsidRPr="003111DD">
        <w:rPr>
          <w:rFonts w:ascii="Arial" w:eastAsia="Times New Roman" w:hAnsi="Arial" w:cs="Arial"/>
          <w:sz w:val="20"/>
          <w:lang w:val="x-none" w:eastAsia="x-none"/>
        </w:rPr>
        <w:t xml:space="preserve">- </w:t>
      </w:r>
      <w:r w:rsidRPr="003111DD">
        <w:rPr>
          <w:rFonts w:ascii="Arial" w:eastAsia="Times New Roman" w:hAnsi="Arial" w:cs="Arial"/>
          <w:sz w:val="20"/>
          <w:lang w:eastAsia="x-none"/>
        </w:rPr>
        <w:t>część</w:t>
      </w:r>
      <w:r w:rsidRPr="003111DD">
        <w:rPr>
          <w:rFonts w:ascii="Arial" w:eastAsia="Times New Roman" w:hAnsi="Arial" w:cs="Arial"/>
          <w:sz w:val="20"/>
          <w:lang w:val="x-none" w:eastAsia="x-none"/>
        </w:rPr>
        <w:t xml:space="preserve"> architektoniczno-konstrukcyjna,</w:t>
      </w:r>
    </w:p>
    <w:p w:rsidR="003111DD" w:rsidRPr="003111DD" w:rsidRDefault="003111DD" w:rsidP="003111DD">
      <w:pPr>
        <w:spacing w:after="0" w:line="360" w:lineRule="auto"/>
        <w:ind w:right="-74"/>
        <w:jc w:val="both"/>
        <w:rPr>
          <w:rFonts w:ascii="Arial" w:eastAsia="Times New Roman" w:hAnsi="Arial" w:cs="Arial"/>
          <w:sz w:val="20"/>
          <w:lang w:val="x-none" w:eastAsia="x-none"/>
        </w:rPr>
      </w:pPr>
      <w:bookmarkStart w:id="5" w:name="_Hlk35854695"/>
      <w:bookmarkEnd w:id="4"/>
      <w:r w:rsidRPr="003111DD">
        <w:rPr>
          <w:rFonts w:ascii="Arial" w:eastAsia="Times New Roman" w:hAnsi="Arial" w:cs="Arial"/>
          <w:sz w:val="20"/>
          <w:lang w:val="x-none" w:eastAsia="x-none"/>
        </w:rPr>
        <w:t xml:space="preserve">- </w:t>
      </w:r>
      <w:bookmarkStart w:id="6" w:name="_Hlk35595123"/>
      <w:r w:rsidRPr="003111DD">
        <w:rPr>
          <w:rFonts w:ascii="Arial" w:eastAsia="Times New Roman" w:hAnsi="Arial" w:cs="Arial"/>
          <w:sz w:val="20"/>
          <w:lang w:val="x-none" w:eastAsia="x-none"/>
        </w:rPr>
        <w:t>instala</w:t>
      </w:r>
      <w:r w:rsidRPr="003111DD">
        <w:rPr>
          <w:rFonts w:ascii="Arial" w:eastAsia="Times New Roman" w:hAnsi="Arial" w:cs="Arial"/>
          <w:sz w:val="20"/>
          <w:lang w:eastAsia="x-none"/>
        </w:rPr>
        <w:t>cja</w:t>
      </w:r>
      <w:bookmarkEnd w:id="6"/>
      <w:r w:rsidRPr="003111DD">
        <w:rPr>
          <w:rFonts w:ascii="Arial" w:eastAsia="Times New Roman" w:hAnsi="Arial" w:cs="Arial"/>
          <w:sz w:val="20"/>
          <w:lang w:eastAsia="x-none"/>
        </w:rPr>
        <w:t xml:space="preserve"> CO i wentylacji</w:t>
      </w:r>
      <w:r w:rsidRPr="003111DD">
        <w:rPr>
          <w:rFonts w:ascii="Arial" w:eastAsia="Times New Roman" w:hAnsi="Arial" w:cs="Arial"/>
          <w:sz w:val="20"/>
          <w:lang w:val="x-none" w:eastAsia="x-none"/>
        </w:rPr>
        <w:t>,</w:t>
      </w:r>
    </w:p>
    <w:p w:rsidR="003111DD" w:rsidRPr="003111DD" w:rsidRDefault="003111DD" w:rsidP="003111DD">
      <w:pPr>
        <w:spacing w:after="0" w:line="360" w:lineRule="auto"/>
        <w:ind w:right="-74"/>
        <w:jc w:val="both"/>
        <w:rPr>
          <w:rFonts w:ascii="Arial" w:eastAsia="Times New Roman" w:hAnsi="Arial" w:cs="Arial"/>
          <w:i/>
          <w:sz w:val="20"/>
          <w:lang w:val="x-none" w:eastAsia="x-none"/>
        </w:rPr>
      </w:pPr>
      <w:r w:rsidRPr="003111DD">
        <w:rPr>
          <w:rFonts w:ascii="Arial" w:eastAsia="Times New Roman" w:hAnsi="Arial" w:cs="Arial"/>
          <w:sz w:val="20"/>
          <w:lang w:val="x-none" w:eastAsia="x-none"/>
        </w:rPr>
        <w:t>- instala</w:t>
      </w:r>
      <w:r w:rsidRPr="003111DD">
        <w:rPr>
          <w:rFonts w:ascii="Arial" w:eastAsia="Times New Roman" w:hAnsi="Arial" w:cs="Arial"/>
          <w:sz w:val="20"/>
          <w:lang w:eastAsia="x-none"/>
        </w:rPr>
        <w:t>cja</w:t>
      </w:r>
      <w:r w:rsidRPr="003111DD">
        <w:rPr>
          <w:rFonts w:ascii="Arial" w:eastAsia="Times New Roman" w:hAnsi="Arial" w:cs="Arial"/>
          <w:sz w:val="20"/>
          <w:lang w:val="x-none" w:eastAsia="x-none"/>
        </w:rPr>
        <w:t xml:space="preserve"> elektryczna.</w:t>
      </w:r>
    </w:p>
    <w:bookmarkEnd w:id="5"/>
    <w:p w:rsidR="003111DD" w:rsidRPr="003111DD" w:rsidRDefault="003111DD" w:rsidP="003111DD">
      <w:pPr>
        <w:numPr>
          <w:ilvl w:val="0"/>
          <w:numId w:val="18"/>
        </w:numPr>
        <w:spacing w:after="0" w:line="360" w:lineRule="auto"/>
        <w:ind w:right="-74"/>
        <w:jc w:val="both"/>
        <w:rPr>
          <w:rFonts w:ascii="Arial" w:eastAsia="Times New Roman" w:hAnsi="Arial" w:cs="Arial"/>
          <w:i/>
          <w:sz w:val="20"/>
          <w:lang w:val="x-none" w:eastAsia="x-none"/>
        </w:rPr>
      </w:pPr>
      <w:r w:rsidRPr="003111DD">
        <w:rPr>
          <w:rFonts w:ascii="Arial" w:eastAsia="Times New Roman" w:hAnsi="Arial" w:cs="Arial"/>
          <w:sz w:val="20"/>
          <w:lang w:val="x-none" w:eastAsia="x-none"/>
        </w:rPr>
        <w:t>Przedmiary robót;</w:t>
      </w:r>
    </w:p>
    <w:p w:rsidR="003111DD" w:rsidRPr="003111DD" w:rsidRDefault="003111DD" w:rsidP="003111DD">
      <w:pPr>
        <w:numPr>
          <w:ilvl w:val="0"/>
          <w:numId w:val="18"/>
        </w:numPr>
        <w:spacing w:after="0" w:line="360" w:lineRule="auto"/>
        <w:ind w:right="-74"/>
        <w:jc w:val="both"/>
        <w:rPr>
          <w:rFonts w:ascii="Arial" w:eastAsia="Times New Roman" w:hAnsi="Arial" w:cs="Arial"/>
          <w:i/>
          <w:sz w:val="20"/>
          <w:lang w:val="x-none" w:eastAsia="x-none"/>
        </w:rPr>
      </w:pPr>
      <w:r w:rsidRPr="003111DD">
        <w:rPr>
          <w:rFonts w:ascii="Arial" w:eastAsia="Times New Roman" w:hAnsi="Arial" w:cs="Arial"/>
          <w:sz w:val="20"/>
          <w:lang w:val="x-none" w:eastAsia="x-none"/>
        </w:rPr>
        <w:t>Specyfikacje techniczne wykonania i odbioru robót</w:t>
      </w:r>
    </w:p>
    <w:p w:rsidR="003111DD" w:rsidRPr="003111DD" w:rsidRDefault="003111DD" w:rsidP="003111DD">
      <w:pPr>
        <w:numPr>
          <w:ilvl w:val="0"/>
          <w:numId w:val="19"/>
        </w:numPr>
        <w:spacing w:before="120" w:after="0" w:line="360" w:lineRule="auto"/>
        <w:ind w:right="-74"/>
        <w:jc w:val="both"/>
        <w:rPr>
          <w:rFonts w:ascii="Arial" w:eastAsia="Times New Roman" w:hAnsi="Arial" w:cs="Arial"/>
          <w:sz w:val="20"/>
          <w:szCs w:val="20"/>
          <w:lang w:val="x-none" w:eastAsia="x-none"/>
        </w:rPr>
      </w:pPr>
      <w:r w:rsidRPr="003111DD">
        <w:rPr>
          <w:rFonts w:ascii="Arial" w:eastAsia="Times New Roman" w:hAnsi="Arial" w:cs="Arial"/>
          <w:sz w:val="20"/>
          <w:lang w:eastAsia="x-none"/>
        </w:rPr>
        <w:t>ML-BUD P.B/P.H. S.C. Mariusz i Leszek Czyszek z siedzibą</w:t>
      </w:r>
      <w:r w:rsidRPr="003111DD">
        <w:rPr>
          <w:rFonts w:ascii="Arial" w:eastAsia="Times New Roman" w:hAnsi="Arial" w:cs="Arial"/>
          <w:sz w:val="20"/>
          <w:lang w:val="x-none" w:eastAsia="x-none"/>
        </w:rPr>
        <w:t xml:space="preserve"> ul. </w:t>
      </w:r>
      <w:r w:rsidRPr="003111DD">
        <w:rPr>
          <w:rFonts w:ascii="Arial" w:eastAsia="Times New Roman" w:hAnsi="Arial" w:cs="Arial"/>
          <w:sz w:val="20"/>
          <w:lang w:eastAsia="x-none"/>
        </w:rPr>
        <w:t>Łużycka 16</w:t>
      </w:r>
      <w:r w:rsidRPr="003111DD">
        <w:rPr>
          <w:rFonts w:ascii="Arial" w:eastAsia="Times New Roman" w:hAnsi="Arial" w:cs="Arial"/>
          <w:sz w:val="20"/>
          <w:lang w:val="x-none" w:eastAsia="x-none"/>
        </w:rPr>
        <w:t xml:space="preserve">, </w:t>
      </w:r>
      <w:r w:rsidRPr="003111DD">
        <w:rPr>
          <w:rFonts w:ascii="Arial" w:eastAsia="Times New Roman" w:hAnsi="Arial" w:cs="Arial"/>
          <w:sz w:val="20"/>
          <w:lang w:eastAsia="x-none"/>
        </w:rPr>
        <w:t>44-1</w:t>
      </w:r>
      <w:r w:rsidRPr="003111DD">
        <w:rPr>
          <w:rFonts w:ascii="Arial" w:eastAsia="Times New Roman" w:hAnsi="Arial" w:cs="Arial"/>
          <w:sz w:val="20"/>
          <w:lang w:val="x-none" w:eastAsia="x-none"/>
        </w:rPr>
        <w:t xml:space="preserve">00 </w:t>
      </w:r>
      <w:r w:rsidRPr="003111DD">
        <w:rPr>
          <w:rFonts w:ascii="Arial" w:eastAsia="Times New Roman" w:hAnsi="Arial" w:cs="Arial"/>
          <w:sz w:val="20"/>
          <w:lang w:eastAsia="x-none"/>
        </w:rPr>
        <w:t xml:space="preserve">Gliwice Przebudowa pomieszczenia kuchni wraz z zapleczem w budynku Przedszkola nr 11 w Zabrzu przy ul. Fredry 21, </w:t>
      </w:r>
      <w:r w:rsidRPr="003111DD">
        <w:rPr>
          <w:rFonts w:ascii="Arial" w:eastAsia="Times New Roman" w:hAnsi="Arial" w:cs="Arial"/>
          <w:sz w:val="20"/>
          <w:lang w:val="x-none" w:eastAsia="x-none"/>
        </w:rPr>
        <w:t>obejmującej n/w pozycje:</w:t>
      </w:r>
    </w:p>
    <w:p w:rsidR="003111DD" w:rsidRPr="003111DD" w:rsidRDefault="003111DD" w:rsidP="003111DD">
      <w:pPr>
        <w:numPr>
          <w:ilvl w:val="0"/>
          <w:numId w:val="20"/>
        </w:numPr>
        <w:spacing w:after="0" w:line="360" w:lineRule="auto"/>
        <w:ind w:right="-74"/>
        <w:jc w:val="both"/>
        <w:rPr>
          <w:rFonts w:ascii="Arial" w:eastAsia="Times New Roman" w:hAnsi="Arial" w:cs="Arial"/>
          <w:i/>
          <w:sz w:val="20"/>
          <w:lang w:val="x-none" w:eastAsia="x-none"/>
        </w:rPr>
      </w:pPr>
      <w:bookmarkStart w:id="7" w:name="_Hlk39144114"/>
      <w:r w:rsidRPr="003111DD">
        <w:rPr>
          <w:rFonts w:ascii="Arial" w:eastAsia="Times New Roman" w:hAnsi="Arial" w:cs="Arial"/>
          <w:sz w:val="20"/>
          <w:lang w:val="x-none" w:eastAsia="x-none"/>
        </w:rPr>
        <w:t>Projekt budowlan</w:t>
      </w:r>
      <w:r w:rsidRPr="003111DD">
        <w:rPr>
          <w:rFonts w:ascii="Arial" w:eastAsia="Times New Roman" w:hAnsi="Arial" w:cs="Arial"/>
          <w:sz w:val="20"/>
          <w:lang w:eastAsia="x-none"/>
        </w:rPr>
        <w:t>o- wykonawczy</w:t>
      </w:r>
      <w:r w:rsidRPr="003111DD">
        <w:rPr>
          <w:rFonts w:ascii="Arial" w:eastAsia="Times New Roman" w:hAnsi="Arial" w:cs="Arial"/>
          <w:sz w:val="20"/>
          <w:lang w:val="x-none" w:eastAsia="x-none"/>
        </w:rPr>
        <w:t xml:space="preserve"> </w:t>
      </w:r>
      <w:r w:rsidRPr="003111DD">
        <w:rPr>
          <w:rFonts w:ascii="Arial" w:eastAsia="Times New Roman" w:hAnsi="Arial" w:cs="Arial"/>
          <w:sz w:val="20"/>
          <w:lang w:eastAsia="x-none"/>
        </w:rPr>
        <w:t>„</w:t>
      </w:r>
      <w:bookmarkStart w:id="8" w:name="_Hlk38018573"/>
      <w:r w:rsidRPr="003111DD">
        <w:rPr>
          <w:rFonts w:ascii="Arial" w:eastAsia="Times New Roman" w:hAnsi="Arial" w:cs="Arial"/>
          <w:sz w:val="20"/>
          <w:lang w:eastAsia="x-none"/>
        </w:rPr>
        <w:t>Przebudowa pomieszczenia kuchni wraz z zapleczem</w:t>
      </w:r>
      <w:bookmarkEnd w:id="8"/>
      <w:r w:rsidRPr="003111DD">
        <w:rPr>
          <w:rFonts w:ascii="Arial" w:eastAsia="Times New Roman" w:hAnsi="Arial" w:cs="Arial"/>
          <w:sz w:val="20"/>
          <w:lang w:eastAsia="x-none"/>
        </w:rPr>
        <w:t xml:space="preserve"> w budynku Przedszkola nr 11 w Zabrzu przy ul. Fredry 21”, </w:t>
      </w:r>
      <w:r w:rsidRPr="003111DD">
        <w:rPr>
          <w:rFonts w:ascii="Arial" w:eastAsia="Times New Roman" w:hAnsi="Arial" w:cs="Arial"/>
          <w:sz w:val="20"/>
          <w:lang w:val="x-none" w:eastAsia="x-none"/>
        </w:rPr>
        <w:t xml:space="preserve">zatwierdzony </w:t>
      </w:r>
      <w:r w:rsidRPr="003111DD">
        <w:rPr>
          <w:rFonts w:ascii="Arial" w:eastAsia="Times New Roman" w:hAnsi="Arial" w:cs="Arial"/>
          <w:sz w:val="20"/>
          <w:lang w:eastAsia="x-none"/>
        </w:rPr>
        <w:t>Decyzją</w:t>
      </w:r>
      <w:r w:rsidRPr="003111DD">
        <w:rPr>
          <w:rFonts w:ascii="Arial" w:eastAsia="Times New Roman" w:hAnsi="Arial" w:cs="Arial"/>
          <w:sz w:val="20"/>
          <w:lang w:val="x-none" w:eastAsia="x-none"/>
        </w:rPr>
        <w:t xml:space="preserve"> nr</w:t>
      </w:r>
      <w:r w:rsidR="006E760C">
        <w:rPr>
          <w:rFonts w:ascii="Arial" w:eastAsia="Times New Roman" w:hAnsi="Arial" w:cs="Arial"/>
          <w:sz w:val="20"/>
          <w:lang w:eastAsia="x-none"/>
        </w:rPr>
        <w:t> </w:t>
      </w:r>
      <w:r w:rsidRPr="003111DD">
        <w:rPr>
          <w:rFonts w:ascii="Arial" w:eastAsia="Times New Roman" w:hAnsi="Arial" w:cs="Arial"/>
          <w:sz w:val="20"/>
          <w:lang w:eastAsia="x-none"/>
        </w:rPr>
        <w:t>1262/2013</w:t>
      </w:r>
      <w:r w:rsidRPr="003111DD">
        <w:rPr>
          <w:rFonts w:ascii="Arial" w:eastAsia="Times New Roman" w:hAnsi="Arial" w:cs="Arial"/>
          <w:iCs/>
          <w:sz w:val="24"/>
          <w:szCs w:val="24"/>
          <w:lang w:val="x-none" w:eastAsia="x-none"/>
        </w:rPr>
        <w:t xml:space="preserve">  </w:t>
      </w:r>
      <w:r w:rsidRPr="003111DD">
        <w:rPr>
          <w:rFonts w:ascii="Arial" w:eastAsia="Times New Roman" w:hAnsi="Arial" w:cs="Arial"/>
          <w:sz w:val="20"/>
          <w:lang w:eastAsia="x-none"/>
        </w:rPr>
        <w:t xml:space="preserve"> </w:t>
      </w:r>
      <w:r w:rsidRPr="003111DD">
        <w:rPr>
          <w:rFonts w:ascii="Arial" w:eastAsia="Times New Roman" w:hAnsi="Arial" w:cs="Arial"/>
          <w:sz w:val="20"/>
          <w:lang w:val="x-none" w:eastAsia="x-none"/>
        </w:rPr>
        <w:t xml:space="preserve"> WB.674</w:t>
      </w:r>
      <w:r w:rsidRPr="003111DD">
        <w:rPr>
          <w:rFonts w:ascii="Arial" w:eastAsia="Times New Roman" w:hAnsi="Arial" w:cs="Arial"/>
          <w:sz w:val="20"/>
          <w:lang w:eastAsia="x-none"/>
        </w:rPr>
        <w:t>0</w:t>
      </w:r>
      <w:r w:rsidRPr="003111DD">
        <w:rPr>
          <w:rFonts w:ascii="Arial" w:eastAsia="Times New Roman" w:hAnsi="Arial" w:cs="Arial"/>
          <w:sz w:val="20"/>
          <w:lang w:val="x-none" w:eastAsia="x-none"/>
        </w:rPr>
        <w:t>.</w:t>
      </w:r>
      <w:r w:rsidRPr="003111DD">
        <w:rPr>
          <w:rFonts w:ascii="Arial" w:eastAsia="Times New Roman" w:hAnsi="Arial" w:cs="Arial"/>
          <w:sz w:val="20"/>
          <w:lang w:eastAsia="x-none"/>
        </w:rPr>
        <w:t>1400</w:t>
      </w:r>
      <w:r w:rsidRPr="003111DD">
        <w:rPr>
          <w:rFonts w:ascii="Arial" w:eastAsia="Times New Roman" w:hAnsi="Arial" w:cs="Arial"/>
          <w:sz w:val="20"/>
          <w:lang w:val="x-none" w:eastAsia="x-none"/>
        </w:rPr>
        <w:t>.201</w:t>
      </w:r>
      <w:r w:rsidRPr="003111DD">
        <w:rPr>
          <w:rFonts w:ascii="Arial" w:eastAsia="Times New Roman" w:hAnsi="Arial" w:cs="Arial"/>
          <w:sz w:val="20"/>
          <w:lang w:eastAsia="x-none"/>
        </w:rPr>
        <w:t>3</w:t>
      </w:r>
      <w:r w:rsidRPr="003111DD">
        <w:rPr>
          <w:rFonts w:ascii="Arial" w:eastAsia="Times New Roman" w:hAnsi="Arial" w:cs="Arial"/>
          <w:sz w:val="20"/>
          <w:lang w:val="x-none" w:eastAsia="x-none"/>
        </w:rPr>
        <w:t>.</w:t>
      </w:r>
      <w:r w:rsidRPr="003111DD">
        <w:rPr>
          <w:rFonts w:ascii="Arial" w:eastAsia="Times New Roman" w:hAnsi="Arial" w:cs="Arial"/>
          <w:sz w:val="20"/>
          <w:lang w:eastAsia="x-none"/>
        </w:rPr>
        <w:t>GD</w:t>
      </w:r>
      <w:r w:rsidRPr="003111DD">
        <w:rPr>
          <w:rFonts w:ascii="Arial" w:eastAsia="Times New Roman" w:hAnsi="Arial" w:cs="Arial"/>
          <w:sz w:val="20"/>
          <w:lang w:val="x-none" w:eastAsia="x-none"/>
        </w:rPr>
        <w:t xml:space="preserve"> z dn. </w:t>
      </w:r>
      <w:r w:rsidRPr="003111DD">
        <w:rPr>
          <w:rFonts w:ascii="Arial" w:eastAsia="Times New Roman" w:hAnsi="Arial" w:cs="Arial"/>
          <w:sz w:val="20"/>
          <w:lang w:eastAsia="x-none"/>
        </w:rPr>
        <w:t>11</w:t>
      </w:r>
      <w:r w:rsidRPr="003111DD">
        <w:rPr>
          <w:rFonts w:ascii="Arial" w:eastAsia="Times New Roman" w:hAnsi="Arial" w:cs="Arial"/>
          <w:sz w:val="20"/>
          <w:lang w:val="x-none" w:eastAsia="x-none"/>
        </w:rPr>
        <w:t>.</w:t>
      </w:r>
      <w:r w:rsidRPr="003111DD">
        <w:rPr>
          <w:rFonts w:ascii="Arial" w:eastAsia="Times New Roman" w:hAnsi="Arial" w:cs="Arial"/>
          <w:sz w:val="20"/>
          <w:lang w:eastAsia="x-none"/>
        </w:rPr>
        <w:t>12</w:t>
      </w:r>
      <w:r w:rsidRPr="003111DD">
        <w:rPr>
          <w:rFonts w:ascii="Arial" w:eastAsia="Times New Roman" w:hAnsi="Arial" w:cs="Arial"/>
          <w:sz w:val="20"/>
          <w:lang w:val="x-none" w:eastAsia="x-none"/>
        </w:rPr>
        <w:t>.201</w:t>
      </w:r>
      <w:r w:rsidRPr="003111DD">
        <w:rPr>
          <w:rFonts w:ascii="Arial" w:eastAsia="Times New Roman" w:hAnsi="Arial" w:cs="Arial"/>
          <w:sz w:val="20"/>
          <w:lang w:eastAsia="x-none"/>
        </w:rPr>
        <w:t xml:space="preserve">3 </w:t>
      </w:r>
      <w:r w:rsidRPr="003111DD">
        <w:rPr>
          <w:rFonts w:ascii="Arial" w:eastAsia="Times New Roman" w:hAnsi="Arial" w:cs="Arial"/>
          <w:sz w:val="20"/>
          <w:lang w:val="x-none" w:eastAsia="x-none"/>
        </w:rPr>
        <w:t>r.</w:t>
      </w:r>
    </w:p>
    <w:bookmarkEnd w:id="7"/>
    <w:p w:rsidR="003111DD" w:rsidRPr="003111DD" w:rsidRDefault="003111DD" w:rsidP="003111DD">
      <w:pPr>
        <w:numPr>
          <w:ilvl w:val="1"/>
          <w:numId w:val="21"/>
        </w:numPr>
        <w:spacing w:after="0" w:line="360" w:lineRule="auto"/>
        <w:ind w:right="-74"/>
        <w:jc w:val="both"/>
        <w:rPr>
          <w:rFonts w:ascii="Arial" w:eastAsia="Times New Roman" w:hAnsi="Arial" w:cs="Arial"/>
          <w:sz w:val="20"/>
          <w:lang w:val="x-none" w:eastAsia="x-none"/>
        </w:rPr>
      </w:pPr>
      <w:r w:rsidRPr="003111DD">
        <w:rPr>
          <w:rFonts w:ascii="Arial" w:eastAsia="Times New Roman" w:hAnsi="Arial" w:cs="Arial"/>
          <w:sz w:val="20"/>
          <w:lang w:eastAsia="x-none"/>
        </w:rPr>
        <w:t>część</w:t>
      </w:r>
      <w:r w:rsidRPr="003111DD">
        <w:rPr>
          <w:rFonts w:ascii="Arial" w:eastAsia="Times New Roman" w:hAnsi="Arial" w:cs="Arial"/>
          <w:sz w:val="20"/>
          <w:lang w:val="x-none" w:eastAsia="x-none"/>
        </w:rPr>
        <w:t xml:space="preserve"> architektoniczno-konstrukcyjna</w:t>
      </w:r>
    </w:p>
    <w:p w:rsidR="003111DD" w:rsidRPr="003111DD" w:rsidRDefault="003111DD" w:rsidP="003111DD">
      <w:pPr>
        <w:numPr>
          <w:ilvl w:val="1"/>
          <w:numId w:val="21"/>
        </w:numPr>
        <w:spacing w:after="0" w:line="360" w:lineRule="auto"/>
        <w:ind w:right="-74"/>
        <w:jc w:val="both"/>
        <w:rPr>
          <w:rFonts w:ascii="Arial" w:eastAsia="Times New Roman" w:hAnsi="Arial" w:cs="Arial"/>
          <w:sz w:val="20"/>
          <w:lang w:val="x-none" w:eastAsia="x-none"/>
        </w:rPr>
      </w:pPr>
      <w:bookmarkStart w:id="9" w:name="_Hlk38009070"/>
      <w:r w:rsidRPr="003111DD">
        <w:rPr>
          <w:rFonts w:ascii="Arial" w:eastAsia="Times New Roman" w:hAnsi="Arial" w:cs="Arial"/>
          <w:sz w:val="20"/>
          <w:lang w:eastAsia="x-none"/>
        </w:rPr>
        <w:t>instalacja</w:t>
      </w:r>
      <w:bookmarkEnd w:id="9"/>
      <w:r w:rsidRPr="003111DD">
        <w:rPr>
          <w:rFonts w:ascii="Arial" w:eastAsia="Times New Roman" w:hAnsi="Arial" w:cs="Arial"/>
          <w:sz w:val="20"/>
          <w:lang w:eastAsia="x-none"/>
        </w:rPr>
        <w:t xml:space="preserve"> wentylacji mechanicznej</w:t>
      </w:r>
    </w:p>
    <w:p w:rsidR="003111DD" w:rsidRPr="003111DD" w:rsidRDefault="003111DD" w:rsidP="003111DD">
      <w:pPr>
        <w:numPr>
          <w:ilvl w:val="1"/>
          <w:numId w:val="21"/>
        </w:numPr>
        <w:spacing w:after="0" w:line="360" w:lineRule="auto"/>
        <w:ind w:right="-74"/>
        <w:jc w:val="both"/>
        <w:rPr>
          <w:rFonts w:ascii="Arial" w:eastAsia="Times New Roman" w:hAnsi="Arial" w:cs="Arial"/>
          <w:sz w:val="20"/>
          <w:lang w:val="x-none" w:eastAsia="x-none"/>
        </w:rPr>
      </w:pPr>
      <w:bookmarkStart w:id="10" w:name="_Hlk38009145"/>
      <w:r w:rsidRPr="003111DD">
        <w:rPr>
          <w:rFonts w:ascii="Arial" w:eastAsia="Times New Roman" w:hAnsi="Arial" w:cs="Arial"/>
          <w:sz w:val="20"/>
          <w:lang w:eastAsia="x-none"/>
        </w:rPr>
        <w:t xml:space="preserve">instalacja wewnętrzna </w:t>
      </w:r>
      <w:bookmarkEnd w:id="10"/>
      <w:r w:rsidRPr="003111DD">
        <w:rPr>
          <w:rFonts w:ascii="Arial" w:eastAsia="Times New Roman" w:hAnsi="Arial" w:cs="Arial"/>
          <w:sz w:val="20"/>
          <w:lang w:eastAsia="x-none"/>
        </w:rPr>
        <w:t>gazu</w:t>
      </w:r>
    </w:p>
    <w:p w:rsidR="003111DD" w:rsidRPr="003111DD" w:rsidRDefault="003111DD" w:rsidP="003111DD">
      <w:pPr>
        <w:numPr>
          <w:ilvl w:val="1"/>
          <w:numId w:val="21"/>
        </w:numPr>
        <w:spacing w:after="0" w:line="360" w:lineRule="auto"/>
        <w:ind w:right="-74"/>
        <w:jc w:val="both"/>
        <w:rPr>
          <w:rFonts w:ascii="Arial" w:eastAsia="Times New Roman" w:hAnsi="Arial" w:cs="Arial"/>
          <w:sz w:val="20"/>
          <w:lang w:val="x-none" w:eastAsia="x-none"/>
        </w:rPr>
      </w:pPr>
      <w:r w:rsidRPr="003111DD">
        <w:rPr>
          <w:rFonts w:ascii="Arial" w:eastAsia="Times New Roman" w:hAnsi="Arial" w:cs="Arial"/>
          <w:sz w:val="20"/>
          <w:lang w:eastAsia="x-none"/>
        </w:rPr>
        <w:t>instalacja elektryczna</w:t>
      </w:r>
    </w:p>
    <w:p w:rsidR="003111DD" w:rsidRPr="003111DD" w:rsidRDefault="003111DD" w:rsidP="003111DD">
      <w:pPr>
        <w:numPr>
          <w:ilvl w:val="1"/>
          <w:numId w:val="21"/>
        </w:numPr>
        <w:spacing w:after="0" w:line="360" w:lineRule="auto"/>
        <w:ind w:right="-74"/>
        <w:jc w:val="both"/>
        <w:rPr>
          <w:rFonts w:ascii="Arial" w:eastAsia="Times New Roman" w:hAnsi="Arial" w:cs="Arial"/>
          <w:sz w:val="20"/>
          <w:lang w:val="x-none" w:eastAsia="x-none"/>
        </w:rPr>
      </w:pPr>
      <w:r w:rsidRPr="003111DD">
        <w:rPr>
          <w:rFonts w:ascii="Arial" w:eastAsia="Times New Roman" w:hAnsi="Arial" w:cs="Arial"/>
          <w:sz w:val="20"/>
          <w:lang w:eastAsia="x-none"/>
        </w:rPr>
        <w:t>instalacja wewnętrzna centralnego ogrzewania</w:t>
      </w:r>
    </w:p>
    <w:p w:rsidR="003111DD" w:rsidRPr="003111DD" w:rsidRDefault="003111DD" w:rsidP="003111DD">
      <w:pPr>
        <w:numPr>
          <w:ilvl w:val="1"/>
          <w:numId w:val="21"/>
        </w:numPr>
        <w:spacing w:after="0" w:line="360" w:lineRule="auto"/>
        <w:ind w:right="-74"/>
        <w:jc w:val="both"/>
        <w:rPr>
          <w:rFonts w:ascii="Arial" w:eastAsia="Times New Roman" w:hAnsi="Arial" w:cs="Arial"/>
          <w:sz w:val="20"/>
          <w:lang w:val="x-none" w:eastAsia="x-none"/>
        </w:rPr>
      </w:pPr>
      <w:r w:rsidRPr="003111DD">
        <w:rPr>
          <w:rFonts w:ascii="Arial" w:eastAsia="Times New Roman" w:hAnsi="Arial" w:cs="Arial"/>
          <w:sz w:val="20"/>
          <w:lang w:eastAsia="x-none"/>
        </w:rPr>
        <w:t>instalacja wewnętrzna ciepłej i zimnej wody użytkowej</w:t>
      </w:r>
    </w:p>
    <w:p w:rsidR="003111DD" w:rsidRPr="003111DD" w:rsidRDefault="003111DD" w:rsidP="003111DD">
      <w:pPr>
        <w:numPr>
          <w:ilvl w:val="1"/>
          <w:numId w:val="21"/>
        </w:numPr>
        <w:spacing w:after="0" w:line="360" w:lineRule="auto"/>
        <w:ind w:right="-74"/>
        <w:jc w:val="both"/>
        <w:rPr>
          <w:rFonts w:ascii="Arial" w:eastAsia="Times New Roman" w:hAnsi="Arial" w:cs="Arial"/>
          <w:sz w:val="20"/>
          <w:lang w:val="x-none" w:eastAsia="x-none"/>
        </w:rPr>
      </w:pPr>
      <w:r w:rsidRPr="003111DD">
        <w:rPr>
          <w:rFonts w:ascii="Arial" w:eastAsia="Times New Roman" w:hAnsi="Arial" w:cs="Arial"/>
          <w:sz w:val="20"/>
          <w:lang w:eastAsia="x-none"/>
        </w:rPr>
        <w:t>instalacja wewnętrzna kanalizacji sanitarnej</w:t>
      </w:r>
    </w:p>
    <w:p w:rsidR="003111DD" w:rsidRPr="003111DD" w:rsidRDefault="003111DD" w:rsidP="003111DD">
      <w:pPr>
        <w:numPr>
          <w:ilvl w:val="1"/>
          <w:numId w:val="21"/>
        </w:numPr>
        <w:spacing w:after="0" w:line="360" w:lineRule="auto"/>
        <w:ind w:right="-74"/>
        <w:jc w:val="both"/>
        <w:rPr>
          <w:rFonts w:ascii="Arial" w:eastAsia="Times New Roman" w:hAnsi="Arial" w:cs="Arial"/>
          <w:sz w:val="20"/>
          <w:lang w:val="x-none" w:eastAsia="x-none"/>
        </w:rPr>
      </w:pPr>
      <w:bookmarkStart w:id="11" w:name="_Hlk38628394"/>
      <w:r w:rsidRPr="003111DD">
        <w:rPr>
          <w:rFonts w:ascii="Arial" w:eastAsia="Times New Roman" w:hAnsi="Arial" w:cs="Arial"/>
          <w:sz w:val="20"/>
          <w:lang w:eastAsia="x-none"/>
        </w:rPr>
        <w:t>technologia kuchni</w:t>
      </w:r>
    </w:p>
    <w:p w:rsidR="003111DD" w:rsidRPr="003111DD" w:rsidRDefault="003111DD" w:rsidP="003111DD">
      <w:pPr>
        <w:numPr>
          <w:ilvl w:val="1"/>
          <w:numId w:val="21"/>
        </w:numPr>
        <w:spacing w:after="0" w:line="360" w:lineRule="auto"/>
        <w:ind w:right="-74"/>
        <w:jc w:val="both"/>
        <w:rPr>
          <w:rFonts w:ascii="Arial" w:eastAsia="Times New Roman" w:hAnsi="Arial" w:cs="Arial"/>
          <w:sz w:val="20"/>
          <w:lang w:val="x-none" w:eastAsia="x-none"/>
        </w:rPr>
      </w:pPr>
      <w:r w:rsidRPr="003111DD">
        <w:rPr>
          <w:rFonts w:ascii="Arial" w:eastAsia="Times New Roman" w:hAnsi="Arial" w:cs="Arial"/>
          <w:sz w:val="20"/>
          <w:lang w:eastAsia="x-none"/>
        </w:rPr>
        <w:t>specyfikacja wyposażenia</w:t>
      </w:r>
    </w:p>
    <w:bookmarkEnd w:id="11"/>
    <w:p w:rsidR="003111DD" w:rsidRPr="003111DD" w:rsidRDefault="003111DD" w:rsidP="003111DD">
      <w:pPr>
        <w:numPr>
          <w:ilvl w:val="0"/>
          <w:numId w:val="20"/>
        </w:numPr>
        <w:spacing w:after="0" w:line="360" w:lineRule="auto"/>
        <w:ind w:right="-74"/>
        <w:jc w:val="both"/>
        <w:rPr>
          <w:rFonts w:ascii="Arial" w:eastAsia="Times New Roman" w:hAnsi="Arial" w:cs="Arial"/>
          <w:sz w:val="20"/>
          <w:lang w:val="x-none" w:eastAsia="x-none"/>
        </w:rPr>
      </w:pPr>
      <w:r w:rsidRPr="003111DD">
        <w:rPr>
          <w:rFonts w:ascii="Arial" w:eastAsia="Times New Roman" w:hAnsi="Arial" w:cs="Arial"/>
          <w:sz w:val="20"/>
          <w:lang w:val="x-none" w:eastAsia="x-none"/>
        </w:rPr>
        <w:t xml:space="preserve">Suplement Instalacja wewnętrzna ciepłej i zimnej wody użytkowej </w:t>
      </w:r>
    </w:p>
    <w:p w:rsidR="003111DD" w:rsidRPr="003111DD" w:rsidRDefault="003111DD" w:rsidP="003111DD">
      <w:pPr>
        <w:numPr>
          <w:ilvl w:val="1"/>
          <w:numId w:val="21"/>
        </w:numPr>
        <w:spacing w:after="0" w:line="360" w:lineRule="auto"/>
        <w:ind w:right="-74"/>
        <w:jc w:val="both"/>
        <w:rPr>
          <w:rFonts w:ascii="Arial" w:eastAsia="Times New Roman" w:hAnsi="Arial" w:cs="Arial"/>
          <w:sz w:val="20"/>
          <w:lang w:val="x-none" w:eastAsia="x-none"/>
        </w:rPr>
      </w:pPr>
      <w:r w:rsidRPr="003111DD">
        <w:rPr>
          <w:rFonts w:ascii="Arial" w:eastAsia="Times New Roman" w:hAnsi="Arial" w:cs="Arial"/>
          <w:sz w:val="20"/>
          <w:lang w:eastAsia="x-none"/>
        </w:rPr>
        <w:t xml:space="preserve">instalacja wewnętrzna ciepłej i zimnej wody użytkowej </w:t>
      </w:r>
    </w:p>
    <w:p w:rsidR="003111DD" w:rsidRPr="003111DD" w:rsidRDefault="003111DD" w:rsidP="003111DD">
      <w:pPr>
        <w:numPr>
          <w:ilvl w:val="1"/>
          <w:numId w:val="21"/>
        </w:numPr>
        <w:spacing w:after="0" w:line="360" w:lineRule="auto"/>
        <w:ind w:right="-74"/>
        <w:jc w:val="both"/>
        <w:rPr>
          <w:rFonts w:ascii="Arial" w:eastAsia="Times New Roman" w:hAnsi="Arial" w:cs="Arial"/>
          <w:sz w:val="20"/>
          <w:lang w:val="x-none" w:eastAsia="x-none"/>
        </w:rPr>
      </w:pPr>
      <w:r w:rsidRPr="003111DD">
        <w:rPr>
          <w:rFonts w:ascii="Arial" w:eastAsia="Times New Roman" w:hAnsi="Arial" w:cs="Arial"/>
          <w:sz w:val="20"/>
          <w:lang w:eastAsia="x-none"/>
        </w:rPr>
        <w:t>technologia kuchni</w:t>
      </w:r>
    </w:p>
    <w:p w:rsidR="003C05A3" w:rsidRPr="003C05A3" w:rsidRDefault="003111DD" w:rsidP="003C05A3">
      <w:pPr>
        <w:numPr>
          <w:ilvl w:val="1"/>
          <w:numId w:val="21"/>
        </w:numPr>
        <w:spacing w:after="0" w:line="360" w:lineRule="auto"/>
        <w:ind w:right="-74"/>
        <w:jc w:val="both"/>
        <w:rPr>
          <w:rFonts w:ascii="Arial" w:eastAsia="Times New Roman" w:hAnsi="Arial" w:cs="Arial"/>
          <w:sz w:val="20"/>
          <w:lang w:val="x-none" w:eastAsia="x-none"/>
        </w:rPr>
      </w:pPr>
      <w:r w:rsidRPr="003111DD">
        <w:rPr>
          <w:rFonts w:ascii="Arial" w:eastAsia="Times New Roman" w:hAnsi="Arial" w:cs="Arial"/>
          <w:sz w:val="20"/>
          <w:lang w:eastAsia="x-none"/>
        </w:rPr>
        <w:t>specyfikacja wyposażenia</w:t>
      </w:r>
    </w:p>
    <w:p w:rsidR="003111DD" w:rsidRPr="003111DD" w:rsidRDefault="003111DD" w:rsidP="003111DD">
      <w:pPr>
        <w:numPr>
          <w:ilvl w:val="0"/>
          <w:numId w:val="22"/>
        </w:numPr>
        <w:spacing w:after="0" w:line="360" w:lineRule="auto"/>
        <w:ind w:right="-74"/>
        <w:jc w:val="both"/>
        <w:rPr>
          <w:rFonts w:ascii="Arial" w:eastAsia="Times New Roman" w:hAnsi="Arial" w:cs="Arial"/>
          <w:sz w:val="20"/>
          <w:lang w:eastAsia="x-none"/>
        </w:rPr>
      </w:pPr>
      <w:r w:rsidRPr="003111DD">
        <w:rPr>
          <w:rFonts w:ascii="Arial" w:eastAsia="Times New Roman" w:hAnsi="Arial" w:cs="Arial"/>
          <w:sz w:val="20"/>
          <w:lang w:eastAsia="x-none"/>
        </w:rPr>
        <w:t>Przedmiary robót;</w:t>
      </w:r>
    </w:p>
    <w:p w:rsidR="003111DD" w:rsidRPr="003C05A3" w:rsidRDefault="003111DD" w:rsidP="003111DD">
      <w:pPr>
        <w:numPr>
          <w:ilvl w:val="0"/>
          <w:numId w:val="22"/>
        </w:numPr>
        <w:spacing w:after="0" w:line="360" w:lineRule="auto"/>
        <w:ind w:right="-74"/>
        <w:jc w:val="both"/>
        <w:rPr>
          <w:rFonts w:ascii="Arial" w:eastAsia="Times New Roman" w:hAnsi="Arial" w:cs="Arial"/>
          <w:sz w:val="20"/>
          <w:lang w:eastAsia="x-none"/>
        </w:rPr>
      </w:pPr>
      <w:r w:rsidRPr="003111DD">
        <w:rPr>
          <w:rFonts w:ascii="Arial" w:eastAsia="Times New Roman" w:hAnsi="Arial" w:cs="Arial"/>
          <w:sz w:val="20"/>
          <w:lang w:eastAsia="x-none"/>
        </w:rPr>
        <w:lastRenderedPageBreak/>
        <w:t>Specyfikacje techniczne wykonania i odbioru robót.</w:t>
      </w:r>
    </w:p>
    <w:p w:rsidR="003111DD" w:rsidRPr="003111DD" w:rsidRDefault="003111DD" w:rsidP="003111DD">
      <w:pPr>
        <w:numPr>
          <w:ilvl w:val="0"/>
          <w:numId w:val="16"/>
        </w:numPr>
        <w:spacing w:after="0" w:line="360" w:lineRule="auto"/>
        <w:ind w:right="-74"/>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Budynek/obszar nie jest wpisany do rejestru zabytków ani nie jest objęty ochroną konserwatorską.</w:t>
      </w:r>
    </w:p>
    <w:p w:rsidR="003111DD" w:rsidRPr="003111DD" w:rsidRDefault="003111DD" w:rsidP="003111DD">
      <w:pPr>
        <w:numPr>
          <w:ilvl w:val="0"/>
          <w:numId w:val="16"/>
        </w:numPr>
        <w:spacing w:after="0" w:line="360" w:lineRule="auto"/>
        <w:ind w:left="426" w:right="-74"/>
        <w:jc w:val="both"/>
        <w:rPr>
          <w:rFonts w:ascii="Arial" w:eastAsia="Times New Roman" w:hAnsi="Arial" w:cs="Arial"/>
          <w:b/>
          <w:bCs/>
          <w:sz w:val="21"/>
          <w:szCs w:val="21"/>
          <w:lang w:eastAsia="pl-PL"/>
        </w:rPr>
      </w:pPr>
      <w:r w:rsidRPr="003111DD">
        <w:rPr>
          <w:rFonts w:ascii="Arial" w:eastAsia="Times New Roman" w:hAnsi="Arial" w:cs="Arial"/>
          <w:b/>
          <w:bCs/>
          <w:sz w:val="21"/>
          <w:szCs w:val="21"/>
          <w:lang w:eastAsia="pl-PL"/>
        </w:rPr>
        <w:t>Zakres robót obejmuje:</w:t>
      </w:r>
    </w:p>
    <w:p w:rsidR="003111DD" w:rsidRPr="003111DD" w:rsidRDefault="003111DD" w:rsidP="003111DD">
      <w:pPr>
        <w:numPr>
          <w:ilvl w:val="0"/>
          <w:numId w:val="23"/>
        </w:numPr>
        <w:suppressAutoHyphens/>
        <w:spacing w:after="0" w:line="360" w:lineRule="auto"/>
        <w:jc w:val="both"/>
        <w:rPr>
          <w:rFonts w:ascii="Arial" w:eastAsia="Times New Roman" w:hAnsi="Arial" w:cs="Arial"/>
          <w:bCs/>
          <w:sz w:val="20"/>
          <w:szCs w:val="24"/>
          <w:lang w:val="x-none" w:eastAsia="x-none"/>
        </w:rPr>
      </w:pPr>
      <w:r w:rsidRPr="003111DD">
        <w:rPr>
          <w:rFonts w:ascii="Arial" w:eastAsia="Times New Roman" w:hAnsi="Arial" w:cs="Arial"/>
          <w:bCs/>
          <w:sz w:val="20"/>
          <w:szCs w:val="24"/>
          <w:lang w:val="x-none" w:eastAsia="x-none"/>
        </w:rPr>
        <w:t xml:space="preserve">docieplenie wszystkich ścian zewnętrznych budynku przedszkola wraz z </w:t>
      </w:r>
      <w:r w:rsidRPr="003111DD">
        <w:rPr>
          <w:rFonts w:ascii="Arial" w:eastAsia="Times New Roman" w:hAnsi="Arial" w:cs="Arial"/>
          <w:bCs/>
          <w:sz w:val="20"/>
          <w:szCs w:val="24"/>
          <w:lang w:eastAsia="x-none"/>
        </w:rPr>
        <w:t>wykonaniem tynków silikonowych na elewacjach;</w:t>
      </w:r>
    </w:p>
    <w:p w:rsidR="003111DD" w:rsidRPr="003111DD" w:rsidRDefault="003111DD" w:rsidP="003111DD">
      <w:pPr>
        <w:numPr>
          <w:ilvl w:val="0"/>
          <w:numId w:val="23"/>
        </w:numPr>
        <w:suppressAutoHyphens/>
        <w:spacing w:after="0" w:line="360" w:lineRule="auto"/>
        <w:jc w:val="both"/>
        <w:rPr>
          <w:rFonts w:ascii="Arial" w:eastAsia="Times New Roman" w:hAnsi="Arial" w:cs="Arial"/>
          <w:bCs/>
          <w:sz w:val="20"/>
          <w:szCs w:val="24"/>
          <w:lang w:val="x-none" w:eastAsia="x-none"/>
        </w:rPr>
      </w:pPr>
      <w:r w:rsidRPr="003111DD">
        <w:rPr>
          <w:rFonts w:ascii="Arial" w:eastAsia="Times New Roman" w:hAnsi="Arial" w:cs="Arial"/>
          <w:bCs/>
          <w:sz w:val="20"/>
          <w:szCs w:val="24"/>
          <w:lang w:val="x-none" w:eastAsia="x-none"/>
        </w:rPr>
        <w:t xml:space="preserve">docieplenie </w:t>
      </w:r>
      <w:r w:rsidRPr="003111DD">
        <w:rPr>
          <w:rFonts w:ascii="Arial" w:eastAsia="Times New Roman" w:hAnsi="Arial" w:cs="Arial"/>
          <w:bCs/>
          <w:sz w:val="20"/>
          <w:szCs w:val="24"/>
          <w:lang w:eastAsia="x-none"/>
        </w:rPr>
        <w:t xml:space="preserve">i izolacja przeciwwilgociowa </w:t>
      </w:r>
      <w:r w:rsidRPr="003111DD">
        <w:rPr>
          <w:rFonts w:ascii="Arial" w:eastAsia="Times New Roman" w:hAnsi="Arial" w:cs="Arial"/>
          <w:bCs/>
          <w:sz w:val="20"/>
          <w:szCs w:val="24"/>
          <w:lang w:val="x-none" w:eastAsia="x-none"/>
        </w:rPr>
        <w:t>ścian przyziemia części podpiwniczonej i ścian fundamentowych w części niepodpiwniczonej</w:t>
      </w:r>
      <w:r w:rsidRPr="003111DD">
        <w:rPr>
          <w:rFonts w:ascii="Arial" w:eastAsia="Times New Roman" w:hAnsi="Arial" w:cs="Arial"/>
          <w:bCs/>
          <w:sz w:val="20"/>
          <w:szCs w:val="24"/>
          <w:lang w:eastAsia="x-none"/>
        </w:rPr>
        <w:t>;</w:t>
      </w:r>
    </w:p>
    <w:p w:rsidR="003111DD" w:rsidRPr="003111DD" w:rsidRDefault="003111DD" w:rsidP="003111DD">
      <w:pPr>
        <w:numPr>
          <w:ilvl w:val="0"/>
          <w:numId w:val="23"/>
        </w:numPr>
        <w:suppressAutoHyphens/>
        <w:spacing w:after="0" w:line="360" w:lineRule="auto"/>
        <w:jc w:val="both"/>
        <w:rPr>
          <w:rFonts w:ascii="Arial" w:eastAsia="Times New Roman" w:hAnsi="Arial" w:cs="Arial"/>
          <w:bCs/>
          <w:sz w:val="20"/>
          <w:szCs w:val="24"/>
          <w:lang w:val="x-none" w:eastAsia="x-none"/>
        </w:rPr>
      </w:pPr>
      <w:r w:rsidRPr="003111DD">
        <w:rPr>
          <w:rFonts w:ascii="Arial" w:eastAsia="Times New Roman" w:hAnsi="Arial" w:cs="Arial"/>
          <w:bCs/>
          <w:sz w:val="20"/>
          <w:szCs w:val="24"/>
          <w:lang w:val="x-none" w:eastAsia="x-none"/>
        </w:rPr>
        <w:t>docieplenie stropodach</w:t>
      </w:r>
      <w:r w:rsidRPr="003111DD">
        <w:rPr>
          <w:rFonts w:ascii="Arial" w:eastAsia="Times New Roman" w:hAnsi="Arial" w:cs="Arial"/>
          <w:bCs/>
          <w:sz w:val="20"/>
          <w:szCs w:val="24"/>
          <w:lang w:eastAsia="x-none"/>
        </w:rPr>
        <w:t>u</w:t>
      </w:r>
      <w:r w:rsidRPr="003111DD">
        <w:rPr>
          <w:rFonts w:ascii="Arial" w:eastAsia="Times New Roman" w:hAnsi="Arial" w:cs="Arial"/>
          <w:bCs/>
          <w:sz w:val="20"/>
          <w:szCs w:val="24"/>
          <w:lang w:val="x-none" w:eastAsia="x-none"/>
        </w:rPr>
        <w:t xml:space="preserve"> </w:t>
      </w:r>
      <w:r w:rsidRPr="003111DD">
        <w:rPr>
          <w:rFonts w:ascii="Arial" w:eastAsia="Times New Roman" w:hAnsi="Arial" w:cs="Arial"/>
          <w:bCs/>
          <w:sz w:val="20"/>
          <w:szCs w:val="24"/>
          <w:lang w:eastAsia="x-none"/>
        </w:rPr>
        <w:t>wentylowanego;</w:t>
      </w:r>
    </w:p>
    <w:p w:rsidR="003111DD" w:rsidRPr="003111DD" w:rsidRDefault="003111DD" w:rsidP="003111DD">
      <w:pPr>
        <w:numPr>
          <w:ilvl w:val="0"/>
          <w:numId w:val="23"/>
        </w:numPr>
        <w:suppressAutoHyphens/>
        <w:spacing w:after="0" w:line="360" w:lineRule="auto"/>
        <w:jc w:val="both"/>
        <w:rPr>
          <w:rFonts w:ascii="Arial" w:eastAsia="Times New Roman" w:hAnsi="Arial" w:cs="Arial"/>
          <w:bCs/>
          <w:sz w:val="20"/>
          <w:szCs w:val="24"/>
          <w:lang w:val="x-none" w:eastAsia="x-none"/>
        </w:rPr>
      </w:pPr>
      <w:r w:rsidRPr="003111DD">
        <w:rPr>
          <w:rFonts w:ascii="Arial" w:eastAsia="Times New Roman" w:hAnsi="Arial" w:cs="Arial"/>
          <w:bCs/>
          <w:sz w:val="20"/>
          <w:szCs w:val="24"/>
          <w:lang w:val="x-none" w:eastAsia="x-none"/>
        </w:rPr>
        <w:t>wymiana pokrycia dachowego</w:t>
      </w:r>
      <w:r w:rsidRPr="003111DD">
        <w:rPr>
          <w:rFonts w:ascii="Arial" w:eastAsia="Times New Roman" w:hAnsi="Arial" w:cs="Arial"/>
          <w:bCs/>
          <w:sz w:val="20"/>
          <w:szCs w:val="24"/>
          <w:lang w:eastAsia="x-none"/>
        </w:rPr>
        <w:t xml:space="preserve"> z papy</w:t>
      </w:r>
      <w:r w:rsidRPr="003111DD">
        <w:rPr>
          <w:rFonts w:ascii="Arial" w:eastAsia="Times New Roman" w:hAnsi="Arial" w:cs="Arial"/>
          <w:bCs/>
          <w:sz w:val="20"/>
          <w:szCs w:val="24"/>
          <w:lang w:val="x-none" w:eastAsia="x-none"/>
        </w:rPr>
        <w:t>, wymiana włazu dachowego i remont kominów</w:t>
      </w:r>
      <w:r w:rsidRPr="003111DD">
        <w:rPr>
          <w:rFonts w:ascii="Arial" w:eastAsia="Times New Roman" w:hAnsi="Arial" w:cs="Arial"/>
          <w:bCs/>
          <w:sz w:val="20"/>
          <w:szCs w:val="24"/>
          <w:lang w:eastAsia="x-none"/>
        </w:rPr>
        <w:t>;</w:t>
      </w:r>
    </w:p>
    <w:p w:rsidR="003111DD" w:rsidRPr="003111DD" w:rsidRDefault="003111DD" w:rsidP="003111DD">
      <w:pPr>
        <w:numPr>
          <w:ilvl w:val="0"/>
          <w:numId w:val="23"/>
        </w:numPr>
        <w:suppressAutoHyphens/>
        <w:spacing w:after="0" w:line="360" w:lineRule="auto"/>
        <w:jc w:val="both"/>
        <w:rPr>
          <w:rFonts w:ascii="Arial" w:eastAsia="Times New Roman" w:hAnsi="Arial" w:cs="Arial"/>
          <w:bCs/>
          <w:sz w:val="20"/>
          <w:szCs w:val="24"/>
          <w:lang w:val="x-none" w:eastAsia="x-none"/>
        </w:rPr>
      </w:pPr>
      <w:r w:rsidRPr="003111DD">
        <w:rPr>
          <w:rFonts w:ascii="Arial" w:eastAsia="Times New Roman" w:hAnsi="Arial" w:cs="Arial"/>
          <w:bCs/>
          <w:sz w:val="20"/>
          <w:szCs w:val="24"/>
          <w:lang w:val="x-none" w:eastAsia="x-none"/>
        </w:rPr>
        <w:t>wymiana rynien, rur spustowych</w:t>
      </w:r>
      <w:r w:rsidRPr="003111DD">
        <w:rPr>
          <w:rFonts w:ascii="Arial" w:eastAsia="Times New Roman" w:hAnsi="Arial" w:cs="Arial"/>
          <w:bCs/>
          <w:sz w:val="20"/>
          <w:szCs w:val="24"/>
          <w:lang w:eastAsia="x-none"/>
        </w:rPr>
        <w:t>,</w:t>
      </w:r>
      <w:r w:rsidRPr="003111DD">
        <w:rPr>
          <w:rFonts w:ascii="Arial" w:eastAsia="Times New Roman" w:hAnsi="Arial" w:cs="Arial"/>
          <w:bCs/>
          <w:sz w:val="20"/>
          <w:szCs w:val="24"/>
          <w:lang w:val="x-none" w:eastAsia="x-none"/>
        </w:rPr>
        <w:t xml:space="preserve"> obróbek blacharskich</w:t>
      </w:r>
      <w:r w:rsidRPr="003111DD">
        <w:rPr>
          <w:rFonts w:ascii="Arial" w:eastAsia="Times New Roman" w:hAnsi="Arial" w:cs="Arial"/>
          <w:bCs/>
          <w:sz w:val="20"/>
          <w:szCs w:val="24"/>
          <w:lang w:eastAsia="x-none"/>
        </w:rPr>
        <w:t xml:space="preserve"> i parapetów zewnętrznych;</w:t>
      </w:r>
      <w:r w:rsidRPr="003111DD">
        <w:rPr>
          <w:rFonts w:ascii="Arial" w:eastAsia="Times New Roman" w:hAnsi="Arial" w:cs="Arial"/>
          <w:bCs/>
          <w:sz w:val="20"/>
          <w:szCs w:val="24"/>
          <w:lang w:val="x-none" w:eastAsia="x-none"/>
        </w:rPr>
        <w:t xml:space="preserve"> </w:t>
      </w:r>
    </w:p>
    <w:p w:rsidR="003111DD" w:rsidRPr="003111DD" w:rsidRDefault="003111DD" w:rsidP="003111DD">
      <w:pPr>
        <w:numPr>
          <w:ilvl w:val="0"/>
          <w:numId w:val="23"/>
        </w:numPr>
        <w:suppressAutoHyphens/>
        <w:spacing w:after="0" w:line="360" w:lineRule="auto"/>
        <w:jc w:val="both"/>
        <w:rPr>
          <w:rFonts w:ascii="Arial" w:eastAsia="Times New Roman" w:hAnsi="Arial" w:cs="Arial"/>
          <w:bCs/>
          <w:sz w:val="20"/>
          <w:szCs w:val="24"/>
          <w:lang w:val="x-none" w:eastAsia="x-none"/>
        </w:rPr>
      </w:pPr>
      <w:r w:rsidRPr="003111DD">
        <w:rPr>
          <w:rFonts w:ascii="Arial" w:eastAsia="Times New Roman" w:hAnsi="Arial" w:cs="Arial"/>
          <w:bCs/>
          <w:sz w:val="20"/>
          <w:szCs w:val="24"/>
          <w:lang w:val="x-none" w:eastAsia="x-none"/>
        </w:rPr>
        <w:t>remont strefy wejściowej od strony zachodniej (wymiana drzwi zewnętrznych, remont schodów, naprawa i ocieplenie daszka nad wiatrołapem)</w:t>
      </w:r>
      <w:r w:rsidRPr="003111DD">
        <w:rPr>
          <w:rFonts w:ascii="Arial" w:eastAsia="Times New Roman" w:hAnsi="Arial" w:cs="Arial"/>
          <w:bCs/>
          <w:sz w:val="20"/>
          <w:szCs w:val="24"/>
          <w:lang w:eastAsia="x-none"/>
        </w:rPr>
        <w:t>;</w:t>
      </w:r>
    </w:p>
    <w:p w:rsidR="003111DD" w:rsidRPr="003111DD" w:rsidRDefault="003111DD" w:rsidP="003111DD">
      <w:pPr>
        <w:numPr>
          <w:ilvl w:val="0"/>
          <w:numId w:val="23"/>
        </w:numPr>
        <w:suppressAutoHyphens/>
        <w:spacing w:after="0" w:line="360" w:lineRule="auto"/>
        <w:jc w:val="both"/>
        <w:rPr>
          <w:rFonts w:ascii="Arial" w:eastAsia="Times New Roman" w:hAnsi="Arial" w:cs="Arial"/>
          <w:bCs/>
          <w:sz w:val="20"/>
          <w:szCs w:val="24"/>
          <w:lang w:val="x-none" w:eastAsia="x-none"/>
        </w:rPr>
      </w:pPr>
      <w:r w:rsidRPr="003111DD">
        <w:rPr>
          <w:rFonts w:ascii="Arial" w:eastAsia="Times New Roman" w:hAnsi="Arial" w:cs="Arial"/>
          <w:bCs/>
          <w:sz w:val="20"/>
          <w:szCs w:val="24"/>
          <w:lang w:val="x-none" w:eastAsia="x-none"/>
        </w:rPr>
        <w:t>wymiana stolarki drzwiowej zewnętrznej wraz z zamurowaniem otworu drzwiowego od strony południowej i likwidacj</w:t>
      </w:r>
      <w:r w:rsidRPr="003111DD">
        <w:rPr>
          <w:rFonts w:ascii="Arial" w:eastAsia="Times New Roman" w:hAnsi="Arial" w:cs="Arial"/>
          <w:bCs/>
          <w:sz w:val="20"/>
          <w:szCs w:val="24"/>
          <w:lang w:eastAsia="x-none"/>
        </w:rPr>
        <w:t>ą</w:t>
      </w:r>
      <w:r w:rsidRPr="003111DD">
        <w:rPr>
          <w:rFonts w:ascii="Arial" w:eastAsia="Times New Roman" w:hAnsi="Arial" w:cs="Arial"/>
          <w:bCs/>
          <w:sz w:val="20"/>
          <w:szCs w:val="24"/>
          <w:lang w:val="x-none" w:eastAsia="x-none"/>
        </w:rPr>
        <w:t xml:space="preserve"> zadaszenia nad zamurowanym wejściem</w:t>
      </w:r>
      <w:r w:rsidRPr="003111DD">
        <w:rPr>
          <w:rFonts w:ascii="Arial" w:eastAsia="Times New Roman" w:hAnsi="Arial" w:cs="Arial"/>
          <w:bCs/>
          <w:sz w:val="20"/>
          <w:szCs w:val="24"/>
          <w:lang w:eastAsia="x-none"/>
        </w:rPr>
        <w:t>;</w:t>
      </w:r>
    </w:p>
    <w:p w:rsidR="003111DD" w:rsidRPr="003111DD" w:rsidRDefault="003111DD" w:rsidP="003111DD">
      <w:pPr>
        <w:numPr>
          <w:ilvl w:val="0"/>
          <w:numId w:val="23"/>
        </w:numPr>
        <w:suppressAutoHyphens/>
        <w:spacing w:after="0" w:line="360" w:lineRule="auto"/>
        <w:jc w:val="both"/>
        <w:rPr>
          <w:rFonts w:ascii="Arial" w:eastAsia="Times New Roman" w:hAnsi="Arial" w:cs="Arial"/>
          <w:bCs/>
          <w:sz w:val="20"/>
          <w:szCs w:val="24"/>
          <w:lang w:val="x-none" w:eastAsia="x-none"/>
        </w:rPr>
      </w:pPr>
      <w:r w:rsidRPr="003111DD">
        <w:rPr>
          <w:rFonts w:ascii="Arial" w:eastAsia="Times New Roman" w:hAnsi="Arial" w:cs="Arial"/>
          <w:bCs/>
          <w:sz w:val="20"/>
          <w:szCs w:val="24"/>
          <w:lang w:val="x-none" w:eastAsia="x-none"/>
        </w:rPr>
        <w:t>częściowa wymiana stolarki okiennej i montaż nawiewników higrosterowanych w istniejących oknach</w:t>
      </w:r>
      <w:r w:rsidRPr="003111DD">
        <w:rPr>
          <w:rFonts w:ascii="Arial" w:eastAsia="Times New Roman" w:hAnsi="Arial" w:cs="Arial"/>
          <w:bCs/>
          <w:sz w:val="20"/>
          <w:szCs w:val="24"/>
          <w:lang w:eastAsia="x-none"/>
        </w:rPr>
        <w:t>;</w:t>
      </w:r>
    </w:p>
    <w:p w:rsidR="003111DD" w:rsidRPr="003111DD" w:rsidRDefault="003111DD" w:rsidP="003111DD">
      <w:pPr>
        <w:numPr>
          <w:ilvl w:val="0"/>
          <w:numId w:val="23"/>
        </w:numPr>
        <w:suppressAutoHyphens/>
        <w:spacing w:after="0" w:line="360" w:lineRule="auto"/>
        <w:jc w:val="both"/>
        <w:rPr>
          <w:rFonts w:ascii="Arial" w:eastAsia="Times New Roman" w:hAnsi="Arial" w:cs="Arial"/>
          <w:bCs/>
          <w:sz w:val="20"/>
          <w:szCs w:val="24"/>
          <w:lang w:val="x-none" w:eastAsia="x-none"/>
        </w:rPr>
      </w:pPr>
      <w:r w:rsidRPr="003111DD">
        <w:rPr>
          <w:rFonts w:ascii="Arial" w:eastAsia="Times New Roman" w:hAnsi="Arial" w:cs="Arial"/>
          <w:bCs/>
          <w:sz w:val="20"/>
          <w:szCs w:val="24"/>
          <w:lang w:val="x-none" w:eastAsia="x-none"/>
        </w:rPr>
        <w:t>wykonanie opaski wokół budynku</w:t>
      </w:r>
      <w:r w:rsidRPr="003111DD">
        <w:rPr>
          <w:rFonts w:ascii="Arial" w:eastAsia="Times New Roman" w:hAnsi="Arial" w:cs="Arial"/>
          <w:bCs/>
          <w:sz w:val="20"/>
          <w:szCs w:val="24"/>
          <w:lang w:eastAsia="x-none"/>
        </w:rPr>
        <w:t>;</w:t>
      </w:r>
    </w:p>
    <w:p w:rsidR="003111DD" w:rsidRPr="003111DD" w:rsidRDefault="003111DD" w:rsidP="003111DD">
      <w:pPr>
        <w:numPr>
          <w:ilvl w:val="0"/>
          <w:numId w:val="23"/>
        </w:numPr>
        <w:suppressAutoHyphens/>
        <w:spacing w:after="0" w:line="360" w:lineRule="auto"/>
        <w:jc w:val="both"/>
        <w:rPr>
          <w:rFonts w:ascii="Arial" w:eastAsia="Times New Roman" w:hAnsi="Arial" w:cs="Arial"/>
          <w:bCs/>
          <w:sz w:val="20"/>
          <w:szCs w:val="24"/>
          <w:lang w:val="x-none" w:eastAsia="x-none"/>
        </w:rPr>
      </w:pPr>
      <w:r w:rsidRPr="003111DD">
        <w:rPr>
          <w:rFonts w:ascii="Arial" w:eastAsia="Times New Roman" w:hAnsi="Arial" w:cs="Arial"/>
          <w:bCs/>
          <w:sz w:val="20"/>
          <w:szCs w:val="24"/>
          <w:lang w:val="x-none" w:eastAsia="x-none"/>
        </w:rPr>
        <w:t>remont posadzek w pomieszczeniach piwnicznych</w:t>
      </w:r>
      <w:r w:rsidRPr="003111DD">
        <w:rPr>
          <w:rFonts w:ascii="Arial" w:eastAsia="Times New Roman" w:hAnsi="Arial" w:cs="Arial"/>
          <w:bCs/>
          <w:sz w:val="20"/>
          <w:szCs w:val="24"/>
          <w:lang w:eastAsia="x-none"/>
        </w:rPr>
        <w:t>;</w:t>
      </w:r>
    </w:p>
    <w:p w:rsidR="003111DD" w:rsidRPr="003111DD" w:rsidRDefault="003111DD" w:rsidP="003111DD">
      <w:pPr>
        <w:numPr>
          <w:ilvl w:val="0"/>
          <w:numId w:val="23"/>
        </w:numPr>
        <w:suppressAutoHyphens/>
        <w:spacing w:after="0" w:line="360" w:lineRule="auto"/>
        <w:jc w:val="both"/>
        <w:rPr>
          <w:rFonts w:ascii="Arial" w:eastAsia="Times New Roman" w:hAnsi="Arial" w:cs="Arial"/>
          <w:bCs/>
          <w:sz w:val="20"/>
          <w:szCs w:val="24"/>
          <w:lang w:val="x-none" w:eastAsia="x-none"/>
        </w:rPr>
      </w:pPr>
      <w:r w:rsidRPr="003111DD">
        <w:rPr>
          <w:rFonts w:ascii="Arial" w:eastAsia="Times New Roman" w:hAnsi="Arial" w:cs="Arial"/>
          <w:bCs/>
          <w:sz w:val="20"/>
          <w:szCs w:val="24"/>
          <w:lang w:val="x-none" w:eastAsia="x-none"/>
        </w:rPr>
        <w:t>remont pomieszczenia węzła cieplnego</w:t>
      </w:r>
      <w:r w:rsidRPr="003111DD">
        <w:rPr>
          <w:rFonts w:ascii="Arial" w:eastAsia="Times New Roman" w:hAnsi="Arial" w:cs="Arial"/>
          <w:bCs/>
          <w:sz w:val="20"/>
          <w:szCs w:val="24"/>
          <w:lang w:eastAsia="x-none"/>
        </w:rPr>
        <w:t>;</w:t>
      </w:r>
    </w:p>
    <w:p w:rsidR="003111DD" w:rsidRPr="003111DD" w:rsidRDefault="003111DD" w:rsidP="003111DD">
      <w:pPr>
        <w:numPr>
          <w:ilvl w:val="0"/>
          <w:numId w:val="23"/>
        </w:numPr>
        <w:suppressAutoHyphens/>
        <w:spacing w:after="0" w:line="360" w:lineRule="auto"/>
        <w:jc w:val="both"/>
        <w:rPr>
          <w:rFonts w:ascii="Arial" w:eastAsia="Times New Roman" w:hAnsi="Arial" w:cs="Arial"/>
          <w:bCs/>
          <w:sz w:val="20"/>
          <w:szCs w:val="24"/>
          <w:lang w:val="x-none" w:eastAsia="x-none"/>
        </w:rPr>
      </w:pPr>
      <w:r w:rsidRPr="003111DD">
        <w:rPr>
          <w:rFonts w:ascii="Arial" w:eastAsia="Times New Roman" w:hAnsi="Arial" w:cs="Arial"/>
          <w:bCs/>
          <w:sz w:val="20"/>
          <w:szCs w:val="24"/>
          <w:lang w:eastAsia="x-none"/>
        </w:rPr>
        <w:t>naprawa</w:t>
      </w:r>
      <w:r w:rsidRPr="003111DD">
        <w:rPr>
          <w:rFonts w:ascii="Arial" w:eastAsia="Times New Roman" w:hAnsi="Arial" w:cs="Arial"/>
          <w:bCs/>
          <w:sz w:val="20"/>
          <w:szCs w:val="24"/>
          <w:lang w:val="x-none" w:eastAsia="x-none"/>
        </w:rPr>
        <w:t xml:space="preserve"> podłóg w czterech salach lekcyjnych</w:t>
      </w:r>
      <w:r w:rsidRPr="003111DD">
        <w:rPr>
          <w:rFonts w:ascii="Arial" w:eastAsia="Times New Roman" w:hAnsi="Arial" w:cs="Arial"/>
          <w:bCs/>
          <w:sz w:val="20"/>
          <w:szCs w:val="24"/>
          <w:lang w:eastAsia="x-none"/>
        </w:rPr>
        <w:t>;</w:t>
      </w:r>
    </w:p>
    <w:p w:rsidR="003111DD" w:rsidRPr="003111DD" w:rsidRDefault="003111DD" w:rsidP="003111DD">
      <w:pPr>
        <w:numPr>
          <w:ilvl w:val="0"/>
          <w:numId w:val="23"/>
        </w:numPr>
        <w:suppressAutoHyphens/>
        <w:spacing w:after="0" w:line="360" w:lineRule="auto"/>
        <w:jc w:val="both"/>
        <w:rPr>
          <w:rFonts w:ascii="Arial" w:eastAsia="Times New Roman" w:hAnsi="Arial" w:cs="Arial"/>
          <w:bCs/>
          <w:sz w:val="20"/>
          <w:szCs w:val="24"/>
          <w:lang w:val="x-none" w:eastAsia="x-none"/>
        </w:rPr>
      </w:pPr>
      <w:r w:rsidRPr="003111DD">
        <w:rPr>
          <w:rFonts w:ascii="Arial" w:eastAsia="Times New Roman" w:hAnsi="Arial" w:cs="Arial"/>
          <w:bCs/>
          <w:sz w:val="20"/>
          <w:szCs w:val="24"/>
          <w:lang w:eastAsia="x-none"/>
        </w:rPr>
        <w:t>naprawa</w:t>
      </w:r>
      <w:r w:rsidRPr="003111DD">
        <w:rPr>
          <w:rFonts w:ascii="Arial" w:eastAsia="Times New Roman" w:hAnsi="Arial" w:cs="Arial"/>
          <w:bCs/>
          <w:sz w:val="20"/>
          <w:szCs w:val="24"/>
          <w:lang w:val="x-none" w:eastAsia="x-none"/>
        </w:rPr>
        <w:t xml:space="preserve"> tarasu od strony podwórza (elewacja wschodnia) i tarasu przechodniego od strony ul. Fredry (elewacja południowa)</w:t>
      </w:r>
      <w:r w:rsidRPr="003111DD">
        <w:rPr>
          <w:rFonts w:ascii="Arial" w:eastAsia="Times New Roman" w:hAnsi="Arial" w:cs="Arial"/>
          <w:bCs/>
          <w:sz w:val="20"/>
          <w:szCs w:val="24"/>
          <w:lang w:eastAsia="x-none"/>
        </w:rPr>
        <w:t>;</w:t>
      </w:r>
    </w:p>
    <w:p w:rsidR="003111DD" w:rsidRPr="003111DD" w:rsidRDefault="003111DD" w:rsidP="003111DD">
      <w:pPr>
        <w:numPr>
          <w:ilvl w:val="0"/>
          <w:numId w:val="23"/>
        </w:numPr>
        <w:suppressAutoHyphens/>
        <w:spacing w:after="0" w:line="360" w:lineRule="auto"/>
        <w:jc w:val="both"/>
        <w:rPr>
          <w:rFonts w:ascii="Arial" w:eastAsia="Times New Roman" w:hAnsi="Arial" w:cs="Arial"/>
          <w:bCs/>
          <w:sz w:val="20"/>
          <w:szCs w:val="24"/>
          <w:lang w:val="x-none" w:eastAsia="x-none"/>
        </w:rPr>
      </w:pPr>
      <w:r w:rsidRPr="003111DD">
        <w:rPr>
          <w:rFonts w:ascii="Arial" w:eastAsia="Times New Roman" w:hAnsi="Arial" w:cs="Arial"/>
          <w:bCs/>
          <w:sz w:val="20"/>
          <w:szCs w:val="24"/>
          <w:lang w:val="x-none" w:eastAsia="x-none"/>
        </w:rPr>
        <w:t>naprawa nawierzchni przy wejściu pomiędzy tarasami</w:t>
      </w:r>
      <w:r w:rsidRPr="003111DD">
        <w:rPr>
          <w:rFonts w:ascii="Arial" w:eastAsia="Times New Roman" w:hAnsi="Arial" w:cs="Arial"/>
          <w:bCs/>
          <w:sz w:val="20"/>
          <w:szCs w:val="24"/>
          <w:lang w:eastAsia="x-none"/>
        </w:rPr>
        <w:t>;</w:t>
      </w:r>
    </w:p>
    <w:p w:rsidR="003111DD" w:rsidRPr="003111DD" w:rsidRDefault="003111DD" w:rsidP="003111DD">
      <w:pPr>
        <w:numPr>
          <w:ilvl w:val="0"/>
          <w:numId w:val="23"/>
        </w:numPr>
        <w:suppressAutoHyphens/>
        <w:spacing w:after="0" w:line="360" w:lineRule="auto"/>
        <w:jc w:val="both"/>
        <w:rPr>
          <w:rFonts w:ascii="Arial" w:eastAsia="Times New Roman" w:hAnsi="Arial" w:cs="Arial"/>
          <w:bCs/>
          <w:sz w:val="20"/>
          <w:szCs w:val="24"/>
          <w:lang w:val="x-none" w:eastAsia="x-none"/>
        </w:rPr>
      </w:pPr>
      <w:r w:rsidRPr="003111DD">
        <w:rPr>
          <w:rFonts w:ascii="Arial" w:eastAsia="Times New Roman" w:hAnsi="Arial" w:cs="Arial"/>
          <w:bCs/>
          <w:sz w:val="20"/>
          <w:szCs w:val="24"/>
          <w:lang w:val="x-none" w:eastAsia="x-none"/>
        </w:rPr>
        <w:t>likwidacja zsypów do piwnicy oraz wykonanie nowych naświetli okien piwnicznych</w:t>
      </w:r>
      <w:r w:rsidRPr="003111DD">
        <w:rPr>
          <w:rFonts w:ascii="Arial" w:eastAsia="Times New Roman" w:hAnsi="Arial" w:cs="Arial"/>
          <w:bCs/>
          <w:sz w:val="20"/>
          <w:szCs w:val="24"/>
          <w:lang w:eastAsia="x-none"/>
        </w:rPr>
        <w:t>;</w:t>
      </w:r>
    </w:p>
    <w:p w:rsidR="003111DD" w:rsidRPr="003111DD" w:rsidRDefault="003111DD" w:rsidP="003111DD">
      <w:pPr>
        <w:numPr>
          <w:ilvl w:val="0"/>
          <w:numId w:val="23"/>
        </w:numPr>
        <w:suppressAutoHyphens/>
        <w:spacing w:after="0" w:line="360" w:lineRule="auto"/>
        <w:jc w:val="both"/>
        <w:rPr>
          <w:rFonts w:ascii="Arial" w:eastAsia="Times New Roman" w:hAnsi="Arial" w:cs="Arial"/>
          <w:bCs/>
          <w:sz w:val="20"/>
          <w:szCs w:val="24"/>
          <w:lang w:val="x-none" w:eastAsia="x-none"/>
        </w:rPr>
      </w:pPr>
      <w:r w:rsidRPr="003111DD">
        <w:rPr>
          <w:rFonts w:ascii="Arial" w:eastAsia="Times New Roman" w:hAnsi="Arial" w:cs="Arial"/>
          <w:bCs/>
          <w:sz w:val="20"/>
          <w:szCs w:val="24"/>
          <w:lang w:val="x-none" w:eastAsia="x-none"/>
        </w:rPr>
        <w:t>montaż budek lęgowych dla ptaków</w:t>
      </w:r>
      <w:r w:rsidRPr="003111DD">
        <w:rPr>
          <w:rFonts w:ascii="Arial" w:eastAsia="Times New Roman" w:hAnsi="Arial" w:cs="Arial"/>
          <w:bCs/>
          <w:sz w:val="20"/>
          <w:szCs w:val="24"/>
          <w:lang w:eastAsia="x-none"/>
        </w:rPr>
        <w:t>;</w:t>
      </w:r>
    </w:p>
    <w:p w:rsidR="003111DD" w:rsidRPr="003111DD" w:rsidRDefault="003111DD" w:rsidP="003111DD">
      <w:pPr>
        <w:numPr>
          <w:ilvl w:val="0"/>
          <w:numId w:val="23"/>
        </w:numPr>
        <w:suppressAutoHyphens/>
        <w:spacing w:after="0" w:line="360" w:lineRule="auto"/>
        <w:jc w:val="both"/>
        <w:rPr>
          <w:rFonts w:ascii="Arial" w:eastAsia="Times New Roman" w:hAnsi="Arial" w:cs="Arial"/>
          <w:bCs/>
          <w:sz w:val="20"/>
          <w:szCs w:val="24"/>
          <w:lang w:val="x-none" w:eastAsia="x-none"/>
        </w:rPr>
      </w:pPr>
      <w:r w:rsidRPr="003111DD">
        <w:rPr>
          <w:rFonts w:ascii="Arial" w:eastAsia="Times New Roman" w:hAnsi="Arial" w:cs="Arial"/>
          <w:bCs/>
          <w:sz w:val="20"/>
          <w:szCs w:val="24"/>
          <w:lang w:val="x-none" w:eastAsia="x-none"/>
        </w:rPr>
        <w:t>wymiana instalacji odgromowej</w:t>
      </w:r>
      <w:r w:rsidRPr="003111DD">
        <w:rPr>
          <w:rFonts w:ascii="Arial" w:eastAsia="Times New Roman" w:hAnsi="Arial" w:cs="Arial"/>
          <w:bCs/>
          <w:sz w:val="20"/>
          <w:szCs w:val="24"/>
          <w:lang w:eastAsia="x-none"/>
        </w:rPr>
        <w:t>;</w:t>
      </w:r>
      <w:r w:rsidRPr="003111DD">
        <w:rPr>
          <w:rFonts w:ascii="Arial" w:eastAsia="Times New Roman" w:hAnsi="Arial" w:cs="Arial"/>
          <w:bCs/>
          <w:sz w:val="20"/>
          <w:szCs w:val="24"/>
          <w:lang w:val="x-none" w:eastAsia="x-none"/>
        </w:rPr>
        <w:t xml:space="preserve"> </w:t>
      </w:r>
    </w:p>
    <w:p w:rsidR="003111DD" w:rsidRPr="003111DD" w:rsidRDefault="003111DD" w:rsidP="003111DD">
      <w:pPr>
        <w:numPr>
          <w:ilvl w:val="0"/>
          <w:numId w:val="23"/>
        </w:numPr>
        <w:suppressAutoHyphens/>
        <w:spacing w:after="0" w:line="360" w:lineRule="auto"/>
        <w:jc w:val="both"/>
        <w:rPr>
          <w:rFonts w:ascii="Arial" w:eastAsia="Times New Roman" w:hAnsi="Arial" w:cs="Arial"/>
          <w:bCs/>
          <w:sz w:val="20"/>
          <w:szCs w:val="24"/>
          <w:lang w:val="x-none" w:eastAsia="x-none"/>
        </w:rPr>
      </w:pPr>
      <w:r w:rsidRPr="003111DD">
        <w:rPr>
          <w:rFonts w:ascii="Arial" w:eastAsia="Times New Roman" w:hAnsi="Arial" w:cs="Arial"/>
          <w:bCs/>
          <w:sz w:val="20"/>
          <w:szCs w:val="24"/>
          <w:lang w:val="x-none" w:eastAsia="x-none"/>
        </w:rPr>
        <w:t xml:space="preserve">wymiana instalacji elektrycznej oraz </w:t>
      </w:r>
      <w:r w:rsidRPr="003111DD">
        <w:rPr>
          <w:rFonts w:ascii="Arial" w:eastAsia="Times New Roman" w:hAnsi="Arial" w:cs="Arial"/>
          <w:sz w:val="20"/>
          <w:szCs w:val="20"/>
          <w:lang w:val="x-none" w:eastAsia="x-none"/>
        </w:rPr>
        <w:t>opraw oświetleniowych z</w:t>
      </w:r>
      <w:r w:rsidRPr="003111DD">
        <w:rPr>
          <w:rFonts w:ascii="Arial" w:eastAsia="Times New Roman" w:hAnsi="Arial" w:cs="Arial"/>
          <w:sz w:val="20"/>
          <w:szCs w:val="20"/>
          <w:lang w:eastAsia="x-none"/>
        </w:rPr>
        <w:t>e</w:t>
      </w:r>
      <w:r w:rsidRPr="003111DD">
        <w:rPr>
          <w:rFonts w:ascii="Arial" w:eastAsia="Times New Roman" w:hAnsi="Arial" w:cs="Arial"/>
          <w:sz w:val="20"/>
          <w:szCs w:val="20"/>
          <w:lang w:val="x-none" w:eastAsia="x-none"/>
        </w:rPr>
        <w:t xml:space="preserve"> źródłami LED</w:t>
      </w:r>
      <w:r w:rsidRPr="003111DD">
        <w:rPr>
          <w:rFonts w:ascii="Arial" w:eastAsia="Times New Roman" w:hAnsi="Arial" w:cs="Arial"/>
          <w:bCs/>
          <w:sz w:val="20"/>
          <w:szCs w:val="24"/>
          <w:lang w:eastAsia="x-none"/>
        </w:rPr>
        <w:t>;</w:t>
      </w:r>
      <w:r w:rsidRPr="003111DD">
        <w:rPr>
          <w:rFonts w:ascii="Arial" w:eastAsia="Times New Roman" w:hAnsi="Arial" w:cs="Arial"/>
          <w:bCs/>
          <w:sz w:val="20"/>
          <w:szCs w:val="24"/>
          <w:lang w:val="x-none" w:eastAsia="x-none"/>
        </w:rPr>
        <w:t xml:space="preserve"> </w:t>
      </w:r>
    </w:p>
    <w:p w:rsidR="003111DD" w:rsidRPr="003111DD" w:rsidRDefault="003111DD" w:rsidP="003111DD">
      <w:pPr>
        <w:numPr>
          <w:ilvl w:val="0"/>
          <w:numId w:val="23"/>
        </w:numPr>
        <w:suppressAutoHyphens/>
        <w:spacing w:after="0" w:line="360" w:lineRule="auto"/>
        <w:jc w:val="both"/>
        <w:rPr>
          <w:rFonts w:ascii="Arial" w:eastAsia="Times New Roman" w:hAnsi="Arial" w:cs="Arial"/>
          <w:bCs/>
          <w:sz w:val="20"/>
          <w:szCs w:val="24"/>
          <w:lang w:val="x-none" w:eastAsia="x-none"/>
        </w:rPr>
      </w:pPr>
      <w:r w:rsidRPr="003111DD">
        <w:rPr>
          <w:rFonts w:ascii="Arial" w:eastAsia="Times New Roman" w:hAnsi="Arial" w:cs="Arial"/>
          <w:bCs/>
          <w:sz w:val="20"/>
          <w:szCs w:val="24"/>
          <w:lang w:val="x-none" w:eastAsia="x-none"/>
        </w:rPr>
        <w:t xml:space="preserve">wymiana instalacji </w:t>
      </w:r>
      <w:r w:rsidRPr="003111DD">
        <w:rPr>
          <w:rFonts w:ascii="Arial" w:eastAsia="Times New Roman" w:hAnsi="Arial" w:cs="Arial"/>
          <w:bCs/>
          <w:sz w:val="20"/>
          <w:szCs w:val="24"/>
          <w:lang w:eastAsia="x-none"/>
        </w:rPr>
        <w:t>centralnego ogrzewania (instalacja, grzejniki, zawory, obudowy grzejników);</w:t>
      </w:r>
      <w:r w:rsidRPr="003111DD">
        <w:rPr>
          <w:rFonts w:ascii="Arial" w:eastAsia="Times New Roman" w:hAnsi="Arial" w:cs="Arial"/>
          <w:bCs/>
          <w:sz w:val="20"/>
          <w:szCs w:val="24"/>
          <w:lang w:val="x-none" w:eastAsia="x-none"/>
        </w:rPr>
        <w:t xml:space="preserve"> </w:t>
      </w:r>
    </w:p>
    <w:p w:rsidR="003111DD" w:rsidRPr="003111DD" w:rsidRDefault="003111DD" w:rsidP="003111DD">
      <w:pPr>
        <w:numPr>
          <w:ilvl w:val="0"/>
          <w:numId w:val="23"/>
        </w:numPr>
        <w:suppressAutoHyphens/>
        <w:spacing w:after="0" w:line="360" w:lineRule="auto"/>
        <w:jc w:val="both"/>
        <w:rPr>
          <w:rFonts w:ascii="Arial" w:eastAsia="Times New Roman" w:hAnsi="Arial" w:cs="Arial"/>
          <w:bCs/>
          <w:sz w:val="20"/>
          <w:szCs w:val="24"/>
          <w:lang w:val="x-none" w:eastAsia="x-none"/>
        </w:rPr>
      </w:pPr>
      <w:r w:rsidRPr="003111DD">
        <w:rPr>
          <w:rFonts w:ascii="Arial" w:eastAsia="Times New Roman" w:hAnsi="Arial" w:cs="Arial"/>
          <w:bCs/>
          <w:sz w:val="20"/>
          <w:szCs w:val="24"/>
          <w:lang w:val="x-none" w:eastAsia="x-none"/>
        </w:rPr>
        <w:t>wymiana hydrantów wewnętrznych</w:t>
      </w:r>
      <w:r w:rsidRPr="003111DD">
        <w:rPr>
          <w:rFonts w:ascii="Arial" w:eastAsia="Times New Roman" w:hAnsi="Arial" w:cs="Arial"/>
          <w:bCs/>
          <w:sz w:val="20"/>
          <w:szCs w:val="24"/>
          <w:lang w:eastAsia="x-none"/>
        </w:rPr>
        <w:t>;</w:t>
      </w:r>
      <w:r w:rsidRPr="003111DD">
        <w:rPr>
          <w:rFonts w:ascii="Arial" w:eastAsia="Times New Roman" w:hAnsi="Arial" w:cs="Arial"/>
          <w:bCs/>
          <w:sz w:val="20"/>
          <w:szCs w:val="24"/>
          <w:lang w:val="x-none" w:eastAsia="x-none"/>
        </w:rPr>
        <w:t xml:space="preserve"> </w:t>
      </w:r>
    </w:p>
    <w:p w:rsidR="003111DD" w:rsidRPr="003111DD" w:rsidRDefault="003111DD" w:rsidP="003111DD">
      <w:pPr>
        <w:numPr>
          <w:ilvl w:val="0"/>
          <w:numId w:val="23"/>
        </w:numPr>
        <w:suppressAutoHyphens/>
        <w:spacing w:after="0" w:line="360" w:lineRule="auto"/>
        <w:jc w:val="both"/>
        <w:rPr>
          <w:rFonts w:ascii="Arial" w:eastAsia="Times New Roman" w:hAnsi="Arial" w:cs="Arial"/>
          <w:bCs/>
          <w:sz w:val="20"/>
          <w:szCs w:val="24"/>
          <w:lang w:val="x-none" w:eastAsia="x-none"/>
        </w:rPr>
      </w:pPr>
      <w:r w:rsidRPr="003111DD">
        <w:rPr>
          <w:rFonts w:ascii="Arial" w:eastAsia="Times New Roman" w:hAnsi="Arial" w:cs="Arial"/>
          <w:bCs/>
          <w:sz w:val="20"/>
          <w:szCs w:val="24"/>
          <w:lang w:val="x-none" w:eastAsia="x-none"/>
        </w:rPr>
        <w:t>zapewnienie wentylacji sanitariatów</w:t>
      </w:r>
      <w:r w:rsidRPr="003111DD">
        <w:rPr>
          <w:rFonts w:ascii="Arial" w:eastAsia="Times New Roman" w:hAnsi="Arial" w:cs="Arial"/>
          <w:bCs/>
          <w:sz w:val="20"/>
          <w:szCs w:val="24"/>
          <w:lang w:eastAsia="x-none"/>
        </w:rPr>
        <w:t>,</w:t>
      </w:r>
    </w:p>
    <w:p w:rsidR="003111DD" w:rsidRPr="003111DD" w:rsidRDefault="003111DD" w:rsidP="003111DD">
      <w:pPr>
        <w:numPr>
          <w:ilvl w:val="0"/>
          <w:numId w:val="23"/>
        </w:numPr>
        <w:suppressAutoHyphens/>
        <w:spacing w:after="0" w:line="360" w:lineRule="auto"/>
        <w:jc w:val="both"/>
        <w:rPr>
          <w:rFonts w:ascii="Arial" w:eastAsia="Times New Roman" w:hAnsi="Arial" w:cs="Arial"/>
          <w:bCs/>
          <w:sz w:val="20"/>
          <w:szCs w:val="24"/>
          <w:lang w:val="x-none" w:eastAsia="x-none"/>
        </w:rPr>
      </w:pPr>
      <w:r w:rsidRPr="003111DD">
        <w:rPr>
          <w:rFonts w:ascii="Arial" w:eastAsia="Times New Roman" w:hAnsi="Arial" w:cs="Arial"/>
          <w:bCs/>
          <w:sz w:val="20"/>
          <w:szCs w:val="24"/>
          <w:lang w:val="x-none" w:eastAsia="x-none"/>
        </w:rPr>
        <w:t>malowanie pomieszczeń po wykonaniu robót</w:t>
      </w:r>
    </w:p>
    <w:p w:rsidR="003111DD" w:rsidRPr="003111DD" w:rsidRDefault="003111DD" w:rsidP="003111DD">
      <w:pPr>
        <w:numPr>
          <w:ilvl w:val="0"/>
          <w:numId w:val="23"/>
        </w:numPr>
        <w:suppressAutoHyphens/>
        <w:spacing w:after="0" w:line="360" w:lineRule="auto"/>
        <w:jc w:val="both"/>
        <w:rPr>
          <w:rFonts w:ascii="Arial" w:eastAsia="Times New Roman" w:hAnsi="Arial" w:cs="Arial"/>
          <w:bCs/>
          <w:sz w:val="20"/>
          <w:szCs w:val="24"/>
          <w:lang w:val="x-none" w:eastAsia="x-none"/>
        </w:rPr>
      </w:pPr>
      <w:r w:rsidRPr="003111DD">
        <w:rPr>
          <w:rFonts w:ascii="Arial" w:eastAsia="Times New Roman" w:hAnsi="Arial" w:cs="Arial"/>
          <w:bCs/>
          <w:sz w:val="20"/>
          <w:szCs w:val="24"/>
          <w:lang w:eastAsia="x-none"/>
        </w:rPr>
        <w:t>remont ścian w pomieszczeniu</w:t>
      </w:r>
      <w:r w:rsidRPr="003111DD">
        <w:rPr>
          <w:rFonts w:ascii="Arial" w:eastAsia="Times New Roman" w:hAnsi="Arial" w:cs="Arial"/>
          <w:bCs/>
          <w:sz w:val="20"/>
          <w:szCs w:val="24"/>
          <w:lang w:val="x-none" w:eastAsia="x-none"/>
        </w:rPr>
        <w:t xml:space="preserve"> wymiennikowni </w:t>
      </w:r>
    </w:p>
    <w:p w:rsidR="003111DD" w:rsidRPr="003111DD" w:rsidRDefault="003111DD" w:rsidP="003111DD">
      <w:pPr>
        <w:numPr>
          <w:ilvl w:val="0"/>
          <w:numId w:val="23"/>
        </w:numPr>
        <w:suppressAutoHyphens/>
        <w:spacing w:after="0" w:line="360" w:lineRule="auto"/>
        <w:jc w:val="both"/>
        <w:rPr>
          <w:rFonts w:ascii="Arial" w:eastAsia="Times New Roman" w:hAnsi="Arial" w:cs="Arial"/>
          <w:bCs/>
          <w:sz w:val="20"/>
          <w:szCs w:val="24"/>
          <w:lang w:val="x-none" w:eastAsia="x-none"/>
        </w:rPr>
      </w:pPr>
      <w:r w:rsidRPr="003111DD">
        <w:rPr>
          <w:rFonts w:ascii="Arial" w:eastAsia="Times New Roman" w:hAnsi="Arial" w:cs="Arial"/>
          <w:bCs/>
          <w:sz w:val="20"/>
          <w:szCs w:val="24"/>
          <w:lang w:val="x-none" w:eastAsia="x-none"/>
        </w:rPr>
        <w:t>montaż budek lęgowych dla ptaków</w:t>
      </w:r>
      <w:r w:rsidRPr="003111DD">
        <w:rPr>
          <w:rFonts w:ascii="Arial" w:eastAsia="Times New Roman" w:hAnsi="Arial" w:cs="Arial"/>
          <w:bCs/>
          <w:sz w:val="20"/>
          <w:szCs w:val="24"/>
          <w:lang w:eastAsia="x-none"/>
        </w:rPr>
        <w:t>.</w:t>
      </w:r>
    </w:p>
    <w:p w:rsidR="003111DD" w:rsidRPr="003111DD" w:rsidRDefault="003111DD" w:rsidP="003111DD">
      <w:pPr>
        <w:numPr>
          <w:ilvl w:val="0"/>
          <w:numId w:val="16"/>
        </w:numPr>
        <w:spacing w:after="0" w:line="360" w:lineRule="auto"/>
        <w:ind w:right="-75"/>
        <w:jc w:val="both"/>
        <w:rPr>
          <w:rFonts w:ascii="Arial" w:eastAsia="Times New Roman" w:hAnsi="Arial" w:cs="Arial"/>
          <w:bCs/>
          <w:sz w:val="20"/>
          <w:szCs w:val="20"/>
          <w:lang w:eastAsia="pl-PL"/>
        </w:rPr>
      </w:pPr>
      <w:r w:rsidRPr="006E760C">
        <w:rPr>
          <w:rFonts w:ascii="Arial" w:eastAsia="Times New Roman" w:hAnsi="Arial" w:cs="Arial"/>
          <w:b/>
          <w:bCs/>
          <w:sz w:val="20"/>
          <w:szCs w:val="20"/>
          <w:lang w:eastAsia="pl-PL"/>
        </w:rPr>
        <w:t>Zakres robót związany z przebudową pomieszczenia kuchni wraz z zapleczem obejmuje</w:t>
      </w:r>
      <w:r w:rsidRPr="003111DD">
        <w:rPr>
          <w:rFonts w:ascii="Arial" w:eastAsia="Times New Roman" w:hAnsi="Arial" w:cs="Arial"/>
          <w:bCs/>
          <w:sz w:val="20"/>
          <w:szCs w:val="20"/>
          <w:lang w:eastAsia="pl-PL"/>
        </w:rPr>
        <w:t>:</w:t>
      </w:r>
    </w:p>
    <w:p w:rsidR="003111DD" w:rsidRPr="006E760C" w:rsidRDefault="003111DD" w:rsidP="006E760C">
      <w:pPr>
        <w:pStyle w:val="Akapitzlist"/>
        <w:numPr>
          <w:ilvl w:val="1"/>
          <w:numId w:val="16"/>
        </w:numPr>
        <w:spacing w:after="0" w:line="360" w:lineRule="auto"/>
        <w:ind w:right="-75"/>
        <w:jc w:val="both"/>
        <w:rPr>
          <w:rFonts w:ascii="Arial" w:eastAsia="Times New Roman" w:hAnsi="Arial" w:cs="Arial"/>
          <w:bCs/>
          <w:sz w:val="20"/>
          <w:szCs w:val="20"/>
          <w:lang w:eastAsia="pl-PL"/>
        </w:rPr>
      </w:pPr>
      <w:r w:rsidRPr="006E760C">
        <w:rPr>
          <w:rFonts w:ascii="Arial" w:eastAsia="Times New Roman" w:hAnsi="Arial" w:cs="Arial"/>
          <w:bCs/>
          <w:sz w:val="20"/>
          <w:szCs w:val="20"/>
          <w:lang w:eastAsia="pl-PL"/>
        </w:rPr>
        <w:t>wymianę wyposażenia kuchenno–instalacyjnego;</w:t>
      </w:r>
    </w:p>
    <w:p w:rsidR="003111DD" w:rsidRPr="006E760C" w:rsidRDefault="003111DD" w:rsidP="006E760C">
      <w:pPr>
        <w:pStyle w:val="Akapitzlist"/>
        <w:numPr>
          <w:ilvl w:val="1"/>
          <w:numId w:val="16"/>
        </w:numPr>
        <w:spacing w:after="0" w:line="360" w:lineRule="auto"/>
        <w:ind w:right="-75"/>
        <w:jc w:val="both"/>
        <w:rPr>
          <w:rFonts w:ascii="Arial" w:eastAsia="Times New Roman" w:hAnsi="Arial" w:cs="Arial"/>
          <w:bCs/>
          <w:sz w:val="20"/>
          <w:szCs w:val="20"/>
          <w:lang w:eastAsia="pl-PL"/>
        </w:rPr>
      </w:pPr>
      <w:r w:rsidRPr="006E760C">
        <w:rPr>
          <w:rFonts w:ascii="Arial" w:eastAsia="Times New Roman" w:hAnsi="Arial" w:cs="Arial"/>
          <w:bCs/>
          <w:sz w:val="20"/>
          <w:szCs w:val="20"/>
          <w:lang w:eastAsia="pl-PL"/>
        </w:rPr>
        <w:t>wymianę tynków i okładzin ściennych z płytek ceramicznych;</w:t>
      </w:r>
    </w:p>
    <w:p w:rsidR="003111DD" w:rsidRPr="006E760C" w:rsidRDefault="003111DD" w:rsidP="006E760C">
      <w:pPr>
        <w:pStyle w:val="Akapitzlist"/>
        <w:numPr>
          <w:ilvl w:val="1"/>
          <w:numId w:val="16"/>
        </w:numPr>
        <w:spacing w:after="0" w:line="360" w:lineRule="auto"/>
        <w:ind w:right="-75"/>
        <w:jc w:val="both"/>
        <w:rPr>
          <w:rFonts w:ascii="Arial" w:eastAsia="Times New Roman" w:hAnsi="Arial" w:cs="Arial"/>
          <w:bCs/>
          <w:sz w:val="20"/>
          <w:szCs w:val="20"/>
          <w:lang w:eastAsia="pl-PL"/>
        </w:rPr>
      </w:pPr>
      <w:r w:rsidRPr="006E760C">
        <w:rPr>
          <w:rFonts w:ascii="Arial" w:eastAsia="Times New Roman" w:hAnsi="Arial" w:cs="Arial"/>
          <w:bCs/>
          <w:sz w:val="20"/>
          <w:szCs w:val="20"/>
          <w:lang w:eastAsia="pl-PL"/>
        </w:rPr>
        <w:t>wymianę stolarki drzwiowej wewnętrznej oraz okien podawczych i naświetli korytarza;</w:t>
      </w:r>
    </w:p>
    <w:p w:rsidR="003111DD" w:rsidRPr="006E760C" w:rsidRDefault="003111DD" w:rsidP="006E760C">
      <w:pPr>
        <w:pStyle w:val="Akapitzlist"/>
        <w:numPr>
          <w:ilvl w:val="1"/>
          <w:numId w:val="16"/>
        </w:numPr>
        <w:spacing w:after="0" w:line="360" w:lineRule="auto"/>
        <w:ind w:right="-75"/>
        <w:jc w:val="both"/>
        <w:rPr>
          <w:rFonts w:ascii="Arial" w:eastAsia="Times New Roman" w:hAnsi="Arial" w:cs="Arial"/>
          <w:bCs/>
          <w:sz w:val="20"/>
          <w:szCs w:val="20"/>
          <w:lang w:eastAsia="pl-PL"/>
        </w:rPr>
      </w:pPr>
      <w:r w:rsidRPr="006E760C">
        <w:rPr>
          <w:rFonts w:ascii="Arial" w:eastAsia="Times New Roman" w:hAnsi="Arial" w:cs="Arial"/>
          <w:bCs/>
          <w:sz w:val="20"/>
          <w:szCs w:val="20"/>
          <w:lang w:eastAsia="pl-PL"/>
        </w:rPr>
        <w:t>wymianę płytek podłogowych wraz z warstwami wyrównawczymi;</w:t>
      </w:r>
    </w:p>
    <w:p w:rsidR="003111DD" w:rsidRPr="006E760C" w:rsidRDefault="003111DD" w:rsidP="006E760C">
      <w:pPr>
        <w:pStyle w:val="Akapitzlist"/>
        <w:numPr>
          <w:ilvl w:val="1"/>
          <w:numId w:val="16"/>
        </w:numPr>
        <w:spacing w:after="0" w:line="360" w:lineRule="auto"/>
        <w:ind w:right="-75"/>
        <w:jc w:val="both"/>
        <w:rPr>
          <w:rFonts w:ascii="Arial" w:eastAsia="Times New Roman" w:hAnsi="Arial" w:cs="Arial"/>
          <w:bCs/>
          <w:sz w:val="20"/>
          <w:szCs w:val="20"/>
          <w:lang w:eastAsia="pl-PL"/>
        </w:rPr>
      </w:pPr>
      <w:r w:rsidRPr="006E760C">
        <w:rPr>
          <w:rFonts w:ascii="Arial" w:eastAsia="Times New Roman" w:hAnsi="Arial" w:cs="Arial"/>
          <w:bCs/>
          <w:sz w:val="20"/>
          <w:szCs w:val="20"/>
          <w:lang w:eastAsia="pl-PL"/>
        </w:rPr>
        <w:t>wykonanie stropu dla separatora skrobi na parterze;</w:t>
      </w:r>
    </w:p>
    <w:p w:rsidR="003111DD" w:rsidRPr="006E760C" w:rsidRDefault="003111DD" w:rsidP="006E760C">
      <w:pPr>
        <w:pStyle w:val="Akapitzlist"/>
        <w:numPr>
          <w:ilvl w:val="1"/>
          <w:numId w:val="16"/>
        </w:numPr>
        <w:spacing w:after="0" w:line="360" w:lineRule="auto"/>
        <w:ind w:right="-75"/>
        <w:jc w:val="both"/>
        <w:rPr>
          <w:rFonts w:ascii="Arial" w:eastAsia="Times New Roman" w:hAnsi="Arial" w:cs="Arial"/>
          <w:bCs/>
          <w:sz w:val="20"/>
          <w:szCs w:val="20"/>
          <w:lang w:eastAsia="pl-PL"/>
        </w:rPr>
      </w:pPr>
      <w:r w:rsidRPr="006E760C">
        <w:rPr>
          <w:rFonts w:ascii="Arial" w:eastAsia="Times New Roman" w:hAnsi="Arial" w:cs="Arial"/>
          <w:bCs/>
          <w:sz w:val="20"/>
          <w:szCs w:val="20"/>
          <w:lang w:eastAsia="pl-PL"/>
        </w:rPr>
        <w:t>wykonanie obudów z płyt gipsowo-kartonowych w celu zakrycia przewodów instalacyjnych;</w:t>
      </w:r>
    </w:p>
    <w:p w:rsidR="003111DD" w:rsidRPr="006E760C" w:rsidRDefault="003111DD" w:rsidP="006E760C">
      <w:pPr>
        <w:pStyle w:val="Akapitzlist"/>
        <w:numPr>
          <w:ilvl w:val="1"/>
          <w:numId w:val="16"/>
        </w:numPr>
        <w:spacing w:after="0" w:line="360" w:lineRule="auto"/>
        <w:ind w:right="-75"/>
        <w:jc w:val="both"/>
        <w:rPr>
          <w:rFonts w:ascii="Arial" w:eastAsia="Times New Roman" w:hAnsi="Arial" w:cs="Arial"/>
          <w:bCs/>
          <w:sz w:val="20"/>
          <w:szCs w:val="20"/>
          <w:lang w:eastAsia="pl-PL"/>
        </w:rPr>
      </w:pPr>
      <w:r w:rsidRPr="006E760C">
        <w:rPr>
          <w:rFonts w:ascii="Arial" w:eastAsia="Times New Roman" w:hAnsi="Arial" w:cs="Arial"/>
          <w:bCs/>
          <w:sz w:val="20"/>
          <w:szCs w:val="20"/>
          <w:lang w:eastAsia="pl-PL"/>
        </w:rPr>
        <w:lastRenderedPageBreak/>
        <w:t>wymianę instalacji wewnętrznych w obrębie kuchni i zaplecza: elektrycznej, gazowej, wody zimnej i ciepłej, kanalizacji, centralnego ogrzewania, wentylacji mechanicznej.</w:t>
      </w:r>
    </w:p>
    <w:p w:rsidR="003111DD" w:rsidRPr="003111DD" w:rsidRDefault="003111DD" w:rsidP="003111DD">
      <w:pPr>
        <w:numPr>
          <w:ilvl w:val="0"/>
          <w:numId w:val="16"/>
        </w:numPr>
        <w:spacing w:before="120" w:after="0" w:line="360" w:lineRule="auto"/>
        <w:ind w:right="22"/>
        <w:jc w:val="both"/>
        <w:rPr>
          <w:rFonts w:ascii="Arial" w:eastAsia="Times New Roman" w:hAnsi="Arial" w:cs="Arial"/>
          <w:sz w:val="20"/>
          <w:szCs w:val="20"/>
          <w:lang w:val="x-none" w:eastAsia="x-none"/>
        </w:rPr>
      </w:pPr>
      <w:r w:rsidRPr="006E760C">
        <w:rPr>
          <w:rFonts w:ascii="Arial" w:eastAsia="Times New Roman" w:hAnsi="Arial" w:cs="Arial"/>
          <w:b/>
          <w:sz w:val="20"/>
          <w:szCs w:val="20"/>
          <w:lang w:val="x-none" w:eastAsia="x-none"/>
        </w:rPr>
        <w:t>Zakres zadania obejmuje również</w:t>
      </w:r>
      <w:r w:rsidRPr="003111DD">
        <w:rPr>
          <w:rFonts w:ascii="Arial" w:eastAsia="Times New Roman" w:hAnsi="Arial" w:cs="Arial"/>
          <w:sz w:val="20"/>
          <w:szCs w:val="20"/>
          <w:lang w:val="x-none" w:eastAsia="x-none"/>
        </w:rPr>
        <w:t xml:space="preserve">: </w:t>
      </w:r>
    </w:p>
    <w:p w:rsidR="003111DD" w:rsidRPr="003111DD" w:rsidRDefault="003111DD" w:rsidP="003111DD">
      <w:pPr>
        <w:numPr>
          <w:ilvl w:val="1"/>
          <w:numId w:val="16"/>
        </w:numPr>
        <w:tabs>
          <w:tab w:val="center" w:pos="4536"/>
          <w:tab w:val="right" w:pos="9072"/>
        </w:tabs>
        <w:spacing w:after="0" w:line="360" w:lineRule="auto"/>
        <w:ind w:left="568" w:right="23" w:hanging="284"/>
        <w:jc w:val="both"/>
        <w:rPr>
          <w:rFonts w:ascii="Arial" w:eastAsia="Times New Roman" w:hAnsi="Arial" w:cs="Arial"/>
          <w:i/>
          <w:sz w:val="20"/>
          <w:szCs w:val="20"/>
          <w:lang w:eastAsia="pl-PL"/>
        </w:rPr>
      </w:pPr>
      <w:r w:rsidRPr="003111DD">
        <w:rPr>
          <w:rFonts w:ascii="Arial" w:eastAsia="Times New Roman" w:hAnsi="Arial" w:cs="Arial"/>
          <w:sz w:val="20"/>
          <w:szCs w:val="20"/>
          <w:lang w:eastAsia="pl-PL"/>
        </w:rPr>
        <w:t xml:space="preserve">organizację placu i zaplecza budowy (socjalnego i magazynowego); </w:t>
      </w:r>
    </w:p>
    <w:p w:rsidR="003111DD" w:rsidRPr="003111DD" w:rsidRDefault="003111DD" w:rsidP="003111DD">
      <w:pPr>
        <w:numPr>
          <w:ilvl w:val="1"/>
          <w:numId w:val="16"/>
        </w:numPr>
        <w:tabs>
          <w:tab w:val="center" w:pos="4536"/>
          <w:tab w:val="right" w:pos="9072"/>
        </w:tabs>
        <w:spacing w:after="0" w:line="360" w:lineRule="auto"/>
        <w:ind w:left="568" w:right="23" w:hanging="284"/>
        <w:jc w:val="both"/>
        <w:rPr>
          <w:rFonts w:ascii="Arial" w:eastAsia="Times New Roman" w:hAnsi="Arial" w:cs="Arial"/>
          <w:sz w:val="20"/>
          <w:szCs w:val="20"/>
          <w:lang w:eastAsia="pl-PL"/>
        </w:rPr>
      </w:pPr>
      <w:r w:rsidRPr="003111DD">
        <w:rPr>
          <w:rFonts w:ascii="Arial" w:eastAsia="Times New Roman" w:hAnsi="Arial" w:cs="Arial"/>
          <w:sz w:val="20"/>
          <w:szCs w:val="20"/>
          <w:lang w:eastAsia="pl-PL"/>
        </w:rPr>
        <w:t>opracowanie Planu BIOZ;</w:t>
      </w:r>
    </w:p>
    <w:p w:rsidR="003111DD" w:rsidRPr="003111DD" w:rsidRDefault="003111DD" w:rsidP="003111DD">
      <w:pPr>
        <w:numPr>
          <w:ilvl w:val="1"/>
          <w:numId w:val="16"/>
        </w:numPr>
        <w:tabs>
          <w:tab w:val="center" w:pos="4536"/>
          <w:tab w:val="right" w:pos="9072"/>
        </w:tabs>
        <w:spacing w:after="0" w:line="360" w:lineRule="auto"/>
        <w:ind w:left="568" w:right="23" w:hanging="284"/>
        <w:jc w:val="both"/>
        <w:rPr>
          <w:rFonts w:ascii="Arial" w:eastAsia="Times New Roman" w:hAnsi="Arial" w:cs="Arial"/>
          <w:sz w:val="20"/>
          <w:szCs w:val="20"/>
          <w:lang w:eastAsia="pl-PL"/>
        </w:rPr>
      </w:pPr>
      <w:r w:rsidRPr="003111DD">
        <w:rPr>
          <w:rFonts w:ascii="Arial" w:eastAsia="Times New Roman" w:hAnsi="Arial" w:cs="Arial"/>
          <w:sz w:val="20"/>
          <w:szCs w:val="20"/>
          <w:lang w:eastAsia="pl-PL"/>
        </w:rPr>
        <w:t>zabezpieczenie terenu budowy i zapewnienie bezpieczeństwa osobom trzecim oraz dbanie o stan techniczny i prawidłowość oznakowania placu budowy przez cały czas trwania realizacji zadania;</w:t>
      </w:r>
    </w:p>
    <w:p w:rsidR="003111DD" w:rsidRPr="003111DD" w:rsidRDefault="003111DD" w:rsidP="003111DD">
      <w:pPr>
        <w:numPr>
          <w:ilvl w:val="1"/>
          <w:numId w:val="16"/>
        </w:numPr>
        <w:spacing w:after="0" w:line="360" w:lineRule="auto"/>
        <w:ind w:left="568" w:right="23" w:hanging="284"/>
        <w:jc w:val="both"/>
        <w:rPr>
          <w:rFonts w:ascii="Arial" w:eastAsia="Times New Roman" w:hAnsi="Arial" w:cs="Arial"/>
          <w:sz w:val="20"/>
          <w:szCs w:val="20"/>
          <w:lang w:val="x-none" w:eastAsia="x-none"/>
        </w:rPr>
      </w:pPr>
      <w:r w:rsidRPr="003111DD">
        <w:rPr>
          <w:rFonts w:ascii="Arial" w:eastAsia="Times New Roman" w:hAnsi="Arial" w:cs="Arial"/>
          <w:sz w:val="20"/>
          <w:szCs w:val="20"/>
          <w:lang w:val="x-none" w:eastAsia="x-none"/>
        </w:rPr>
        <w:t xml:space="preserve">posiadanie ważnej polisy ubezpieczeniowej od odpowiedzialności cywilnej w zakresie prowadzonej działalności związanej z przedmiotem zamówienia na kwotę nie mniejszą niż </w:t>
      </w:r>
      <w:r w:rsidRPr="003111DD">
        <w:rPr>
          <w:rFonts w:ascii="Arial" w:eastAsia="Times New Roman" w:hAnsi="Arial" w:cs="Arial"/>
          <w:b/>
          <w:sz w:val="20"/>
          <w:szCs w:val="20"/>
          <w:lang w:eastAsia="x-none"/>
        </w:rPr>
        <w:t>1</w:t>
      </w:r>
      <w:r w:rsidRPr="003111DD">
        <w:rPr>
          <w:rFonts w:ascii="Arial" w:eastAsia="Times New Roman" w:hAnsi="Arial" w:cs="Arial"/>
          <w:b/>
          <w:sz w:val="20"/>
          <w:szCs w:val="20"/>
          <w:lang w:val="x-none" w:eastAsia="x-none"/>
        </w:rPr>
        <w:t> </w:t>
      </w:r>
      <w:r w:rsidRPr="003111DD">
        <w:rPr>
          <w:rFonts w:ascii="Arial" w:eastAsia="Times New Roman" w:hAnsi="Arial" w:cs="Arial"/>
          <w:b/>
          <w:sz w:val="20"/>
          <w:szCs w:val="20"/>
          <w:lang w:eastAsia="x-none"/>
        </w:rPr>
        <w:t>5</w:t>
      </w:r>
      <w:r w:rsidRPr="003111DD">
        <w:rPr>
          <w:rFonts w:ascii="Arial" w:eastAsia="Times New Roman" w:hAnsi="Arial" w:cs="Arial"/>
          <w:b/>
          <w:sz w:val="20"/>
          <w:szCs w:val="20"/>
          <w:lang w:val="x-none" w:eastAsia="x-none"/>
        </w:rPr>
        <w:t>00 000</w:t>
      </w:r>
      <w:r w:rsidRPr="003111DD">
        <w:rPr>
          <w:rFonts w:ascii="Arial" w:eastAsia="Times New Roman" w:hAnsi="Arial" w:cs="Arial"/>
          <w:b/>
          <w:sz w:val="20"/>
          <w:szCs w:val="20"/>
          <w:lang w:eastAsia="x-none"/>
        </w:rPr>
        <w:t>,00</w:t>
      </w:r>
      <w:r w:rsidRPr="003111DD">
        <w:rPr>
          <w:rFonts w:ascii="Arial" w:eastAsia="Times New Roman" w:hAnsi="Arial" w:cs="Arial"/>
          <w:b/>
          <w:sz w:val="20"/>
          <w:szCs w:val="20"/>
          <w:lang w:val="x-none" w:eastAsia="x-none"/>
        </w:rPr>
        <w:t xml:space="preserve"> zł</w:t>
      </w:r>
      <w:r w:rsidRPr="003111DD">
        <w:rPr>
          <w:rFonts w:ascii="Arial" w:eastAsia="Times New Roman" w:hAnsi="Arial" w:cs="Arial"/>
          <w:sz w:val="20"/>
          <w:szCs w:val="20"/>
          <w:lang w:val="x-none" w:eastAsia="x-none"/>
        </w:rPr>
        <w:t xml:space="preserve"> na jedno i wszystkie zdarzenia przez cały okres realizacji zadania</w:t>
      </w:r>
      <w:r w:rsidRPr="003111DD">
        <w:rPr>
          <w:rFonts w:ascii="Arial" w:eastAsia="Times New Roman" w:hAnsi="Arial" w:cs="Arial"/>
          <w:sz w:val="20"/>
          <w:szCs w:val="20"/>
          <w:lang w:eastAsia="x-none"/>
        </w:rPr>
        <w:t>;</w:t>
      </w:r>
    </w:p>
    <w:p w:rsidR="003111DD" w:rsidRPr="003111DD" w:rsidRDefault="003111DD" w:rsidP="003111DD">
      <w:pPr>
        <w:numPr>
          <w:ilvl w:val="1"/>
          <w:numId w:val="16"/>
        </w:numPr>
        <w:tabs>
          <w:tab w:val="center" w:pos="4536"/>
          <w:tab w:val="right" w:pos="9072"/>
        </w:tabs>
        <w:spacing w:after="0" w:line="360" w:lineRule="auto"/>
        <w:ind w:left="567" w:right="66" w:hanging="283"/>
        <w:jc w:val="both"/>
        <w:rPr>
          <w:rFonts w:ascii="Arial" w:eastAsia="Times New Roman" w:hAnsi="Arial" w:cs="Arial"/>
          <w:sz w:val="20"/>
          <w:szCs w:val="20"/>
          <w:lang w:eastAsia="pl-PL"/>
        </w:rPr>
      </w:pPr>
      <w:r w:rsidRPr="003111DD">
        <w:rPr>
          <w:rFonts w:ascii="Arial" w:eastAsia="Times New Roman" w:hAnsi="Arial" w:cs="Arial"/>
          <w:sz w:val="20"/>
          <w:szCs w:val="20"/>
          <w:lang w:eastAsia="pl-PL"/>
        </w:rPr>
        <w:t>uzyskanie wymaganych zezwoleń, przeprowadzenie wymaganych prób, badań i odbiorów w tym odbiorów technicznych sieci i urządzeń przez odpowiednie służby wraz z dokonaniem stosownych opłat;</w:t>
      </w:r>
    </w:p>
    <w:p w:rsidR="003111DD" w:rsidRPr="003111DD" w:rsidRDefault="003111DD" w:rsidP="003111DD">
      <w:pPr>
        <w:numPr>
          <w:ilvl w:val="1"/>
          <w:numId w:val="16"/>
        </w:numPr>
        <w:tabs>
          <w:tab w:val="center" w:pos="4536"/>
          <w:tab w:val="right" w:pos="9072"/>
        </w:tabs>
        <w:spacing w:after="0" w:line="360" w:lineRule="auto"/>
        <w:ind w:left="567" w:right="66" w:hanging="283"/>
        <w:jc w:val="both"/>
        <w:rPr>
          <w:rFonts w:ascii="Arial" w:eastAsia="Times New Roman" w:hAnsi="Arial" w:cs="Arial"/>
          <w:sz w:val="20"/>
          <w:szCs w:val="20"/>
          <w:lang w:eastAsia="pl-PL"/>
        </w:rPr>
      </w:pPr>
      <w:r w:rsidRPr="003111DD">
        <w:rPr>
          <w:rFonts w:ascii="Arial" w:eastAsia="Times New Roman" w:hAnsi="Arial" w:cs="Arial"/>
          <w:sz w:val="20"/>
          <w:szCs w:val="20"/>
          <w:lang w:eastAsia="pl-PL"/>
        </w:rPr>
        <w:t>uzgodnienie z właścicielami sieci niezbędnych wyłączeń mediów wraz z dokonaniem opłat związanych z tymi uzgodnieniami;</w:t>
      </w:r>
    </w:p>
    <w:p w:rsidR="003111DD" w:rsidRPr="003111DD" w:rsidRDefault="003111DD" w:rsidP="003111DD">
      <w:pPr>
        <w:numPr>
          <w:ilvl w:val="1"/>
          <w:numId w:val="16"/>
        </w:numPr>
        <w:tabs>
          <w:tab w:val="center" w:pos="4536"/>
          <w:tab w:val="right" w:pos="9072"/>
        </w:tabs>
        <w:spacing w:after="0" w:line="360" w:lineRule="auto"/>
        <w:ind w:left="567" w:right="66" w:hanging="283"/>
        <w:jc w:val="both"/>
        <w:rPr>
          <w:rFonts w:ascii="Arial" w:eastAsia="Times New Roman" w:hAnsi="Arial" w:cs="Arial"/>
          <w:sz w:val="20"/>
          <w:szCs w:val="20"/>
          <w:lang w:eastAsia="pl-PL"/>
        </w:rPr>
      </w:pPr>
      <w:r w:rsidRPr="003111DD">
        <w:rPr>
          <w:rFonts w:ascii="Arial" w:eastAsia="Times New Roman" w:hAnsi="Arial" w:cs="Arial"/>
          <w:sz w:val="20"/>
          <w:szCs w:val="20"/>
          <w:lang w:eastAsia="pl-PL"/>
        </w:rPr>
        <w:t>obsługa geodezyjna od pierwszego wytyczenia do wykonania operatu geodezyjnego powykonawczego z naniesieniem na mapy w zasobie geodezyjnym;</w:t>
      </w:r>
    </w:p>
    <w:p w:rsidR="003111DD" w:rsidRPr="003111DD" w:rsidRDefault="003111DD" w:rsidP="003111DD">
      <w:pPr>
        <w:numPr>
          <w:ilvl w:val="1"/>
          <w:numId w:val="16"/>
        </w:numPr>
        <w:tabs>
          <w:tab w:val="center" w:pos="4536"/>
          <w:tab w:val="right" w:pos="9072"/>
        </w:tabs>
        <w:spacing w:after="0" w:line="360" w:lineRule="auto"/>
        <w:ind w:left="567" w:right="22" w:hanging="283"/>
        <w:jc w:val="both"/>
        <w:rPr>
          <w:rFonts w:ascii="Arial" w:eastAsia="Times New Roman" w:hAnsi="Arial" w:cs="Arial"/>
          <w:sz w:val="20"/>
          <w:szCs w:val="20"/>
          <w:lang w:eastAsia="pl-PL"/>
        </w:rPr>
      </w:pPr>
      <w:r w:rsidRPr="003111DD">
        <w:rPr>
          <w:rFonts w:ascii="Arial" w:eastAsia="Times New Roman" w:hAnsi="Arial" w:cs="Arial"/>
          <w:sz w:val="20"/>
          <w:szCs w:val="20"/>
          <w:lang w:eastAsia="pl-PL"/>
        </w:rPr>
        <w:t>wywóz materiałów z rozbiórki do miejsca ich składowania i utylizacji wraz z uiszczeniem wymaganych opłat. Dowód dokonania opłat lub dokument potwierdzający inny legalny sposób zagospodarowania w/w materiałów należy przedłożyć do protokołu odbioru danego zakresu robót,</w:t>
      </w:r>
    </w:p>
    <w:p w:rsidR="003111DD" w:rsidRPr="003111DD" w:rsidRDefault="003111DD" w:rsidP="003111DD">
      <w:pPr>
        <w:numPr>
          <w:ilvl w:val="1"/>
          <w:numId w:val="16"/>
        </w:numPr>
        <w:tabs>
          <w:tab w:val="center" w:pos="4536"/>
          <w:tab w:val="right" w:pos="9072"/>
        </w:tabs>
        <w:spacing w:after="0" w:line="360" w:lineRule="auto"/>
        <w:ind w:left="567" w:right="22" w:hanging="283"/>
        <w:jc w:val="both"/>
        <w:rPr>
          <w:rFonts w:ascii="Arial" w:eastAsia="Times New Roman" w:hAnsi="Arial" w:cs="Arial"/>
          <w:sz w:val="20"/>
          <w:szCs w:val="20"/>
          <w:lang w:eastAsia="pl-PL"/>
        </w:rPr>
      </w:pPr>
      <w:r w:rsidRPr="003111DD">
        <w:rPr>
          <w:rFonts w:ascii="Arial" w:eastAsia="Times New Roman" w:hAnsi="Arial" w:cs="Arial"/>
          <w:sz w:val="20"/>
          <w:szCs w:val="20"/>
          <w:lang w:eastAsia="pl-PL"/>
        </w:rPr>
        <w:t>wykonanie dokumentacji zdjęciowej inwestycji od momentu przekazania placu budowy do dokonania odbioru końcowego zadania. Dokumentacja między innymi będzie stanowiła materiał dowodowy w przypadku zaistnienia sytuacji spornych w trakcie realizacji inwestycji i w okresie gwarancyjnym. Dokumentacja zdjęciowa będzie dostępna na budowie przez cały okres realizacji i zostanie przekazana Zamawiającemu wraz z dokumentami do odbioru końcowego.</w:t>
      </w:r>
    </w:p>
    <w:p w:rsidR="003111DD" w:rsidRPr="003111DD" w:rsidRDefault="003111DD" w:rsidP="003111DD">
      <w:pPr>
        <w:spacing w:after="0" w:line="360" w:lineRule="auto"/>
        <w:ind w:right="-74"/>
        <w:jc w:val="both"/>
        <w:rPr>
          <w:rFonts w:ascii="Arial" w:eastAsia="Times New Roman" w:hAnsi="Arial" w:cs="Arial"/>
          <w:b/>
          <w:bCs/>
          <w:sz w:val="21"/>
          <w:szCs w:val="21"/>
          <w:lang w:eastAsia="pl-PL"/>
        </w:rPr>
      </w:pPr>
    </w:p>
    <w:p w:rsidR="003111DD" w:rsidRPr="003111DD" w:rsidRDefault="003111DD" w:rsidP="003111DD">
      <w:pPr>
        <w:numPr>
          <w:ilvl w:val="0"/>
          <w:numId w:val="16"/>
        </w:numPr>
        <w:spacing w:after="0" w:line="276" w:lineRule="auto"/>
        <w:ind w:left="426" w:right="-74"/>
        <w:jc w:val="both"/>
        <w:rPr>
          <w:rFonts w:ascii="Arial" w:eastAsia="Times New Roman" w:hAnsi="Arial" w:cs="Arial"/>
          <w:b/>
          <w:sz w:val="21"/>
          <w:szCs w:val="21"/>
          <w:lang w:eastAsia="pl-PL"/>
        </w:rPr>
      </w:pPr>
      <w:r w:rsidRPr="003111DD">
        <w:rPr>
          <w:rFonts w:ascii="Arial" w:eastAsia="Times New Roman" w:hAnsi="Arial" w:cs="Arial"/>
          <w:b/>
          <w:sz w:val="21"/>
          <w:szCs w:val="21"/>
          <w:lang w:eastAsia="pl-PL"/>
        </w:rPr>
        <w:t>Przedmiot umowy obejmuje:</w:t>
      </w:r>
    </w:p>
    <w:p w:rsidR="003111DD" w:rsidRPr="003111DD" w:rsidRDefault="003111DD" w:rsidP="003111DD">
      <w:pPr>
        <w:numPr>
          <w:ilvl w:val="0"/>
          <w:numId w:val="24"/>
        </w:numPr>
        <w:spacing w:before="120" w:after="120" w:line="276" w:lineRule="auto"/>
        <w:jc w:val="both"/>
        <w:rPr>
          <w:rFonts w:ascii="Arial" w:eastAsia="Times New Roman" w:hAnsi="Arial" w:cs="Arial"/>
          <w:sz w:val="21"/>
          <w:szCs w:val="21"/>
          <w:lang w:eastAsia="pl-PL"/>
        </w:rPr>
      </w:pPr>
      <w:bookmarkStart w:id="12" w:name="_Hlk5606591"/>
      <w:r w:rsidRPr="003111DD">
        <w:rPr>
          <w:rFonts w:ascii="Arial" w:eastAsia="Times New Roman" w:hAnsi="Arial" w:cs="Arial"/>
          <w:sz w:val="21"/>
          <w:szCs w:val="21"/>
          <w:lang w:eastAsia="pl-PL"/>
        </w:rPr>
        <w:t>pełnienie nadzoru inwestorskiego nad w/w robotami zgodnie z art. 25 i 26 Prawa Budowlanego,</w:t>
      </w:r>
    </w:p>
    <w:p w:rsidR="003111DD" w:rsidRPr="003111DD" w:rsidRDefault="003111DD" w:rsidP="003111DD">
      <w:pPr>
        <w:numPr>
          <w:ilvl w:val="0"/>
          <w:numId w:val="24"/>
        </w:numPr>
        <w:spacing w:before="120" w:after="12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 xml:space="preserve">kontrolowanie rozliczeń budowy, </w:t>
      </w:r>
    </w:p>
    <w:p w:rsidR="003111DD" w:rsidRPr="003111DD" w:rsidRDefault="003111DD" w:rsidP="003111DD">
      <w:pPr>
        <w:numPr>
          <w:ilvl w:val="0"/>
          <w:numId w:val="24"/>
        </w:numPr>
        <w:spacing w:before="120" w:after="12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 xml:space="preserve">rozliczenie poszczególnych etapów realizacyjnych i kompleksowe rozliczenie końcowe budowy, </w:t>
      </w:r>
    </w:p>
    <w:p w:rsidR="003111DD" w:rsidRPr="003111DD" w:rsidRDefault="003111DD" w:rsidP="003111DD">
      <w:pPr>
        <w:numPr>
          <w:ilvl w:val="0"/>
          <w:numId w:val="24"/>
        </w:numPr>
        <w:spacing w:before="120" w:after="12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przygotowanie niezbędnych danych i dokumentów do wystawienia dowodów OT zgodnie                   z obowiązującymi przepisami i wymogami Zamawiającego,</w:t>
      </w:r>
    </w:p>
    <w:p w:rsidR="003111DD" w:rsidRPr="003111DD" w:rsidRDefault="003111DD" w:rsidP="003111DD">
      <w:pPr>
        <w:numPr>
          <w:ilvl w:val="0"/>
          <w:numId w:val="24"/>
        </w:numPr>
        <w:spacing w:before="120" w:after="12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nadzór nad poprawnie wykonaną przez Wykonawcę robót dokumentację zdjęciową inwentaryzacyjną. Dokumentacja będzie stanowiła odniesienie przy odbiorze obiektu                   i terenu budowy od Wykonawcy oraz będzie stanowiła materiał pomocniczy w przypadku roszczeń osób trzecich,</w:t>
      </w:r>
    </w:p>
    <w:p w:rsidR="003111DD" w:rsidRPr="003111DD" w:rsidRDefault="003111DD" w:rsidP="003111DD">
      <w:pPr>
        <w:numPr>
          <w:ilvl w:val="0"/>
          <w:numId w:val="24"/>
        </w:numPr>
        <w:spacing w:before="120" w:after="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lastRenderedPageBreak/>
        <w:t>wykonanie dokumentacji zdjęciowej z realizacji robót ze szczególnym udokumentowaniem robót zanikających. Dokumentacja będzie do wglądu przez cały okres budowy i zostanie przekazana Zamawiającemu wraz z dokumentami rozliczeniowymi zadania.</w:t>
      </w:r>
    </w:p>
    <w:p w:rsidR="003111DD" w:rsidRPr="003111DD" w:rsidRDefault="003111DD" w:rsidP="003111DD">
      <w:pPr>
        <w:numPr>
          <w:ilvl w:val="0"/>
          <w:numId w:val="24"/>
        </w:numPr>
        <w:shd w:val="clear" w:color="auto" w:fill="FFFFFF"/>
        <w:spacing w:before="120" w:after="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współudział w opracowaniu przez Wykonawcę harmonogramu robót i współodpowiedzialność za jego realizację. W przypadkach opóźnień w realizacji harmonogramu wspólnie z Wykonawcą podejmowanie środków zaradczych i działań naprawczych,</w:t>
      </w:r>
    </w:p>
    <w:p w:rsidR="003111DD" w:rsidRPr="003111DD" w:rsidRDefault="003111DD" w:rsidP="003111DD">
      <w:pPr>
        <w:numPr>
          <w:ilvl w:val="0"/>
          <w:numId w:val="24"/>
        </w:numPr>
        <w:spacing w:before="120" w:after="12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współpraca z projektantami, wyjaśnianie wątpliwości i zastrzeżeń do projektu. Nadzór inwestorski upoważniony będzie do wzywania na budowę projektantów,</w:t>
      </w:r>
    </w:p>
    <w:p w:rsidR="003111DD" w:rsidRPr="003111DD" w:rsidRDefault="003111DD" w:rsidP="003111DD">
      <w:pPr>
        <w:numPr>
          <w:ilvl w:val="0"/>
          <w:numId w:val="24"/>
        </w:numPr>
        <w:spacing w:before="120" w:after="12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udział w przekazaniu placu budowy lub frontu robót  wykonawcy,</w:t>
      </w:r>
    </w:p>
    <w:p w:rsidR="003111DD" w:rsidRPr="003111DD" w:rsidRDefault="003111DD" w:rsidP="003111DD">
      <w:pPr>
        <w:numPr>
          <w:ilvl w:val="0"/>
          <w:numId w:val="24"/>
        </w:numPr>
        <w:tabs>
          <w:tab w:val="center" w:pos="-180"/>
          <w:tab w:val="left" w:pos="1080"/>
        </w:tabs>
        <w:spacing w:before="120" w:after="12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pobyty na budowie Inspe</w:t>
      </w:r>
      <w:r w:rsidRPr="00395A03">
        <w:rPr>
          <w:rFonts w:ascii="Arial" w:eastAsia="Times New Roman" w:hAnsi="Arial" w:cs="Arial"/>
          <w:sz w:val="21"/>
          <w:szCs w:val="21"/>
          <w:lang w:eastAsia="pl-PL"/>
        </w:rPr>
        <w:t>ktorów</w:t>
      </w:r>
      <w:r w:rsidRPr="003111DD">
        <w:rPr>
          <w:rFonts w:ascii="Arial" w:eastAsia="Times New Roman" w:hAnsi="Arial" w:cs="Arial"/>
          <w:sz w:val="21"/>
          <w:szCs w:val="21"/>
          <w:lang w:eastAsia="pl-PL"/>
        </w:rPr>
        <w:t xml:space="preserve"> nadzoru zgodnie z technologią wykonywania robót,                           co najmniej 1 raz w tygodniu lub na każde żądanie Zamawiającego, potwierdzone wpisem do dziennika budowy,</w:t>
      </w:r>
    </w:p>
    <w:p w:rsidR="003111DD" w:rsidRPr="003111DD" w:rsidRDefault="003111DD" w:rsidP="003111DD">
      <w:pPr>
        <w:numPr>
          <w:ilvl w:val="0"/>
          <w:numId w:val="24"/>
        </w:numPr>
        <w:shd w:val="clear" w:color="auto" w:fill="FFFFFF"/>
        <w:spacing w:before="120" w:after="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organizowanie Rady Budowy, co najmniej dwa razy w miesiącu, z udziałem Wykonawcy, Podwykonawców i Przedstawicieli Zamawiającego, sporządzanie z nich protokołów                 i przekazywanie ich zainteresowanym stronom w terminie do 5 dni po naradzie,</w:t>
      </w:r>
    </w:p>
    <w:p w:rsidR="003111DD" w:rsidRPr="003111DD" w:rsidRDefault="003111DD" w:rsidP="003111DD">
      <w:pPr>
        <w:numPr>
          <w:ilvl w:val="0"/>
          <w:numId w:val="24"/>
        </w:numPr>
        <w:spacing w:before="120" w:after="12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organizowanie cotygodniowych narad koordynacyjnych z personelem Wykonawcy i Podwykonawców, na których winien omawiać wszystkie bieżące problemy budowy. Protokoły z ustaleniami po tych naradach przekazuje Kierownikowi robót i Zamawiającemu w terminie do 3 dni po naradzie,</w:t>
      </w:r>
    </w:p>
    <w:p w:rsidR="003111DD" w:rsidRPr="003111DD" w:rsidRDefault="003111DD" w:rsidP="003111DD">
      <w:pPr>
        <w:numPr>
          <w:ilvl w:val="0"/>
          <w:numId w:val="24"/>
        </w:numPr>
        <w:tabs>
          <w:tab w:val="center" w:pos="-180"/>
        </w:tabs>
        <w:spacing w:before="120" w:after="12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 xml:space="preserve">przygotowanie oraz udział w odbiorach częściowych, końcowych i gwarancyjnych, </w:t>
      </w:r>
    </w:p>
    <w:p w:rsidR="003111DD" w:rsidRPr="003111DD" w:rsidRDefault="003111DD" w:rsidP="003111DD">
      <w:pPr>
        <w:numPr>
          <w:ilvl w:val="0"/>
          <w:numId w:val="24"/>
        </w:numPr>
        <w:tabs>
          <w:tab w:val="center" w:pos="-180"/>
        </w:tabs>
        <w:spacing w:before="120" w:after="12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dokonywanie przeglądu źródeł pozyskiwania materiałów przez Wykonawcę i przekazywanie informacji o ich akceptacji lub odrzuceniu Zamawiającemu,</w:t>
      </w:r>
    </w:p>
    <w:p w:rsidR="00002BF4" w:rsidRDefault="003111DD" w:rsidP="00002BF4">
      <w:pPr>
        <w:numPr>
          <w:ilvl w:val="0"/>
          <w:numId w:val="24"/>
        </w:numPr>
        <w:tabs>
          <w:tab w:val="center" w:pos="-180"/>
        </w:tabs>
        <w:spacing w:before="120" w:after="12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podejmowanie decyzji we wszystkich sprawach związanych z interpretacją dokumentacji projektowej, STWiOR w szeroko pojętych sprawach dotyczących oceny wypełniania warunków Umowy przez wykonawcę robót oraz w sprawach właściwej interpretacji prawnej wszystkich zaistniałych faktów i zdarzeń na budowie,</w:t>
      </w:r>
    </w:p>
    <w:p w:rsidR="003111DD" w:rsidRPr="00002BF4" w:rsidRDefault="003111DD" w:rsidP="00002BF4">
      <w:pPr>
        <w:numPr>
          <w:ilvl w:val="0"/>
          <w:numId w:val="24"/>
        </w:numPr>
        <w:tabs>
          <w:tab w:val="center" w:pos="-180"/>
        </w:tabs>
        <w:spacing w:before="120" w:after="120" w:line="276" w:lineRule="auto"/>
        <w:jc w:val="both"/>
        <w:rPr>
          <w:rFonts w:ascii="Arial" w:eastAsia="Times New Roman" w:hAnsi="Arial" w:cs="Arial"/>
          <w:sz w:val="21"/>
          <w:szCs w:val="21"/>
          <w:lang w:eastAsia="pl-PL"/>
        </w:rPr>
      </w:pPr>
      <w:r w:rsidRPr="00002BF4">
        <w:rPr>
          <w:rFonts w:ascii="Arial" w:eastAsia="Times New Roman" w:hAnsi="Arial" w:cs="Arial"/>
          <w:sz w:val="21"/>
          <w:szCs w:val="21"/>
          <w:lang w:eastAsia="pl-PL"/>
        </w:rPr>
        <w:t xml:space="preserve">zawiadomienie o odbiorze końcowym wszystkich instytucji oraz przyszłych użytkowników, zgodnie </w:t>
      </w:r>
      <w:r w:rsidRPr="00002BF4">
        <w:rPr>
          <w:rFonts w:ascii="Arial" w:eastAsia="Times New Roman" w:hAnsi="Arial" w:cs="Arial"/>
          <w:lang w:eastAsia="pl-PL"/>
        </w:rPr>
        <w:t xml:space="preserve">z pozwoleniami na budowę </w:t>
      </w:r>
      <w:r w:rsidR="00002BF4" w:rsidRPr="00002BF4">
        <w:rPr>
          <w:rFonts w:ascii="Arial" w:eastAsia="Times New Roman" w:hAnsi="Arial" w:cs="Arial"/>
          <w:sz w:val="21"/>
          <w:szCs w:val="21"/>
          <w:lang w:eastAsia="pl-PL"/>
        </w:rPr>
        <w:t>NR 493/2018   WB.6740.544.2018.FC  z dnia 12.06.2018r. w zakresie przebudowy elewacji budynku przedszkola i NR 1262/2013 WB.6740.1400.2013.GD z dn. 11.12.2013 r. w zakresie przebudowy kuchni i zaplecza</w:t>
      </w:r>
      <w:r w:rsidR="00002BF4" w:rsidRPr="00002BF4">
        <w:rPr>
          <w:rFonts w:ascii="Arial" w:eastAsia="Times New Roman" w:hAnsi="Arial" w:cs="Arial"/>
          <w:lang w:eastAsia="pl-PL"/>
        </w:rPr>
        <w:t xml:space="preserve"> </w:t>
      </w:r>
      <w:r w:rsidRPr="00002BF4">
        <w:rPr>
          <w:rFonts w:ascii="Arial" w:eastAsia="Times New Roman" w:hAnsi="Arial" w:cs="Arial"/>
          <w:lang w:eastAsia="pl-PL"/>
        </w:rPr>
        <w:t>oraz</w:t>
      </w:r>
      <w:r w:rsidRPr="00002BF4">
        <w:rPr>
          <w:rFonts w:ascii="Arial" w:eastAsia="Times New Roman" w:hAnsi="Arial" w:cs="Arial"/>
          <w:sz w:val="21"/>
          <w:szCs w:val="21"/>
          <w:lang w:eastAsia="pl-PL"/>
        </w:rPr>
        <w:t xml:space="preserve"> zasadami zastrzeżonymi w warunkach technicznych,</w:t>
      </w:r>
    </w:p>
    <w:p w:rsidR="003111DD" w:rsidRPr="003111DD" w:rsidRDefault="003111DD" w:rsidP="003111DD">
      <w:pPr>
        <w:numPr>
          <w:ilvl w:val="0"/>
          <w:numId w:val="24"/>
        </w:numPr>
        <w:tabs>
          <w:tab w:val="center" w:pos="-180"/>
        </w:tabs>
        <w:spacing w:before="120" w:after="12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informowanie Zamawiającego o zagrożeniach w realizacji inwestycji i podjętych środkach zapobiegawczych,</w:t>
      </w:r>
    </w:p>
    <w:p w:rsidR="003111DD" w:rsidRPr="003111DD" w:rsidRDefault="003111DD" w:rsidP="003111DD">
      <w:pPr>
        <w:numPr>
          <w:ilvl w:val="0"/>
          <w:numId w:val="24"/>
        </w:numPr>
        <w:tabs>
          <w:tab w:val="center" w:pos="-180"/>
        </w:tabs>
        <w:spacing w:before="120" w:after="12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 xml:space="preserve">przekazanie Zamawiającemu sprawdzonych i zaparafowanych dokumentów z odbiorów częściowych, prób, atestów na zabudowane materiały i nadzór nad naniesieniem w dokumentacji projektowej przez Projektanta i Kierownika robót zmian i uzupełnień, wynikłych w trakcie realizacji (zmian nie powodujących zwiększenia kosztu robót budowlano montażowych, nie mających wpływu na zasadnicze rozwiązania konstrukcyjne, technologiczne i nie powodujących pogorszenia użyteczności obiektu), </w:t>
      </w:r>
    </w:p>
    <w:p w:rsidR="003111DD" w:rsidRPr="003111DD" w:rsidRDefault="003111DD" w:rsidP="003111DD">
      <w:pPr>
        <w:numPr>
          <w:ilvl w:val="0"/>
          <w:numId w:val="24"/>
        </w:numPr>
        <w:tabs>
          <w:tab w:val="center" w:pos="-180"/>
        </w:tabs>
        <w:spacing w:before="120" w:after="12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wstrzymanie robót w przypadku prowadzenia ich niezgodnie z przepisami,</w:t>
      </w:r>
    </w:p>
    <w:p w:rsidR="003111DD" w:rsidRPr="003111DD" w:rsidRDefault="003111DD" w:rsidP="003111DD">
      <w:pPr>
        <w:numPr>
          <w:ilvl w:val="0"/>
          <w:numId w:val="24"/>
        </w:numPr>
        <w:spacing w:before="120" w:after="12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 xml:space="preserve"> wydawanie poleceń Wykonawcy dotyczących wszelkich robót, lub podejmowanie niezbędnych przedsięwzięć koniecznych, do uniknięcia lub zmniejszenia ryzyka </w:t>
      </w:r>
      <w:r w:rsidRPr="003111DD">
        <w:rPr>
          <w:rFonts w:ascii="Arial" w:eastAsia="Times New Roman" w:hAnsi="Arial" w:cs="Arial"/>
          <w:sz w:val="21"/>
          <w:szCs w:val="21"/>
          <w:lang w:eastAsia="pl-PL"/>
        </w:rPr>
        <w:lastRenderedPageBreak/>
        <w:t>w przypadku jakiejkolwiek awarii, mającej wpływ na bezpieczeństwo życia, robót,                    lub przylegającego majątku i powiadomienie o tym jak najwcześniej Zamawiającego,</w:t>
      </w:r>
    </w:p>
    <w:p w:rsidR="003111DD" w:rsidRPr="003111DD" w:rsidRDefault="003111DD" w:rsidP="003111DD">
      <w:pPr>
        <w:numPr>
          <w:ilvl w:val="0"/>
          <w:numId w:val="24"/>
        </w:numPr>
        <w:spacing w:before="120" w:after="12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nakazanie Wykonawcy poprawienie robót wykonanych niewłaściwie lub wykonanych poniżej wymaganego standardu,</w:t>
      </w:r>
    </w:p>
    <w:p w:rsidR="003111DD" w:rsidRPr="003111DD" w:rsidRDefault="003111DD" w:rsidP="003111DD">
      <w:pPr>
        <w:numPr>
          <w:ilvl w:val="0"/>
          <w:numId w:val="24"/>
        </w:numPr>
        <w:spacing w:after="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wnioskowanie o niezbędne ekspertyzy i badania techniczne, jeśli taka konieczność zachodzi,</w:t>
      </w:r>
    </w:p>
    <w:p w:rsidR="003111DD" w:rsidRPr="003111DD" w:rsidRDefault="003111DD" w:rsidP="003111DD">
      <w:pPr>
        <w:numPr>
          <w:ilvl w:val="0"/>
          <w:numId w:val="24"/>
        </w:numPr>
        <w:tabs>
          <w:tab w:val="center" w:pos="-180"/>
        </w:tabs>
        <w:spacing w:before="120" w:after="12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 razie konieczności wykonania robót dodatkowych nieprzewidzianych, przygotowanie wspólnie z Kierownikiem robót i Projektantem protokołu konieczności wraz z przedmiarem robót i opracowanie na ich podstawie</w:t>
      </w:r>
      <w:r w:rsidR="00002BF4">
        <w:rPr>
          <w:rFonts w:ascii="Arial" w:eastAsia="Times New Roman" w:hAnsi="Arial" w:cs="Arial"/>
          <w:sz w:val="21"/>
          <w:szCs w:val="21"/>
          <w:lang w:eastAsia="pl-PL"/>
        </w:rPr>
        <w:t xml:space="preserve"> kosztorysów inwestorskich </w:t>
      </w:r>
      <w:r w:rsidRPr="003111DD">
        <w:rPr>
          <w:rFonts w:ascii="Arial" w:eastAsia="Times New Roman" w:hAnsi="Arial" w:cs="Arial"/>
          <w:sz w:val="21"/>
          <w:szCs w:val="21"/>
          <w:lang w:eastAsia="pl-PL"/>
        </w:rPr>
        <w:t xml:space="preserve">oraz przedstawienie Zamawiającemu do zatwierdzenia, </w:t>
      </w:r>
    </w:p>
    <w:p w:rsidR="003111DD" w:rsidRPr="003111DD" w:rsidRDefault="003111DD" w:rsidP="003111DD">
      <w:pPr>
        <w:numPr>
          <w:ilvl w:val="0"/>
          <w:numId w:val="24"/>
        </w:numPr>
        <w:tabs>
          <w:tab w:val="center" w:pos="-180"/>
        </w:tabs>
        <w:spacing w:after="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sprawdzenie przedmiaru i kosztorysu ofertowego z obmiarem rzeczywiście wykonanych robót, w razie konieczności sprawdzenie i zatwierdzenie kosztorysu różnicowego,</w:t>
      </w:r>
    </w:p>
    <w:p w:rsidR="003111DD" w:rsidRPr="003111DD" w:rsidRDefault="003111DD" w:rsidP="003111DD">
      <w:pPr>
        <w:numPr>
          <w:ilvl w:val="0"/>
          <w:numId w:val="24"/>
        </w:numPr>
        <w:tabs>
          <w:tab w:val="center" w:pos="-180"/>
        </w:tabs>
        <w:spacing w:before="120" w:after="12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nadzór nad organizacją przez Wykonawcę placu budowy oraz nad utrzymywaniem                     przez Wykonawcę placu budowy i terenów sąsiadujących w należytym stanie i porządku, zapewniającym bezpieczeństwo pracownikom i osobom trzecim,</w:t>
      </w:r>
    </w:p>
    <w:p w:rsidR="003111DD" w:rsidRPr="003111DD" w:rsidRDefault="003111DD" w:rsidP="003111DD">
      <w:pPr>
        <w:numPr>
          <w:ilvl w:val="0"/>
          <w:numId w:val="24"/>
        </w:numPr>
        <w:tabs>
          <w:tab w:val="center" w:pos="-180"/>
        </w:tabs>
        <w:spacing w:before="120" w:after="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sporządzanie przy udziale wyznaczonego przedstawiciela użytkownika protokołów potwierdzających zdania materiałów z rozbiórki, przed ich przekazaniem we wskazane miejsce lub utylizację,</w:t>
      </w:r>
    </w:p>
    <w:p w:rsidR="003111DD" w:rsidRPr="003111DD" w:rsidRDefault="003111DD" w:rsidP="003111DD">
      <w:pPr>
        <w:numPr>
          <w:ilvl w:val="0"/>
          <w:numId w:val="24"/>
        </w:numPr>
        <w:spacing w:before="120" w:after="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przygotowanie protokołu inwentaryzacj</w:t>
      </w:r>
      <w:r w:rsidR="00002BF4">
        <w:rPr>
          <w:rFonts w:ascii="Arial" w:eastAsia="Times New Roman" w:hAnsi="Arial" w:cs="Arial"/>
          <w:sz w:val="21"/>
          <w:szCs w:val="21"/>
          <w:lang w:eastAsia="pl-PL"/>
        </w:rPr>
        <w:t>i wykonanych robót w przypadku o</w:t>
      </w:r>
      <w:r w:rsidRPr="003111DD">
        <w:rPr>
          <w:rFonts w:ascii="Arial" w:eastAsia="Times New Roman" w:hAnsi="Arial" w:cs="Arial"/>
          <w:sz w:val="21"/>
          <w:szCs w:val="21"/>
          <w:lang w:eastAsia="pl-PL"/>
        </w:rPr>
        <w:t>dstąpienia                       od umowy lub przerwania robót przez Zamawiającego lub Wykonawcę robót,</w:t>
      </w:r>
    </w:p>
    <w:p w:rsidR="003111DD" w:rsidRPr="003111DD" w:rsidRDefault="003111DD" w:rsidP="003111DD">
      <w:pPr>
        <w:numPr>
          <w:ilvl w:val="0"/>
          <w:numId w:val="24"/>
        </w:numPr>
        <w:tabs>
          <w:tab w:val="center" w:pos="-180"/>
        </w:tabs>
        <w:spacing w:before="120" w:after="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wszystkie ważne informacje przekazywane między Wykonawcą a Inspektorem nadzoru wymagają formy pisemnej. Wszelkie pisma Inspektora nadzoru do Wykonawcy winny być w kopii przekazywane do wiadomości Zamawiającemu.</w:t>
      </w:r>
    </w:p>
    <w:bookmarkEnd w:id="12"/>
    <w:p w:rsidR="003111DD" w:rsidRPr="003111DD" w:rsidRDefault="003111DD" w:rsidP="003111DD">
      <w:pPr>
        <w:spacing w:before="240" w:after="120" w:line="276" w:lineRule="auto"/>
        <w:jc w:val="center"/>
        <w:rPr>
          <w:rFonts w:ascii="Arial" w:eastAsia="Times New Roman" w:hAnsi="Arial" w:cs="Arial"/>
          <w:b/>
          <w:bCs/>
          <w:sz w:val="21"/>
          <w:szCs w:val="21"/>
          <w:lang w:eastAsia="pl-PL"/>
        </w:rPr>
      </w:pPr>
      <w:r w:rsidRPr="003111DD">
        <w:rPr>
          <w:rFonts w:ascii="Arial" w:eastAsia="Times New Roman" w:hAnsi="Arial" w:cs="Arial"/>
          <w:b/>
          <w:bCs/>
          <w:sz w:val="21"/>
          <w:szCs w:val="21"/>
          <w:lang w:eastAsia="pl-PL"/>
        </w:rPr>
        <w:t>§ 2</w:t>
      </w:r>
    </w:p>
    <w:p w:rsidR="003111DD" w:rsidRPr="003111DD" w:rsidRDefault="003111DD" w:rsidP="003111DD">
      <w:pPr>
        <w:spacing w:before="120" w:after="120" w:line="276" w:lineRule="auto"/>
        <w:jc w:val="both"/>
        <w:rPr>
          <w:rFonts w:ascii="Arial" w:eastAsia="Times New Roman" w:hAnsi="Arial" w:cs="Arial"/>
          <w:b/>
          <w:sz w:val="21"/>
          <w:szCs w:val="21"/>
          <w:lang w:eastAsia="pl-PL"/>
        </w:rPr>
      </w:pPr>
      <w:r w:rsidRPr="003111DD">
        <w:rPr>
          <w:rFonts w:ascii="Arial" w:eastAsia="Times New Roman" w:hAnsi="Arial" w:cs="Arial"/>
          <w:b/>
          <w:sz w:val="21"/>
          <w:szCs w:val="21"/>
          <w:lang w:eastAsia="pl-PL"/>
        </w:rPr>
        <w:t xml:space="preserve">Podstawa realizacji </w:t>
      </w:r>
    </w:p>
    <w:p w:rsidR="003111DD" w:rsidRPr="003111DD" w:rsidRDefault="003111DD" w:rsidP="003111DD">
      <w:pPr>
        <w:numPr>
          <w:ilvl w:val="0"/>
          <w:numId w:val="4"/>
        </w:numPr>
        <w:spacing w:before="120" w:after="0" w:line="276" w:lineRule="auto"/>
        <w:ind w:left="360"/>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Wykonawca zobowiązuje się pełnić obowiązki Inspektora nadzoru zgodnie z umową                     oraz ofertą.</w:t>
      </w:r>
    </w:p>
    <w:p w:rsidR="003111DD" w:rsidRPr="003111DD" w:rsidRDefault="003111DD" w:rsidP="003111DD">
      <w:pPr>
        <w:numPr>
          <w:ilvl w:val="0"/>
          <w:numId w:val="4"/>
        </w:numPr>
        <w:spacing w:before="120" w:after="0" w:line="276" w:lineRule="auto"/>
        <w:ind w:left="360"/>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 xml:space="preserve">Wykonawca zobowiązuje się do pełnienia nadzoru nad wykonaniem robót zgodnie z:  </w:t>
      </w:r>
    </w:p>
    <w:p w:rsidR="003111DD" w:rsidRPr="003111DD" w:rsidRDefault="003111DD" w:rsidP="003111DD">
      <w:pPr>
        <w:numPr>
          <w:ilvl w:val="1"/>
          <w:numId w:val="25"/>
        </w:numPr>
        <w:tabs>
          <w:tab w:val="left" w:pos="9072"/>
        </w:tabs>
        <w:spacing w:before="120" w:after="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warunkami określonymi w Specyfikacji Istotnych Warunków Zamówienia,</w:t>
      </w:r>
    </w:p>
    <w:p w:rsidR="00002BF4" w:rsidRDefault="00002BF4" w:rsidP="00105393">
      <w:pPr>
        <w:numPr>
          <w:ilvl w:val="1"/>
          <w:numId w:val="25"/>
        </w:numPr>
        <w:tabs>
          <w:tab w:val="left" w:pos="9072"/>
        </w:tabs>
        <w:spacing w:before="120" w:after="0" w:line="276" w:lineRule="auto"/>
        <w:jc w:val="both"/>
        <w:rPr>
          <w:rFonts w:ascii="Arial" w:eastAsia="Times New Roman" w:hAnsi="Arial" w:cs="Arial"/>
          <w:sz w:val="21"/>
          <w:szCs w:val="21"/>
          <w:lang w:eastAsia="pl-PL"/>
        </w:rPr>
      </w:pPr>
      <w:r>
        <w:rPr>
          <w:rFonts w:ascii="Arial" w:eastAsia="Times New Roman" w:hAnsi="Arial" w:cs="Arial"/>
          <w:sz w:val="21"/>
          <w:szCs w:val="21"/>
          <w:lang w:eastAsia="pl-PL"/>
        </w:rPr>
        <w:t>decyzjami</w:t>
      </w:r>
      <w:r w:rsidR="003111DD" w:rsidRPr="003111DD">
        <w:rPr>
          <w:rFonts w:ascii="Arial" w:eastAsia="Times New Roman" w:hAnsi="Arial" w:cs="Arial"/>
          <w:sz w:val="21"/>
          <w:szCs w:val="21"/>
          <w:lang w:eastAsia="pl-PL"/>
        </w:rPr>
        <w:t xml:space="preserve"> o pozwoleniu na budowę:</w:t>
      </w:r>
    </w:p>
    <w:p w:rsidR="00002BF4" w:rsidRPr="00002BF4" w:rsidRDefault="00002BF4" w:rsidP="00002BF4">
      <w:pPr>
        <w:pStyle w:val="Akapitzlist"/>
        <w:numPr>
          <w:ilvl w:val="0"/>
          <w:numId w:val="27"/>
        </w:numPr>
        <w:tabs>
          <w:tab w:val="left" w:pos="9072"/>
        </w:tabs>
        <w:spacing w:before="120" w:after="0" w:line="276" w:lineRule="auto"/>
        <w:jc w:val="both"/>
        <w:rPr>
          <w:rFonts w:ascii="Arial" w:eastAsia="Times New Roman" w:hAnsi="Arial" w:cs="Arial"/>
          <w:sz w:val="21"/>
          <w:szCs w:val="21"/>
          <w:lang w:eastAsia="pl-PL"/>
        </w:rPr>
      </w:pPr>
      <w:r w:rsidRPr="00002BF4">
        <w:rPr>
          <w:rFonts w:ascii="Arial" w:eastAsia="Times New Roman" w:hAnsi="Arial" w:cs="Arial"/>
          <w:sz w:val="21"/>
          <w:szCs w:val="21"/>
          <w:lang w:eastAsia="pl-PL"/>
        </w:rPr>
        <w:t>NR 493/2018   WB.6740.544.2018.FC  z dnia 12.06.2018r. w zakresie przebudowy elewacji budynku przedszkola,</w:t>
      </w:r>
    </w:p>
    <w:p w:rsidR="003111DD" w:rsidRPr="00002BF4" w:rsidRDefault="00002BF4" w:rsidP="00002BF4">
      <w:pPr>
        <w:pStyle w:val="Akapitzlist"/>
        <w:numPr>
          <w:ilvl w:val="0"/>
          <w:numId w:val="27"/>
        </w:numPr>
        <w:tabs>
          <w:tab w:val="left" w:pos="9072"/>
        </w:tabs>
        <w:spacing w:before="120" w:after="0" w:line="276" w:lineRule="auto"/>
        <w:jc w:val="both"/>
        <w:rPr>
          <w:rFonts w:ascii="Arial" w:eastAsia="Times New Roman" w:hAnsi="Arial" w:cs="Arial"/>
          <w:sz w:val="21"/>
          <w:szCs w:val="21"/>
          <w:lang w:eastAsia="pl-PL"/>
        </w:rPr>
      </w:pPr>
      <w:r w:rsidRPr="00002BF4">
        <w:rPr>
          <w:rFonts w:ascii="Arial" w:eastAsia="Times New Roman" w:hAnsi="Arial" w:cs="Arial"/>
          <w:sz w:val="21"/>
          <w:szCs w:val="21"/>
          <w:lang w:eastAsia="pl-PL"/>
        </w:rPr>
        <w:t xml:space="preserve">NR 1262/2013 WB.6740.1400.2013.GD z dn. </w:t>
      </w:r>
      <w:r w:rsidR="00105393" w:rsidRPr="00002BF4">
        <w:rPr>
          <w:rFonts w:ascii="Arial" w:eastAsia="Times New Roman" w:hAnsi="Arial" w:cs="Arial"/>
          <w:sz w:val="21"/>
          <w:szCs w:val="21"/>
          <w:lang w:eastAsia="pl-PL"/>
        </w:rPr>
        <w:t>11.12.2013 r.</w:t>
      </w:r>
      <w:r w:rsidRPr="00002BF4">
        <w:rPr>
          <w:rFonts w:ascii="Arial" w:eastAsia="Times New Roman" w:hAnsi="Arial" w:cs="Arial"/>
          <w:sz w:val="21"/>
          <w:szCs w:val="21"/>
          <w:lang w:eastAsia="pl-PL"/>
        </w:rPr>
        <w:t xml:space="preserve"> w zakresie przebudowy kuchni i zaplecza</w:t>
      </w:r>
      <w:r>
        <w:rPr>
          <w:rFonts w:ascii="Arial" w:eastAsia="Times New Roman" w:hAnsi="Arial" w:cs="Arial"/>
          <w:sz w:val="21"/>
          <w:szCs w:val="21"/>
          <w:lang w:eastAsia="pl-PL"/>
        </w:rPr>
        <w:t>,</w:t>
      </w:r>
    </w:p>
    <w:p w:rsidR="003111DD" w:rsidRPr="003111DD" w:rsidRDefault="003111DD" w:rsidP="003111DD">
      <w:pPr>
        <w:numPr>
          <w:ilvl w:val="1"/>
          <w:numId w:val="25"/>
        </w:numPr>
        <w:tabs>
          <w:tab w:val="left" w:pos="9072"/>
        </w:tabs>
        <w:spacing w:before="120" w:after="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w/w dokumentacją projektową,</w:t>
      </w:r>
    </w:p>
    <w:p w:rsidR="003111DD" w:rsidRPr="003111DD" w:rsidRDefault="003111DD" w:rsidP="003111DD">
      <w:pPr>
        <w:numPr>
          <w:ilvl w:val="1"/>
          <w:numId w:val="25"/>
        </w:numPr>
        <w:tabs>
          <w:tab w:val="left" w:pos="9072"/>
        </w:tabs>
        <w:spacing w:before="120" w:after="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Specyfikacjami Technicznymi Wykonania i Odbioru Robót,</w:t>
      </w:r>
    </w:p>
    <w:p w:rsidR="003111DD" w:rsidRPr="003111DD" w:rsidRDefault="003111DD" w:rsidP="003111DD">
      <w:pPr>
        <w:numPr>
          <w:ilvl w:val="1"/>
          <w:numId w:val="25"/>
        </w:numPr>
        <w:tabs>
          <w:tab w:val="left" w:pos="9072"/>
        </w:tabs>
        <w:spacing w:before="120" w:after="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 xml:space="preserve"> warunkami wynikającymi z obowiązujących przepisów technicznych i ustawy Prawo budowlane,</w:t>
      </w:r>
    </w:p>
    <w:p w:rsidR="003111DD" w:rsidRPr="003111DD" w:rsidRDefault="003111DD" w:rsidP="003111DD">
      <w:pPr>
        <w:numPr>
          <w:ilvl w:val="1"/>
          <w:numId w:val="25"/>
        </w:numPr>
        <w:tabs>
          <w:tab w:val="left" w:pos="9072"/>
        </w:tabs>
        <w:spacing w:before="120" w:after="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innymi obowiązującymi przepisami prawa w tym w szczegó</w:t>
      </w:r>
      <w:smartTag w:uri="urn:schemas-microsoft-com:office:smarttags" w:element="PersonName">
        <w:r w:rsidRPr="003111DD">
          <w:rPr>
            <w:rFonts w:ascii="Arial" w:eastAsia="Times New Roman" w:hAnsi="Arial" w:cs="Arial"/>
            <w:sz w:val="21"/>
            <w:szCs w:val="21"/>
            <w:lang w:eastAsia="pl-PL"/>
          </w:rPr>
          <w:t>l</w:t>
        </w:r>
      </w:smartTag>
      <w:r w:rsidRPr="003111DD">
        <w:rPr>
          <w:rFonts w:ascii="Arial" w:eastAsia="Times New Roman" w:hAnsi="Arial" w:cs="Arial"/>
          <w:sz w:val="21"/>
          <w:szCs w:val="21"/>
          <w:lang w:eastAsia="pl-PL"/>
        </w:rPr>
        <w:t>ności:</w:t>
      </w:r>
    </w:p>
    <w:p w:rsidR="003111DD" w:rsidRPr="003111DD" w:rsidRDefault="003111DD" w:rsidP="00002BF4">
      <w:pPr>
        <w:numPr>
          <w:ilvl w:val="0"/>
          <w:numId w:val="28"/>
        </w:numPr>
        <w:spacing w:before="120" w:after="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Prawem ochrony środowiska,</w:t>
      </w:r>
    </w:p>
    <w:p w:rsidR="003111DD" w:rsidRPr="003111DD" w:rsidRDefault="003111DD" w:rsidP="00002BF4">
      <w:pPr>
        <w:numPr>
          <w:ilvl w:val="0"/>
          <w:numId w:val="28"/>
        </w:numPr>
        <w:spacing w:before="120" w:after="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Ustawą o odpadach,</w:t>
      </w:r>
    </w:p>
    <w:p w:rsidR="003111DD" w:rsidRPr="003111DD" w:rsidRDefault="003111DD" w:rsidP="00002BF4">
      <w:pPr>
        <w:numPr>
          <w:ilvl w:val="0"/>
          <w:numId w:val="28"/>
        </w:numPr>
        <w:spacing w:before="120" w:after="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lastRenderedPageBreak/>
        <w:t>Prawem zamówień pub</w:t>
      </w:r>
      <w:smartTag w:uri="urn:schemas-microsoft-com:office:smarttags" w:element="PersonName">
        <w:r w:rsidRPr="003111DD">
          <w:rPr>
            <w:rFonts w:ascii="Arial" w:eastAsia="Times New Roman" w:hAnsi="Arial" w:cs="Arial"/>
            <w:sz w:val="21"/>
            <w:szCs w:val="21"/>
            <w:lang w:eastAsia="pl-PL"/>
          </w:rPr>
          <w:t>l</w:t>
        </w:r>
      </w:smartTag>
      <w:r w:rsidRPr="003111DD">
        <w:rPr>
          <w:rFonts w:ascii="Arial" w:eastAsia="Times New Roman" w:hAnsi="Arial" w:cs="Arial"/>
          <w:sz w:val="21"/>
          <w:szCs w:val="21"/>
          <w:lang w:eastAsia="pl-PL"/>
        </w:rPr>
        <w:t>icznych.</w:t>
      </w:r>
    </w:p>
    <w:p w:rsidR="003111DD" w:rsidRPr="003111DD" w:rsidRDefault="003111DD" w:rsidP="003111DD">
      <w:pPr>
        <w:numPr>
          <w:ilvl w:val="1"/>
          <w:numId w:val="25"/>
        </w:numPr>
        <w:tabs>
          <w:tab w:val="left" w:pos="9072"/>
        </w:tabs>
        <w:spacing w:before="120" w:after="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 xml:space="preserve"> warunkami technicznymi budowy lub przebudowy infrastruktury wydanymi przez właścicieli sieci załączonymi do dokumentacji projektowej,</w:t>
      </w:r>
    </w:p>
    <w:p w:rsidR="003111DD" w:rsidRPr="003111DD" w:rsidRDefault="003111DD" w:rsidP="003111DD">
      <w:pPr>
        <w:numPr>
          <w:ilvl w:val="1"/>
          <w:numId w:val="25"/>
        </w:numPr>
        <w:tabs>
          <w:tab w:val="left" w:pos="9072"/>
        </w:tabs>
        <w:spacing w:before="120" w:after="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wymaganiami wynikającymi z obowiązujących Polskich Norm i aprobat technicznych,</w:t>
      </w:r>
    </w:p>
    <w:p w:rsidR="003111DD" w:rsidRPr="003111DD" w:rsidRDefault="003111DD" w:rsidP="003111DD">
      <w:pPr>
        <w:numPr>
          <w:ilvl w:val="1"/>
          <w:numId w:val="25"/>
        </w:numPr>
        <w:tabs>
          <w:tab w:val="left" w:pos="9072"/>
        </w:tabs>
        <w:spacing w:before="120" w:after="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zasadami rzetelnej wiedzy technicznej i ustalonymi zwyczajami</w:t>
      </w:r>
      <w:r>
        <w:rPr>
          <w:rFonts w:ascii="Arial" w:eastAsia="Times New Roman" w:hAnsi="Arial" w:cs="Arial"/>
          <w:sz w:val="21"/>
          <w:szCs w:val="21"/>
          <w:lang w:eastAsia="pl-PL"/>
        </w:rPr>
        <w:t>.</w:t>
      </w:r>
    </w:p>
    <w:p w:rsidR="003111DD" w:rsidRPr="003111DD" w:rsidRDefault="003111DD" w:rsidP="003111DD">
      <w:pPr>
        <w:spacing w:before="240" w:after="240" w:line="276" w:lineRule="auto"/>
        <w:jc w:val="center"/>
        <w:rPr>
          <w:rFonts w:ascii="Arial" w:eastAsia="Times New Roman" w:hAnsi="Arial" w:cs="Arial"/>
          <w:b/>
          <w:bCs/>
          <w:sz w:val="21"/>
          <w:szCs w:val="21"/>
          <w:lang w:eastAsia="pl-PL"/>
        </w:rPr>
      </w:pPr>
      <w:r w:rsidRPr="003111DD">
        <w:rPr>
          <w:rFonts w:ascii="Arial" w:eastAsia="Times New Roman" w:hAnsi="Arial" w:cs="Arial"/>
          <w:b/>
          <w:bCs/>
          <w:sz w:val="21"/>
          <w:szCs w:val="21"/>
          <w:lang w:eastAsia="pl-PL"/>
        </w:rPr>
        <w:t>§ 3</w:t>
      </w:r>
    </w:p>
    <w:p w:rsidR="003111DD" w:rsidRPr="003111DD" w:rsidRDefault="003111DD" w:rsidP="003111DD">
      <w:pPr>
        <w:spacing w:before="120" w:after="120" w:line="276" w:lineRule="auto"/>
        <w:jc w:val="both"/>
        <w:rPr>
          <w:rFonts w:ascii="Arial" w:eastAsia="Times New Roman" w:hAnsi="Arial" w:cs="Arial"/>
          <w:b/>
          <w:sz w:val="21"/>
          <w:szCs w:val="21"/>
          <w:lang w:eastAsia="pl-PL"/>
        </w:rPr>
      </w:pPr>
      <w:r w:rsidRPr="003111DD">
        <w:rPr>
          <w:rFonts w:ascii="Arial" w:eastAsia="Times New Roman" w:hAnsi="Arial" w:cs="Arial"/>
          <w:b/>
          <w:sz w:val="21"/>
          <w:szCs w:val="21"/>
          <w:lang w:eastAsia="pl-PL"/>
        </w:rPr>
        <w:t>Podwykonawcy</w:t>
      </w:r>
    </w:p>
    <w:p w:rsidR="003111DD" w:rsidRPr="006E760C" w:rsidRDefault="003111DD" w:rsidP="003111DD">
      <w:pPr>
        <w:numPr>
          <w:ilvl w:val="0"/>
          <w:numId w:val="13"/>
        </w:numPr>
        <w:tabs>
          <w:tab w:val="left" w:pos="284"/>
        </w:tabs>
        <w:spacing w:before="120" w:after="0" w:line="276" w:lineRule="auto"/>
        <w:ind w:left="284" w:hanging="284"/>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Wykonawca będzie realizował przedmiot umowy wyłącznie siłami własnymi chyba, że uzyska pisemną zgodę Zamawiającego na wykonanie umowy przy pomocy osób trzecich/ powierzy n/w Podwykonawcom wykonanie części przedmiotu umowy w na</w:t>
      </w:r>
      <w:r w:rsidR="006E760C">
        <w:rPr>
          <w:rFonts w:ascii="Arial" w:eastAsia="Times New Roman" w:hAnsi="Arial" w:cs="Arial"/>
          <w:sz w:val="21"/>
          <w:szCs w:val="21"/>
          <w:lang w:eastAsia="pl-PL"/>
        </w:rPr>
        <w:t>stępującym zakresie rzeczowym i finansowym:</w:t>
      </w:r>
      <w:r w:rsidRPr="003111DD">
        <w:rPr>
          <w:rFonts w:ascii="Arial" w:eastAsia="Times New Roman" w:hAnsi="Arial" w:cs="Arial"/>
          <w:sz w:val="21"/>
          <w:szCs w:val="21"/>
          <w:lang w:eastAsia="pl-PL"/>
        </w:rPr>
        <w:t>………………………………………………………………………………</w:t>
      </w:r>
      <w:r w:rsidR="006E760C">
        <w:rPr>
          <w:rFonts w:ascii="Arial" w:eastAsia="Times New Roman" w:hAnsi="Arial" w:cs="Arial"/>
          <w:sz w:val="21"/>
          <w:szCs w:val="21"/>
          <w:lang w:eastAsia="pl-PL"/>
        </w:rPr>
        <w:t>………………............</w:t>
      </w:r>
      <w:r w:rsidRPr="006E760C">
        <w:rPr>
          <w:rFonts w:ascii="Arial" w:eastAsia="Times New Roman" w:hAnsi="Arial" w:cs="Arial"/>
          <w:sz w:val="21"/>
          <w:szCs w:val="21"/>
          <w:lang w:eastAsia="pl-PL"/>
        </w:rPr>
        <w:t>.............................................……....................</w:t>
      </w:r>
      <w:r w:rsidR="006E760C">
        <w:rPr>
          <w:rFonts w:ascii="Arial" w:eastAsia="Times New Roman" w:hAnsi="Arial" w:cs="Arial"/>
          <w:sz w:val="21"/>
          <w:szCs w:val="21"/>
          <w:lang w:eastAsia="pl-PL"/>
        </w:rPr>
        <w:t>........................................................... .</w:t>
      </w:r>
    </w:p>
    <w:p w:rsidR="003111DD" w:rsidRPr="003111DD" w:rsidRDefault="003111DD" w:rsidP="003111DD">
      <w:pPr>
        <w:numPr>
          <w:ilvl w:val="0"/>
          <w:numId w:val="13"/>
        </w:numPr>
        <w:tabs>
          <w:tab w:val="left" w:pos="284"/>
        </w:tabs>
        <w:spacing w:before="120" w:after="0" w:line="276" w:lineRule="auto"/>
        <w:ind w:left="284" w:hanging="284"/>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Wykonawca ponosi odpowiedzialność za wszelkie zachowania osób trzecich, którymi się posługuje przy wykonywaniu umowy, tak jak za swoje własne działania lub zaniechania.</w:t>
      </w:r>
    </w:p>
    <w:p w:rsidR="003111DD" w:rsidRPr="003111DD" w:rsidRDefault="003111DD" w:rsidP="003111DD">
      <w:pPr>
        <w:numPr>
          <w:ilvl w:val="0"/>
          <w:numId w:val="13"/>
        </w:numPr>
        <w:tabs>
          <w:tab w:val="left" w:pos="284"/>
        </w:tabs>
        <w:spacing w:before="120" w:after="0" w:line="276" w:lineRule="auto"/>
        <w:ind w:left="284" w:hanging="284"/>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 celu uzyskania zgody Zamawiającego na wykonanie umowy przy pomocy osób trzecich, Wykonawca obowiązany jest przedłożyć Zamawiającemu projekt umowy między Wykonawcą                         a Podwykonawcą, którego zapisy nie mogą naruszać postanowień umowy zawartej między Wykonawcą a Zamawiającym.</w:t>
      </w:r>
    </w:p>
    <w:p w:rsidR="003111DD" w:rsidRPr="003111DD" w:rsidRDefault="003111DD" w:rsidP="003111DD">
      <w:pPr>
        <w:numPr>
          <w:ilvl w:val="0"/>
          <w:numId w:val="13"/>
        </w:numPr>
        <w:tabs>
          <w:tab w:val="left" w:pos="284"/>
        </w:tabs>
        <w:spacing w:before="120" w:after="0" w:line="276" w:lineRule="auto"/>
        <w:ind w:left="284" w:hanging="284"/>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Z powyższego obowiązku wyłączone są umowy o podwykonawstwo o wartości mniejszej niż 0,5% wartości umowy w sprawie zamówienia publicznego oraz umowy o podwykonawstwo, których przedmiot został wskazany przez Zamawiającego w specyfikacji istotnych warunków zamówienia/zaproszeniu do złożenia oferty, jako niepodlegający niniejszemu obowiązkowi.</w:t>
      </w:r>
    </w:p>
    <w:p w:rsidR="003111DD" w:rsidRPr="003111DD" w:rsidRDefault="003111DD" w:rsidP="003111DD">
      <w:pPr>
        <w:numPr>
          <w:ilvl w:val="0"/>
          <w:numId w:val="13"/>
        </w:numPr>
        <w:tabs>
          <w:tab w:val="left" w:pos="284"/>
        </w:tabs>
        <w:spacing w:before="120" w:after="0" w:line="276" w:lineRule="auto"/>
        <w:ind w:left="284" w:hanging="284"/>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Zamawiający może wnieść pisemny sprzeciw do przedłożonej umowy o podwykonawstwo, której przedmiotem są usługi, w terminie 7 dni od daty jej przedłożenia do Wydziału Inwestycji                             i Remontów.</w:t>
      </w:r>
    </w:p>
    <w:p w:rsidR="003111DD" w:rsidRPr="003111DD" w:rsidRDefault="003111DD" w:rsidP="003111DD">
      <w:pPr>
        <w:numPr>
          <w:ilvl w:val="0"/>
          <w:numId w:val="13"/>
        </w:numPr>
        <w:tabs>
          <w:tab w:val="left" w:pos="284"/>
        </w:tabs>
        <w:spacing w:before="120" w:after="0" w:line="276" w:lineRule="auto"/>
        <w:ind w:left="284" w:hanging="284"/>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 xml:space="preserve">W przypadku zawarcia umowy o usługi przez Wykonawcę z podwykonawcą bez zgody Zamawiającego sprzeciwu, o którym mowa w ust. 5, wyłączona jest odpowiedzialność solidarna Zamawiającego z Wykonawcą, za zapłatę wymagalnego wynagrodzenia przysługującego podwykonawcy z tytułu wykonania usług przewidzianych niniejszą umową. </w:t>
      </w:r>
    </w:p>
    <w:p w:rsidR="003111DD" w:rsidRPr="003111DD" w:rsidRDefault="003111DD" w:rsidP="003111DD">
      <w:pPr>
        <w:numPr>
          <w:ilvl w:val="0"/>
          <w:numId w:val="13"/>
        </w:numPr>
        <w:tabs>
          <w:tab w:val="left" w:pos="284"/>
        </w:tabs>
        <w:spacing w:before="120" w:after="0" w:line="276" w:lineRule="auto"/>
        <w:ind w:left="284" w:hanging="284"/>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Przepisy ust. 3-6 stosuje się odpowiednio do zmian (aneksów) umowy o podwykonawstwo.</w:t>
      </w:r>
    </w:p>
    <w:p w:rsidR="003111DD" w:rsidRPr="003111DD" w:rsidRDefault="003111DD" w:rsidP="003111DD">
      <w:pPr>
        <w:numPr>
          <w:ilvl w:val="0"/>
          <w:numId w:val="13"/>
        </w:numPr>
        <w:spacing w:before="120" w:after="0" w:line="276" w:lineRule="auto"/>
        <w:ind w:left="284" w:right="23" w:hanging="284"/>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Zamawiający, może żądać od Wykonawcy zmiany lub odsunięcia Podwykonawcy                          lub dalszego Podwykonawcy od wykonywania świadczeń w zakresie realizacji przedmiotu Umowy, jeżeli osoby   i kwalifikacje, którymi dysponuje Podwykonawca lub dalszy Podwykonawca, nie spełniają warunków lub wymagań dotyczących podwykonawstwa, określonych Umową, nie dają rękojmi należytego wykonania powierzonych Podwykonawcy. Wykonawca niezwłocznie usunie na żądanie Zamawiającego od realizacji przedmiotu zamówienia, jeżeli działania Podwykonawcy naruszają postanowienia niniejszej Umowy.</w:t>
      </w:r>
    </w:p>
    <w:p w:rsidR="003111DD" w:rsidRPr="003111DD" w:rsidRDefault="003111DD" w:rsidP="003111DD">
      <w:pPr>
        <w:numPr>
          <w:ilvl w:val="0"/>
          <w:numId w:val="13"/>
        </w:numPr>
        <w:tabs>
          <w:tab w:val="left" w:pos="284"/>
        </w:tabs>
        <w:spacing w:before="120" w:after="0" w:line="276" w:lineRule="auto"/>
        <w:ind w:left="284" w:hanging="284"/>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Zmiana lub wprowadzenia podwykonawcy wymaga pisemnej zgody Zamawiającego.</w:t>
      </w:r>
    </w:p>
    <w:p w:rsidR="003111DD" w:rsidRPr="003111DD" w:rsidRDefault="003111DD" w:rsidP="003111DD">
      <w:pPr>
        <w:numPr>
          <w:ilvl w:val="0"/>
          <w:numId w:val="13"/>
        </w:numPr>
        <w:tabs>
          <w:tab w:val="left" w:pos="426"/>
        </w:tabs>
        <w:spacing w:before="120" w:after="0" w:line="276" w:lineRule="auto"/>
        <w:ind w:left="284" w:hanging="284"/>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Do zawarcia przez Podwykonawcę umowy z dalszym Podwykonawcą jest wymagana zgoda Zamawiającego i Wykonawcy.</w:t>
      </w:r>
    </w:p>
    <w:p w:rsidR="003C05A3" w:rsidRDefault="003C05A3" w:rsidP="003111DD">
      <w:pPr>
        <w:spacing w:before="120" w:after="0" w:line="276" w:lineRule="auto"/>
        <w:jc w:val="center"/>
        <w:rPr>
          <w:rFonts w:ascii="Arial" w:eastAsia="Times New Roman" w:hAnsi="Arial" w:cs="Arial"/>
          <w:b/>
          <w:bCs/>
          <w:sz w:val="21"/>
          <w:szCs w:val="21"/>
          <w:lang w:eastAsia="pl-PL"/>
        </w:rPr>
      </w:pPr>
    </w:p>
    <w:p w:rsidR="003C05A3" w:rsidRDefault="003C05A3" w:rsidP="003111DD">
      <w:pPr>
        <w:spacing w:before="120" w:after="0" w:line="276" w:lineRule="auto"/>
        <w:jc w:val="center"/>
        <w:rPr>
          <w:rFonts w:ascii="Arial" w:eastAsia="Times New Roman" w:hAnsi="Arial" w:cs="Arial"/>
          <w:b/>
          <w:bCs/>
          <w:sz w:val="21"/>
          <w:szCs w:val="21"/>
          <w:lang w:eastAsia="pl-PL"/>
        </w:rPr>
      </w:pPr>
    </w:p>
    <w:p w:rsidR="003111DD" w:rsidRPr="003111DD" w:rsidRDefault="003111DD" w:rsidP="003111DD">
      <w:pPr>
        <w:spacing w:before="120" w:after="0" w:line="276" w:lineRule="auto"/>
        <w:jc w:val="center"/>
        <w:rPr>
          <w:rFonts w:ascii="Arial" w:eastAsia="Times New Roman" w:hAnsi="Arial" w:cs="Arial"/>
          <w:b/>
          <w:bCs/>
          <w:sz w:val="21"/>
          <w:szCs w:val="21"/>
          <w:lang w:eastAsia="pl-PL"/>
        </w:rPr>
      </w:pPr>
      <w:r w:rsidRPr="003111DD">
        <w:rPr>
          <w:rFonts w:ascii="Arial" w:eastAsia="Times New Roman" w:hAnsi="Arial" w:cs="Arial"/>
          <w:b/>
          <w:bCs/>
          <w:sz w:val="21"/>
          <w:szCs w:val="21"/>
          <w:lang w:eastAsia="pl-PL"/>
        </w:rPr>
        <w:lastRenderedPageBreak/>
        <w:t>§ 4</w:t>
      </w:r>
    </w:p>
    <w:p w:rsidR="003111DD" w:rsidRPr="003111DD" w:rsidRDefault="003111DD" w:rsidP="003111DD">
      <w:pPr>
        <w:spacing w:before="120" w:after="120" w:line="276" w:lineRule="auto"/>
        <w:jc w:val="both"/>
        <w:rPr>
          <w:rFonts w:ascii="Arial" w:eastAsia="Times New Roman" w:hAnsi="Arial" w:cs="Arial"/>
          <w:b/>
          <w:sz w:val="21"/>
          <w:szCs w:val="21"/>
          <w:lang w:eastAsia="pl-PL"/>
        </w:rPr>
      </w:pPr>
      <w:r w:rsidRPr="003111DD">
        <w:rPr>
          <w:rFonts w:ascii="Arial" w:eastAsia="Times New Roman" w:hAnsi="Arial" w:cs="Arial"/>
          <w:b/>
          <w:sz w:val="21"/>
          <w:szCs w:val="21"/>
          <w:lang w:eastAsia="pl-PL"/>
        </w:rPr>
        <w:t>Terminy wykonania</w:t>
      </w:r>
    </w:p>
    <w:p w:rsidR="003111DD" w:rsidRPr="003111DD" w:rsidRDefault="003111DD" w:rsidP="003111DD">
      <w:pPr>
        <w:numPr>
          <w:ilvl w:val="1"/>
          <w:numId w:val="11"/>
        </w:numPr>
        <w:spacing w:after="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Termin wykonania umowy ustala się na okres od daty przekazania placu budowy do odbioru końcowego i rozliczenia zadania tj. do 30 dni po odbiorze końcowym.</w:t>
      </w:r>
    </w:p>
    <w:p w:rsidR="003111DD" w:rsidRPr="003111DD" w:rsidRDefault="003111DD" w:rsidP="003111DD">
      <w:pPr>
        <w:numPr>
          <w:ilvl w:val="1"/>
          <w:numId w:val="11"/>
        </w:numPr>
        <w:spacing w:before="120" w:after="0" w:line="276" w:lineRule="auto"/>
        <w:ind w:left="357" w:hanging="3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 xml:space="preserve">Planowane zakończenie wszystkich robót objętych przedmiotem umowy i zgłoszenie                   do odbioru końcowego robót – w terminie do </w:t>
      </w:r>
      <w:r w:rsidRPr="003111DD">
        <w:rPr>
          <w:rFonts w:ascii="Arial" w:eastAsia="Times New Roman" w:hAnsi="Arial" w:cs="Arial"/>
          <w:b/>
          <w:sz w:val="21"/>
          <w:szCs w:val="21"/>
          <w:lang w:eastAsia="pl-PL"/>
        </w:rPr>
        <w:t>29.10.2021 r.</w:t>
      </w:r>
    </w:p>
    <w:p w:rsidR="003111DD" w:rsidRPr="003111DD" w:rsidRDefault="003111DD" w:rsidP="003111DD">
      <w:pPr>
        <w:numPr>
          <w:ilvl w:val="1"/>
          <w:numId w:val="11"/>
        </w:numPr>
        <w:spacing w:before="120" w:after="0" w:line="276" w:lineRule="auto"/>
        <w:ind w:left="357" w:hanging="3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O wyborze Wykonawcy robót i terminie przekazania placu budowy Zamawiający powiadomi Wykonawcę na 7 dni przed jego przekazaniem.</w:t>
      </w:r>
    </w:p>
    <w:p w:rsidR="003111DD" w:rsidRPr="003111DD" w:rsidRDefault="003111DD" w:rsidP="003111DD">
      <w:pPr>
        <w:spacing w:before="120" w:after="120" w:line="276" w:lineRule="auto"/>
        <w:jc w:val="center"/>
        <w:rPr>
          <w:rFonts w:ascii="Arial" w:eastAsia="Times New Roman" w:hAnsi="Arial" w:cs="Arial"/>
          <w:b/>
          <w:bCs/>
          <w:sz w:val="21"/>
          <w:szCs w:val="21"/>
          <w:lang w:eastAsia="pl-PL"/>
        </w:rPr>
      </w:pPr>
      <w:r w:rsidRPr="003111DD">
        <w:rPr>
          <w:rFonts w:ascii="Arial" w:eastAsia="Times New Roman" w:hAnsi="Arial" w:cs="Arial"/>
          <w:b/>
          <w:bCs/>
          <w:sz w:val="21"/>
          <w:szCs w:val="21"/>
          <w:lang w:eastAsia="pl-PL"/>
        </w:rPr>
        <w:t>§ 5</w:t>
      </w:r>
    </w:p>
    <w:p w:rsidR="003111DD" w:rsidRPr="003111DD" w:rsidRDefault="003111DD" w:rsidP="003111DD">
      <w:pPr>
        <w:spacing w:before="120" w:after="120" w:line="276" w:lineRule="auto"/>
        <w:jc w:val="both"/>
        <w:rPr>
          <w:rFonts w:ascii="Arial" w:eastAsia="Times New Roman" w:hAnsi="Arial" w:cs="Arial"/>
          <w:b/>
          <w:sz w:val="21"/>
          <w:szCs w:val="21"/>
          <w:lang w:eastAsia="pl-PL"/>
        </w:rPr>
      </w:pPr>
      <w:r w:rsidRPr="003111DD">
        <w:rPr>
          <w:rFonts w:ascii="Arial" w:eastAsia="Times New Roman" w:hAnsi="Arial" w:cs="Arial"/>
          <w:b/>
          <w:sz w:val="21"/>
          <w:szCs w:val="21"/>
          <w:lang w:eastAsia="pl-PL"/>
        </w:rPr>
        <w:t>Nadzór nad wykonawstwem</w:t>
      </w:r>
    </w:p>
    <w:p w:rsidR="003111DD" w:rsidRPr="003111DD" w:rsidRDefault="003111DD" w:rsidP="003111DD">
      <w:pPr>
        <w:numPr>
          <w:ilvl w:val="1"/>
          <w:numId w:val="3"/>
        </w:numPr>
        <w:spacing w:before="120" w:after="120" w:line="276" w:lineRule="auto"/>
        <w:ind w:left="360"/>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 xml:space="preserve">Ze strony Zamawiającego funkcję koordynatora pełni: </w:t>
      </w:r>
      <w:r w:rsidRPr="003111DD">
        <w:rPr>
          <w:rFonts w:ascii="Arial" w:eastAsia="Times New Roman" w:hAnsi="Arial" w:cs="Arial"/>
          <w:b/>
          <w:sz w:val="21"/>
          <w:szCs w:val="21"/>
          <w:lang w:eastAsia="pl-PL"/>
        </w:rPr>
        <w:t>Judyta Tańczyk (tel.: 32 37-33-424)</w:t>
      </w:r>
    </w:p>
    <w:p w:rsidR="003111DD" w:rsidRPr="003111DD" w:rsidRDefault="003111DD" w:rsidP="003111DD">
      <w:pPr>
        <w:numPr>
          <w:ilvl w:val="1"/>
          <w:numId w:val="3"/>
        </w:numPr>
        <w:spacing w:before="120" w:after="120" w:line="276" w:lineRule="auto"/>
        <w:ind w:left="360"/>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Nadzór inwestorski pełni: ………………………………….............................................................</w:t>
      </w:r>
    </w:p>
    <w:p w:rsidR="003111DD" w:rsidRPr="003111DD" w:rsidRDefault="003111DD" w:rsidP="003111DD">
      <w:pPr>
        <w:numPr>
          <w:ilvl w:val="1"/>
          <w:numId w:val="3"/>
        </w:numPr>
        <w:spacing w:before="120" w:after="120" w:line="276" w:lineRule="auto"/>
        <w:ind w:left="357" w:hanging="3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Jeżeli w trakcie wykonywania umowy obiektywnie konieczna będzie zmiana osoby/osób pełniących nadzór inwestorski deklarowanych przez Wykonawcę w Ofercie, Wykonawca powiadomi o tym Zamawiającego wskazując przyczynę zmiany oraz osobę zastępującą i przedstawiając jej kwalifikacje co najmniej równe kwalifikacjom wymaganym                                    przez Zamawiającego w postępowaniu o udzielenie zamówienia publicznego prowadzącym                   do zawarcia umowy.</w:t>
      </w:r>
    </w:p>
    <w:p w:rsidR="003111DD" w:rsidRPr="003111DD" w:rsidRDefault="003111DD" w:rsidP="003111DD">
      <w:pPr>
        <w:numPr>
          <w:ilvl w:val="1"/>
          <w:numId w:val="3"/>
        </w:numPr>
        <w:spacing w:before="120" w:after="120" w:line="276" w:lineRule="auto"/>
        <w:ind w:left="357" w:hanging="3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Zmiana Inspektora nadzoru wymaga pisemnej zgody Zamawiającego i nie wymaga zmiany umowy.</w:t>
      </w:r>
    </w:p>
    <w:p w:rsidR="003111DD" w:rsidRPr="003111DD" w:rsidRDefault="003111DD" w:rsidP="003111DD">
      <w:pPr>
        <w:numPr>
          <w:ilvl w:val="1"/>
          <w:numId w:val="3"/>
        </w:numPr>
        <w:spacing w:before="120" w:after="120" w:line="276" w:lineRule="auto"/>
        <w:ind w:left="357" w:hanging="3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Wykonawca obowiązany jest zapewnić wykonanie zamówienia przez zespół osób o odpowiednich kwalifikacjach, posiadający wymagane prawem dokumenty i gwarantujący prawidłową realizację zadania.</w:t>
      </w:r>
    </w:p>
    <w:p w:rsidR="003111DD" w:rsidRPr="003111DD" w:rsidRDefault="003111DD" w:rsidP="003111DD">
      <w:pPr>
        <w:numPr>
          <w:ilvl w:val="1"/>
          <w:numId w:val="3"/>
        </w:numPr>
        <w:spacing w:after="0" w:line="276" w:lineRule="auto"/>
        <w:ind w:left="357" w:hanging="3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 zakresie wzajemnego współdziałania przy realizacji przedmiotu umowy strony zobowiązują  się działać niezwłocznie, przestrzegając obowiązujących  przepisów  prawa i ustalonych zwyczajów.</w:t>
      </w:r>
    </w:p>
    <w:p w:rsidR="003111DD" w:rsidRPr="003111DD" w:rsidRDefault="003111DD" w:rsidP="003111DD">
      <w:pPr>
        <w:spacing w:before="120" w:after="120" w:line="276" w:lineRule="auto"/>
        <w:jc w:val="center"/>
        <w:rPr>
          <w:rFonts w:ascii="Arial" w:eastAsia="Times New Roman" w:hAnsi="Arial" w:cs="Arial"/>
          <w:b/>
          <w:bCs/>
          <w:sz w:val="21"/>
          <w:szCs w:val="21"/>
          <w:lang w:eastAsia="pl-PL"/>
        </w:rPr>
      </w:pPr>
      <w:r w:rsidRPr="003111DD">
        <w:rPr>
          <w:rFonts w:ascii="Arial" w:eastAsia="Times New Roman" w:hAnsi="Arial" w:cs="Arial"/>
          <w:b/>
          <w:bCs/>
          <w:sz w:val="21"/>
          <w:szCs w:val="21"/>
          <w:lang w:eastAsia="pl-PL"/>
        </w:rPr>
        <w:t>§ 6</w:t>
      </w:r>
    </w:p>
    <w:p w:rsidR="003111DD" w:rsidRPr="003111DD" w:rsidRDefault="003111DD" w:rsidP="003111DD">
      <w:pPr>
        <w:spacing w:before="120" w:after="120" w:line="276" w:lineRule="auto"/>
        <w:jc w:val="both"/>
        <w:rPr>
          <w:rFonts w:ascii="Arial" w:eastAsia="Times New Roman" w:hAnsi="Arial" w:cs="Arial"/>
          <w:b/>
          <w:sz w:val="21"/>
          <w:szCs w:val="21"/>
          <w:lang w:eastAsia="pl-PL"/>
        </w:rPr>
      </w:pPr>
      <w:r w:rsidRPr="003111DD">
        <w:rPr>
          <w:rFonts w:ascii="Arial" w:eastAsia="Times New Roman" w:hAnsi="Arial" w:cs="Arial"/>
          <w:b/>
          <w:sz w:val="21"/>
          <w:szCs w:val="21"/>
          <w:lang w:eastAsia="pl-PL"/>
        </w:rPr>
        <w:t>Wynagrodzenie i warunki płatności:</w:t>
      </w:r>
    </w:p>
    <w:p w:rsidR="003111DD" w:rsidRPr="003111DD" w:rsidRDefault="003111DD" w:rsidP="003111DD">
      <w:pPr>
        <w:numPr>
          <w:ilvl w:val="0"/>
          <w:numId w:val="1"/>
        </w:numPr>
        <w:spacing w:after="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Wykonawcy przysługuje od Zamawiającego wynagrodzenie za przedmiot umowy zgodnie                        ze złożoną ofertą  w wysokości:</w:t>
      </w:r>
    </w:p>
    <w:p w:rsidR="003111DD" w:rsidRPr="003111DD" w:rsidRDefault="003111DD" w:rsidP="003111DD">
      <w:pPr>
        <w:tabs>
          <w:tab w:val="left" w:pos="360"/>
          <w:tab w:val="num" w:pos="1440"/>
        </w:tabs>
        <w:spacing w:after="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brutto: ………….........................……PLN (słownie:.....….….……......................złotych, 00/100)</w:t>
      </w:r>
    </w:p>
    <w:p w:rsidR="003111DD" w:rsidRPr="003111DD" w:rsidRDefault="003111DD" w:rsidP="003111DD">
      <w:pPr>
        <w:tabs>
          <w:tab w:val="left" w:pos="360"/>
        </w:tabs>
        <w:spacing w:after="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 xml:space="preserve"> w tym: kwota netto wynosi: ……………...............................PLN,  </w:t>
      </w:r>
    </w:p>
    <w:p w:rsidR="003111DD" w:rsidRPr="003111DD" w:rsidRDefault="003111DD" w:rsidP="003111DD">
      <w:pPr>
        <w:tabs>
          <w:tab w:val="left" w:pos="360"/>
        </w:tabs>
        <w:spacing w:after="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 xml:space="preserve"> obowiązujący  VAT wynosi: .........…………….................….tj. 23%</w:t>
      </w:r>
    </w:p>
    <w:p w:rsidR="003111DD" w:rsidRPr="003111DD" w:rsidRDefault="003111DD" w:rsidP="003111DD">
      <w:pPr>
        <w:numPr>
          <w:ilvl w:val="0"/>
          <w:numId w:val="1"/>
        </w:numPr>
        <w:spacing w:before="120" w:after="0" w:line="276" w:lineRule="auto"/>
        <w:ind w:left="357" w:hanging="3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Kwota, o której mowa w ust.1 obejmuje wszelkie koszty i czynności Wykonawcy związane                        z realizacją przedmiotu umowy.</w:t>
      </w:r>
    </w:p>
    <w:p w:rsidR="003111DD" w:rsidRPr="003111DD" w:rsidRDefault="003111DD" w:rsidP="003111DD">
      <w:pPr>
        <w:numPr>
          <w:ilvl w:val="0"/>
          <w:numId w:val="1"/>
        </w:numPr>
        <w:spacing w:before="120" w:after="0" w:line="276" w:lineRule="auto"/>
        <w:ind w:left="357" w:hanging="3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Realizacja umowy może ulec zawieszeniu lub możliwe jest odstąpienie w całości lub jej części z uwagi na przerwanie lub odstąpienie od realizacji robót.</w:t>
      </w:r>
    </w:p>
    <w:p w:rsidR="003111DD" w:rsidRPr="003111DD" w:rsidRDefault="003111DD" w:rsidP="003111DD">
      <w:pPr>
        <w:numPr>
          <w:ilvl w:val="0"/>
          <w:numId w:val="1"/>
        </w:numPr>
        <w:spacing w:before="120" w:after="0" w:line="276" w:lineRule="auto"/>
        <w:ind w:left="357" w:hanging="3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 xml:space="preserve">W przypadku odstąpienia od realizacji robót lub ich części wynagrodzenie za pełnienie nadzoru w tym zakresie nie będzie należne. O odstąpieniu Zamawiający powiadomi Wykonawcę na piśmie. W takim przypadku Wykonawcy nie będą przysługiwać dodatkowe roszczenia. </w:t>
      </w:r>
    </w:p>
    <w:p w:rsidR="003111DD" w:rsidRPr="003111DD" w:rsidRDefault="003111DD" w:rsidP="003111DD">
      <w:pPr>
        <w:numPr>
          <w:ilvl w:val="0"/>
          <w:numId w:val="1"/>
        </w:numPr>
        <w:spacing w:before="120" w:after="12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 xml:space="preserve">W przypadku, gdy zakres nadzorowanych robót ulegnie zmniejszeniu (nie wykonane elementy robót lub ich części w wyniku czego zostanie obniżone wynagrodzenie Wykonawcy robót) </w:t>
      </w:r>
      <w:r w:rsidRPr="003111DD">
        <w:rPr>
          <w:rFonts w:ascii="Arial" w:eastAsia="Times New Roman" w:hAnsi="Arial" w:cs="Arial"/>
          <w:sz w:val="21"/>
          <w:szCs w:val="21"/>
          <w:lang w:eastAsia="pl-PL"/>
        </w:rPr>
        <w:lastRenderedPageBreak/>
        <w:t>wynagrodzenie za pełnienie nadzoru w tym zakresie nie będzie należne. Powyższe nie dotyczy przypadku, gdy obniżenie kwoty za roboty jest wynikiem oszczędności w związku ze zmianą technologii, zastosowaniem innych rozwiązań zamiennych, korzystnych dla Zamawiającego itp., w takiej sytuacji Zamawiający każdy taki przypadek będzie rozpatrywał indywidualnie.</w:t>
      </w:r>
    </w:p>
    <w:p w:rsidR="003111DD" w:rsidRPr="003111DD" w:rsidRDefault="003111DD" w:rsidP="003111DD">
      <w:pPr>
        <w:numPr>
          <w:ilvl w:val="0"/>
          <w:numId w:val="1"/>
        </w:numPr>
        <w:spacing w:before="120" w:after="0" w:line="276" w:lineRule="auto"/>
        <w:ind w:left="357" w:hanging="3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 xml:space="preserve">W przypadku przerwania robót w toku zostanie sporządzony protokół wykonania robót. Obiekt wraz z wykonanymi robotami zostanie zabezpieczony. </w:t>
      </w:r>
    </w:p>
    <w:p w:rsidR="003111DD" w:rsidRPr="003111DD" w:rsidRDefault="003111DD" w:rsidP="003111DD">
      <w:pPr>
        <w:numPr>
          <w:ilvl w:val="0"/>
          <w:numId w:val="1"/>
        </w:numPr>
        <w:spacing w:before="120" w:after="0" w:line="276" w:lineRule="auto"/>
        <w:ind w:left="357" w:hanging="3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 przypadku opisanym w ust. 4,5,6 Wykonawca za pełnienie nadzoru otrzyma wynagrodzenie proporcjonalnie do nadzorowanego zakresu robót.</w:t>
      </w:r>
    </w:p>
    <w:p w:rsidR="003111DD" w:rsidRPr="003111DD" w:rsidRDefault="003111DD" w:rsidP="003111DD">
      <w:pPr>
        <w:numPr>
          <w:ilvl w:val="0"/>
          <w:numId w:val="1"/>
        </w:numPr>
        <w:spacing w:before="120" w:after="12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Wypłata wynagrodzenia następować będzie etapami proporcjonalnie do wykonanych i odebranych robót w danym etapie zadania do wysokości 90% wartości umowy podanej                   w ust. 1  wg wyliczenia:</w:t>
      </w:r>
    </w:p>
    <w:p w:rsidR="003111DD" w:rsidRPr="00C62C34" w:rsidRDefault="00F560DD" w:rsidP="003111DD">
      <w:pPr>
        <w:pStyle w:val="Tekstpodstawowywcity"/>
        <w:tabs>
          <w:tab w:val="num" w:pos="360"/>
        </w:tabs>
        <w:spacing w:before="120" w:line="276" w:lineRule="auto"/>
        <w:ind w:left="284"/>
        <w:jc w:val="both"/>
        <w:rPr>
          <w:rFonts w:ascii="Arial" w:hAnsi="Arial" w:cs="Arial"/>
        </w:rPr>
      </w:pPr>
      <m:oMathPara>
        <m:oMath>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W</m:t>
                  </m:r>
                </m:e>
                <m:sub>
                  <m:r>
                    <w:rPr>
                      <w:rFonts w:ascii="Cambria Math" w:hAnsi="Cambria Math" w:cs="Arial"/>
                    </w:rPr>
                    <m:t>RBD</m:t>
                  </m:r>
                </m:sub>
              </m:sSub>
            </m:num>
            <m:den>
              <m:sSub>
                <m:sSubPr>
                  <m:ctrlPr>
                    <w:rPr>
                      <w:rFonts w:ascii="Cambria Math" w:hAnsi="Cambria Math" w:cs="Arial"/>
                      <w:i/>
                    </w:rPr>
                  </m:ctrlPr>
                </m:sSubPr>
                <m:e>
                  <m:r>
                    <w:rPr>
                      <w:rFonts w:ascii="Cambria Math" w:hAnsi="Cambria Math" w:cs="Arial"/>
                    </w:rPr>
                    <m:t>W</m:t>
                  </m:r>
                </m:e>
                <m:sub>
                  <m:r>
                    <w:rPr>
                      <w:rFonts w:ascii="Cambria Math" w:hAnsi="Cambria Math" w:cs="Arial"/>
                    </w:rPr>
                    <m:t>RB</m:t>
                  </m:r>
                </m:sub>
              </m:sSub>
            </m:den>
          </m:f>
          <m:r>
            <w:rPr>
              <w:rFonts w:ascii="Cambria Math" w:hAnsi="Cambria Math" w:cs="Arial"/>
            </w:rPr>
            <m:t>*</m:t>
          </m:r>
          <m:sSub>
            <m:sSubPr>
              <m:ctrlPr>
                <w:rPr>
                  <w:rFonts w:ascii="Cambria Math" w:hAnsi="Cambria Math" w:cs="Arial"/>
                  <w:i/>
                </w:rPr>
              </m:ctrlPr>
            </m:sSubPr>
            <m:e>
              <m:r>
                <w:rPr>
                  <w:rFonts w:ascii="Cambria Math" w:hAnsi="Cambria Math" w:cs="Arial"/>
                </w:rPr>
                <m:t>W</m:t>
              </m:r>
            </m:e>
            <m:sub>
              <m:r>
                <w:rPr>
                  <w:rFonts w:ascii="Cambria Math" w:hAnsi="Cambria Math" w:cs="Arial"/>
                </w:rPr>
                <m:t>NI</m:t>
              </m:r>
            </m:sub>
          </m:sSub>
        </m:oMath>
      </m:oMathPara>
    </w:p>
    <w:p w:rsidR="003111DD" w:rsidRPr="003111DD" w:rsidRDefault="003111DD" w:rsidP="000F1055">
      <w:pPr>
        <w:spacing w:after="0" w:line="276" w:lineRule="auto"/>
        <w:ind w:left="360" w:right="675"/>
        <w:jc w:val="both"/>
        <w:rPr>
          <w:rFonts w:ascii="Arial" w:eastAsia="Times New Roman" w:hAnsi="Arial" w:cs="Arial"/>
          <w:sz w:val="24"/>
          <w:szCs w:val="24"/>
          <w:lang w:eastAsia="pl-PL"/>
        </w:rPr>
      </w:pPr>
      <w:r w:rsidRPr="003111DD">
        <w:rPr>
          <w:rFonts w:ascii="Arial" w:eastAsia="Times New Roman" w:hAnsi="Arial" w:cs="Arial"/>
          <w:sz w:val="24"/>
          <w:szCs w:val="24"/>
          <w:lang w:eastAsia="pl-PL"/>
        </w:rPr>
        <w:t xml:space="preserve">gdzie: </w:t>
      </w:r>
    </w:p>
    <w:p w:rsidR="003111DD" w:rsidRPr="003111DD" w:rsidRDefault="003111DD" w:rsidP="000F1055">
      <w:pPr>
        <w:spacing w:after="0" w:line="276" w:lineRule="auto"/>
        <w:ind w:left="360" w:right="675"/>
        <w:jc w:val="both"/>
        <w:rPr>
          <w:rFonts w:ascii="Arial" w:eastAsia="Times New Roman" w:hAnsi="Arial" w:cs="Arial"/>
          <w:lang w:eastAsia="pl-PL"/>
        </w:rPr>
      </w:pPr>
      <w:r w:rsidRPr="003111DD">
        <w:rPr>
          <w:rFonts w:ascii="Arial" w:eastAsia="Times New Roman" w:hAnsi="Arial" w:cs="Arial"/>
          <w:sz w:val="24"/>
          <w:szCs w:val="24"/>
          <w:lang w:eastAsia="pl-PL"/>
        </w:rPr>
        <w:t>W</w:t>
      </w:r>
      <w:r w:rsidRPr="003111DD">
        <w:rPr>
          <w:rFonts w:ascii="Arial" w:eastAsia="Times New Roman" w:hAnsi="Arial" w:cs="Arial"/>
          <w:sz w:val="24"/>
          <w:szCs w:val="24"/>
          <w:vertAlign w:val="subscript"/>
          <w:lang w:eastAsia="pl-PL"/>
        </w:rPr>
        <w:t>RBD</w:t>
      </w:r>
      <w:r w:rsidRPr="003111DD">
        <w:rPr>
          <w:rFonts w:ascii="Arial" w:eastAsia="Times New Roman" w:hAnsi="Arial" w:cs="Arial"/>
          <w:sz w:val="24"/>
          <w:szCs w:val="24"/>
          <w:lang w:eastAsia="pl-PL"/>
        </w:rPr>
        <w:t xml:space="preserve"> – </w:t>
      </w:r>
      <w:r w:rsidRPr="003111DD">
        <w:rPr>
          <w:rFonts w:ascii="Arial" w:eastAsia="Times New Roman" w:hAnsi="Arial" w:cs="Arial"/>
          <w:lang w:eastAsia="pl-PL"/>
        </w:rPr>
        <w:t>wartość netto wykonanych i odebranych robót w okresie rozliczeniowym,</w:t>
      </w:r>
    </w:p>
    <w:p w:rsidR="003111DD" w:rsidRPr="003111DD" w:rsidRDefault="003111DD" w:rsidP="000F1055">
      <w:pPr>
        <w:spacing w:after="0" w:line="276" w:lineRule="auto"/>
        <w:ind w:left="360" w:right="675"/>
        <w:jc w:val="both"/>
        <w:rPr>
          <w:rFonts w:ascii="Arial" w:eastAsia="Times New Roman" w:hAnsi="Arial" w:cs="Arial"/>
          <w:sz w:val="24"/>
          <w:szCs w:val="24"/>
          <w:lang w:eastAsia="pl-PL"/>
        </w:rPr>
      </w:pPr>
      <w:r w:rsidRPr="003111DD">
        <w:rPr>
          <w:rFonts w:ascii="Arial" w:eastAsia="Times New Roman" w:hAnsi="Arial" w:cs="Arial"/>
          <w:sz w:val="24"/>
          <w:szCs w:val="24"/>
          <w:lang w:eastAsia="pl-PL"/>
        </w:rPr>
        <w:t>W</w:t>
      </w:r>
      <w:r w:rsidRPr="003111DD">
        <w:rPr>
          <w:rFonts w:ascii="Arial" w:eastAsia="Times New Roman" w:hAnsi="Arial" w:cs="Arial"/>
          <w:sz w:val="24"/>
          <w:szCs w:val="24"/>
          <w:vertAlign w:val="subscript"/>
          <w:lang w:eastAsia="pl-PL"/>
        </w:rPr>
        <w:t>RB</w:t>
      </w:r>
      <w:r w:rsidRPr="003111DD">
        <w:rPr>
          <w:rFonts w:ascii="Arial" w:eastAsia="Times New Roman" w:hAnsi="Arial" w:cs="Arial"/>
          <w:sz w:val="24"/>
          <w:szCs w:val="24"/>
          <w:lang w:eastAsia="pl-PL"/>
        </w:rPr>
        <w:t xml:space="preserve"> – </w:t>
      </w:r>
      <w:r w:rsidRPr="003111DD">
        <w:rPr>
          <w:rFonts w:ascii="Arial" w:eastAsia="Times New Roman" w:hAnsi="Arial" w:cs="Arial"/>
          <w:lang w:eastAsia="pl-PL"/>
        </w:rPr>
        <w:t>całkowita wartość netto nadzorowanych robót (zgodnie z ofertą Wykonawcy robót),</w:t>
      </w:r>
    </w:p>
    <w:p w:rsidR="003111DD" w:rsidRPr="003111DD" w:rsidRDefault="003111DD" w:rsidP="000F1055">
      <w:pPr>
        <w:spacing w:after="0" w:line="276" w:lineRule="auto"/>
        <w:ind w:left="360" w:right="675"/>
        <w:jc w:val="both"/>
        <w:rPr>
          <w:rFonts w:ascii="Arial" w:eastAsia="Times New Roman" w:hAnsi="Arial" w:cs="Arial"/>
          <w:sz w:val="24"/>
          <w:szCs w:val="24"/>
          <w:lang w:eastAsia="pl-PL"/>
        </w:rPr>
      </w:pPr>
      <w:r w:rsidRPr="003111DD">
        <w:rPr>
          <w:rFonts w:ascii="Arial" w:eastAsia="Times New Roman" w:hAnsi="Arial" w:cs="Arial"/>
          <w:sz w:val="24"/>
          <w:szCs w:val="24"/>
          <w:lang w:eastAsia="pl-PL"/>
        </w:rPr>
        <w:t>W</w:t>
      </w:r>
      <w:r w:rsidRPr="003111DD">
        <w:rPr>
          <w:rFonts w:ascii="Arial" w:eastAsia="Times New Roman" w:hAnsi="Arial" w:cs="Arial"/>
          <w:sz w:val="24"/>
          <w:szCs w:val="24"/>
          <w:vertAlign w:val="subscript"/>
          <w:lang w:eastAsia="pl-PL"/>
        </w:rPr>
        <w:t>NI</w:t>
      </w:r>
      <w:r w:rsidRPr="003111DD">
        <w:rPr>
          <w:rFonts w:ascii="Arial" w:eastAsia="Times New Roman" w:hAnsi="Arial" w:cs="Arial"/>
          <w:sz w:val="24"/>
          <w:szCs w:val="24"/>
          <w:lang w:eastAsia="pl-PL"/>
        </w:rPr>
        <w:t xml:space="preserve"> - </w:t>
      </w:r>
      <w:r w:rsidRPr="003111DD">
        <w:rPr>
          <w:rFonts w:ascii="Arial" w:eastAsia="Times New Roman" w:hAnsi="Arial" w:cs="Arial"/>
          <w:lang w:eastAsia="pl-PL"/>
        </w:rPr>
        <w:t>całkowite wynagrodzenie netto za pełnienie nadzoru nad robotami zgodnie z ofertą.</w:t>
      </w:r>
    </w:p>
    <w:p w:rsidR="003111DD" w:rsidRPr="003111DD" w:rsidRDefault="003111DD" w:rsidP="000F1055">
      <w:pPr>
        <w:spacing w:after="0" w:line="276" w:lineRule="auto"/>
        <w:ind w:left="360" w:right="675"/>
        <w:jc w:val="both"/>
        <w:rPr>
          <w:rFonts w:ascii="Arial" w:eastAsia="Times New Roman" w:hAnsi="Arial" w:cs="Arial"/>
          <w:lang w:eastAsia="pl-PL"/>
        </w:rPr>
      </w:pPr>
      <w:r w:rsidRPr="003111DD">
        <w:rPr>
          <w:rFonts w:ascii="Arial" w:eastAsia="Times New Roman" w:hAnsi="Arial" w:cs="Arial"/>
          <w:lang w:eastAsia="pl-PL"/>
        </w:rPr>
        <w:t xml:space="preserve">Pozostałe 10% wynagrodzenia zostanie wypłacona po odbiorze końcowym </w:t>
      </w:r>
      <w:r w:rsidR="000F1055">
        <w:rPr>
          <w:rFonts w:ascii="Arial" w:eastAsia="Times New Roman" w:hAnsi="Arial" w:cs="Arial"/>
          <w:lang w:eastAsia="pl-PL"/>
        </w:rPr>
        <w:t>i </w:t>
      </w:r>
      <w:r w:rsidRPr="003111DD">
        <w:rPr>
          <w:rFonts w:ascii="Arial" w:eastAsia="Times New Roman" w:hAnsi="Arial" w:cs="Arial"/>
          <w:lang w:eastAsia="pl-PL"/>
        </w:rPr>
        <w:t>rozliczeniu zadania.</w:t>
      </w:r>
    </w:p>
    <w:p w:rsidR="003111DD" w:rsidRPr="003111DD" w:rsidRDefault="000F1055" w:rsidP="003111DD">
      <w:pPr>
        <w:tabs>
          <w:tab w:val="left" w:pos="360"/>
        </w:tabs>
        <w:spacing w:after="0" w:line="276" w:lineRule="auto"/>
        <w:jc w:val="both"/>
        <w:rPr>
          <w:rFonts w:ascii="Arial" w:eastAsia="Times New Roman" w:hAnsi="Arial" w:cs="Arial"/>
          <w:sz w:val="21"/>
          <w:szCs w:val="21"/>
          <w:lang w:eastAsia="pl-PL"/>
        </w:rPr>
      </w:pPr>
      <w:r>
        <w:rPr>
          <w:rFonts w:ascii="Arial" w:eastAsia="Times New Roman" w:hAnsi="Arial" w:cs="Arial"/>
          <w:sz w:val="21"/>
          <w:szCs w:val="21"/>
          <w:lang w:eastAsia="pl-PL"/>
        </w:rPr>
        <w:t xml:space="preserve">      </w:t>
      </w:r>
      <w:r w:rsidR="003111DD" w:rsidRPr="003111DD">
        <w:rPr>
          <w:rFonts w:ascii="Arial" w:eastAsia="Times New Roman" w:hAnsi="Arial" w:cs="Arial"/>
          <w:sz w:val="21"/>
          <w:szCs w:val="21"/>
          <w:lang w:eastAsia="pl-PL"/>
        </w:rPr>
        <w:t>Do powyższej kwoty zostanie doliczony podatek VAT w wys. 23 %.</w:t>
      </w:r>
    </w:p>
    <w:p w:rsidR="003111DD" w:rsidRPr="003111DD" w:rsidRDefault="003111DD" w:rsidP="003111DD">
      <w:pPr>
        <w:numPr>
          <w:ilvl w:val="0"/>
          <w:numId w:val="1"/>
        </w:numPr>
        <w:spacing w:before="120" w:after="12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Podstawą wypłat częściowych będą faktury wystawiane w terminie 7 dni od daty podpisania Wykonawcy robót protokołu odbioru częściowego robót.</w:t>
      </w:r>
    </w:p>
    <w:p w:rsidR="003111DD" w:rsidRPr="003111DD" w:rsidRDefault="003111DD" w:rsidP="003111DD">
      <w:pPr>
        <w:numPr>
          <w:ilvl w:val="0"/>
          <w:numId w:val="1"/>
        </w:numPr>
        <w:spacing w:after="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Jeżeli część zakresu umowy w okresie rozliczeniowym została wykonana przez Podwykonawcę lub dalszego Podwykonawcę, przez którego rozumie się podmiot, który zawarł przedłożoną Zamawiającemu umowę o podwykonawstwo, to Wykonawca zobowiązuje się do zapłaty należności Podwykonawcy i przedłożenia Zamawiającemu dowodu zapłaty w terminie 7 dni przed terminem zapłaty faktury.</w:t>
      </w:r>
    </w:p>
    <w:p w:rsidR="003111DD" w:rsidRPr="003111DD" w:rsidRDefault="003111DD" w:rsidP="003111DD">
      <w:pPr>
        <w:numPr>
          <w:ilvl w:val="0"/>
          <w:numId w:val="1"/>
        </w:numPr>
        <w:spacing w:before="120" w:after="0" w:line="276" w:lineRule="auto"/>
        <w:ind w:left="357" w:hanging="3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 przypadku braku dowodu zapłaty wynagrodzenia Podwykonawcy lub dalszemu Podwykonawcy Zamawiający upoważniony będzie do bezpośredniej zapłaty wynagrodzenia Podwykonawcy lub dalszemu Podwykonawcy.</w:t>
      </w:r>
    </w:p>
    <w:p w:rsidR="003111DD" w:rsidRPr="003111DD" w:rsidRDefault="003111DD" w:rsidP="003111DD">
      <w:pPr>
        <w:numPr>
          <w:ilvl w:val="0"/>
          <w:numId w:val="1"/>
        </w:numPr>
        <w:spacing w:before="120" w:after="0" w:line="276" w:lineRule="auto"/>
        <w:ind w:left="357" w:hanging="3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 xml:space="preserve">Rozliczenie końcowe nastąpi do 30 dni po odbiorze końcowym i rozliczeniu zadania. </w:t>
      </w:r>
    </w:p>
    <w:p w:rsidR="003111DD" w:rsidRPr="003111DD" w:rsidRDefault="003111DD" w:rsidP="003111DD">
      <w:pPr>
        <w:numPr>
          <w:ilvl w:val="0"/>
          <w:numId w:val="1"/>
        </w:numPr>
        <w:spacing w:before="120" w:after="0" w:line="276" w:lineRule="auto"/>
        <w:ind w:left="357" w:hanging="3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Faktury VAT należy wystawić na Miasto Zabrze, ul. Powstańców Śląskich 5-7,                                 41-800 Zabrze.</w:t>
      </w:r>
    </w:p>
    <w:p w:rsidR="003111DD" w:rsidRPr="003111DD" w:rsidRDefault="003111DD" w:rsidP="000F1055">
      <w:pPr>
        <w:numPr>
          <w:ilvl w:val="0"/>
          <w:numId w:val="1"/>
        </w:numPr>
        <w:spacing w:before="120" w:after="0" w:line="276" w:lineRule="auto"/>
        <w:ind w:left="357" w:hanging="3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Wykonawca może wystawić i przesłać fakturę tradycyjnie (w wersji papierowej), elektronicznie               (w formacie PDF lub innym nieedytowalnym) lub elektronicznie w formie faktury ustrukturyzowanej w formacie xml (wystawionej poprzez platformę PEF).</w:t>
      </w:r>
    </w:p>
    <w:p w:rsidR="003111DD" w:rsidRPr="003111DD" w:rsidRDefault="003111DD" w:rsidP="000F1055">
      <w:pPr>
        <w:numPr>
          <w:ilvl w:val="0"/>
          <w:numId w:val="1"/>
        </w:numPr>
        <w:spacing w:before="120" w:after="0" w:line="276" w:lineRule="auto"/>
        <w:ind w:left="357" w:hanging="3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 przypadku wystawiania faktur w wersji papierowej Wykonawca wystawi fakturę w 2 egz. i dostarczy ją do siedziby Zamawiającego (do Wydziału Inwestycji i Remontów lub kancelarii  UM).</w:t>
      </w:r>
    </w:p>
    <w:p w:rsidR="003111DD" w:rsidRPr="003111DD" w:rsidRDefault="003111DD" w:rsidP="00C700D0">
      <w:pPr>
        <w:numPr>
          <w:ilvl w:val="0"/>
          <w:numId w:val="1"/>
        </w:numPr>
        <w:spacing w:before="120" w:after="0" w:line="276" w:lineRule="auto"/>
        <w:ind w:left="357" w:hanging="3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 przypadku wystawiania faktur w wersji elektronicznej (w formacie PDF lub innym nieedytowalnym) Wykonawca prześle ją na ad</w:t>
      </w:r>
      <w:r w:rsidR="00C700D0">
        <w:rPr>
          <w:rFonts w:ascii="Arial" w:eastAsia="Times New Roman" w:hAnsi="Arial" w:cs="Arial"/>
          <w:sz w:val="21"/>
          <w:szCs w:val="21"/>
          <w:lang w:eastAsia="pl-PL"/>
        </w:rPr>
        <w:t>res mailowy UM:  sekretariat _wi</w:t>
      </w:r>
      <w:r w:rsidRPr="003111DD">
        <w:rPr>
          <w:rFonts w:ascii="Arial" w:eastAsia="Times New Roman" w:hAnsi="Arial" w:cs="Arial"/>
          <w:sz w:val="21"/>
          <w:szCs w:val="21"/>
          <w:lang w:eastAsia="pl-PL"/>
        </w:rPr>
        <w:t>@um.zabrze.pl</w:t>
      </w:r>
    </w:p>
    <w:p w:rsidR="003111DD" w:rsidRPr="003111DD" w:rsidRDefault="003111DD" w:rsidP="00C700D0">
      <w:pPr>
        <w:numPr>
          <w:ilvl w:val="0"/>
          <w:numId w:val="1"/>
        </w:numPr>
        <w:spacing w:before="120" w:after="0" w:line="276" w:lineRule="auto"/>
        <w:ind w:left="357" w:hanging="3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lastRenderedPageBreak/>
        <w:t>W przypadku wystawiania faktur ustrukturyzowanych Wykonawca obowiązany jest wystawić fakturę na Platformie Elektronicznego Fakturowania (PEF) ze wskazaniem numeru GLN: 5907772093238, pod którym faktura zostanie odebrana przez Zamawiającego.</w:t>
      </w:r>
      <w:r w:rsidR="00C700D0">
        <w:rPr>
          <w:rFonts w:ascii="Arial" w:eastAsia="Times New Roman" w:hAnsi="Arial" w:cs="Arial"/>
          <w:sz w:val="21"/>
          <w:szCs w:val="21"/>
          <w:lang w:eastAsia="pl-PL"/>
        </w:rPr>
        <w:t xml:space="preserve">                     </w:t>
      </w:r>
      <w:r w:rsidRPr="003111DD">
        <w:rPr>
          <w:rFonts w:ascii="Arial" w:eastAsia="Times New Roman" w:hAnsi="Arial" w:cs="Arial"/>
          <w:sz w:val="21"/>
          <w:szCs w:val="21"/>
          <w:lang w:eastAsia="pl-PL"/>
        </w:rPr>
        <w:t>Numer PEF Wykonawcy</w:t>
      </w:r>
      <w:r w:rsidR="00C700D0" w:rsidRPr="00C700D0">
        <w:rPr>
          <w:rFonts w:ascii="Arial" w:eastAsia="Times New Roman" w:hAnsi="Arial" w:cs="Arial"/>
          <w:sz w:val="21"/>
          <w:szCs w:val="21"/>
          <w:lang w:eastAsia="pl-PL"/>
        </w:rPr>
        <w:t>:</w:t>
      </w:r>
      <w:r w:rsidRPr="003111DD">
        <w:rPr>
          <w:rFonts w:ascii="Arial" w:eastAsia="Times New Roman" w:hAnsi="Arial" w:cs="Arial"/>
          <w:sz w:val="21"/>
          <w:szCs w:val="21"/>
          <w:lang w:eastAsia="pl-PL"/>
        </w:rPr>
        <w:t xml:space="preserve"> ………………………………….................................</w:t>
      </w:r>
      <w:r w:rsidR="00C700D0" w:rsidRPr="00C700D0">
        <w:rPr>
          <w:rFonts w:ascii="Arial" w:eastAsia="Times New Roman" w:hAnsi="Arial" w:cs="Arial"/>
          <w:sz w:val="21"/>
          <w:szCs w:val="21"/>
          <w:lang w:eastAsia="pl-PL"/>
        </w:rPr>
        <w:t>.............................</w:t>
      </w:r>
    </w:p>
    <w:p w:rsidR="003111DD" w:rsidRPr="003111DD" w:rsidRDefault="003111DD" w:rsidP="00C700D0">
      <w:pPr>
        <w:numPr>
          <w:ilvl w:val="0"/>
          <w:numId w:val="1"/>
        </w:numPr>
        <w:spacing w:before="120" w:after="0" w:line="276" w:lineRule="auto"/>
        <w:ind w:left="357" w:hanging="3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 xml:space="preserve">Jeżeli Wykonawca na etapie podpisywania umowy nie zadeklarował wystawiania faktur ustrukturyzowanych może je wystawiać po uprzednim poinformowaniu Zamawiającego i podaniu numeru PEF Wykonawcy. Informacja ta musi dotrzeć do Zamawiającego w terminie nie krótszym niż 5 dni przed datą wystawienia faktury na platformie PEF. </w:t>
      </w:r>
    </w:p>
    <w:p w:rsidR="003111DD" w:rsidRPr="003111DD" w:rsidRDefault="003111DD" w:rsidP="003111DD">
      <w:pPr>
        <w:numPr>
          <w:ilvl w:val="0"/>
          <w:numId w:val="1"/>
        </w:numPr>
        <w:spacing w:before="120" w:after="0" w:line="276" w:lineRule="auto"/>
        <w:ind w:left="357" w:hanging="3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Każda zapłata następować będzie przelewem w ciągu 21 dni od otrzymania faktury na rachunek bankowy Wykonawcy podany na fakturze.</w:t>
      </w:r>
    </w:p>
    <w:p w:rsidR="003111DD" w:rsidRPr="003111DD" w:rsidRDefault="003111DD" w:rsidP="003111DD">
      <w:pPr>
        <w:numPr>
          <w:ilvl w:val="0"/>
          <w:numId w:val="1"/>
        </w:numPr>
        <w:spacing w:before="120" w:after="0" w:line="276" w:lineRule="auto"/>
        <w:ind w:left="357" w:hanging="3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Przesunięcie terminu rozpoczęcia pełnienia nadzoru inwestorskiego, spowodowane przesunięciem planowanego terminu rozpoczęcia realizacji robót, przesuwa odpowiednio termin rozpoczęcia realizacji umowy i nie stanowi podstawy do zmiany wartości zamówienia.</w:t>
      </w:r>
    </w:p>
    <w:p w:rsidR="003111DD" w:rsidRPr="003111DD" w:rsidRDefault="003111DD" w:rsidP="003111DD">
      <w:pPr>
        <w:numPr>
          <w:ilvl w:val="0"/>
          <w:numId w:val="1"/>
        </w:numPr>
        <w:spacing w:before="120" w:after="0" w:line="276" w:lineRule="auto"/>
        <w:ind w:left="357" w:hanging="3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Wydłużenie okresu realizacji zamówienia, spowodowane wydłużeniem okresu realizacji robót, przesuwa odpowiednio termin zakończenia realizacji umowy i nie stanowi podstawy do zmiany wartości zamówienia.</w:t>
      </w:r>
    </w:p>
    <w:p w:rsidR="003111DD" w:rsidRPr="003111DD" w:rsidRDefault="003111DD" w:rsidP="003111DD">
      <w:pPr>
        <w:numPr>
          <w:ilvl w:val="0"/>
          <w:numId w:val="1"/>
        </w:numPr>
        <w:spacing w:before="120" w:after="0" w:line="276" w:lineRule="auto"/>
        <w:ind w:left="357" w:hanging="3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Wprowadzenie podwykonawcy, nowego Wykonawcy lub zmiana Wykonawcy robót spowodowana potrzebami wynikłymi w trakcie realizacji zadania  inwestycyjnego nie stanowi podstawy do zmiany wartości zamówienia.</w:t>
      </w:r>
    </w:p>
    <w:p w:rsidR="003111DD" w:rsidRDefault="003111DD" w:rsidP="003111DD">
      <w:pPr>
        <w:numPr>
          <w:ilvl w:val="0"/>
          <w:numId w:val="1"/>
        </w:numPr>
        <w:spacing w:before="120" w:after="0" w:line="276" w:lineRule="auto"/>
        <w:ind w:left="357" w:hanging="3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 przypadku wystąpienia robót dodatkowych koniecznych do wykonania w celu zrealizowania zamówienia podstawowego lub w przypadku zlecenia Wykonawcy robót  na podstawie procedury udzielenia zamówienia w trybie art. 67 ust. 1 pkt 6 p.z.p. polegających na powtórzeniu podobnych robót budowlanych jak w zamówieniu podstawowym w okresie 3 lat od daty podpisania niniejszej umowy wynagrodzenie za pełnienie nadzoru inwestorskiego nad tymi robotami wyliczone będzie wg wzoru:</w:t>
      </w:r>
    </w:p>
    <w:p w:rsidR="00C700D0" w:rsidRPr="00C700D0" w:rsidRDefault="00F560DD" w:rsidP="00C700D0">
      <w:pPr>
        <w:tabs>
          <w:tab w:val="left" w:pos="360"/>
        </w:tabs>
        <w:spacing w:before="120" w:after="0" w:line="276" w:lineRule="auto"/>
        <w:jc w:val="both"/>
        <w:rPr>
          <w:rFonts w:ascii="Arial" w:eastAsia="Times New Roman" w:hAnsi="Arial" w:cs="Arial"/>
        </w:rPr>
      </w:pPr>
      <m:oMathPara>
        <m:oMath>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W</m:t>
                  </m:r>
                </m:e>
                <m:sub>
                  <m:r>
                    <w:rPr>
                      <w:rFonts w:ascii="Cambria Math" w:hAnsi="Cambria Math" w:cs="Arial"/>
                    </w:rPr>
                    <m:t>RBD</m:t>
                  </m:r>
                </m:sub>
              </m:sSub>
            </m:num>
            <m:den>
              <m:sSub>
                <m:sSubPr>
                  <m:ctrlPr>
                    <w:rPr>
                      <w:rFonts w:ascii="Cambria Math" w:hAnsi="Cambria Math" w:cs="Arial"/>
                      <w:i/>
                    </w:rPr>
                  </m:ctrlPr>
                </m:sSubPr>
                <m:e>
                  <m:r>
                    <w:rPr>
                      <w:rFonts w:ascii="Cambria Math" w:hAnsi="Cambria Math" w:cs="Arial"/>
                    </w:rPr>
                    <m:t>W</m:t>
                  </m:r>
                </m:e>
                <m:sub>
                  <m:r>
                    <w:rPr>
                      <w:rFonts w:ascii="Cambria Math" w:hAnsi="Cambria Math" w:cs="Arial"/>
                    </w:rPr>
                    <m:t>RB</m:t>
                  </m:r>
                </m:sub>
              </m:sSub>
            </m:den>
          </m:f>
          <m:r>
            <w:rPr>
              <w:rFonts w:ascii="Cambria Math" w:hAnsi="Cambria Math" w:cs="Arial"/>
            </w:rPr>
            <m:t>*</m:t>
          </m:r>
          <m:sSub>
            <m:sSubPr>
              <m:ctrlPr>
                <w:rPr>
                  <w:rFonts w:ascii="Cambria Math" w:hAnsi="Cambria Math" w:cs="Arial"/>
                  <w:i/>
                </w:rPr>
              </m:ctrlPr>
            </m:sSubPr>
            <m:e>
              <m:r>
                <w:rPr>
                  <w:rFonts w:ascii="Cambria Math" w:hAnsi="Cambria Math" w:cs="Arial"/>
                </w:rPr>
                <m:t>W</m:t>
              </m:r>
            </m:e>
            <m:sub>
              <m:r>
                <w:rPr>
                  <w:rFonts w:ascii="Cambria Math" w:hAnsi="Cambria Math" w:cs="Arial"/>
                </w:rPr>
                <m:t>NI</m:t>
              </m:r>
            </m:sub>
          </m:sSub>
        </m:oMath>
      </m:oMathPara>
    </w:p>
    <w:p w:rsidR="00C700D0" w:rsidRPr="003111DD" w:rsidRDefault="00FD714E" w:rsidP="00FD714E">
      <w:pPr>
        <w:spacing w:before="120" w:after="0" w:line="276" w:lineRule="auto"/>
        <w:jc w:val="both"/>
        <w:rPr>
          <w:rFonts w:ascii="Arial" w:eastAsia="Times New Roman" w:hAnsi="Arial" w:cs="Arial"/>
          <w:sz w:val="21"/>
          <w:szCs w:val="21"/>
          <w:lang w:eastAsia="pl-PL"/>
        </w:rPr>
      </w:pPr>
      <w:r>
        <w:rPr>
          <w:rFonts w:ascii="Arial" w:eastAsia="Times New Roman" w:hAnsi="Arial" w:cs="Arial"/>
          <w:sz w:val="21"/>
          <w:szCs w:val="21"/>
          <w:lang w:eastAsia="pl-PL"/>
        </w:rPr>
        <w:t xml:space="preserve">      </w:t>
      </w:r>
      <w:r w:rsidR="00C700D0" w:rsidRPr="003111DD">
        <w:rPr>
          <w:rFonts w:ascii="Arial" w:eastAsia="Times New Roman" w:hAnsi="Arial" w:cs="Arial"/>
          <w:sz w:val="21"/>
          <w:szCs w:val="21"/>
          <w:lang w:eastAsia="pl-PL"/>
        </w:rPr>
        <w:t xml:space="preserve">gdzie: </w:t>
      </w:r>
    </w:p>
    <w:p w:rsidR="00C700D0" w:rsidRPr="003111DD" w:rsidRDefault="00C700D0" w:rsidP="00C700D0">
      <w:pPr>
        <w:spacing w:after="0" w:line="276" w:lineRule="auto"/>
        <w:ind w:left="360" w:right="675"/>
        <w:jc w:val="both"/>
        <w:rPr>
          <w:rFonts w:ascii="Arial" w:eastAsia="Times New Roman" w:hAnsi="Arial" w:cs="Arial"/>
          <w:lang w:eastAsia="pl-PL"/>
        </w:rPr>
      </w:pPr>
      <w:r w:rsidRPr="003111DD">
        <w:rPr>
          <w:rFonts w:ascii="Arial" w:eastAsia="Times New Roman" w:hAnsi="Arial" w:cs="Arial"/>
          <w:sz w:val="24"/>
          <w:szCs w:val="24"/>
          <w:lang w:eastAsia="pl-PL"/>
        </w:rPr>
        <w:t>W</w:t>
      </w:r>
      <w:r w:rsidRPr="003111DD">
        <w:rPr>
          <w:rFonts w:ascii="Arial" w:eastAsia="Times New Roman" w:hAnsi="Arial" w:cs="Arial"/>
          <w:sz w:val="24"/>
          <w:szCs w:val="24"/>
          <w:vertAlign w:val="subscript"/>
          <w:lang w:eastAsia="pl-PL"/>
        </w:rPr>
        <w:t>RBD</w:t>
      </w:r>
      <w:r w:rsidRPr="003111DD">
        <w:rPr>
          <w:rFonts w:ascii="Arial" w:eastAsia="Times New Roman" w:hAnsi="Arial" w:cs="Arial"/>
          <w:sz w:val="24"/>
          <w:szCs w:val="24"/>
          <w:lang w:eastAsia="pl-PL"/>
        </w:rPr>
        <w:t xml:space="preserve"> – </w:t>
      </w:r>
      <w:r w:rsidRPr="003111DD">
        <w:rPr>
          <w:rFonts w:ascii="Arial" w:eastAsia="Times New Roman" w:hAnsi="Arial" w:cs="Arial"/>
          <w:lang w:eastAsia="pl-PL"/>
        </w:rPr>
        <w:t xml:space="preserve">wartość netto wykonanych i odebranych robót </w:t>
      </w:r>
      <w:r w:rsidR="001F1A51" w:rsidRPr="003111DD">
        <w:rPr>
          <w:rFonts w:ascii="Arial" w:eastAsia="Times New Roman" w:hAnsi="Arial" w:cs="Arial"/>
          <w:sz w:val="21"/>
          <w:szCs w:val="21"/>
          <w:lang w:eastAsia="pl-PL"/>
        </w:rPr>
        <w:t>dodatkowych lub zleconych w trybie</w:t>
      </w:r>
      <w:r w:rsidR="001F1A51">
        <w:rPr>
          <w:rFonts w:ascii="Arial" w:eastAsia="Times New Roman" w:hAnsi="Arial" w:cs="Arial"/>
          <w:sz w:val="21"/>
          <w:szCs w:val="21"/>
          <w:lang w:eastAsia="pl-PL"/>
        </w:rPr>
        <w:t xml:space="preserve"> </w:t>
      </w:r>
      <w:r w:rsidR="001F1A51" w:rsidRPr="003111DD">
        <w:rPr>
          <w:rFonts w:ascii="Arial" w:eastAsia="Times New Roman" w:hAnsi="Arial" w:cs="Arial"/>
          <w:sz w:val="21"/>
          <w:szCs w:val="21"/>
          <w:lang w:eastAsia="pl-PL"/>
        </w:rPr>
        <w:t>art. 67 ust. 1 pkt 6 p.z.p.</w:t>
      </w:r>
      <w:r w:rsidRPr="003111DD">
        <w:rPr>
          <w:rFonts w:ascii="Arial" w:eastAsia="Times New Roman" w:hAnsi="Arial" w:cs="Arial"/>
          <w:lang w:eastAsia="pl-PL"/>
        </w:rPr>
        <w:t>,</w:t>
      </w:r>
    </w:p>
    <w:p w:rsidR="00C700D0" w:rsidRPr="003111DD" w:rsidRDefault="00C700D0" w:rsidP="00C700D0">
      <w:pPr>
        <w:spacing w:after="0" w:line="276" w:lineRule="auto"/>
        <w:ind w:left="360" w:right="675"/>
        <w:jc w:val="both"/>
        <w:rPr>
          <w:rFonts w:ascii="Arial" w:eastAsia="Times New Roman" w:hAnsi="Arial" w:cs="Arial"/>
          <w:sz w:val="24"/>
          <w:szCs w:val="24"/>
          <w:lang w:eastAsia="pl-PL"/>
        </w:rPr>
      </w:pPr>
      <w:r w:rsidRPr="003111DD">
        <w:rPr>
          <w:rFonts w:ascii="Arial" w:eastAsia="Times New Roman" w:hAnsi="Arial" w:cs="Arial"/>
          <w:sz w:val="24"/>
          <w:szCs w:val="24"/>
          <w:lang w:eastAsia="pl-PL"/>
        </w:rPr>
        <w:t>W</w:t>
      </w:r>
      <w:r w:rsidRPr="003111DD">
        <w:rPr>
          <w:rFonts w:ascii="Arial" w:eastAsia="Times New Roman" w:hAnsi="Arial" w:cs="Arial"/>
          <w:sz w:val="24"/>
          <w:szCs w:val="24"/>
          <w:vertAlign w:val="subscript"/>
          <w:lang w:eastAsia="pl-PL"/>
        </w:rPr>
        <w:t>RB</w:t>
      </w:r>
      <w:r w:rsidRPr="003111DD">
        <w:rPr>
          <w:rFonts w:ascii="Arial" w:eastAsia="Times New Roman" w:hAnsi="Arial" w:cs="Arial"/>
          <w:sz w:val="24"/>
          <w:szCs w:val="24"/>
          <w:lang w:eastAsia="pl-PL"/>
        </w:rPr>
        <w:t xml:space="preserve"> – </w:t>
      </w:r>
      <w:r w:rsidRPr="003111DD">
        <w:rPr>
          <w:rFonts w:ascii="Arial" w:eastAsia="Times New Roman" w:hAnsi="Arial" w:cs="Arial"/>
          <w:lang w:eastAsia="pl-PL"/>
        </w:rPr>
        <w:t>całkowita wartość netto nadzorowanych robót (zgodnie z ofertą Wykonawcy robót),</w:t>
      </w:r>
    </w:p>
    <w:p w:rsidR="00C700D0" w:rsidRPr="003111DD" w:rsidRDefault="00C700D0" w:rsidP="00C700D0">
      <w:pPr>
        <w:spacing w:after="0" w:line="276" w:lineRule="auto"/>
        <w:ind w:left="360" w:right="675"/>
        <w:jc w:val="both"/>
        <w:rPr>
          <w:rFonts w:ascii="Arial" w:eastAsia="Times New Roman" w:hAnsi="Arial" w:cs="Arial"/>
          <w:sz w:val="24"/>
          <w:szCs w:val="24"/>
          <w:lang w:eastAsia="pl-PL"/>
        </w:rPr>
      </w:pPr>
      <w:r w:rsidRPr="003111DD">
        <w:rPr>
          <w:rFonts w:ascii="Arial" w:eastAsia="Times New Roman" w:hAnsi="Arial" w:cs="Arial"/>
          <w:sz w:val="24"/>
          <w:szCs w:val="24"/>
          <w:lang w:eastAsia="pl-PL"/>
        </w:rPr>
        <w:t>W</w:t>
      </w:r>
      <w:r w:rsidRPr="003111DD">
        <w:rPr>
          <w:rFonts w:ascii="Arial" w:eastAsia="Times New Roman" w:hAnsi="Arial" w:cs="Arial"/>
          <w:sz w:val="24"/>
          <w:szCs w:val="24"/>
          <w:vertAlign w:val="subscript"/>
          <w:lang w:eastAsia="pl-PL"/>
        </w:rPr>
        <w:t>NI</w:t>
      </w:r>
      <w:r w:rsidRPr="003111DD">
        <w:rPr>
          <w:rFonts w:ascii="Arial" w:eastAsia="Times New Roman" w:hAnsi="Arial" w:cs="Arial"/>
          <w:sz w:val="24"/>
          <w:szCs w:val="24"/>
          <w:lang w:eastAsia="pl-PL"/>
        </w:rPr>
        <w:t xml:space="preserve"> - </w:t>
      </w:r>
      <w:r w:rsidRPr="003111DD">
        <w:rPr>
          <w:rFonts w:ascii="Arial" w:eastAsia="Times New Roman" w:hAnsi="Arial" w:cs="Arial"/>
          <w:lang w:eastAsia="pl-PL"/>
        </w:rPr>
        <w:t>całkowite wynagrodzenie netto za pełnienie nadzoru nad robotami zgodnie z ofertą.</w:t>
      </w:r>
    </w:p>
    <w:p w:rsidR="003111DD" w:rsidRDefault="00C700D0" w:rsidP="001F1A51">
      <w:pPr>
        <w:tabs>
          <w:tab w:val="left" w:pos="360"/>
        </w:tabs>
        <w:spacing w:after="0" w:line="276" w:lineRule="auto"/>
        <w:jc w:val="both"/>
        <w:rPr>
          <w:rFonts w:ascii="Arial" w:eastAsia="Times New Roman" w:hAnsi="Arial" w:cs="Arial"/>
          <w:sz w:val="21"/>
          <w:szCs w:val="21"/>
          <w:lang w:eastAsia="pl-PL"/>
        </w:rPr>
      </w:pPr>
      <w:r>
        <w:rPr>
          <w:rFonts w:ascii="Arial" w:eastAsia="Times New Roman" w:hAnsi="Arial" w:cs="Arial"/>
          <w:sz w:val="21"/>
          <w:szCs w:val="21"/>
          <w:lang w:eastAsia="pl-PL"/>
        </w:rPr>
        <w:t xml:space="preserve">      </w:t>
      </w:r>
      <w:r w:rsidRPr="003111DD">
        <w:rPr>
          <w:rFonts w:ascii="Arial" w:eastAsia="Times New Roman" w:hAnsi="Arial" w:cs="Arial"/>
          <w:sz w:val="21"/>
          <w:szCs w:val="21"/>
          <w:lang w:eastAsia="pl-PL"/>
        </w:rPr>
        <w:t>Do powyższej kwoty zostanie doliczony podatek VAT w wys. 23 %.</w:t>
      </w:r>
    </w:p>
    <w:p w:rsidR="001F1A51" w:rsidRPr="003111DD" w:rsidRDefault="001F1A51" w:rsidP="001F1A51">
      <w:pPr>
        <w:numPr>
          <w:ilvl w:val="0"/>
          <w:numId w:val="1"/>
        </w:numPr>
        <w:spacing w:before="120" w:after="0" w:line="276" w:lineRule="auto"/>
        <w:ind w:left="357" w:hanging="357"/>
        <w:jc w:val="both"/>
        <w:rPr>
          <w:rFonts w:ascii="Arial" w:eastAsia="Times New Roman" w:hAnsi="Arial" w:cs="Arial"/>
          <w:lang w:eastAsia="pl-PL"/>
        </w:rPr>
      </w:pPr>
      <w:r w:rsidRPr="001F1A51">
        <w:rPr>
          <w:rFonts w:ascii="Arial" w:eastAsia="Times New Roman" w:hAnsi="Arial" w:cs="Arial"/>
          <w:lang w:eastAsia="pl-PL"/>
        </w:rPr>
        <w:t>Zmiana dotycząca wprowadzenia lub zmiany ustawowej stawki podatku VAT będzie skutkowała zmianą wartości brutto oferty.</w:t>
      </w:r>
    </w:p>
    <w:p w:rsidR="003111DD" w:rsidRPr="003111DD" w:rsidRDefault="003111DD" w:rsidP="003111DD">
      <w:pPr>
        <w:numPr>
          <w:ilvl w:val="0"/>
          <w:numId w:val="1"/>
        </w:numPr>
        <w:spacing w:before="120" w:after="0" w:line="276" w:lineRule="auto"/>
        <w:ind w:left="357" w:hanging="3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 xml:space="preserve">Z uwagi na </w:t>
      </w:r>
      <w:r w:rsidR="001F1A51">
        <w:rPr>
          <w:rFonts w:ascii="Arial" w:eastAsia="Times New Roman" w:hAnsi="Arial" w:cs="Arial"/>
          <w:sz w:val="21"/>
          <w:szCs w:val="21"/>
          <w:lang w:eastAsia="pl-PL"/>
        </w:rPr>
        <w:t xml:space="preserve"> możliwość </w:t>
      </w:r>
      <w:r w:rsidRPr="003111DD">
        <w:rPr>
          <w:rFonts w:ascii="Arial" w:eastAsia="Times New Roman" w:hAnsi="Arial" w:cs="Arial"/>
          <w:sz w:val="21"/>
          <w:szCs w:val="21"/>
          <w:lang w:eastAsia="pl-PL"/>
        </w:rPr>
        <w:t>finansowani</w:t>
      </w:r>
      <w:r w:rsidR="001F1A51">
        <w:rPr>
          <w:rFonts w:ascii="Arial" w:eastAsia="Times New Roman" w:hAnsi="Arial" w:cs="Arial"/>
          <w:sz w:val="21"/>
          <w:szCs w:val="21"/>
          <w:lang w:eastAsia="pl-PL"/>
        </w:rPr>
        <w:t>a</w:t>
      </w:r>
      <w:r w:rsidRPr="003111DD">
        <w:rPr>
          <w:rFonts w:ascii="Arial" w:eastAsia="Times New Roman" w:hAnsi="Arial" w:cs="Arial"/>
          <w:sz w:val="21"/>
          <w:szCs w:val="21"/>
          <w:lang w:eastAsia="pl-PL"/>
        </w:rPr>
        <w:t xml:space="preserve"> przedmiotu umowy, ze środków pozyskanych z kredytu Europejskiego Banku Inwestycyjnego, Wykonawca obowiązany jest do stosowania Prawa audytu integralności zgodnie z dyrektywami Unii Europejskiej w zakresie:</w:t>
      </w:r>
    </w:p>
    <w:p w:rsidR="003111DD" w:rsidRPr="003111DD" w:rsidRDefault="003111DD" w:rsidP="003111DD">
      <w:pPr>
        <w:numPr>
          <w:ilvl w:val="0"/>
          <w:numId w:val="14"/>
        </w:numPr>
        <w:spacing w:before="120" w:after="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 xml:space="preserve">wymogu niezwłocznego informowania Europejskiego Banku Inwestycyjnego, z siedzibą w Luksemburgu,  o każdym realnym zarzucie, skardze lub informacji odnoszącej się                        do Przestępstw (tzn.: oszustwo finansowe, korupcja, stosowanie przymusu, zmowa, utrudnianie postępowania karnego, pranie pieniędzy i finansowanie terroryzmu, zgodnie </w:t>
      </w:r>
      <w:r w:rsidRPr="003111DD">
        <w:rPr>
          <w:rFonts w:ascii="Arial" w:eastAsia="Times New Roman" w:hAnsi="Arial" w:cs="Arial"/>
          <w:sz w:val="21"/>
          <w:szCs w:val="21"/>
          <w:lang w:eastAsia="pl-PL"/>
        </w:rPr>
        <w:lastRenderedPageBreak/>
        <w:t>z definicją oraz interpretacją takich terminów w prawie Rzeczpospolitej Polskiej) związanych z zadaniem,</w:t>
      </w:r>
    </w:p>
    <w:p w:rsidR="003111DD" w:rsidRPr="003111DD" w:rsidRDefault="003111DD" w:rsidP="003111DD">
      <w:pPr>
        <w:numPr>
          <w:ilvl w:val="0"/>
          <w:numId w:val="14"/>
        </w:numPr>
        <w:spacing w:before="120" w:after="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wymogu prowadzenia ksiąg rachunkowych i zapisów wszystkich transakcji finansowych i wydatków w związku z  zadaniem,</w:t>
      </w:r>
    </w:p>
    <w:p w:rsidR="003111DD" w:rsidRPr="003111DD" w:rsidRDefault="003111DD" w:rsidP="003111DD">
      <w:pPr>
        <w:numPr>
          <w:ilvl w:val="0"/>
          <w:numId w:val="14"/>
        </w:numPr>
        <w:spacing w:before="120" w:after="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prawa Banku do zapoznania się z księgami rachunkowymi i zapisami prowadzonymi                   przez Wykonawcę w odniesieniu do zadania oraz wykonania kopii dokumentów, w zakresie dozwolonym przez prawo.</w:t>
      </w:r>
    </w:p>
    <w:p w:rsidR="003111DD" w:rsidRPr="003111DD" w:rsidRDefault="003111DD" w:rsidP="003111DD">
      <w:pPr>
        <w:numPr>
          <w:ilvl w:val="0"/>
          <w:numId w:val="1"/>
        </w:numPr>
        <w:spacing w:before="120" w:after="0" w:line="276" w:lineRule="auto"/>
        <w:ind w:left="357" w:hanging="3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Postanowienia, o których mowa w ust. 25 pkt. a,b,c mają zastosowanie także                                        do Podwykonawców.</w:t>
      </w:r>
    </w:p>
    <w:p w:rsidR="003111DD" w:rsidRPr="003111DD" w:rsidRDefault="003111DD" w:rsidP="003111DD">
      <w:pPr>
        <w:spacing w:before="120" w:after="120" w:line="276" w:lineRule="auto"/>
        <w:jc w:val="center"/>
        <w:rPr>
          <w:rFonts w:ascii="Arial" w:eastAsia="Times New Roman" w:hAnsi="Arial" w:cs="Arial"/>
          <w:b/>
          <w:bCs/>
          <w:sz w:val="21"/>
          <w:szCs w:val="21"/>
          <w:lang w:eastAsia="pl-PL"/>
        </w:rPr>
      </w:pPr>
      <w:r w:rsidRPr="003111DD">
        <w:rPr>
          <w:rFonts w:ascii="Arial" w:eastAsia="Times New Roman" w:hAnsi="Arial" w:cs="Arial"/>
          <w:b/>
          <w:bCs/>
          <w:sz w:val="21"/>
          <w:szCs w:val="21"/>
          <w:lang w:eastAsia="pl-PL"/>
        </w:rPr>
        <w:t>§ 7</w:t>
      </w:r>
    </w:p>
    <w:p w:rsidR="003111DD" w:rsidRPr="003111DD" w:rsidRDefault="003111DD" w:rsidP="003111DD">
      <w:pPr>
        <w:spacing w:before="120" w:after="120" w:line="276" w:lineRule="auto"/>
        <w:rPr>
          <w:rFonts w:ascii="Arial" w:eastAsia="Times New Roman" w:hAnsi="Arial" w:cs="Arial"/>
          <w:b/>
          <w:sz w:val="21"/>
          <w:szCs w:val="21"/>
          <w:lang w:eastAsia="pl-PL"/>
        </w:rPr>
      </w:pPr>
      <w:r w:rsidRPr="003111DD">
        <w:rPr>
          <w:rFonts w:ascii="Arial" w:eastAsia="Times New Roman" w:hAnsi="Arial" w:cs="Arial"/>
          <w:b/>
          <w:sz w:val="21"/>
          <w:szCs w:val="21"/>
          <w:lang w:eastAsia="pl-PL"/>
        </w:rPr>
        <w:t>Kary umowne</w:t>
      </w:r>
    </w:p>
    <w:p w:rsidR="003111DD" w:rsidRPr="003111DD" w:rsidRDefault="003111DD" w:rsidP="003111DD">
      <w:pPr>
        <w:numPr>
          <w:ilvl w:val="0"/>
          <w:numId w:val="2"/>
        </w:numPr>
        <w:spacing w:after="0" w:line="276" w:lineRule="auto"/>
        <w:ind w:left="360"/>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Strony ustalają odpowiedzialność za niewykonanie lub nienależyte wykonanie przedmiotu umowy  w formie kar umownych.</w:t>
      </w:r>
    </w:p>
    <w:p w:rsidR="003111DD" w:rsidRPr="003111DD" w:rsidRDefault="003111DD" w:rsidP="003111DD">
      <w:pPr>
        <w:numPr>
          <w:ilvl w:val="0"/>
          <w:numId w:val="2"/>
        </w:numPr>
        <w:spacing w:before="120" w:after="0" w:line="276" w:lineRule="auto"/>
        <w:ind w:left="357" w:hanging="3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Wykonawca zapłaci karę:</w:t>
      </w:r>
    </w:p>
    <w:p w:rsidR="003111DD" w:rsidRPr="003111DD" w:rsidRDefault="003111DD" w:rsidP="003111DD">
      <w:pPr>
        <w:numPr>
          <w:ilvl w:val="0"/>
          <w:numId w:val="12"/>
        </w:numPr>
        <w:spacing w:before="120" w:after="0" w:line="276" w:lineRule="auto"/>
        <w:ind w:right="-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 wysokości 10 % wartości przedmiotu umowy w kwocie brutto, określonej w § 6 ust. 1 umowy, w przypadku odstąpienia lub rozwiązania umowy przez Wykonawcę</w:t>
      </w:r>
      <w:r w:rsidR="00FD714E">
        <w:rPr>
          <w:rFonts w:ascii="Arial" w:eastAsia="Times New Roman" w:hAnsi="Arial" w:cs="Arial"/>
          <w:sz w:val="21"/>
          <w:szCs w:val="21"/>
          <w:lang w:eastAsia="pl-PL"/>
        </w:rPr>
        <w:t xml:space="preserve"> </w:t>
      </w:r>
      <w:r w:rsidRPr="003111DD">
        <w:rPr>
          <w:rFonts w:ascii="Arial" w:eastAsia="Times New Roman" w:hAnsi="Arial" w:cs="Arial"/>
          <w:sz w:val="21"/>
          <w:szCs w:val="21"/>
          <w:lang w:eastAsia="pl-PL"/>
        </w:rPr>
        <w:t>lub Zamawiającego z przyczyn leżących po stronie Wykonawcy,</w:t>
      </w:r>
    </w:p>
    <w:p w:rsidR="003111DD" w:rsidRPr="003111DD" w:rsidRDefault="003111DD" w:rsidP="003111DD">
      <w:pPr>
        <w:numPr>
          <w:ilvl w:val="0"/>
          <w:numId w:val="12"/>
        </w:numPr>
        <w:spacing w:before="120" w:after="0" w:line="276" w:lineRule="auto"/>
        <w:ind w:right="-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 wysokości 0,15 % wartości przedmiotu umowy w kwocie brutto, określonej w § 6 ust. 1 umowy, za każdy dzień nienależytego wypełniania przez Wykonawcę  obowiązków wynikających z umowy, liczony od dnia kiedy Zamawiający zgłosił pisemnie Wykonawcy swoje zastrzeżenia,</w:t>
      </w:r>
    </w:p>
    <w:p w:rsidR="003111DD" w:rsidRPr="003111DD" w:rsidRDefault="003111DD" w:rsidP="003111DD">
      <w:pPr>
        <w:numPr>
          <w:ilvl w:val="0"/>
          <w:numId w:val="12"/>
        </w:numPr>
        <w:spacing w:before="120" w:after="0" w:line="276" w:lineRule="auto"/>
        <w:ind w:right="-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 wysokości 0,1% wartości przedmiotu umowy w kwocie brutto, określonej w § 6 ust. 1 umowy, z tytułu braku zapłaty lub nieterminowej zapłaty wynagrodzenia należnego Podwykonawcom lub dalszym Podwykonawcom, za każdy dzień opóźnienia,</w:t>
      </w:r>
    </w:p>
    <w:p w:rsidR="003111DD" w:rsidRPr="003111DD" w:rsidRDefault="003111DD" w:rsidP="003111DD">
      <w:pPr>
        <w:numPr>
          <w:ilvl w:val="0"/>
          <w:numId w:val="12"/>
        </w:numPr>
        <w:spacing w:before="120" w:after="0" w:line="276" w:lineRule="auto"/>
        <w:ind w:right="-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 przypadku, gdy czynności zastrzeżone dla Inspektorów nadzoru będzie wykonywała inna osoba niż zaakceptowana przez Zamawiającego – w wys. 2% wartości przedmiotu umowy w kwocie brutto, określonej w § 6 ust. 1 umowy, za każdy stwierdzony taki przypadek.</w:t>
      </w:r>
    </w:p>
    <w:p w:rsidR="003111DD" w:rsidRPr="003111DD" w:rsidRDefault="003111DD" w:rsidP="003111DD">
      <w:pPr>
        <w:numPr>
          <w:ilvl w:val="0"/>
          <w:numId w:val="5"/>
        </w:numPr>
        <w:spacing w:before="120" w:after="0" w:line="276" w:lineRule="auto"/>
        <w:ind w:left="360"/>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Zamawiający zapłaci karę w wysokości 10 % wartości umowy w kwocie brutto, określonej                  w § 6 ust. 1 umowy, za odstąpienie od umowy, z przyczyn za które nie odpowiada Wykonawca,  za wyjątkiem wystąpienia sytuacji opisanej w § 9 ust. 1b.</w:t>
      </w:r>
    </w:p>
    <w:p w:rsidR="003111DD" w:rsidRPr="003111DD" w:rsidRDefault="003111DD" w:rsidP="003111DD">
      <w:pPr>
        <w:numPr>
          <w:ilvl w:val="0"/>
          <w:numId w:val="5"/>
        </w:numPr>
        <w:spacing w:before="120" w:after="0" w:line="276" w:lineRule="auto"/>
        <w:ind w:left="360"/>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Roszczenia o zapłatę należnych kar umownych nie będą pozbawiać Zamawiającego  prawa żądania zapłaty odszkodowania uzupełniającego na zasadach ogólnych, jeżeli wysokość poniesionej szkody przekroczy wysokość zastrzeżonej kary umownej.</w:t>
      </w:r>
    </w:p>
    <w:p w:rsidR="003111DD" w:rsidRPr="003111DD" w:rsidRDefault="003111DD" w:rsidP="003111DD">
      <w:pPr>
        <w:numPr>
          <w:ilvl w:val="0"/>
          <w:numId w:val="5"/>
        </w:numPr>
        <w:spacing w:before="120" w:after="0" w:line="276" w:lineRule="auto"/>
        <w:ind w:left="360"/>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Zleceniobiorca ponosi wobec Zleceniodawcy odpowiedzialność za wyrządzenie szkody będące następstwem nienależytego wykonania czynności objętych niniejszą umową, ocenianym w granicach przewidzianych dla umów starannego działania.</w:t>
      </w:r>
    </w:p>
    <w:p w:rsidR="003111DD" w:rsidRPr="003111DD" w:rsidRDefault="003111DD" w:rsidP="003111DD">
      <w:pPr>
        <w:numPr>
          <w:ilvl w:val="0"/>
          <w:numId w:val="5"/>
        </w:numPr>
        <w:spacing w:before="120" w:after="0" w:line="276" w:lineRule="auto"/>
        <w:ind w:left="360"/>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Kary umowne Zamawiający może potrącić z wynagrodzenia należnego Wykonawcy                      lub zabezpieczenia należytego wykonania umowy.</w:t>
      </w:r>
    </w:p>
    <w:p w:rsidR="003111DD" w:rsidRPr="003111DD" w:rsidRDefault="003111DD" w:rsidP="003111DD">
      <w:pPr>
        <w:spacing w:before="120" w:after="120" w:line="276" w:lineRule="auto"/>
        <w:jc w:val="center"/>
        <w:rPr>
          <w:rFonts w:ascii="Arial" w:eastAsia="Times New Roman" w:hAnsi="Arial" w:cs="Arial"/>
          <w:b/>
          <w:bCs/>
          <w:sz w:val="21"/>
          <w:szCs w:val="21"/>
          <w:lang w:eastAsia="pl-PL"/>
        </w:rPr>
      </w:pPr>
      <w:r w:rsidRPr="003111DD">
        <w:rPr>
          <w:rFonts w:ascii="Arial" w:eastAsia="Times New Roman" w:hAnsi="Arial" w:cs="Arial"/>
          <w:b/>
          <w:bCs/>
          <w:sz w:val="21"/>
          <w:szCs w:val="21"/>
          <w:lang w:eastAsia="pl-PL"/>
        </w:rPr>
        <w:t>§ 8</w:t>
      </w:r>
    </w:p>
    <w:p w:rsidR="003111DD" w:rsidRPr="003111DD" w:rsidRDefault="003111DD" w:rsidP="003111DD">
      <w:pPr>
        <w:spacing w:before="120" w:after="120" w:line="276" w:lineRule="auto"/>
        <w:jc w:val="both"/>
        <w:rPr>
          <w:rFonts w:ascii="Arial" w:eastAsia="Times New Roman" w:hAnsi="Arial" w:cs="Arial"/>
          <w:b/>
          <w:sz w:val="21"/>
          <w:szCs w:val="21"/>
          <w:lang w:eastAsia="pl-PL"/>
        </w:rPr>
      </w:pPr>
      <w:r w:rsidRPr="003111DD">
        <w:rPr>
          <w:rFonts w:ascii="Arial" w:eastAsia="Times New Roman" w:hAnsi="Arial" w:cs="Arial"/>
          <w:b/>
          <w:sz w:val="21"/>
          <w:szCs w:val="21"/>
          <w:lang w:eastAsia="pl-PL"/>
        </w:rPr>
        <w:t>Rozstrzyganie sporów</w:t>
      </w:r>
    </w:p>
    <w:p w:rsidR="003111DD" w:rsidRPr="003111DD" w:rsidRDefault="003111DD" w:rsidP="003111DD">
      <w:pPr>
        <w:numPr>
          <w:ilvl w:val="0"/>
          <w:numId w:val="6"/>
        </w:numPr>
        <w:spacing w:after="0" w:line="276" w:lineRule="auto"/>
        <w:ind w:left="357" w:hanging="3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Strony deklarują wolę polubownego załatwienia ewentualnych sporów wynikłych z realizacji niniejszej umowy.</w:t>
      </w:r>
    </w:p>
    <w:p w:rsidR="003111DD" w:rsidRPr="003111DD" w:rsidRDefault="003111DD" w:rsidP="003111DD">
      <w:pPr>
        <w:numPr>
          <w:ilvl w:val="0"/>
          <w:numId w:val="6"/>
        </w:numPr>
        <w:spacing w:before="120" w:after="0" w:line="276" w:lineRule="auto"/>
        <w:ind w:left="357" w:hanging="3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lastRenderedPageBreak/>
        <w:t>Wszelkie spory mogące wyniknąć przy realizacji umowy strony poddają pod jurysdykcję sądu właściwego dla siedziby Zamawiającego.</w:t>
      </w:r>
    </w:p>
    <w:p w:rsidR="003111DD" w:rsidRPr="003111DD" w:rsidRDefault="003111DD" w:rsidP="003111DD">
      <w:pPr>
        <w:spacing w:before="120" w:after="120" w:line="276" w:lineRule="auto"/>
        <w:jc w:val="center"/>
        <w:rPr>
          <w:rFonts w:ascii="Arial" w:eastAsia="Times New Roman" w:hAnsi="Arial" w:cs="Arial"/>
          <w:b/>
          <w:bCs/>
          <w:sz w:val="21"/>
          <w:szCs w:val="21"/>
          <w:lang w:eastAsia="pl-PL"/>
        </w:rPr>
      </w:pPr>
      <w:r w:rsidRPr="003111DD">
        <w:rPr>
          <w:rFonts w:ascii="Arial" w:eastAsia="Times New Roman" w:hAnsi="Arial" w:cs="Arial"/>
          <w:b/>
          <w:bCs/>
          <w:sz w:val="21"/>
          <w:szCs w:val="21"/>
          <w:lang w:eastAsia="pl-PL"/>
        </w:rPr>
        <w:t>§ 9</w:t>
      </w:r>
    </w:p>
    <w:p w:rsidR="003111DD" w:rsidRPr="003111DD" w:rsidRDefault="003111DD" w:rsidP="003111DD">
      <w:pPr>
        <w:spacing w:before="120" w:after="120" w:line="276" w:lineRule="auto"/>
        <w:jc w:val="both"/>
        <w:rPr>
          <w:rFonts w:ascii="Arial" w:eastAsia="Times New Roman" w:hAnsi="Arial" w:cs="Arial"/>
          <w:b/>
          <w:sz w:val="21"/>
          <w:szCs w:val="21"/>
          <w:lang w:eastAsia="pl-PL"/>
        </w:rPr>
      </w:pPr>
      <w:r w:rsidRPr="003111DD">
        <w:rPr>
          <w:rFonts w:ascii="Arial" w:eastAsia="Times New Roman" w:hAnsi="Arial" w:cs="Arial"/>
          <w:b/>
          <w:sz w:val="21"/>
          <w:szCs w:val="21"/>
          <w:lang w:eastAsia="pl-PL"/>
        </w:rPr>
        <w:t>Odstąpienie od umowy</w:t>
      </w:r>
    </w:p>
    <w:p w:rsidR="003111DD" w:rsidRPr="003111DD" w:rsidRDefault="003111DD" w:rsidP="003111DD">
      <w:pPr>
        <w:numPr>
          <w:ilvl w:val="0"/>
          <w:numId w:val="7"/>
        </w:numPr>
        <w:spacing w:after="0" w:line="276" w:lineRule="auto"/>
        <w:ind w:left="360"/>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Zamawiającemu przysługuje prawo odstąpienia od umowy, gdy:</w:t>
      </w:r>
    </w:p>
    <w:p w:rsidR="003111DD" w:rsidRPr="003111DD" w:rsidRDefault="003111DD" w:rsidP="003111DD">
      <w:pPr>
        <w:numPr>
          <w:ilvl w:val="1"/>
          <w:numId w:val="7"/>
        </w:numPr>
        <w:tabs>
          <w:tab w:val="left" w:pos="1080"/>
        </w:tabs>
        <w:spacing w:before="120" w:after="120" w:line="276" w:lineRule="auto"/>
        <w:ind w:left="109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Wykonawca nie przystępuje do wykonania obowiązków wynikających z niniejszej umowy w terminie 14 dni od daty rozpoczęcia robót lub Wykonawca przerwał realizację przedmiotu umowy z przyczyn leżących po stronie Wykonawcy i przerwa ta trwa dłużej niż 14 dni,</w:t>
      </w:r>
    </w:p>
    <w:p w:rsidR="003111DD" w:rsidRPr="003111DD" w:rsidRDefault="003111DD" w:rsidP="003111DD">
      <w:pPr>
        <w:numPr>
          <w:ilvl w:val="1"/>
          <w:numId w:val="7"/>
        </w:numPr>
        <w:tabs>
          <w:tab w:val="left" w:pos="1080"/>
        </w:tabs>
        <w:spacing w:after="0" w:line="276" w:lineRule="auto"/>
        <w:ind w:left="109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Wystąpi istotna zmiana okoliczności powodująca, że wykonanie umowy nie leży w interesie publicznym, czego nie można było przewidzieć w chwili zawarcia umowy               lub w przypadku określonym w § 6. Odstąpienie od umowy w tym przypadku może nastąpić w terminie 30 dni od powzięcia wiadomości o powyższych okolicznościach. W takim przypadku Wykonawca może żądać jedynie wynagrodzenia należnego mu                  z tytułu wykonania części umowy,</w:t>
      </w:r>
    </w:p>
    <w:p w:rsidR="003111DD" w:rsidRPr="003111DD" w:rsidRDefault="003111DD" w:rsidP="003111DD">
      <w:pPr>
        <w:numPr>
          <w:ilvl w:val="1"/>
          <w:numId w:val="7"/>
        </w:numPr>
        <w:tabs>
          <w:tab w:val="left" w:pos="1080"/>
        </w:tabs>
        <w:spacing w:before="120" w:after="0" w:line="276" w:lineRule="auto"/>
        <w:ind w:left="109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Wykonawca nie wypełnia swoich obowiązków z należytą starannością i realizuje przedmiot umową w sposób niezgodny z umową, i obowiązującymi przepisami.</w:t>
      </w:r>
    </w:p>
    <w:p w:rsidR="003111DD" w:rsidRPr="003111DD" w:rsidRDefault="003111DD" w:rsidP="003111DD">
      <w:pPr>
        <w:numPr>
          <w:ilvl w:val="0"/>
          <w:numId w:val="8"/>
        </w:numPr>
        <w:spacing w:before="120" w:after="12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Jeżeli Wykonawca będzie wypełniał swoje obowiązki bez należytej staranności lub sprzecznie z umową Zamawiający może wezwać Wykonawcę do zmiany sposobu wykonywania umowy. Jeżeli mimo to Wykonawca nadal nie wypełnia obowiązków Inspektora nadzoru należycie Zamawiający może powierzyć dalsze wykonanie przedmiotu umowy innemu podmiotowi na koszt Wykonawcy.</w:t>
      </w:r>
    </w:p>
    <w:p w:rsidR="003111DD" w:rsidRPr="003111DD" w:rsidRDefault="003111DD" w:rsidP="003111DD">
      <w:pPr>
        <w:numPr>
          <w:ilvl w:val="0"/>
          <w:numId w:val="8"/>
        </w:numPr>
        <w:spacing w:after="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 xml:space="preserve">Odstąpienie od umowy, o którym mowa w ust. 1 musi mieć formę pisemną pod rygorem nieważności takiego oświadczenia i musi zawierać uzasadnienie. </w:t>
      </w:r>
    </w:p>
    <w:p w:rsidR="003111DD" w:rsidRPr="003111DD" w:rsidRDefault="003111DD" w:rsidP="003111DD">
      <w:pPr>
        <w:numPr>
          <w:ilvl w:val="0"/>
          <w:numId w:val="8"/>
        </w:numPr>
        <w:spacing w:before="120" w:after="12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 przypadku odstąpienia od umowy lub przerwania robót przez Zamawiającego, z przyczyn niezależnych od Wykonawcy, Zamawiający jest zobowiązany zapłacić za pełnienie obowiązków Inspektora nadzoru nad robotami w oparciu o protokół inwentaryzacji robót                 w toku, z uwzględnieniem wynagrodzeń wcześniej zapłaconych. W/w protokół będzie stanowił podstawę do wystawienia przez Wykonawcę faktury rozliczeniowej.</w:t>
      </w:r>
    </w:p>
    <w:p w:rsidR="003111DD" w:rsidRPr="003111DD" w:rsidRDefault="003111DD" w:rsidP="003111DD">
      <w:pPr>
        <w:spacing w:after="0" w:line="276" w:lineRule="auto"/>
        <w:ind w:right="22"/>
        <w:jc w:val="center"/>
        <w:rPr>
          <w:rFonts w:ascii="Arial" w:eastAsia="Times New Roman" w:hAnsi="Arial" w:cs="Arial"/>
          <w:b/>
          <w:sz w:val="21"/>
          <w:szCs w:val="21"/>
          <w:lang w:eastAsia="pl-PL"/>
        </w:rPr>
      </w:pPr>
      <w:bookmarkStart w:id="13" w:name="_Hlk28941646"/>
      <w:r w:rsidRPr="003111DD">
        <w:rPr>
          <w:rFonts w:ascii="Arial" w:eastAsia="Times New Roman" w:hAnsi="Arial" w:cs="Arial"/>
          <w:b/>
          <w:sz w:val="21"/>
          <w:szCs w:val="21"/>
          <w:lang w:eastAsia="pl-PL"/>
        </w:rPr>
        <w:t>§ 10</w:t>
      </w:r>
    </w:p>
    <w:bookmarkEnd w:id="13"/>
    <w:p w:rsidR="003111DD" w:rsidRPr="003111DD" w:rsidRDefault="003111DD" w:rsidP="003111DD">
      <w:pPr>
        <w:spacing w:after="0" w:line="360" w:lineRule="auto"/>
        <w:ind w:right="675"/>
        <w:jc w:val="both"/>
        <w:rPr>
          <w:rFonts w:ascii="Arial" w:eastAsia="Times New Roman" w:hAnsi="Arial" w:cs="Arial"/>
          <w:b/>
          <w:bCs/>
          <w:sz w:val="20"/>
          <w:lang w:eastAsia="pl-PL"/>
        </w:rPr>
      </w:pPr>
      <w:r w:rsidRPr="003111DD">
        <w:rPr>
          <w:rFonts w:ascii="Arial" w:eastAsia="Times New Roman" w:hAnsi="Arial" w:cs="Arial"/>
          <w:b/>
          <w:bCs/>
          <w:sz w:val="20"/>
          <w:lang w:eastAsia="pl-PL"/>
        </w:rPr>
        <w:t>Zabezpieczenie należytego wykonania umowy</w:t>
      </w:r>
    </w:p>
    <w:p w:rsidR="00CC3C5B" w:rsidRDefault="003111DD" w:rsidP="00CC3C5B">
      <w:pPr>
        <w:pStyle w:val="Akapitzlist"/>
        <w:numPr>
          <w:ilvl w:val="2"/>
          <w:numId w:val="8"/>
        </w:numPr>
        <w:tabs>
          <w:tab w:val="num" w:pos="1440"/>
        </w:tabs>
        <w:spacing w:before="120" w:after="120" w:line="276" w:lineRule="auto"/>
        <w:jc w:val="both"/>
        <w:rPr>
          <w:rFonts w:ascii="Arial" w:eastAsia="Times New Roman" w:hAnsi="Arial" w:cs="Arial"/>
          <w:sz w:val="21"/>
          <w:szCs w:val="21"/>
          <w:lang w:eastAsia="pl-PL"/>
        </w:rPr>
      </w:pPr>
      <w:r w:rsidRPr="00CC3C5B">
        <w:rPr>
          <w:rFonts w:ascii="Arial" w:eastAsia="Times New Roman" w:hAnsi="Arial" w:cs="Arial"/>
          <w:sz w:val="21"/>
          <w:szCs w:val="21"/>
          <w:lang w:eastAsia="pl-PL"/>
        </w:rPr>
        <w:t>Zabezpieczenie należytego wykonania umowy ustala się na 10% ceny ofertowej.</w:t>
      </w:r>
    </w:p>
    <w:p w:rsidR="00CC3C5B" w:rsidRDefault="003111DD" w:rsidP="00CC3C5B">
      <w:pPr>
        <w:pStyle w:val="Akapitzlist"/>
        <w:numPr>
          <w:ilvl w:val="2"/>
          <w:numId w:val="8"/>
        </w:numPr>
        <w:tabs>
          <w:tab w:val="num" w:pos="1440"/>
        </w:tabs>
        <w:spacing w:before="120" w:after="120" w:line="276" w:lineRule="auto"/>
        <w:jc w:val="both"/>
        <w:rPr>
          <w:rFonts w:ascii="Arial" w:eastAsia="Times New Roman" w:hAnsi="Arial" w:cs="Arial"/>
          <w:sz w:val="21"/>
          <w:szCs w:val="21"/>
          <w:lang w:eastAsia="pl-PL"/>
        </w:rPr>
      </w:pPr>
      <w:r w:rsidRPr="00CC3C5B">
        <w:rPr>
          <w:rFonts w:ascii="Arial" w:eastAsia="Times New Roman" w:hAnsi="Arial" w:cs="Arial"/>
          <w:sz w:val="21"/>
          <w:szCs w:val="21"/>
          <w:lang w:eastAsia="pl-PL"/>
        </w:rPr>
        <w:t>Zabezpieczenie należytego wykonania umowy wynosi</w:t>
      </w:r>
      <w:r w:rsidR="00B8527C" w:rsidRPr="00CC3C5B">
        <w:rPr>
          <w:rFonts w:ascii="Arial" w:eastAsia="Times New Roman" w:hAnsi="Arial" w:cs="Arial"/>
          <w:sz w:val="21"/>
          <w:szCs w:val="21"/>
          <w:lang w:eastAsia="pl-PL"/>
        </w:rPr>
        <w:t xml:space="preserve"> </w:t>
      </w:r>
      <w:r w:rsidRPr="00CC3C5B">
        <w:rPr>
          <w:rFonts w:ascii="Arial" w:eastAsia="Times New Roman" w:hAnsi="Arial" w:cs="Arial"/>
          <w:sz w:val="21"/>
          <w:szCs w:val="21"/>
          <w:lang w:eastAsia="pl-PL"/>
        </w:rPr>
        <w:t>.......................</w:t>
      </w:r>
      <w:r w:rsidR="00B8527C" w:rsidRPr="00CC3C5B">
        <w:rPr>
          <w:rFonts w:ascii="Arial" w:eastAsia="Times New Roman" w:hAnsi="Arial" w:cs="Arial"/>
          <w:sz w:val="21"/>
          <w:szCs w:val="21"/>
          <w:lang w:eastAsia="pl-PL"/>
        </w:rPr>
        <w:t xml:space="preserve">................................ </w:t>
      </w:r>
      <w:r w:rsidRPr="00CC3C5B">
        <w:rPr>
          <w:rFonts w:ascii="Arial" w:eastAsia="Times New Roman" w:hAnsi="Arial" w:cs="Arial"/>
          <w:sz w:val="21"/>
          <w:szCs w:val="21"/>
          <w:lang w:eastAsia="pl-PL"/>
        </w:rPr>
        <w:t>PLN (słownie: ……………………………………………………...………………………………………....)</w:t>
      </w:r>
    </w:p>
    <w:p w:rsidR="003111DD" w:rsidRPr="00CC3C5B" w:rsidRDefault="003111DD" w:rsidP="00CC3C5B">
      <w:pPr>
        <w:pStyle w:val="Akapitzlist"/>
        <w:numPr>
          <w:ilvl w:val="2"/>
          <w:numId w:val="8"/>
        </w:numPr>
        <w:tabs>
          <w:tab w:val="num" w:pos="1440"/>
        </w:tabs>
        <w:spacing w:before="120" w:after="120" w:line="276" w:lineRule="auto"/>
        <w:jc w:val="both"/>
        <w:rPr>
          <w:rFonts w:ascii="Arial" w:eastAsia="Times New Roman" w:hAnsi="Arial" w:cs="Arial"/>
          <w:sz w:val="21"/>
          <w:szCs w:val="21"/>
          <w:lang w:eastAsia="pl-PL"/>
        </w:rPr>
      </w:pPr>
      <w:r w:rsidRPr="00CC3C5B">
        <w:rPr>
          <w:rFonts w:ascii="Arial" w:eastAsia="Times New Roman" w:hAnsi="Arial" w:cs="Arial"/>
          <w:sz w:val="21"/>
          <w:szCs w:val="21"/>
          <w:lang w:eastAsia="pl-PL"/>
        </w:rPr>
        <w:t>Zabezpieczenie zostało wniesione w dniu</w:t>
      </w:r>
      <w:r w:rsidR="00B8527C" w:rsidRPr="00CC3C5B">
        <w:rPr>
          <w:rFonts w:ascii="Arial" w:eastAsia="Times New Roman" w:hAnsi="Arial" w:cs="Arial"/>
          <w:sz w:val="21"/>
          <w:szCs w:val="21"/>
          <w:lang w:eastAsia="pl-PL"/>
        </w:rPr>
        <w:t xml:space="preserve"> </w:t>
      </w:r>
      <w:r w:rsidRPr="00CC3C5B">
        <w:rPr>
          <w:rFonts w:ascii="Arial" w:eastAsia="Times New Roman" w:hAnsi="Arial" w:cs="Arial"/>
          <w:sz w:val="21"/>
          <w:szCs w:val="21"/>
          <w:lang w:eastAsia="pl-PL"/>
        </w:rPr>
        <w:t>.………….............................................……</w:t>
      </w:r>
      <w:r w:rsidR="00B8527C" w:rsidRPr="00CC3C5B">
        <w:rPr>
          <w:rFonts w:ascii="Arial" w:eastAsia="Times New Roman" w:hAnsi="Arial" w:cs="Arial"/>
          <w:sz w:val="21"/>
          <w:szCs w:val="21"/>
          <w:lang w:eastAsia="pl-PL"/>
        </w:rPr>
        <w:t xml:space="preserve"> </w:t>
      </w:r>
      <w:r w:rsidRPr="00CC3C5B">
        <w:rPr>
          <w:rFonts w:ascii="Arial" w:eastAsia="Times New Roman" w:hAnsi="Arial" w:cs="Arial"/>
          <w:sz w:val="21"/>
          <w:szCs w:val="21"/>
          <w:lang w:eastAsia="pl-PL"/>
        </w:rPr>
        <w:t>w formie  ………………………………………</w:t>
      </w:r>
      <w:r w:rsidR="00B8527C" w:rsidRPr="00CC3C5B">
        <w:rPr>
          <w:rFonts w:ascii="Arial" w:eastAsia="Times New Roman" w:hAnsi="Arial" w:cs="Arial"/>
          <w:sz w:val="21"/>
          <w:szCs w:val="21"/>
          <w:lang w:eastAsia="pl-PL"/>
        </w:rPr>
        <w:t>………………………………………………………………….. .</w:t>
      </w:r>
    </w:p>
    <w:p w:rsidR="003111DD" w:rsidRPr="003111DD" w:rsidRDefault="003111DD" w:rsidP="00CC3C5B">
      <w:pPr>
        <w:numPr>
          <w:ilvl w:val="0"/>
          <w:numId w:val="8"/>
        </w:numPr>
        <w:tabs>
          <w:tab w:val="num" w:pos="1440"/>
        </w:tabs>
        <w:spacing w:before="120" w:after="12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 xml:space="preserve"> Zabezpieczenie zostanie zwrócone  Wykonawcy  w terminie 30 dni po dokonaniu końcowego  odbioru przedmiotu umowy.</w:t>
      </w:r>
    </w:p>
    <w:p w:rsidR="003111DD" w:rsidRPr="003111DD" w:rsidRDefault="003111DD" w:rsidP="00CC3C5B">
      <w:pPr>
        <w:numPr>
          <w:ilvl w:val="0"/>
          <w:numId w:val="8"/>
        </w:numPr>
        <w:tabs>
          <w:tab w:val="num" w:pos="1440"/>
        </w:tabs>
        <w:spacing w:before="120" w:after="12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 xml:space="preserve"> Na okres rękojmi Wykonawca złoży, w terminie do 15 dni od daty dokonania  odbioru końcowego robót, zabezpieczenie w wysokości 30 % wartości określonej w ust. 2. Zabezpieczenie zostanie zwrócone Wykonawcy w ciągu 15 dni po upływie terminu rękojmi.</w:t>
      </w:r>
    </w:p>
    <w:p w:rsidR="003111DD" w:rsidRPr="003111DD" w:rsidRDefault="003111DD" w:rsidP="00CC3C5B">
      <w:pPr>
        <w:numPr>
          <w:ilvl w:val="0"/>
          <w:numId w:val="8"/>
        </w:numPr>
        <w:tabs>
          <w:tab w:val="num" w:pos="1440"/>
        </w:tabs>
        <w:spacing w:before="120" w:after="12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Jeżeli Wykonawca nie przedłuży zabezpieczenia należytego wykonania umowy lub nie złoży w terminie zabezpieczenia na okres rękojmi to Zamawiający dokona potrącenia należnej kwoty                z wynagrodzenia określonego w § 6 ust 1.</w:t>
      </w:r>
    </w:p>
    <w:p w:rsidR="003111DD" w:rsidRPr="003111DD" w:rsidRDefault="003111DD" w:rsidP="003111DD">
      <w:pPr>
        <w:spacing w:after="0" w:line="276" w:lineRule="auto"/>
        <w:ind w:right="22"/>
        <w:jc w:val="center"/>
        <w:rPr>
          <w:rFonts w:ascii="Arial" w:eastAsia="Times New Roman" w:hAnsi="Arial" w:cs="Arial"/>
          <w:b/>
          <w:sz w:val="21"/>
          <w:szCs w:val="21"/>
          <w:lang w:eastAsia="pl-PL"/>
        </w:rPr>
      </w:pPr>
      <w:r w:rsidRPr="003111DD">
        <w:rPr>
          <w:rFonts w:ascii="Arial" w:eastAsia="Times New Roman" w:hAnsi="Arial" w:cs="Arial"/>
          <w:b/>
          <w:sz w:val="21"/>
          <w:szCs w:val="21"/>
          <w:lang w:eastAsia="pl-PL"/>
        </w:rPr>
        <w:lastRenderedPageBreak/>
        <w:t>§ 11</w:t>
      </w:r>
    </w:p>
    <w:p w:rsidR="003111DD" w:rsidRPr="003111DD" w:rsidRDefault="003111DD" w:rsidP="003111DD">
      <w:pPr>
        <w:spacing w:before="120" w:after="0" w:line="276" w:lineRule="auto"/>
        <w:ind w:right="23"/>
        <w:jc w:val="both"/>
        <w:rPr>
          <w:rFonts w:ascii="Arial" w:eastAsia="Times New Roman" w:hAnsi="Arial" w:cs="Arial"/>
          <w:b/>
          <w:sz w:val="21"/>
          <w:szCs w:val="21"/>
          <w:lang w:eastAsia="pl-PL"/>
        </w:rPr>
      </w:pPr>
      <w:r w:rsidRPr="003111DD">
        <w:rPr>
          <w:rFonts w:ascii="Arial" w:eastAsia="Times New Roman" w:hAnsi="Arial" w:cs="Arial"/>
          <w:b/>
          <w:sz w:val="21"/>
          <w:szCs w:val="21"/>
          <w:lang w:eastAsia="pl-PL"/>
        </w:rPr>
        <w:t>Zmiany, jakie można wprowadzić do umowy o zamówienie publiczne</w:t>
      </w:r>
    </w:p>
    <w:p w:rsidR="003111DD" w:rsidRPr="003111DD" w:rsidRDefault="003111DD" w:rsidP="003111DD">
      <w:pPr>
        <w:numPr>
          <w:ilvl w:val="0"/>
          <w:numId w:val="17"/>
        </w:numPr>
        <w:spacing w:after="0" w:line="276" w:lineRule="auto"/>
        <w:ind w:left="284" w:right="22" w:hanging="284"/>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Zamawiający przewiduje możliwość zmian postanowień w zawartej umowie w przypadku wystąpienia co najmniej jednej z niżej wymienionych okoliczności.</w:t>
      </w:r>
    </w:p>
    <w:p w:rsidR="003111DD" w:rsidRPr="003111DD" w:rsidRDefault="003111DD" w:rsidP="00683B10">
      <w:pPr>
        <w:numPr>
          <w:ilvl w:val="0"/>
          <w:numId w:val="8"/>
        </w:numPr>
        <w:spacing w:before="120" w:after="12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w:t>
      </w:r>
    </w:p>
    <w:p w:rsidR="003111DD" w:rsidRPr="003111DD" w:rsidRDefault="003111DD" w:rsidP="003111DD">
      <w:pPr>
        <w:numPr>
          <w:ilvl w:val="0"/>
          <w:numId w:val="17"/>
        </w:numPr>
        <w:spacing w:before="120" w:after="0" w:line="276" w:lineRule="auto"/>
        <w:ind w:left="284" w:right="23" w:hanging="284"/>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Zamawiający przewiduje następujące okoliczności zmiany postanowień umowy:</w:t>
      </w:r>
    </w:p>
    <w:p w:rsidR="003111DD" w:rsidRPr="003111DD" w:rsidRDefault="003111DD" w:rsidP="003111DD">
      <w:pPr>
        <w:spacing w:after="0" w:line="276" w:lineRule="auto"/>
        <w:ind w:right="22"/>
        <w:jc w:val="both"/>
        <w:rPr>
          <w:rFonts w:ascii="Arial" w:eastAsia="Times New Roman" w:hAnsi="Arial" w:cs="Arial"/>
          <w:sz w:val="21"/>
          <w:szCs w:val="21"/>
          <w:lang w:eastAsia="pl-PL"/>
        </w:rPr>
      </w:pPr>
      <w:r w:rsidRPr="003111DD">
        <w:rPr>
          <w:rFonts w:ascii="Arial" w:eastAsia="Times New Roman" w:hAnsi="Arial" w:cs="Arial"/>
          <w:b/>
          <w:sz w:val="21"/>
          <w:szCs w:val="21"/>
          <w:lang w:eastAsia="pl-PL"/>
        </w:rPr>
        <w:t>a)</w:t>
      </w:r>
      <w:r w:rsidRPr="003111DD">
        <w:rPr>
          <w:rFonts w:ascii="Arial" w:eastAsia="Times New Roman" w:hAnsi="Arial" w:cs="Arial"/>
          <w:b/>
          <w:sz w:val="21"/>
          <w:szCs w:val="21"/>
          <w:lang w:eastAsia="pl-PL"/>
        </w:rPr>
        <w:tab/>
        <w:t>terminy realizacji</w:t>
      </w:r>
      <w:r w:rsidRPr="003111DD">
        <w:rPr>
          <w:rFonts w:ascii="Arial" w:eastAsia="Times New Roman" w:hAnsi="Arial" w:cs="Arial"/>
          <w:sz w:val="21"/>
          <w:szCs w:val="21"/>
          <w:lang w:eastAsia="pl-PL"/>
        </w:rPr>
        <w:t xml:space="preserve"> - mogą ulec zmianie w przypadku zmiany terminu wykonania robót budowlano-montażowych.  </w:t>
      </w:r>
    </w:p>
    <w:p w:rsidR="003111DD" w:rsidRPr="003111DD" w:rsidRDefault="003111DD" w:rsidP="003111DD">
      <w:pPr>
        <w:spacing w:after="0" w:line="276" w:lineRule="auto"/>
        <w:ind w:right="22"/>
        <w:jc w:val="both"/>
        <w:rPr>
          <w:rFonts w:ascii="Arial" w:eastAsia="Times New Roman" w:hAnsi="Arial" w:cs="Arial"/>
          <w:b/>
          <w:sz w:val="21"/>
          <w:szCs w:val="21"/>
          <w:lang w:eastAsia="pl-PL"/>
        </w:rPr>
      </w:pPr>
      <w:r w:rsidRPr="003111DD">
        <w:rPr>
          <w:rFonts w:ascii="Arial" w:eastAsia="Times New Roman" w:hAnsi="Arial" w:cs="Arial"/>
          <w:b/>
          <w:sz w:val="21"/>
          <w:szCs w:val="21"/>
          <w:lang w:eastAsia="pl-PL"/>
        </w:rPr>
        <w:t>b)</w:t>
      </w:r>
      <w:r w:rsidRPr="003111DD">
        <w:rPr>
          <w:rFonts w:ascii="Arial" w:eastAsia="Times New Roman" w:hAnsi="Arial" w:cs="Arial"/>
          <w:b/>
          <w:sz w:val="21"/>
          <w:szCs w:val="21"/>
          <w:lang w:eastAsia="pl-PL"/>
        </w:rPr>
        <w:tab/>
        <w:t>wynagrodzenie Wykonawcy</w:t>
      </w:r>
    </w:p>
    <w:p w:rsidR="003111DD" w:rsidRPr="003111DD" w:rsidRDefault="003111DD" w:rsidP="003111DD">
      <w:pPr>
        <w:numPr>
          <w:ilvl w:val="0"/>
          <w:numId w:val="10"/>
        </w:numPr>
        <w:tabs>
          <w:tab w:val="center" w:pos="-180"/>
        </w:tabs>
        <w:spacing w:before="120" w:after="0" w:line="276" w:lineRule="auto"/>
        <w:ind w:left="714" w:hanging="3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obniżenie wartości umowy w przypadku, gdy zakres nadzorowanych robót ulegnie zmniejszeniu wynagrodzenie za pełnienie nadzoru w tym zakresie nie będzie należne,</w:t>
      </w:r>
    </w:p>
    <w:p w:rsidR="003111DD" w:rsidRPr="003111DD" w:rsidRDefault="003111DD" w:rsidP="003111DD">
      <w:pPr>
        <w:numPr>
          <w:ilvl w:val="0"/>
          <w:numId w:val="10"/>
        </w:numPr>
        <w:tabs>
          <w:tab w:val="center" w:pos="-180"/>
        </w:tabs>
        <w:spacing w:before="120" w:after="0" w:line="276" w:lineRule="auto"/>
        <w:ind w:left="714" w:hanging="3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podwyższenie wynagrodzenia w przypadku nadzorowania robót w związku                               ze zwiększeniem wynagrodzenia Wykonawcy robót tj. – wynagrodzenie wyliczone zgodnie z zapisami umowy:</w:t>
      </w:r>
    </w:p>
    <w:p w:rsidR="003111DD" w:rsidRPr="003111DD" w:rsidRDefault="003111DD" w:rsidP="00683B10">
      <w:pPr>
        <w:tabs>
          <w:tab w:val="center" w:pos="-180"/>
        </w:tabs>
        <w:spacing w:before="120" w:after="0" w:line="276" w:lineRule="auto"/>
        <w:ind w:left="708"/>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 zwiększenia zakresu w wyniku konieczności wykonania robót, nie objętych dokumentacją projektową, a niezbędnych do zakończenia zakresu objętego przedmiotem umowy,</w:t>
      </w:r>
    </w:p>
    <w:p w:rsidR="003111DD" w:rsidRPr="003111DD" w:rsidRDefault="00683B10" w:rsidP="003111DD">
      <w:pPr>
        <w:tabs>
          <w:tab w:val="center" w:pos="-180"/>
        </w:tabs>
        <w:spacing w:before="120" w:after="0" w:line="276" w:lineRule="auto"/>
        <w:jc w:val="both"/>
        <w:rPr>
          <w:rFonts w:ascii="Arial" w:eastAsia="Times New Roman" w:hAnsi="Arial" w:cs="Arial"/>
          <w:sz w:val="21"/>
          <w:szCs w:val="21"/>
          <w:lang w:eastAsia="pl-PL"/>
        </w:rPr>
      </w:pPr>
      <w:r>
        <w:rPr>
          <w:rFonts w:ascii="Arial" w:eastAsia="Times New Roman" w:hAnsi="Arial" w:cs="Arial"/>
          <w:sz w:val="21"/>
          <w:szCs w:val="21"/>
          <w:lang w:eastAsia="pl-PL"/>
        </w:rPr>
        <w:tab/>
      </w:r>
      <w:r w:rsidR="003111DD" w:rsidRPr="003111DD">
        <w:rPr>
          <w:rFonts w:ascii="Arial" w:eastAsia="Times New Roman" w:hAnsi="Arial" w:cs="Arial"/>
          <w:sz w:val="21"/>
          <w:szCs w:val="21"/>
          <w:lang w:eastAsia="pl-PL"/>
        </w:rPr>
        <w:t>- w związku z koniecznością wykonania robót zamiennych,</w:t>
      </w:r>
    </w:p>
    <w:p w:rsidR="003111DD" w:rsidRDefault="003111DD" w:rsidP="003111DD">
      <w:pPr>
        <w:numPr>
          <w:ilvl w:val="0"/>
          <w:numId w:val="10"/>
        </w:numPr>
        <w:tabs>
          <w:tab w:val="center" w:pos="-180"/>
        </w:tabs>
        <w:spacing w:before="120" w:after="0" w:line="276" w:lineRule="auto"/>
        <w:ind w:left="714" w:hanging="357"/>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gdy Wykonawcę, któremu Zamawiający udzielił zamówienia, ma zastąpić nowy wykonawca - w takim przypadku wysokość wynagrodzenia zostanie ustalona zgodnie z zapisami lit. g) (zmiana wykonawcy),</w:t>
      </w:r>
    </w:p>
    <w:p w:rsidR="00D45557" w:rsidRPr="00683B10" w:rsidRDefault="00D45557" w:rsidP="00683B10">
      <w:pPr>
        <w:numPr>
          <w:ilvl w:val="0"/>
          <w:numId w:val="10"/>
        </w:numPr>
        <w:tabs>
          <w:tab w:val="center" w:pos="-180"/>
        </w:tabs>
        <w:spacing w:before="120" w:after="0" w:line="276" w:lineRule="auto"/>
        <w:ind w:left="714" w:hanging="357"/>
        <w:jc w:val="both"/>
        <w:rPr>
          <w:rFonts w:ascii="Arial" w:eastAsia="Times New Roman" w:hAnsi="Arial" w:cs="Arial"/>
          <w:sz w:val="21"/>
          <w:szCs w:val="21"/>
          <w:lang w:eastAsia="pl-PL"/>
        </w:rPr>
      </w:pPr>
      <w:r w:rsidRPr="00683B10">
        <w:rPr>
          <w:rFonts w:ascii="Arial" w:eastAsia="Times New Roman" w:hAnsi="Arial" w:cs="Arial"/>
          <w:sz w:val="21"/>
          <w:szCs w:val="21"/>
          <w:lang w:eastAsia="pl-PL"/>
        </w:rPr>
        <w:t xml:space="preserve">w przypadku zmian regulacji prawnych obowiązujących w dniu podpisania umowy np.: </w:t>
      </w:r>
    </w:p>
    <w:p w:rsidR="00D45557" w:rsidRPr="00683B10" w:rsidRDefault="00D45557" w:rsidP="00E36396">
      <w:pPr>
        <w:tabs>
          <w:tab w:val="center" w:pos="-180"/>
        </w:tabs>
        <w:spacing w:before="120" w:after="0" w:line="276" w:lineRule="auto"/>
        <w:ind w:left="714"/>
        <w:jc w:val="both"/>
        <w:rPr>
          <w:rFonts w:ascii="Arial" w:eastAsia="Times New Roman" w:hAnsi="Arial" w:cs="Arial"/>
          <w:sz w:val="21"/>
          <w:szCs w:val="21"/>
          <w:lang w:eastAsia="pl-PL"/>
        </w:rPr>
      </w:pPr>
      <w:r w:rsidRPr="00E36396">
        <w:rPr>
          <w:rFonts w:ascii="Arial" w:hAnsi="Arial" w:cs="Arial"/>
        </w:rPr>
        <w:t>a</w:t>
      </w:r>
      <w:r w:rsidR="00E36396" w:rsidRPr="00E36396">
        <w:rPr>
          <w:rFonts w:ascii="Arial" w:eastAsia="Times New Roman" w:hAnsi="Arial" w:cs="Arial"/>
          <w:sz w:val="21"/>
          <w:szCs w:val="21"/>
          <w:lang w:eastAsia="pl-PL"/>
        </w:rPr>
        <w:t>.</w:t>
      </w:r>
      <w:r w:rsidRPr="00683B10">
        <w:rPr>
          <w:rFonts w:ascii="Arial" w:eastAsia="Times New Roman" w:hAnsi="Arial" w:cs="Arial"/>
          <w:sz w:val="21"/>
          <w:szCs w:val="21"/>
          <w:lang w:eastAsia="pl-PL"/>
        </w:rPr>
        <w:t xml:space="preserve"> stawki podatku od towarów i usług – na pisemny wniosek jednej ze Stron. Wynagrodzenie Wykonawcy zostanie odpowiednio skorygowane (+/-) od dnia wejścia w życie zmienionej stawki</w:t>
      </w:r>
    </w:p>
    <w:p w:rsidR="00D45557" w:rsidRPr="00683B10" w:rsidRDefault="00D45557" w:rsidP="00E36396">
      <w:pPr>
        <w:tabs>
          <w:tab w:val="center" w:pos="-180"/>
        </w:tabs>
        <w:spacing w:before="120" w:after="0" w:line="276" w:lineRule="auto"/>
        <w:ind w:left="714"/>
        <w:jc w:val="both"/>
        <w:rPr>
          <w:rFonts w:ascii="Arial" w:eastAsia="Times New Roman" w:hAnsi="Arial" w:cs="Arial"/>
          <w:sz w:val="21"/>
          <w:szCs w:val="21"/>
          <w:lang w:eastAsia="pl-PL"/>
        </w:rPr>
      </w:pPr>
      <w:r w:rsidRPr="00683B10">
        <w:rPr>
          <w:rFonts w:ascii="Arial" w:eastAsia="Times New Roman" w:hAnsi="Arial" w:cs="Arial"/>
          <w:sz w:val="21"/>
          <w:szCs w:val="21"/>
          <w:lang w:eastAsia="pl-PL"/>
        </w:rPr>
        <w:t>b</w:t>
      </w:r>
      <w:r w:rsidR="00E36396">
        <w:rPr>
          <w:rFonts w:ascii="Arial" w:eastAsia="Times New Roman" w:hAnsi="Arial" w:cs="Arial"/>
          <w:sz w:val="21"/>
          <w:szCs w:val="21"/>
          <w:lang w:eastAsia="pl-PL"/>
        </w:rPr>
        <w:t>.</w:t>
      </w:r>
      <w:r w:rsidRPr="00683B10">
        <w:rPr>
          <w:rFonts w:ascii="Arial" w:eastAsia="Times New Roman" w:hAnsi="Arial" w:cs="Arial"/>
          <w:sz w:val="21"/>
          <w:szCs w:val="21"/>
          <w:lang w:eastAsia="pl-PL"/>
        </w:rPr>
        <w:t xml:space="preserve"> wysokości minimalnego wynagrodzenia za pracę ustalonego na podstawie art. 2 ust. 3 – 5 ustawy z dnia 10 października 2002r. o minimalnym wynagrodzeniu za pracę z póź. zm.,</w:t>
      </w:r>
    </w:p>
    <w:p w:rsidR="00D45557" w:rsidRPr="00683B10" w:rsidRDefault="00D45557" w:rsidP="00E36396">
      <w:pPr>
        <w:tabs>
          <w:tab w:val="center" w:pos="-180"/>
        </w:tabs>
        <w:spacing w:before="120" w:after="0" w:line="276" w:lineRule="auto"/>
        <w:ind w:left="714"/>
        <w:jc w:val="both"/>
        <w:rPr>
          <w:rFonts w:ascii="Arial" w:eastAsia="Times New Roman" w:hAnsi="Arial" w:cs="Arial"/>
          <w:sz w:val="21"/>
          <w:szCs w:val="21"/>
          <w:lang w:eastAsia="pl-PL"/>
        </w:rPr>
      </w:pPr>
      <w:r w:rsidRPr="00683B10">
        <w:rPr>
          <w:rFonts w:ascii="Arial" w:eastAsia="Times New Roman" w:hAnsi="Arial" w:cs="Arial"/>
          <w:sz w:val="21"/>
          <w:szCs w:val="21"/>
          <w:lang w:eastAsia="pl-PL"/>
        </w:rPr>
        <w:t>c</w:t>
      </w:r>
      <w:r w:rsidR="00E36396">
        <w:rPr>
          <w:rFonts w:ascii="Arial" w:eastAsia="Times New Roman" w:hAnsi="Arial" w:cs="Arial"/>
          <w:sz w:val="21"/>
          <w:szCs w:val="21"/>
          <w:lang w:eastAsia="pl-PL"/>
        </w:rPr>
        <w:t>.</w:t>
      </w:r>
      <w:r w:rsidRPr="00683B10">
        <w:rPr>
          <w:rFonts w:ascii="Arial" w:eastAsia="Times New Roman" w:hAnsi="Arial" w:cs="Arial"/>
          <w:sz w:val="21"/>
          <w:szCs w:val="21"/>
          <w:lang w:eastAsia="pl-PL"/>
        </w:rPr>
        <w:t xml:space="preserve"> zasad podlegania ubezpieczeniom społecznym lub ubezpieczeniu zdrowotnemu lub wysokości stawki składki na ubezpieczenia społeczne lub zdrowotne;</w:t>
      </w:r>
    </w:p>
    <w:p w:rsidR="00683B10" w:rsidRPr="00683B10" w:rsidRDefault="00E36396" w:rsidP="00E36396">
      <w:pPr>
        <w:tabs>
          <w:tab w:val="center" w:pos="-180"/>
        </w:tabs>
        <w:spacing w:before="120" w:after="0" w:line="276" w:lineRule="auto"/>
        <w:ind w:left="714"/>
        <w:jc w:val="both"/>
        <w:rPr>
          <w:rFonts w:ascii="Arial" w:eastAsia="Times New Roman" w:hAnsi="Arial" w:cs="Arial"/>
          <w:sz w:val="21"/>
          <w:szCs w:val="21"/>
          <w:lang w:eastAsia="pl-PL"/>
        </w:rPr>
      </w:pPr>
      <w:r>
        <w:rPr>
          <w:rFonts w:ascii="Arial" w:eastAsia="Times New Roman" w:hAnsi="Arial" w:cs="Arial"/>
          <w:sz w:val="21"/>
          <w:szCs w:val="21"/>
          <w:lang w:eastAsia="pl-PL"/>
        </w:rPr>
        <w:t xml:space="preserve">d.  </w:t>
      </w:r>
      <w:r w:rsidR="00683B10" w:rsidRPr="00683B10">
        <w:rPr>
          <w:rFonts w:ascii="Arial" w:eastAsia="Times New Roman" w:hAnsi="Arial" w:cs="Arial"/>
          <w:sz w:val="21"/>
          <w:szCs w:val="21"/>
          <w:lang w:eastAsia="pl-PL"/>
        </w:rPr>
        <w:t>zasad gromadzenia i wysokości wpłat do pracowniczych planów kapitałowych, o których mowa w ustawie z dnia 4 października 2018 r. o pracowniczych planach kapitałowych</w:t>
      </w:r>
    </w:p>
    <w:p w:rsidR="00683B10" w:rsidRPr="00683B10" w:rsidRDefault="00683B10" w:rsidP="00E36396">
      <w:pPr>
        <w:tabs>
          <w:tab w:val="center" w:pos="-180"/>
        </w:tabs>
        <w:spacing w:before="120" w:after="0" w:line="276" w:lineRule="auto"/>
        <w:ind w:left="284"/>
        <w:jc w:val="both"/>
        <w:rPr>
          <w:rFonts w:ascii="Arial" w:eastAsia="Times New Roman" w:hAnsi="Arial" w:cs="Arial"/>
          <w:sz w:val="21"/>
          <w:szCs w:val="21"/>
          <w:lang w:eastAsia="pl-PL"/>
        </w:rPr>
      </w:pPr>
      <w:r w:rsidRPr="00683B10">
        <w:rPr>
          <w:rFonts w:ascii="Arial" w:eastAsia="Times New Roman" w:hAnsi="Arial" w:cs="Arial"/>
          <w:sz w:val="21"/>
          <w:szCs w:val="21"/>
          <w:lang w:eastAsia="pl-PL"/>
        </w:rPr>
        <w:t xml:space="preserve">dla lit. </w:t>
      </w:r>
      <w:r w:rsidR="00E36396">
        <w:rPr>
          <w:rFonts w:ascii="Arial" w:eastAsia="Times New Roman" w:hAnsi="Arial" w:cs="Arial"/>
          <w:sz w:val="21"/>
          <w:szCs w:val="21"/>
          <w:lang w:eastAsia="pl-PL"/>
        </w:rPr>
        <w:t>b, d, d</w:t>
      </w:r>
      <w:r w:rsidRPr="00683B10">
        <w:rPr>
          <w:rFonts w:ascii="Arial" w:eastAsia="Times New Roman" w:hAnsi="Arial" w:cs="Arial"/>
          <w:sz w:val="21"/>
          <w:szCs w:val="21"/>
          <w:lang w:eastAsia="pl-PL"/>
        </w:rPr>
        <w:t xml:space="preserve"> jeżeli Wykonawca w terminie 30 dni od dnia wejścia przepisów dokonujących tych zmian złoży pisemny wniosek, a jeżeli złoży po tym terminie – od chwili jego złożenia, w którym Wykonawca wykaże ponad wszelką wątpliwość bezpośredni wpływ tych zmian na koszty wykonania przedmiotu umowy, a Zamawiający uzna ten wniosek za zasadny. Jednocześnie Zamawiającemu będzie przysługiwać prawo żądania dalszych wyjaśnień wraz z przedstawieniem dalszych dokumentów celem stwierdzenia dopuszczalności zmiany cen za wykonanie zamówienia.</w:t>
      </w:r>
    </w:p>
    <w:p w:rsidR="003111DD" w:rsidRPr="003111DD" w:rsidRDefault="00E36396" w:rsidP="00E36396">
      <w:pPr>
        <w:spacing w:after="0" w:line="276" w:lineRule="auto"/>
        <w:ind w:left="284" w:right="22" w:hanging="284"/>
        <w:jc w:val="both"/>
        <w:rPr>
          <w:rFonts w:ascii="Arial" w:eastAsia="Times New Roman" w:hAnsi="Arial" w:cs="Arial"/>
          <w:sz w:val="21"/>
          <w:szCs w:val="21"/>
          <w:lang w:eastAsia="pl-PL"/>
        </w:rPr>
      </w:pPr>
      <w:r>
        <w:rPr>
          <w:rFonts w:ascii="Arial" w:hAnsi="Arial" w:cs="Arial"/>
        </w:rPr>
        <w:t xml:space="preserve">     </w:t>
      </w:r>
      <w:r>
        <w:rPr>
          <w:rFonts w:ascii="Arial" w:eastAsia="Times New Roman" w:hAnsi="Arial" w:cs="Arial"/>
          <w:sz w:val="21"/>
          <w:szCs w:val="21"/>
          <w:lang w:eastAsia="pl-PL"/>
        </w:rPr>
        <w:t>W</w:t>
      </w:r>
      <w:r w:rsidR="003111DD" w:rsidRPr="003111DD">
        <w:rPr>
          <w:rFonts w:ascii="Arial" w:eastAsia="Times New Roman" w:hAnsi="Arial" w:cs="Arial"/>
          <w:sz w:val="21"/>
          <w:szCs w:val="21"/>
          <w:lang w:eastAsia="pl-PL"/>
        </w:rPr>
        <w:t xml:space="preserve"> każdym przypadku, gdy wynagrodzenie Wykonawcy ulega obniżeniu nie jest wymagane </w:t>
      </w:r>
      <w:r>
        <w:rPr>
          <w:rFonts w:ascii="Arial" w:eastAsia="Times New Roman" w:hAnsi="Arial" w:cs="Arial"/>
          <w:sz w:val="21"/>
          <w:szCs w:val="21"/>
          <w:lang w:eastAsia="pl-PL"/>
        </w:rPr>
        <w:t xml:space="preserve">    </w:t>
      </w:r>
      <w:r w:rsidR="003111DD" w:rsidRPr="003111DD">
        <w:rPr>
          <w:rFonts w:ascii="Arial" w:eastAsia="Times New Roman" w:hAnsi="Arial" w:cs="Arial"/>
          <w:sz w:val="21"/>
          <w:szCs w:val="21"/>
          <w:lang w:eastAsia="pl-PL"/>
        </w:rPr>
        <w:t>sporządzanie aneksu a jedynie udokumentowanie tego faktu w protokole lub kosztorysie.</w:t>
      </w:r>
    </w:p>
    <w:p w:rsidR="003111DD" w:rsidRPr="003111DD" w:rsidRDefault="003111DD" w:rsidP="003111DD">
      <w:pPr>
        <w:spacing w:after="0" w:line="276" w:lineRule="auto"/>
        <w:ind w:right="22"/>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lastRenderedPageBreak/>
        <w:t>c)</w:t>
      </w:r>
      <w:r w:rsidRPr="003111DD">
        <w:rPr>
          <w:rFonts w:ascii="Arial" w:eastAsia="Times New Roman" w:hAnsi="Arial" w:cs="Arial"/>
          <w:sz w:val="21"/>
          <w:szCs w:val="21"/>
          <w:lang w:eastAsia="pl-PL"/>
        </w:rPr>
        <w:tab/>
      </w:r>
      <w:r w:rsidRPr="003111DD">
        <w:rPr>
          <w:rFonts w:ascii="Arial" w:eastAsia="Times New Roman" w:hAnsi="Arial" w:cs="Arial"/>
          <w:b/>
          <w:sz w:val="21"/>
          <w:szCs w:val="21"/>
          <w:lang w:eastAsia="pl-PL"/>
        </w:rPr>
        <w:t>zapłata wynagrodzenia</w:t>
      </w:r>
      <w:r w:rsidRPr="003111DD">
        <w:rPr>
          <w:rFonts w:ascii="Arial" w:eastAsia="Times New Roman" w:hAnsi="Arial" w:cs="Arial"/>
          <w:sz w:val="21"/>
          <w:szCs w:val="21"/>
          <w:lang w:eastAsia="pl-PL"/>
        </w:rPr>
        <w:t xml:space="preserve"> – za zgodą Zamawiającego i Wykonawcy możliwa jest zmiana warunków zapłaty wynagrodzenia, sposobu i formy płatności, terminu płatności oraz podziału środków na lata;</w:t>
      </w:r>
    </w:p>
    <w:p w:rsidR="003111DD" w:rsidRPr="003111DD" w:rsidRDefault="003111DD" w:rsidP="003111DD">
      <w:pPr>
        <w:spacing w:after="0" w:line="276" w:lineRule="auto"/>
        <w:ind w:right="22"/>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d)</w:t>
      </w:r>
      <w:r w:rsidRPr="003111DD">
        <w:rPr>
          <w:rFonts w:ascii="Arial" w:eastAsia="Times New Roman" w:hAnsi="Arial" w:cs="Arial"/>
          <w:sz w:val="21"/>
          <w:szCs w:val="21"/>
          <w:lang w:eastAsia="pl-PL"/>
        </w:rPr>
        <w:tab/>
      </w:r>
      <w:r w:rsidRPr="003111DD">
        <w:rPr>
          <w:rFonts w:ascii="Arial" w:eastAsia="Times New Roman" w:hAnsi="Arial" w:cs="Arial"/>
          <w:b/>
          <w:sz w:val="21"/>
          <w:szCs w:val="21"/>
          <w:lang w:eastAsia="pl-PL"/>
        </w:rPr>
        <w:t>nadzór nad wykonawstwem</w:t>
      </w:r>
      <w:r w:rsidRPr="003111DD">
        <w:rPr>
          <w:rFonts w:ascii="Arial" w:eastAsia="Times New Roman" w:hAnsi="Arial" w:cs="Arial"/>
          <w:sz w:val="21"/>
          <w:szCs w:val="21"/>
          <w:lang w:eastAsia="pl-PL"/>
        </w:rPr>
        <w:t xml:space="preserve"> – zmiany osób pełniących samodzielne funkcje techniczne               w budownictwie lub innych osób wyznaczonych do nadzorowania procesu inwestycyjnego                     ze strony Zamawiającego i Wykonawcy są dopuszczalne pod warunkiem posiadania przez te osoby wymaganych kwalifikacji i spełniających warunki i kryteria opisane w ogłoszeniu - nie wymagają spisania aneksu;</w:t>
      </w:r>
    </w:p>
    <w:p w:rsidR="003111DD" w:rsidRPr="003111DD" w:rsidRDefault="003111DD" w:rsidP="003111DD">
      <w:pPr>
        <w:spacing w:after="0" w:line="276" w:lineRule="auto"/>
        <w:ind w:right="22"/>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e)</w:t>
      </w:r>
      <w:r w:rsidRPr="003111DD">
        <w:rPr>
          <w:rFonts w:ascii="Arial" w:eastAsia="Times New Roman" w:hAnsi="Arial" w:cs="Arial"/>
          <w:sz w:val="21"/>
          <w:szCs w:val="21"/>
          <w:lang w:eastAsia="pl-PL"/>
        </w:rPr>
        <w:tab/>
      </w:r>
      <w:r w:rsidRPr="003111DD">
        <w:rPr>
          <w:rFonts w:ascii="Arial" w:eastAsia="Times New Roman" w:hAnsi="Arial" w:cs="Arial"/>
          <w:b/>
          <w:sz w:val="21"/>
          <w:szCs w:val="21"/>
          <w:lang w:eastAsia="pl-PL"/>
        </w:rPr>
        <w:t>wprowadzenie zmiany w danych</w:t>
      </w:r>
      <w:r w:rsidRPr="003111DD">
        <w:rPr>
          <w:rFonts w:ascii="Arial" w:eastAsia="Times New Roman" w:hAnsi="Arial" w:cs="Arial"/>
          <w:sz w:val="21"/>
          <w:szCs w:val="21"/>
          <w:lang w:eastAsia="pl-PL"/>
        </w:rPr>
        <w:t xml:space="preserve"> Wykonawcy lub Zamawiającego wynikających                    z dokumentów  rejestrowych;</w:t>
      </w:r>
    </w:p>
    <w:p w:rsidR="003111DD" w:rsidRPr="003111DD" w:rsidRDefault="003111DD" w:rsidP="003111DD">
      <w:pPr>
        <w:spacing w:after="0" w:line="276" w:lineRule="auto"/>
        <w:ind w:right="22"/>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f)</w:t>
      </w:r>
      <w:r w:rsidRPr="003111DD">
        <w:rPr>
          <w:rFonts w:ascii="Arial" w:eastAsia="Times New Roman" w:hAnsi="Arial" w:cs="Arial"/>
          <w:sz w:val="21"/>
          <w:szCs w:val="21"/>
          <w:lang w:eastAsia="pl-PL"/>
        </w:rPr>
        <w:tab/>
      </w:r>
      <w:r w:rsidRPr="003111DD">
        <w:rPr>
          <w:rFonts w:ascii="Arial" w:eastAsia="Times New Roman" w:hAnsi="Arial" w:cs="Arial"/>
          <w:b/>
          <w:sz w:val="21"/>
          <w:szCs w:val="21"/>
          <w:lang w:eastAsia="pl-PL"/>
        </w:rPr>
        <w:t>zmiana, wprowadzenie lub rezygnacja podwykonawcy</w:t>
      </w:r>
      <w:r w:rsidRPr="003111DD">
        <w:rPr>
          <w:rFonts w:ascii="Arial" w:eastAsia="Times New Roman" w:hAnsi="Arial" w:cs="Arial"/>
          <w:sz w:val="21"/>
          <w:szCs w:val="21"/>
          <w:lang w:eastAsia="pl-PL"/>
        </w:rPr>
        <w:t xml:space="preserve"> – w przypadkach uzasadnionych, za pisemną zgodą Zamawiającego, pod warunkiem spełnienia wymagań określonych w ogłoszeniu;</w:t>
      </w:r>
    </w:p>
    <w:p w:rsidR="003111DD" w:rsidRPr="003111DD" w:rsidRDefault="003111DD" w:rsidP="003111DD">
      <w:pPr>
        <w:spacing w:after="0" w:line="276" w:lineRule="auto"/>
        <w:ind w:right="22"/>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g)</w:t>
      </w:r>
      <w:r w:rsidRPr="003111DD">
        <w:rPr>
          <w:rFonts w:ascii="Arial" w:eastAsia="Times New Roman" w:hAnsi="Arial" w:cs="Arial"/>
          <w:sz w:val="21"/>
          <w:szCs w:val="21"/>
          <w:lang w:eastAsia="pl-PL"/>
        </w:rPr>
        <w:tab/>
      </w:r>
      <w:r w:rsidRPr="003111DD">
        <w:rPr>
          <w:rFonts w:ascii="Arial" w:eastAsia="Times New Roman" w:hAnsi="Arial" w:cs="Arial"/>
          <w:b/>
          <w:sz w:val="21"/>
          <w:szCs w:val="21"/>
          <w:lang w:eastAsia="pl-PL"/>
        </w:rPr>
        <w:t>Zmiana Wykonawcy</w:t>
      </w:r>
      <w:r w:rsidRPr="003111DD">
        <w:rPr>
          <w:rFonts w:ascii="Arial" w:eastAsia="Times New Roman" w:hAnsi="Arial" w:cs="Arial"/>
          <w:sz w:val="21"/>
          <w:szCs w:val="21"/>
          <w:lang w:eastAsia="pl-PL"/>
        </w:rPr>
        <w:t>, któremu Zamawiający udzielił zamówienia w przypadku, gdy obecny Wykonawca nie realizuje zadania zgodnie z zapisami umowy lub jego sytuacja prawna lub finansowa lub którego zasoby osobowe lub techniczne nie gwarantują terminowej</w:t>
      </w:r>
      <w:r w:rsidR="00A848A1">
        <w:rPr>
          <w:rFonts w:ascii="Arial" w:eastAsia="Times New Roman" w:hAnsi="Arial" w:cs="Arial"/>
          <w:sz w:val="21"/>
          <w:szCs w:val="21"/>
          <w:lang w:eastAsia="pl-PL"/>
        </w:rPr>
        <w:t xml:space="preserve"> </w:t>
      </w:r>
      <w:r w:rsidRPr="003111DD">
        <w:rPr>
          <w:rFonts w:ascii="Arial" w:eastAsia="Times New Roman" w:hAnsi="Arial" w:cs="Arial"/>
          <w:sz w:val="21"/>
          <w:szCs w:val="21"/>
          <w:lang w:eastAsia="pl-PL"/>
        </w:rPr>
        <w:t xml:space="preserve">lub prawidłowej realizacji przedmiotu zamówienia po wyczerpaniu środków przewidzianych </w:t>
      </w:r>
      <w:r w:rsidR="00A848A1">
        <w:rPr>
          <w:rFonts w:ascii="Arial" w:eastAsia="Times New Roman" w:hAnsi="Arial" w:cs="Arial"/>
          <w:sz w:val="21"/>
          <w:szCs w:val="21"/>
          <w:lang w:eastAsia="pl-PL"/>
        </w:rPr>
        <w:t>w umowie, w </w:t>
      </w:r>
      <w:r w:rsidRPr="003111DD">
        <w:rPr>
          <w:rFonts w:ascii="Arial" w:eastAsia="Times New Roman" w:hAnsi="Arial" w:cs="Arial"/>
          <w:sz w:val="21"/>
          <w:szCs w:val="21"/>
          <w:lang w:eastAsia="pl-PL"/>
        </w:rPr>
        <w:t>przypadku widocznego braku poprawy sytuacji. Zmiana nastąpi na podstawie oświadczenia przesłanego Wykonawcy.</w:t>
      </w:r>
    </w:p>
    <w:p w:rsidR="003111DD" w:rsidRPr="003111DD" w:rsidRDefault="003111DD" w:rsidP="003111DD">
      <w:pPr>
        <w:spacing w:after="0" w:line="276" w:lineRule="auto"/>
        <w:ind w:right="22"/>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 takim przypadku Zamawiający może powierzyć dalsze wykonanie przedmiotu zamówienia:</w:t>
      </w:r>
    </w:p>
    <w:p w:rsidR="003111DD" w:rsidRPr="003111DD" w:rsidRDefault="003111DD" w:rsidP="003111DD">
      <w:pPr>
        <w:numPr>
          <w:ilvl w:val="0"/>
          <w:numId w:val="10"/>
        </w:numPr>
        <w:tabs>
          <w:tab w:val="center" w:pos="-180"/>
        </w:tabs>
        <w:spacing w:before="120" w:after="12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partnerowi Konsorcjum,</w:t>
      </w:r>
    </w:p>
    <w:p w:rsidR="003111DD" w:rsidRPr="003111DD" w:rsidRDefault="003111DD" w:rsidP="00E21BA9">
      <w:pPr>
        <w:numPr>
          <w:ilvl w:val="0"/>
          <w:numId w:val="10"/>
        </w:numPr>
        <w:tabs>
          <w:tab w:val="center" w:pos="-180"/>
        </w:tabs>
        <w:spacing w:before="120" w:after="120" w:line="276" w:lineRule="auto"/>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jednemu z Podwykonawców lub kilku Podwykonawcom, na podstawie odrębnych umów,                za ich zgodą, za kwotę wynagrodzenia zgodnego z kwotą umowną z Wykonawcą za dany wykonywany zakres, na podstawie kosztorysu ofertowego Wykonawcy, pomniejszoną                  o koszt robót już wykonanych. Zmiana Wykonawcy na Podwykonawcę/Podwykonawców możliwa będzie, gdy koszt robót już wykonanych zgodnie z kosztorysem ofertowym Wykonawcy nie będzie mniejsze niż 50% wartości umowy z Wykonawcą. Warunkiem powierzenia dalszego wykonania przedmiotu zamówienia Podwykonawcy/</w:t>
      </w:r>
      <w:r w:rsidR="00E21BA9">
        <w:rPr>
          <w:rFonts w:ascii="Arial" w:eastAsia="Times New Roman" w:hAnsi="Arial" w:cs="Arial"/>
          <w:sz w:val="21"/>
          <w:szCs w:val="21"/>
          <w:lang w:eastAsia="pl-PL"/>
        </w:rPr>
        <w:t xml:space="preserve"> </w:t>
      </w:r>
      <w:r w:rsidRPr="003111DD">
        <w:rPr>
          <w:rFonts w:ascii="Arial" w:eastAsia="Times New Roman" w:hAnsi="Arial" w:cs="Arial"/>
          <w:sz w:val="21"/>
          <w:szCs w:val="21"/>
          <w:lang w:eastAsia="pl-PL"/>
        </w:rPr>
        <w:t>Podwykonawcom jest wykazanie przez nich braku podstaw  do wykluczenia.</w:t>
      </w:r>
    </w:p>
    <w:p w:rsidR="003111DD" w:rsidRPr="003111DD" w:rsidRDefault="00DF71EC" w:rsidP="003111DD">
      <w:pPr>
        <w:numPr>
          <w:ilvl w:val="0"/>
          <w:numId w:val="10"/>
        </w:numPr>
        <w:tabs>
          <w:tab w:val="center" w:pos="-180"/>
        </w:tabs>
        <w:spacing w:before="120" w:after="120" w:line="276" w:lineRule="auto"/>
        <w:jc w:val="both"/>
        <w:rPr>
          <w:rFonts w:ascii="Arial" w:eastAsia="Times New Roman" w:hAnsi="Arial" w:cs="Arial"/>
          <w:sz w:val="21"/>
          <w:szCs w:val="21"/>
          <w:lang w:eastAsia="pl-PL"/>
        </w:rPr>
      </w:pPr>
      <w:r>
        <w:rPr>
          <w:rFonts w:ascii="Arial" w:eastAsia="Times New Roman" w:hAnsi="Arial" w:cs="Arial"/>
          <w:sz w:val="21"/>
          <w:szCs w:val="21"/>
          <w:lang w:eastAsia="pl-PL"/>
        </w:rPr>
        <w:t xml:space="preserve">Wykonawcy, </w:t>
      </w:r>
      <w:r w:rsidR="003111DD" w:rsidRPr="003111DD">
        <w:rPr>
          <w:rFonts w:ascii="Arial" w:eastAsia="Times New Roman" w:hAnsi="Arial" w:cs="Arial"/>
          <w:sz w:val="21"/>
          <w:szCs w:val="21"/>
          <w:lang w:eastAsia="pl-PL"/>
        </w:rPr>
        <w:t xml:space="preserve">którego oferta zajęła drugie lub trzecie miejsce w ocenie ofert na etapie przetargu za jego zgodą. </w:t>
      </w:r>
      <w:r>
        <w:rPr>
          <w:rFonts w:ascii="Arial" w:eastAsia="Times New Roman" w:hAnsi="Arial" w:cs="Arial"/>
          <w:sz w:val="21"/>
          <w:szCs w:val="21"/>
          <w:lang w:eastAsia="pl-PL"/>
        </w:rPr>
        <w:t xml:space="preserve">Wykonawca, którego oferta zajęła trzecie miejsce, może zostać  wybrany w przypadku, gdy Wykonawca który zajął drugie miejsce nie wyraził zgody na </w:t>
      </w:r>
      <w:r w:rsidR="002921E8">
        <w:rPr>
          <w:rFonts w:ascii="Arial" w:eastAsia="Times New Roman" w:hAnsi="Arial" w:cs="Arial"/>
          <w:sz w:val="21"/>
          <w:szCs w:val="21"/>
          <w:lang w:eastAsia="pl-PL"/>
        </w:rPr>
        <w:t xml:space="preserve"> dalsze </w:t>
      </w:r>
      <w:r>
        <w:rPr>
          <w:rFonts w:ascii="Arial" w:eastAsia="Times New Roman" w:hAnsi="Arial" w:cs="Arial"/>
          <w:sz w:val="21"/>
          <w:szCs w:val="21"/>
          <w:lang w:eastAsia="pl-PL"/>
        </w:rPr>
        <w:t xml:space="preserve">wykonanie przedmiotu zamówienia.  </w:t>
      </w:r>
      <w:r w:rsidR="003111DD" w:rsidRPr="003111DD">
        <w:rPr>
          <w:rFonts w:ascii="Arial" w:eastAsia="Times New Roman" w:hAnsi="Arial" w:cs="Arial"/>
          <w:sz w:val="21"/>
          <w:szCs w:val="21"/>
          <w:lang w:eastAsia="pl-PL"/>
        </w:rPr>
        <w:t>Wartość umowy  zostałaby ustalona jako różnica ceny ofertowej pomniejszona o wartości brutto za usługi już wykonane i powiększona</w:t>
      </w:r>
      <w:r w:rsidR="002921E8">
        <w:rPr>
          <w:rFonts w:ascii="Arial" w:eastAsia="Times New Roman" w:hAnsi="Arial" w:cs="Arial"/>
          <w:sz w:val="21"/>
          <w:szCs w:val="21"/>
          <w:lang w:eastAsia="pl-PL"/>
        </w:rPr>
        <w:t xml:space="preserve"> o dodatek, </w:t>
      </w:r>
      <w:r w:rsidR="003111DD" w:rsidRPr="003111DD">
        <w:rPr>
          <w:rFonts w:ascii="Arial" w:eastAsia="Times New Roman" w:hAnsi="Arial" w:cs="Arial"/>
          <w:sz w:val="21"/>
          <w:szCs w:val="21"/>
          <w:lang w:eastAsia="pl-PL"/>
        </w:rPr>
        <w:t>za przejęcie budowy po poprzednim Wykonawcy. Kwota brutto dodatku zostałaby ustalona w drodze negocjacji i nie mogłaby przekraczać 50% różnicy ceny podaną</w:t>
      </w:r>
      <w:r w:rsidR="00E21BA9">
        <w:rPr>
          <w:rFonts w:ascii="Arial" w:eastAsia="Times New Roman" w:hAnsi="Arial" w:cs="Arial"/>
          <w:sz w:val="21"/>
          <w:szCs w:val="21"/>
          <w:lang w:eastAsia="pl-PL"/>
        </w:rPr>
        <w:t xml:space="preserve"> </w:t>
      </w:r>
      <w:r w:rsidR="003111DD" w:rsidRPr="003111DD">
        <w:rPr>
          <w:rFonts w:ascii="Arial" w:eastAsia="Times New Roman" w:hAnsi="Arial" w:cs="Arial"/>
          <w:sz w:val="21"/>
          <w:szCs w:val="21"/>
          <w:lang w:eastAsia="pl-PL"/>
        </w:rPr>
        <w:t>w ofercie Wykonawcy, z którym Zamawiający chce zawrzeć umowę a ceną podaną</w:t>
      </w:r>
      <w:r w:rsidR="00E21BA9">
        <w:rPr>
          <w:rFonts w:ascii="Arial" w:eastAsia="Times New Roman" w:hAnsi="Arial" w:cs="Arial"/>
          <w:sz w:val="21"/>
          <w:szCs w:val="21"/>
          <w:lang w:eastAsia="pl-PL"/>
        </w:rPr>
        <w:t xml:space="preserve"> </w:t>
      </w:r>
      <w:r w:rsidR="003111DD" w:rsidRPr="003111DD">
        <w:rPr>
          <w:rFonts w:ascii="Arial" w:eastAsia="Times New Roman" w:hAnsi="Arial" w:cs="Arial"/>
          <w:sz w:val="21"/>
          <w:szCs w:val="21"/>
          <w:lang w:eastAsia="pl-PL"/>
        </w:rPr>
        <w:t>w kolejnej ofercie pod warunkiem wykazania przez nich braku podstaw do wykluczenia i spełniania warunków w zakresie zdolności technicznej i zawodowej.</w:t>
      </w:r>
    </w:p>
    <w:p w:rsidR="003111DD" w:rsidRPr="003111DD" w:rsidRDefault="003111DD" w:rsidP="003111DD">
      <w:pPr>
        <w:spacing w:after="0" w:line="276" w:lineRule="auto"/>
        <w:ind w:right="22"/>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h)</w:t>
      </w:r>
      <w:r w:rsidRPr="003111DD">
        <w:rPr>
          <w:rFonts w:ascii="Arial" w:eastAsia="Times New Roman" w:hAnsi="Arial" w:cs="Arial"/>
          <w:sz w:val="21"/>
          <w:szCs w:val="21"/>
          <w:lang w:eastAsia="pl-PL"/>
        </w:rPr>
        <w:tab/>
      </w:r>
      <w:r w:rsidRPr="003111DD">
        <w:rPr>
          <w:rFonts w:ascii="Arial" w:eastAsia="Times New Roman" w:hAnsi="Arial" w:cs="Arial"/>
          <w:b/>
          <w:sz w:val="21"/>
          <w:szCs w:val="21"/>
          <w:lang w:eastAsia="pl-PL"/>
        </w:rPr>
        <w:t>zmiana w obowiązujących przepisach</w:t>
      </w:r>
      <w:r w:rsidRPr="003111DD">
        <w:rPr>
          <w:rFonts w:ascii="Arial" w:eastAsia="Times New Roman" w:hAnsi="Arial" w:cs="Arial"/>
          <w:sz w:val="21"/>
          <w:szCs w:val="21"/>
          <w:lang w:eastAsia="pl-PL"/>
        </w:rPr>
        <w:t xml:space="preserve"> - zmiana stanu prawnego, który będzie wnosił nowe wymagania, co do sposobu realizacji jakiegokolwiek tematu ujętego przedmiotem zamówienia.</w:t>
      </w:r>
    </w:p>
    <w:p w:rsidR="003111DD" w:rsidRPr="003111DD" w:rsidRDefault="003111DD" w:rsidP="003111DD">
      <w:pPr>
        <w:spacing w:after="0" w:line="276" w:lineRule="auto"/>
        <w:ind w:right="22"/>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i)</w:t>
      </w:r>
      <w:r w:rsidRPr="003111DD">
        <w:rPr>
          <w:rFonts w:ascii="Arial" w:eastAsia="Times New Roman" w:hAnsi="Arial" w:cs="Arial"/>
          <w:sz w:val="21"/>
          <w:szCs w:val="21"/>
          <w:lang w:eastAsia="pl-PL"/>
        </w:rPr>
        <w:tab/>
      </w:r>
      <w:r w:rsidRPr="003111DD">
        <w:rPr>
          <w:rFonts w:ascii="Arial" w:eastAsia="Times New Roman" w:hAnsi="Arial" w:cs="Arial"/>
          <w:b/>
          <w:sz w:val="21"/>
          <w:szCs w:val="21"/>
          <w:lang w:eastAsia="pl-PL"/>
        </w:rPr>
        <w:t>W razie wystąpienia nowych wymogów stawianych przez Europejski Bank Inwestycyjny</w:t>
      </w:r>
      <w:r w:rsidRPr="003111DD">
        <w:rPr>
          <w:rFonts w:ascii="Arial" w:eastAsia="Times New Roman" w:hAnsi="Arial" w:cs="Arial"/>
          <w:sz w:val="21"/>
          <w:szCs w:val="21"/>
          <w:lang w:eastAsia="pl-PL"/>
        </w:rPr>
        <w:t>, w związku z finansowaniem zadania z jego środków. Żądanie wprowadzenia zmian w umowie zostanie sporządzone przez Zamawiającego w formie pisemnej  wraz z uzasadnieniem i przesłane do Wykonawcy.</w:t>
      </w:r>
    </w:p>
    <w:p w:rsidR="003111DD" w:rsidRDefault="003111DD" w:rsidP="003111DD">
      <w:pPr>
        <w:spacing w:after="0" w:line="276" w:lineRule="auto"/>
        <w:ind w:right="22"/>
        <w:jc w:val="center"/>
        <w:rPr>
          <w:rFonts w:ascii="Arial" w:eastAsia="Times New Roman" w:hAnsi="Arial" w:cs="Arial"/>
          <w:b/>
          <w:sz w:val="21"/>
          <w:szCs w:val="21"/>
          <w:lang w:eastAsia="pl-PL"/>
        </w:rPr>
      </w:pPr>
    </w:p>
    <w:p w:rsidR="002921E8" w:rsidRDefault="002921E8" w:rsidP="003111DD">
      <w:pPr>
        <w:spacing w:after="0" w:line="276" w:lineRule="auto"/>
        <w:ind w:right="22"/>
        <w:jc w:val="center"/>
        <w:rPr>
          <w:rFonts w:ascii="Arial" w:eastAsia="Times New Roman" w:hAnsi="Arial" w:cs="Arial"/>
          <w:b/>
          <w:sz w:val="21"/>
          <w:szCs w:val="21"/>
          <w:lang w:eastAsia="pl-PL"/>
        </w:rPr>
      </w:pPr>
    </w:p>
    <w:p w:rsidR="002921E8" w:rsidRPr="003111DD" w:rsidRDefault="002921E8" w:rsidP="003111DD">
      <w:pPr>
        <w:spacing w:after="0" w:line="276" w:lineRule="auto"/>
        <w:ind w:right="22"/>
        <w:jc w:val="center"/>
        <w:rPr>
          <w:rFonts w:ascii="Arial" w:eastAsia="Times New Roman" w:hAnsi="Arial" w:cs="Arial"/>
          <w:b/>
          <w:sz w:val="21"/>
          <w:szCs w:val="21"/>
          <w:lang w:eastAsia="pl-PL"/>
        </w:rPr>
      </w:pPr>
      <w:bookmarkStart w:id="14" w:name="_GoBack"/>
      <w:bookmarkEnd w:id="14"/>
    </w:p>
    <w:p w:rsidR="003111DD" w:rsidRPr="003111DD" w:rsidRDefault="003111DD" w:rsidP="003111DD">
      <w:pPr>
        <w:spacing w:after="0" w:line="276" w:lineRule="auto"/>
        <w:ind w:right="22"/>
        <w:jc w:val="center"/>
        <w:rPr>
          <w:rFonts w:ascii="Arial" w:eastAsia="Times New Roman" w:hAnsi="Arial" w:cs="Arial"/>
          <w:b/>
          <w:sz w:val="21"/>
          <w:szCs w:val="21"/>
          <w:lang w:eastAsia="pl-PL"/>
        </w:rPr>
      </w:pPr>
      <w:r w:rsidRPr="003111DD">
        <w:rPr>
          <w:rFonts w:ascii="Arial" w:eastAsia="Times New Roman" w:hAnsi="Arial" w:cs="Arial"/>
          <w:b/>
          <w:sz w:val="21"/>
          <w:szCs w:val="21"/>
          <w:lang w:eastAsia="pl-PL"/>
        </w:rPr>
        <w:lastRenderedPageBreak/>
        <w:t>§ 12</w:t>
      </w:r>
    </w:p>
    <w:p w:rsidR="003111DD" w:rsidRPr="003111DD" w:rsidRDefault="003111DD" w:rsidP="003111DD">
      <w:pPr>
        <w:spacing w:before="120" w:after="120" w:line="276" w:lineRule="auto"/>
        <w:jc w:val="both"/>
        <w:rPr>
          <w:rFonts w:ascii="Arial" w:eastAsia="Times New Roman" w:hAnsi="Arial" w:cs="Arial"/>
          <w:b/>
          <w:sz w:val="21"/>
          <w:szCs w:val="21"/>
          <w:lang w:eastAsia="pl-PL"/>
        </w:rPr>
      </w:pPr>
      <w:r w:rsidRPr="003111DD">
        <w:rPr>
          <w:rFonts w:ascii="Arial" w:eastAsia="Times New Roman" w:hAnsi="Arial" w:cs="Arial"/>
          <w:b/>
          <w:sz w:val="21"/>
          <w:szCs w:val="21"/>
          <w:lang w:eastAsia="pl-PL"/>
        </w:rPr>
        <w:t>Inne postanowienia umowy:</w:t>
      </w:r>
    </w:p>
    <w:p w:rsidR="003111DD" w:rsidRPr="003111DD" w:rsidRDefault="003111DD" w:rsidP="003111DD">
      <w:pPr>
        <w:numPr>
          <w:ilvl w:val="1"/>
          <w:numId w:val="9"/>
        </w:numPr>
        <w:spacing w:before="120" w:after="120" w:line="276" w:lineRule="auto"/>
        <w:ind w:left="360"/>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 xml:space="preserve">Wykonawca zobowiązuje się do przestrzegania zakazu cesji tj. zakazu przenoszenia                         przez Wykonawcę jakichkolwiek praw lub obowiązków wynikających z tej umowy na osoby trzecie za wyjątkiem sytuacji opisanej w </w:t>
      </w:r>
      <w:r w:rsidRPr="003111DD">
        <w:rPr>
          <w:rFonts w:ascii="Arial" w:eastAsia="Times New Roman" w:hAnsi="Arial" w:cs="Arial"/>
          <w:bCs/>
          <w:sz w:val="21"/>
          <w:szCs w:val="21"/>
          <w:lang w:eastAsia="pl-PL"/>
        </w:rPr>
        <w:t>§</w:t>
      </w:r>
      <w:r w:rsidRPr="003111DD">
        <w:rPr>
          <w:rFonts w:ascii="Arial" w:eastAsia="Times New Roman" w:hAnsi="Arial" w:cs="Arial"/>
          <w:sz w:val="21"/>
          <w:szCs w:val="21"/>
          <w:lang w:eastAsia="pl-PL"/>
        </w:rPr>
        <w:t xml:space="preserve"> 3.</w:t>
      </w:r>
    </w:p>
    <w:p w:rsidR="003111DD" w:rsidRPr="003111DD" w:rsidRDefault="003111DD" w:rsidP="003111DD">
      <w:pPr>
        <w:numPr>
          <w:ilvl w:val="1"/>
          <w:numId w:val="9"/>
        </w:numPr>
        <w:spacing w:before="120" w:after="120" w:line="276" w:lineRule="auto"/>
        <w:ind w:left="360"/>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Wykonawca zobowiązuje się do koordynacji działań wszystkich Wykonawców robót                             oraz do udziału w opracowaniu harmonogramu robót i przedstawieniu go do zatwierdzenia Zamawiającemu.</w:t>
      </w:r>
    </w:p>
    <w:p w:rsidR="003111DD" w:rsidRPr="003111DD" w:rsidRDefault="003111DD" w:rsidP="003111DD">
      <w:pPr>
        <w:numPr>
          <w:ilvl w:val="1"/>
          <w:numId w:val="9"/>
        </w:numPr>
        <w:spacing w:after="0" w:line="276" w:lineRule="auto"/>
        <w:ind w:left="360"/>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Polecenia wydawane przez Wykonawcę muszą mieć formę pisemną (wpis do dziennika budowy).</w:t>
      </w:r>
    </w:p>
    <w:p w:rsidR="003111DD" w:rsidRPr="003111DD" w:rsidRDefault="003111DD" w:rsidP="003111DD">
      <w:pPr>
        <w:numPr>
          <w:ilvl w:val="1"/>
          <w:numId w:val="9"/>
        </w:numPr>
        <w:spacing w:before="120" w:after="120" w:line="276" w:lineRule="auto"/>
        <w:ind w:left="360"/>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 sprawach nieuregulowanych niniejszą umową stosuje się przepisy ustawy kodeksu cywilnego i ustawy Prawo zamówień publicznych.</w:t>
      </w:r>
    </w:p>
    <w:p w:rsidR="003111DD" w:rsidRPr="003111DD" w:rsidRDefault="003111DD" w:rsidP="003111DD">
      <w:pPr>
        <w:numPr>
          <w:ilvl w:val="1"/>
          <w:numId w:val="9"/>
        </w:numPr>
        <w:spacing w:before="120" w:after="120" w:line="276" w:lineRule="auto"/>
        <w:ind w:left="360"/>
        <w:jc w:val="both"/>
        <w:rPr>
          <w:rFonts w:ascii="Arial" w:eastAsia="Times New Roman" w:hAnsi="Arial" w:cs="Arial"/>
          <w:sz w:val="21"/>
          <w:szCs w:val="21"/>
          <w:lang w:eastAsia="pl-PL"/>
        </w:rPr>
      </w:pPr>
      <w:r w:rsidRPr="003111DD">
        <w:rPr>
          <w:rFonts w:ascii="Arial" w:eastAsia="Times New Roman" w:hAnsi="Arial" w:cs="Arial"/>
          <w:sz w:val="21"/>
          <w:szCs w:val="21"/>
          <w:lang w:eastAsia="pl-PL"/>
        </w:rPr>
        <w:t>Wszelkie zmiany i uzupełnienia niniejszej umowy wymagają formy pisemnej pod rygorem nieważności.</w:t>
      </w:r>
    </w:p>
    <w:p w:rsidR="003111DD" w:rsidRPr="003111DD" w:rsidRDefault="003111DD" w:rsidP="003111DD">
      <w:pPr>
        <w:numPr>
          <w:ilvl w:val="1"/>
          <w:numId w:val="9"/>
        </w:numPr>
        <w:spacing w:before="120" w:after="120" w:line="276" w:lineRule="auto"/>
        <w:ind w:left="360"/>
        <w:jc w:val="both"/>
        <w:rPr>
          <w:rFonts w:ascii="Arial" w:eastAsia="Times New Roman" w:hAnsi="Arial" w:cs="Arial"/>
          <w:bCs/>
          <w:sz w:val="21"/>
          <w:szCs w:val="21"/>
          <w:lang w:eastAsia="pl-PL"/>
        </w:rPr>
      </w:pPr>
      <w:r w:rsidRPr="003111DD">
        <w:rPr>
          <w:rFonts w:ascii="Arial" w:eastAsia="Times New Roman" w:hAnsi="Arial" w:cs="Arial"/>
          <w:sz w:val="21"/>
          <w:szCs w:val="21"/>
          <w:lang w:eastAsia="pl-PL"/>
        </w:rPr>
        <w:t>Umowę sporządzono w 3 jednobrzmiących egzemplarzach, 1 egz. dla każdej Wykonawcy               i 2 egz. dla Zamawiającego.</w:t>
      </w:r>
      <w:r w:rsidRPr="003111DD">
        <w:rPr>
          <w:rFonts w:ascii="Arial" w:eastAsia="Times New Roman" w:hAnsi="Arial" w:cs="Arial"/>
          <w:b/>
          <w:bCs/>
          <w:sz w:val="21"/>
          <w:szCs w:val="21"/>
          <w:lang w:eastAsia="pl-PL"/>
        </w:rPr>
        <w:tab/>
      </w:r>
      <w:r w:rsidRPr="003111DD">
        <w:rPr>
          <w:rFonts w:ascii="Arial" w:eastAsia="Times New Roman" w:hAnsi="Arial" w:cs="Arial"/>
          <w:b/>
          <w:bCs/>
          <w:sz w:val="21"/>
          <w:szCs w:val="21"/>
          <w:lang w:eastAsia="pl-PL"/>
        </w:rPr>
        <w:tab/>
      </w:r>
      <w:r w:rsidRPr="003111DD">
        <w:rPr>
          <w:rFonts w:ascii="Arial" w:eastAsia="Times New Roman" w:hAnsi="Arial" w:cs="Arial"/>
          <w:b/>
          <w:bCs/>
          <w:sz w:val="21"/>
          <w:szCs w:val="21"/>
          <w:lang w:eastAsia="pl-PL"/>
        </w:rPr>
        <w:tab/>
      </w:r>
      <w:r w:rsidRPr="003111DD">
        <w:rPr>
          <w:rFonts w:ascii="Arial" w:eastAsia="Times New Roman" w:hAnsi="Arial" w:cs="Arial"/>
          <w:b/>
          <w:bCs/>
          <w:sz w:val="21"/>
          <w:szCs w:val="21"/>
          <w:lang w:eastAsia="pl-PL"/>
        </w:rPr>
        <w:tab/>
      </w:r>
    </w:p>
    <w:p w:rsidR="003111DD" w:rsidRPr="003111DD" w:rsidRDefault="003111DD" w:rsidP="003111DD">
      <w:pPr>
        <w:spacing w:after="0" w:line="276" w:lineRule="auto"/>
        <w:jc w:val="both"/>
        <w:rPr>
          <w:rFonts w:ascii="Arial" w:eastAsia="Times New Roman" w:hAnsi="Arial" w:cs="Arial"/>
          <w:b/>
          <w:bCs/>
          <w:sz w:val="21"/>
          <w:szCs w:val="21"/>
          <w:lang w:eastAsia="pl-PL"/>
        </w:rPr>
      </w:pPr>
    </w:p>
    <w:p w:rsidR="003111DD" w:rsidRPr="003111DD" w:rsidRDefault="003111DD" w:rsidP="003111DD">
      <w:pPr>
        <w:spacing w:after="0" w:line="276" w:lineRule="auto"/>
        <w:jc w:val="both"/>
        <w:rPr>
          <w:rFonts w:ascii="Arial" w:eastAsia="Times New Roman" w:hAnsi="Arial" w:cs="Arial"/>
          <w:b/>
          <w:bCs/>
          <w:sz w:val="21"/>
          <w:szCs w:val="21"/>
          <w:lang w:eastAsia="pl-PL"/>
        </w:rPr>
      </w:pPr>
      <w:r w:rsidRPr="003111DD">
        <w:rPr>
          <w:rFonts w:ascii="Arial" w:eastAsia="Times New Roman" w:hAnsi="Arial" w:cs="Arial"/>
          <w:b/>
          <w:bCs/>
          <w:sz w:val="21"/>
          <w:szCs w:val="21"/>
          <w:lang w:eastAsia="pl-PL"/>
        </w:rPr>
        <w:t xml:space="preserve">Zamawiający </w:t>
      </w:r>
      <w:r w:rsidRPr="003111DD">
        <w:rPr>
          <w:rFonts w:ascii="Arial" w:eastAsia="Times New Roman" w:hAnsi="Arial" w:cs="Arial"/>
          <w:b/>
          <w:bCs/>
          <w:sz w:val="21"/>
          <w:szCs w:val="21"/>
          <w:lang w:eastAsia="pl-PL"/>
        </w:rPr>
        <w:tab/>
      </w:r>
      <w:r w:rsidRPr="003111DD">
        <w:rPr>
          <w:rFonts w:ascii="Arial" w:eastAsia="Times New Roman" w:hAnsi="Arial" w:cs="Arial"/>
          <w:b/>
          <w:bCs/>
          <w:sz w:val="21"/>
          <w:szCs w:val="21"/>
          <w:lang w:eastAsia="pl-PL"/>
        </w:rPr>
        <w:tab/>
      </w:r>
      <w:r w:rsidRPr="003111DD">
        <w:rPr>
          <w:rFonts w:ascii="Arial" w:eastAsia="Times New Roman" w:hAnsi="Arial" w:cs="Arial"/>
          <w:b/>
          <w:bCs/>
          <w:sz w:val="21"/>
          <w:szCs w:val="21"/>
          <w:lang w:eastAsia="pl-PL"/>
        </w:rPr>
        <w:tab/>
      </w:r>
      <w:r w:rsidRPr="003111DD">
        <w:rPr>
          <w:rFonts w:ascii="Arial" w:eastAsia="Times New Roman" w:hAnsi="Arial" w:cs="Arial"/>
          <w:b/>
          <w:bCs/>
          <w:sz w:val="21"/>
          <w:szCs w:val="21"/>
          <w:lang w:eastAsia="pl-PL"/>
        </w:rPr>
        <w:tab/>
      </w:r>
      <w:r w:rsidRPr="003111DD">
        <w:rPr>
          <w:rFonts w:ascii="Arial" w:eastAsia="Times New Roman" w:hAnsi="Arial" w:cs="Arial"/>
          <w:b/>
          <w:bCs/>
          <w:sz w:val="21"/>
          <w:szCs w:val="21"/>
          <w:lang w:eastAsia="pl-PL"/>
        </w:rPr>
        <w:tab/>
      </w:r>
      <w:r w:rsidRPr="003111DD">
        <w:rPr>
          <w:rFonts w:ascii="Arial" w:eastAsia="Times New Roman" w:hAnsi="Arial" w:cs="Arial"/>
          <w:b/>
          <w:bCs/>
          <w:sz w:val="21"/>
          <w:szCs w:val="21"/>
          <w:lang w:eastAsia="pl-PL"/>
        </w:rPr>
        <w:tab/>
      </w:r>
      <w:r w:rsidRPr="003111DD">
        <w:rPr>
          <w:rFonts w:ascii="Arial" w:eastAsia="Times New Roman" w:hAnsi="Arial" w:cs="Arial"/>
          <w:b/>
          <w:bCs/>
          <w:sz w:val="21"/>
          <w:szCs w:val="21"/>
          <w:lang w:eastAsia="pl-PL"/>
        </w:rPr>
        <w:tab/>
      </w:r>
      <w:r w:rsidRPr="003111DD">
        <w:rPr>
          <w:rFonts w:ascii="Arial" w:eastAsia="Times New Roman" w:hAnsi="Arial" w:cs="Arial"/>
          <w:b/>
          <w:bCs/>
          <w:sz w:val="21"/>
          <w:szCs w:val="21"/>
          <w:lang w:eastAsia="pl-PL"/>
        </w:rPr>
        <w:tab/>
      </w:r>
      <w:r w:rsidRPr="003111DD">
        <w:rPr>
          <w:rFonts w:ascii="Arial" w:eastAsia="Times New Roman" w:hAnsi="Arial" w:cs="Arial"/>
          <w:b/>
          <w:bCs/>
          <w:sz w:val="21"/>
          <w:szCs w:val="21"/>
          <w:lang w:eastAsia="pl-PL"/>
        </w:rPr>
        <w:tab/>
        <w:t>Wykonawca</w:t>
      </w:r>
    </w:p>
    <w:p w:rsidR="00204344" w:rsidRDefault="00204344"/>
    <w:sectPr w:rsidR="00204344" w:rsidSect="00002BF4">
      <w:headerReference w:type="default" r:id="rId9"/>
      <w:footerReference w:type="default" r:id="rId10"/>
      <w:pgSz w:w="11906" w:h="16838"/>
      <w:pgMar w:top="1134"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60DD" w:rsidRDefault="00F560DD" w:rsidP="003111DD">
      <w:pPr>
        <w:spacing w:after="0" w:line="240" w:lineRule="auto"/>
      </w:pPr>
      <w:r>
        <w:separator/>
      </w:r>
    </w:p>
  </w:endnote>
  <w:endnote w:type="continuationSeparator" w:id="0">
    <w:p w:rsidR="00F560DD" w:rsidRDefault="00F560DD" w:rsidP="003111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Times New Roman"/>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AFF" w:usb1="C0007841"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Times New Roman"/>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mbria Math">
    <w:altName w:val="Cambria Math"/>
    <w:panose1 w:val="02040503050406030204"/>
    <w:charset w:val="EE"/>
    <w:family w:val="roman"/>
    <w:pitch w:val="variable"/>
    <w:sig w:usb0="E00002FF" w:usb1="42002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BF4" w:rsidRDefault="00002BF4">
    <w:pPr>
      <w:pStyle w:val="Stopka"/>
      <w:jc w:val="center"/>
    </w:pPr>
    <w:r>
      <w:fldChar w:fldCharType="begin"/>
    </w:r>
    <w:r>
      <w:instrText>PAGE   \* MERGEFORMAT</w:instrText>
    </w:r>
    <w:r>
      <w:fldChar w:fldCharType="separate"/>
    </w:r>
    <w:r w:rsidR="00E81BEF">
      <w:rPr>
        <w:noProof/>
      </w:rPr>
      <w:t>15</w:t>
    </w:r>
    <w:r>
      <w:fldChar w:fldCharType="end"/>
    </w:r>
  </w:p>
  <w:p w:rsidR="00002BF4" w:rsidRDefault="00002BF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60DD" w:rsidRDefault="00F560DD" w:rsidP="003111DD">
      <w:pPr>
        <w:spacing w:after="0" w:line="240" w:lineRule="auto"/>
      </w:pPr>
      <w:r>
        <w:separator/>
      </w:r>
    </w:p>
  </w:footnote>
  <w:footnote w:type="continuationSeparator" w:id="0">
    <w:p w:rsidR="00F560DD" w:rsidRDefault="00F560DD" w:rsidP="003111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BF4" w:rsidRPr="0044790A" w:rsidRDefault="00002BF4" w:rsidP="003111DD">
    <w:pPr>
      <w:spacing w:after="0"/>
      <w:jc w:val="center"/>
      <w:rPr>
        <w:rFonts w:ascii="Arial" w:hAnsi="Arial" w:cs="Arial"/>
        <w:i/>
        <w:sz w:val="18"/>
        <w:szCs w:val="18"/>
      </w:rPr>
    </w:pPr>
    <w:bookmarkStart w:id="15" w:name="_Hlk40176496"/>
    <w:r w:rsidRPr="0044790A">
      <w:rPr>
        <w:rFonts w:ascii="Arial" w:hAnsi="Arial" w:cs="Arial"/>
        <w:i/>
        <w:sz w:val="18"/>
        <w:szCs w:val="18"/>
      </w:rPr>
      <w:t xml:space="preserve">Pełnienie nadzoru inwestorskiego nad </w:t>
    </w:r>
    <w:r>
      <w:rPr>
        <w:rFonts w:ascii="Arial" w:hAnsi="Arial" w:cs="Arial"/>
        <w:i/>
        <w:sz w:val="18"/>
        <w:szCs w:val="18"/>
      </w:rPr>
      <w:t xml:space="preserve">realizacją </w:t>
    </w:r>
    <w:r w:rsidRPr="0044790A">
      <w:rPr>
        <w:rFonts w:ascii="Arial" w:hAnsi="Arial" w:cs="Arial"/>
        <w:i/>
        <w:sz w:val="18"/>
        <w:szCs w:val="18"/>
      </w:rPr>
      <w:t>zadani</w:t>
    </w:r>
    <w:r>
      <w:rPr>
        <w:rFonts w:ascii="Arial" w:hAnsi="Arial" w:cs="Arial"/>
        <w:i/>
        <w:sz w:val="18"/>
        <w:szCs w:val="18"/>
      </w:rPr>
      <w:t>a</w:t>
    </w:r>
    <w:r w:rsidRPr="0044790A">
      <w:rPr>
        <w:rFonts w:ascii="Arial" w:hAnsi="Arial" w:cs="Arial"/>
        <w:i/>
        <w:sz w:val="18"/>
        <w:szCs w:val="18"/>
      </w:rPr>
      <w:t xml:space="preserve"> pn.:</w:t>
    </w:r>
  </w:p>
  <w:p w:rsidR="003C05A3" w:rsidRDefault="00002BF4" w:rsidP="003111DD">
    <w:pPr>
      <w:spacing w:after="0"/>
      <w:jc w:val="center"/>
      <w:rPr>
        <w:rFonts w:ascii="Arial" w:hAnsi="Arial" w:cs="Arial"/>
        <w:i/>
        <w:sz w:val="18"/>
        <w:szCs w:val="18"/>
      </w:rPr>
    </w:pPr>
    <w:r w:rsidRPr="0044790A">
      <w:rPr>
        <w:rFonts w:ascii="Arial" w:hAnsi="Arial" w:cs="Arial"/>
        <w:i/>
        <w:sz w:val="18"/>
        <w:szCs w:val="18"/>
      </w:rPr>
      <w:t>„Termomodernizacja budynku Przed</w:t>
    </w:r>
    <w:r>
      <w:rPr>
        <w:rFonts w:ascii="Arial" w:hAnsi="Arial" w:cs="Arial"/>
        <w:i/>
        <w:sz w:val="18"/>
        <w:szCs w:val="18"/>
      </w:rPr>
      <w:t>szkol</w:t>
    </w:r>
    <w:r w:rsidRPr="0044790A">
      <w:rPr>
        <w:rFonts w:ascii="Arial" w:hAnsi="Arial" w:cs="Arial"/>
        <w:i/>
        <w:sz w:val="18"/>
        <w:szCs w:val="18"/>
      </w:rPr>
      <w:t>a j nr 11 przy ul. Fredry 21 w Zabrzu</w:t>
    </w:r>
    <w:r w:rsidR="003C05A3">
      <w:rPr>
        <w:rFonts w:ascii="Arial" w:hAnsi="Arial" w:cs="Arial"/>
        <w:i/>
        <w:sz w:val="18"/>
        <w:szCs w:val="18"/>
      </w:rPr>
      <w:t xml:space="preserve">  </w:t>
    </w:r>
  </w:p>
  <w:p w:rsidR="00002BF4" w:rsidRPr="0044790A" w:rsidRDefault="003C05A3" w:rsidP="003111DD">
    <w:pPr>
      <w:spacing w:after="0"/>
      <w:jc w:val="center"/>
      <w:rPr>
        <w:rFonts w:ascii="Arial" w:hAnsi="Arial" w:cs="Arial"/>
        <w:i/>
        <w:sz w:val="18"/>
        <w:szCs w:val="18"/>
      </w:rPr>
    </w:pPr>
    <w:bookmarkStart w:id="16" w:name="_Hlk42067829"/>
    <w:r>
      <w:rPr>
        <w:rFonts w:ascii="Arial" w:hAnsi="Arial" w:cs="Arial"/>
        <w:i/>
        <w:sz w:val="18"/>
        <w:szCs w:val="18"/>
      </w:rPr>
      <w:t>wraz z przebudową pomieszczeń kuchni i zaplecza</w:t>
    </w:r>
    <w:bookmarkEnd w:id="16"/>
    <w:r w:rsidR="00002BF4" w:rsidRPr="0044790A">
      <w:rPr>
        <w:rFonts w:ascii="Arial" w:hAnsi="Arial" w:cs="Arial"/>
        <w:i/>
        <w:sz w:val="18"/>
        <w:szCs w:val="18"/>
      </w:rPr>
      <w:t>”</w:t>
    </w:r>
  </w:p>
  <w:bookmarkEnd w:id="15"/>
  <w:p w:rsidR="00002BF4" w:rsidRPr="00CB7EFB" w:rsidRDefault="00002BF4">
    <w:pPr>
      <w:pStyle w:val="Nagwek"/>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94A96"/>
    <w:multiLevelType w:val="hybridMultilevel"/>
    <w:tmpl w:val="482876E6"/>
    <w:lvl w:ilvl="0" w:tplc="17F2FB78">
      <w:start w:val="1"/>
      <w:numFmt w:val="bullet"/>
      <w:lvlText w:val=""/>
      <w:lvlJc w:val="left"/>
      <w:pPr>
        <w:ind w:left="1353"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6952ACC"/>
    <w:multiLevelType w:val="hybridMultilevel"/>
    <w:tmpl w:val="384C2320"/>
    <w:lvl w:ilvl="0" w:tplc="17F2FB78">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2" w15:restartNumberingAfterBreak="0">
    <w:nsid w:val="0A5167FE"/>
    <w:multiLevelType w:val="hybridMultilevel"/>
    <w:tmpl w:val="71EA83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9C731A"/>
    <w:multiLevelType w:val="hybridMultilevel"/>
    <w:tmpl w:val="AF8E559A"/>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10D6625"/>
    <w:multiLevelType w:val="hybridMultilevel"/>
    <w:tmpl w:val="EC089CFA"/>
    <w:lvl w:ilvl="0" w:tplc="4C5236F8">
      <w:start w:val="3"/>
      <w:numFmt w:val="decimal"/>
      <w:lvlText w:val="%1."/>
      <w:lvlJc w:val="left"/>
      <w:pPr>
        <w:tabs>
          <w:tab w:val="num" w:pos="708"/>
        </w:tabs>
        <w:ind w:left="708"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52F5189"/>
    <w:multiLevelType w:val="hybridMultilevel"/>
    <w:tmpl w:val="7EBC5DCC"/>
    <w:lvl w:ilvl="0" w:tplc="17F2FB78">
      <w:start w:val="1"/>
      <w:numFmt w:val="bullet"/>
      <w:lvlText w:val=""/>
      <w:lvlJc w:val="left"/>
      <w:pPr>
        <w:ind w:left="1800" w:hanging="360"/>
      </w:pPr>
      <w:rPr>
        <w:rFonts w:ascii="Symbol" w:hAnsi="Symbol" w:hint="default"/>
      </w:rPr>
    </w:lvl>
    <w:lvl w:ilvl="1" w:tplc="17F2FB78">
      <w:start w:val="1"/>
      <w:numFmt w:val="bullet"/>
      <w:lvlText w:val=""/>
      <w:lvlJc w:val="left"/>
      <w:pPr>
        <w:ind w:left="1211" w:hanging="360"/>
      </w:pPr>
      <w:rPr>
        <w:rFonts w:ascii="Symbol" w:hAnsi="Symbol"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 w15:restartNumberingAfterBreak="0">
    <w:nsid w:val="16393F9F"/>
    <w:multiLevelType w:val="hybridMultilevel"/>
    <w:tmpl w:val="7064366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2537C5"/>
    <w:multiLevelType w:val="hybridMultilevel"/>
    <w:tmpl w:val="E6BE91FA"/>
    <w:lvl w:ilvl="0" w:tplc="0415000B">
      <w:start w:val="1"/>
      <w:numFmt w:val="bullet"/>
      <w:lvlText w:val=""/>
      <w:lvlJc w:val="left"/>
      <w:pPr>
        <w:ind w:left="644" w:hanging="360"/>
      </w:pPr>
      <w:rPr>
        <w:rFonts w:ascii="Wingdings" w:hAnsi="Wingdings" w:hint="default"/>
      </w:rPr>
    </w:lvl>
    <w:lvl w:ilvl="1" w:tplc="8E6C6680">
      <w:numFmt w:val="bullet"/>
      <w:lvlText w:val="-"/>
      <w:lvlJc w:val="left"/>
      <w:pPr>
        <w:ind w:left="1800" w:hanging="360"/>
      </w:pPr>
      <w:rPr>
        <w:rFonts w:ascii="Arial" w:eastAsia="Times New Roman" w:hAnsi="Arial" w:cs="Arial"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23024BAB"/>
    <w:multiLevelType w:val="hybridMultilevel"/>
    <w:tmpl w:val="5BFC6058"/>
    <w:lvl w:ilvl="0" w:tplc="04150011">
      <w:start w:val="1"/>
      <w:numFmt w:val="decimal"/>
      <w:lvlText w:val="%1)"/>
      <w:lvlJc w:val="left"/>
      <w:pPr>
        <w:ind w:left="199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25741820"/>
    <w:multiLevelType w:val="hybridMultilevel"/>
    <w:tmpl w:val="292CD7BA"/>
    <w:lvl w:ilvl="0" w:tplc="04150019">
      <w:start w:val="1"/>
      <w:numFmt w:val="decimal"/>
      <w:lvlText w:val="%1."/>
      <w:lvlJc w:val="left"/>
      <w:pPr>
        <w:tabs>
          <w:tab w:val="num" w:pos="720"/>
        </w:tabs>
        <w:ind w:left="720" w:hanging="360"/>
      </w:pPr>
    </w:lvl>
    <w:lvl w:ilvl="1" w:tplc="DECE118A">
      <w:start w:val="1"/>
      <w:numFmt w:val="decimal"/>
      <w:lvlText w:val="%2."/>
      <w:lvlJc w:val="left"/>
      <w:pPr>
        <w:tabs>
          <w:tab w:val="num" w:pos="2520"/>
        </w:tabs>
        <w:ind w:left="252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278007A3"/>
    <w:multiLevelType w:val="hybridMultilevel"/>
    <w:tmpl w:val="5960318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D597D75"/>
    <w:multiLevelType w:val="hybridMultilevel"/>
    <w:tmpl w:val="1AC203F2"/>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644"/>
        </w:tabs>
        <w:ind w:left="644" w:hanging="360"/>
      </w:p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2" w15:restartNumberingAfterBreak="0">
    <w:nsid w:val="2E274FB8"/>
    <w:multiLevelType w:val="hybridMultilevel"/>
    <w:tmpl w:val="0AB882E8"/>
    <w:lvl w:ilvl="0" w:tplc="0415000B">
      <w:start w:val="1"/>
      <w:numFmt w:val="bullet"/>
      <w:lvlText w:val=""/>
      <w:lvlJc w:val="left"/>
      <w:pPr>
        <w:ind w:left="644"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3" w15:restartNumberingAfterBreak="0">
    <w:nsid w:val="36400026"/>
    <w:multiLevelType w:val="hybridMultilevel"/>
    <w:tmpl w:val="A56CC9F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3EC96316"/>
    <w:multiLevelType w:val="hybridMultilevel"/>
    <w:tmpl w:val="F0F68EE8"/>
    <w:lvl w:ilvl="0" w:tplc="36F0F248">
      <w:start w:val="2"/>
      <w:numFmt w:val="decimal"/>
      <w:lvlText w:val="%1."/>
      <w:lvlJc w:val="left"/>
      <w:pPr>
        <w:tabs>
          <w:tab w:val="num" w:pos="708"/>
        </w:tabs>
        <w:ind w:left="708"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420E67D7"/>
    <w:multiLevelType w:val="hybridMultilevel"/>
    <w:tmpl w:val="4E4085F0"/>
    <w:lvl w:ilvl="0" w:tplc="0415000B">
      <w:start w:val="1"/>
      <w:numFmt w:val="bullet"/>
      <w:lvlText w:val=""/>
      <w:lvlJc w:val="left"/>
      <w:pPr>
        <w:tabs>
          <w:tab w:val="num" w:pos="720"/>
        </w:tabs>
        <w:ind w:left="720" w:hanging="360"/>
      </w:pPr>
      <w:rPr>
        <w:rFonts w:ascii="Wingdings" w:hAnsi="Wingdings"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2329E6A">
      <w:start w:val="17"/>
      <w:numFmt w:val="decimal"/>
      <w:lvlText w:val="%4)"/>
      <w:lvlJc w:val="left"/>
      <w:pPr>
        <w:tabs>
          <w:tab w:val="num" w:pos="2880"/>
        </w:tabs>
        <w:ind w:left="2880" w:hanging="360"/>
      </w:pPr>
      <w:rPr>
        <w:rFonts w:cs="Times New Roman" w:hint="default"/>
      </w:rPr>
    </w:lvl>
    <w:lvl w:ilvl="4" w:tplc="C868DBE8">
      <w:start w:val="20"/>
      <w:numFmt w:val="decimal"/>
      <w:lvlText w:val="%5"/>
      <w:lvlJc w:val="left"/>
      <w:pPr>
        <w:tabs>
          <w:tab w:val="num" w:pos="3600"/>
        </w:tabs>
        <w:ind w:left="3600" w:hanging="360"/>
      </w:pPr>
      <w:rPr>
        <w:rFonts w:cs="Times New Roman"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464E56FF"/>
    <w:multiLevelType w:val="hybridMultilevel"/>
    <w:tmpl w:val="84308C3E"/>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485B7D05"/>
    <w:multiLevelType w:val="hybridMultilevel"/>
    <w:tmpl w:val="E7ECDDB0"/>
    <w:lvl w:ilvl="0" w:tplc="04150001">
      <w:start w:val="1"/>
      <w:numFmt w:val="bullet"/>
      <w:lvlText w:val=""/>
      <w:lvlJc w:val="left"/>
      <w:pPr>
        <w:ind w:left="2912"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4BAE2470"/>
    <w:multiLevelType w:val="hybridMultilevel"/>
    <w:tmpl w:val="144625A8"/>
    <w:lvl w:ilvl="0" w:tplc="04150019">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4BBC3A57"/>
    <w:multiLevelType w:val="hybridMultilevel"/>
    <w:tmpl w:val="C9843FBC"/>
    <w:lvl w:ilvl="0" w:tplc="21F64A0C">
      <w:start w:val="1"/>
      <w:numFmt w:val="decimal"/>
      <w:lvlText w:val="%1."/>
      <w:lvlJc w:val="left"/>
      <w:pPr>
        <w:tabs>
          <w:tab w:val="num" w:pos="708"/>
        </w:tabs>
        <w:ind w:left="708"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4BCF079F"/>
    <w:multiLevelType w:val="hybridMultilevel"/>
    <w:tmpl w:val="DE027C92"/>
    <w:lvl w:ilvl="0" w:tplc="36F0F248">
      <w:start w:val="2"/>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360"/>
        </w:tabs>
        <w:ind w:left="3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579C335D"/>
    <w:multiLevelType w:val="hybridMultilevel"/>
    <w:tmpl w:val="C754757C"/>
    <w:lvl w:ilvl="0" w:tplc="04150019">
      <w:start w:val="1"/>
      <w:numFmt w:val="lowerLetter"/>
      <w:lvlText w:val="%1."/>
      <w:lvlJc w:val="left"/>
      <w:pPr>
        <w:ind w:left="64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DD57AC9"/>
    <w:multiLevelType w:val="hybridMultilevel"/>
    <w:tmpl w:val="AD7015B8"/>
    <w:lvl w:ilvl="0" w:tplc="F0C0866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1705DA5"/>
    <w:multiLevelType w:val="hybridMultilevel"/>
    <w:tmpl w:val="E90052AA"/>
    <w:lvl w:ilvl="0" w:tplc="9AE4A26E">
      <w:start w:val="1"/>
      <w:numFmt w:val="decimal"/>
      <w:lvlText w:val="%1."/>
      <w:lvlJc w:val="left"/>
      <w:pPr>
        <w:ind w:left="360" w:hanging="360"/>
      </w:pPr>
      <w:rPr>
        <w:b w:val="0"/>
        <w:strike w:val="0"/>
      </w:rPr>
    </w:lvl>
    <w:lvl w:ilvl="1" w:tplc="04150019">
      <w:start w:val="1"/>
      <w:numFmt w:val="lowerLetter"/>
      <w:lvlText w:val="%2."/>
      <w:lvlJc w:val="left"/>
      <w:pPr>
        <w:ind w:left="644" w:hanging="360"/>
      </w:pPr>
    </w:lvl>
    <w:lvl w:ilvl="2" w:tplc="0415001B" w:tentative="1">
      <w:start w:val="1"/>
      <w:numFmt w:val="lowerRoman"/>
      <w:lvlText w:val="%3."/>
      <w:lvlJc w:val="right"/>
      <w:pPr>
        <w:ind w:left="3150" w:hanging="180"/>
      </w:pPr>
    </w:lvl>
    <w:lvl w:ilvl="3" w:tplc="0415000F" w:tentative="1">
      <w:start w:val="1"/>
      <w:numFmt w:val="decimal"/>
      <w:lvlText w:val="%4."/>
      <w:lvlJc w:val="left"/>
      <w:pPr>
        <w:ind w:left="3870" w:hanging="360"/>
      </w:pPr>
    </w:lvl>
    <w:lvl w:ilvl="4" w:tplc="04150019" w:tentative="1">
      <w:start w:val="1"/>
      <w:numFmt w:val="lowerLetter"/>
      <w:lvlText w:val="%5."/>
      <w:lvlJc w:val="left"/>
      <w:pPr>
        <w:ind w:left="4590" w:hanging="360"/>
      </w:pPr>
    </w:lvl>
    <w:lvl w:ilvl="5" w:tplc="0415001B" w:tentative="1">
      <w:start w:val="1"/>
      <w:numFmt w:val="lowerRoman"/>
      <w:lvlText w:val="%6."/>
      <w:lvlJc w:val="right"/>
      <w:pPr>
        <w:ind w:left="5310" w:hanging="180"/>
      </w:pPr>
    </w:lvl>
    <w:lvl w:ilvl="6" w:tplc="0415000F" w:tentative="1">
      <w:start w:val="1"/>
      <w:numFmt w:val="decimal"/>
      <w:lvlText w:val="%7."/>
      <w:lvlJc w:val="left"/>
      <w:pPr>
        <w:ind w:left="6030" w:hanging="360"/>
      </w:pPr>
    </w:lvl>
    <w:lvl w:ilvl="7" w:tplc="04150019" w:tentative="1">
      <w:start w:val="1"/>
      <w:numFmt w:val="lowerLetter"/>
      <w:lvlText w:val="%8."/>
      <w:lvlJc w:val="left"/>
      <w:pPr>
        <w:ind w:left="6750" w:hanging="360"/>
      </w:pPr>
    </w:lvl>
    <w:lvl w:ilvl="8" w:tplc="0415001B" w:tentative="1">
      <w:start w:val="1"/>
      <w:numFmt w:val="lowerRoman"/>
      <w:lvlText w:val="%9."/>
      <w:lvlJc w:val="right"/>
      <w:pPr>
        <w:ind w:left="7470" w:hanging="180"/>
      </w:pPr>
    </w:lvl>
  </w:abstractNum>
  <w:abstractNum w:abstractNumId="24" w15:restartNumberingAfterBreak="0">
    <w:nsid w:val="63463C39"/>
    <w:multiLevelType w:val="hybridMultilevel"/>
    <w:tmpl w:val="3EEA1A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38502B7"/>
    <w:multiLevelType w:val="hybridMultilevel"/>
    <w:tmpl w:val="BC14C272"/>
    <w:lvl w:ilvl="0" w:tplc="0415000F">
      <w:start w:val="1"/>
      <w:numFmt w:val="decimal"/>
      <w:lvlText w:val="%1."/>
      <w:lvlJc w:val="left"/>
      <w:pPr>
        <w:tabs>
          <w:tab w:val="num" w:pos="720"/>
        </w:tabs>
        <w:ind w:left="720" w:hanging="360"/>
      </w:pPr>
      <w:rPr>
        <w:rFonts w:cs="Times New Roman"/>
      </w:rPr>
    </w:lvl>
    <w:lvl w:ilvl="1" w:tplc="22EC35D6">
      <w:start w:val="1"/>
      <w:numFmt w:val="lowerLetter"/>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6" w15:restartNumberingAfterBreak="0">
    <w:nsid w:val="75E93654"/>
    <w:multiLevelType w:val="hybridMultilevel"/>
    <w:tmpl w:val="5768AE98"/>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95"/>
        </w:tabs>
        <w:ind w:left="1495" w:hanging="360"/>
      </w:pPr>
    </w:lvl>
    <w:lvl w:ilvl="2" w:tplc="131691F6">
      <w:start w:val="1"/>
      <w:numFmt w:val="decimal"/>
      <w:lvlText w:val="%3."/>
      <w:lvlJc w:val="left"/>
      <w:pPr>
        <w:tabs>
          <w:tab w:val="num" w:pos="2340"/>
        </w:tabs>
        <w:ind w:left="2340" w:hanging="360"/>
      </w:pPr>
      <w:rPr>
        <w:rFonts w:ascii="Times New Roman" w:hAnsi="Times New Roman" w:cs="Times New Roman" w:hint="default"/>
        <w:b w:val="0"/>
        <w:i w:val="0"/>
        <w:sz w:val="24"/>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78B51623"/>
    <w:multiLevelType w:val="hybridMultilevel"/>
    <w:tmpl w:val="F320C45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79EC1AAC"/>
    <w:multiLevelType w:val="hybridMultilevel"/>
    <w:tmpl w:val="FB826C00"/>
    <w:lvl w:ilvl="0" w:tplc="AC7A308E">
      <w:start w:val="1"/>
      <w:numFmt w:val="decimal"/>
      <w:lvlText w:val="%1."/>
      <w:lvlJc w:val="left"/>
      <w:pPr>
        <w:tabs>
          <w:tab w:val="num" w:pos="360"/>
        </w:tabs>
        <w:ind w:left="360" w:hanging="360"/>
      </w:pPr>
      <w:rPr>
        <w:strike w:val="0"/>
        <w:color w:val="auto"/>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29" w15:restartNumberingAfterBreak="0">
    <w:nsid w:val="7A5025CE"/>
    <w:multiLevelType w:val="hybridMultilevel"/>
    <w:tmpl w:val="12D25DC2"/>
    <w:lvl w:ilvl="0" w:tplc="98EAB366">
      <w:start w:val="1"/>
      <w:numFmt w:val="bullet"/>
      <w:lvlText w:val=""/>
      <w:lvlJc w:val="left"/>
      <w:pPr>
        <w:tabs>
          <w:tab w:val="num" w:pos="1440"/>
        </w:tabs>
        <w:ind w:left="1440"/>
      </w:pPr>
      <w:rPr>
        <w:rFonts w:ascii="Symbol" w:hAnsi="Symbol" w:hint="default"/>
      </w:rPr>
    </w:lvl>
    <w:lvl w:ilvl="1" w:tplc="4528A6D2">
      <w:start w:val="1"/>
      <w:numFmt w:val="decimal"/>
      <w:lvlText w:val="%2."/>
      <w:lvlJc w:val="left"/>
      <w:pPr>
        <w:tabs>
          <w:tab w:val="num" w:pos="360"/>
        </w:tabs>
        <w:ind w:left="360" w:hanging="360"/>
      </w:pPr>
      <w:rPr>
        <w:rFonts w:ascii="Arial" w:eastAsia="Times New Roman" w:hAnsi="Arial" w:cs="Arial" w:hint="default"/>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30" w15:restartNumberingAfterBreak="0">
    <w:nsid w:val="7DD1171D"/>
    <w:multiLevelType w:val="hybridMultilevel"/>
    <w:tmpl w:val="D2E07F6A"/>
    <w:lvl w:ilvl="0" w:tplc="04150019">
      <w:start w:val="1"/>
      <w:numFmt w:val="lowerLetter"/>
      <w:lvlText w:val="%1."/>
      <w:lvlJc w:val="left"/>
      <w:pPr>
        <w:tabs>
          <w:tab w:val="num" w:pos="360"/>
        </w:tabs>
        <w:ind w:left="360" w:hanging="360"/>
      </w:pPr>
    </w:lvl>
    <w:lvl w:ilvl="1" w:tplc="F842BF90">
      <w:start w:val="1"/>
      <w:numFmt w:val="lowerLetter"/>
      <w:lvlText w:val="%2."/>
      <w:lvlJc w:val="left"/>
      <w:pPr>
        <w:tabs>
          <w:tab w:val="num" w:pos="1080"/>
        </w:tabs>
        <w:ind w:left="1080" w:hanging="360"/>
      </w:pPr>
      <w:rPr>
        <w:rFonts w:hint="default"/>
        <w:i w:val="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28"/>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25"/>
  </w:num>
  <w:num w:numId="5">
    <w:abstractNumId w:val="4"/>
  </w:num>
  <w:num w:numId="6">
    <w:abstractNumId w:val="3"/>
  </w:num>
  <w:num w:numId="7">
    <w:abstractNumId w:val="26"/>
  </w:num>
  <w:num w:numId="8">
    <w:abstractNumId w:val="20"/>
  </w:num>
  <w:num w:numId="9">
    <w:abstractNumId w:val="9"/>
  </w:num>
  <w:num w:numId="10">
    <w:abstractNumId w:val="15"/>
  </w:num>
  <w:num w:numId="1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24"/>
  </w:num>
  <w:num w:numId="14">
    <w:abstractNumId w:val="2"/>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22"/>
  </w:num>
  <w:num w:numId="18">
    <w:abstractNumId w:val="10"/>
  </w:num>
  <w:num w:numId="19">
    <w:abstractNumId w:val="30"/>
  </w:num>
  <w:num w:numId="20">
    <w:abstractNumId w:val="7"/>
  </w:num>
  <w:num w:numId="21">
    <w:abstractNumId w:val="5"/>
  </w:num>
  <w:num w:numId="22">
    <w:abstractNumId w:val="12"/>
  </w:num>
  <w:num w:numId="23">
    <w:abstractNumId w:val="21"/>
  </w:num>
  <w:num w:numId="24">
    <w:abstractNumId w:val="18"/>
  </w:num>
  <w:num w:numId="25">
    <w:abstractNumId w:val="11"/>
  </w:num>
  <w:num w:numId="26">
    <w:abstractNumId w:val="17"/>
  </w:num>
  <w:num w:numId="27">
    <w:abstractNumId w:val="1"/>
  </w:num>
  <w:num w:numId="28">
    <w:abstractNumId w:val="0"/>
  </w:num>
  <w:num w:numId="29">
    <w:abstractNumId w:val="14"/>
  </w:num>
  <w:num w:numId="30">
    <w:abstractNumId w:val="16"/>
  </w:num>
  <w:num w:numId="3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1DD"/>
    <w:rsid w:val="00002BF4"/>
    <w:rsid w:val="000F1055"/>
    <w:rsid w:val="00105393"/>
    <w:rsid w:val="00167DED"/>
    <w:rsid w:val="001F1A51"/>
    <w:rsid w:val="00204344"/>
    <w:rsid w:val="002501CA"/>
    <w:rsid w:val="002921E8"/>
    <w:rsid w:val="003111DD"/>
    <w:rsid w:val="00395A03"/>
    <w:rsid w:val="003C05A3"/>
    <w:rsid w:val="004E4B25"/>
    <w:rsid w:val="00552C2A"/>
    <w:rsid w:val="005E7640"/>
    <w:rsid w:val="006629D8"/>
    <w:rsid w:val="00683B10"/>
    <w:rsid w:val="006E760C"/>
    <w:rsid w:val="0088383C"/>
    <w:rsid w:val="00A848A1"/>
    <w:rsid w:val="00B8527C"/>
    <w:rsid w:val="00B92925"/>
    <w:rsid w:val="00BB57FA"/>
    <w:rsid w:val="00C131FC"/>
    <w:rsid w:val="00C700D0"/>
    <w:rsid w:val="00CC3C5B"/>
    <w:rsid w:val="00D45557"/>
    <w:rsid w:val="00D91DEB"/>
    <w:rsid w:val="00DF71EC"/>
    <w:rsid w:val="00E21BA9"/>
    <w:rsid w:val="00E36396"/>
    <w:rsid w:val="00E81BEF"/>
    <w:rsid w:val="00F560DD"/>
    <w:rsid w:val="00FD71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8FC7780"/>
  <w15:chartTrackingRefBased/>
  <w15:docId w15:val="{9F3811CF-B900-444B-B520-8D4786E80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ny">
    <w:name w:val="Normal"/>
    <w:qFormat/>
    <w:rsid w:val="00C700D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3111DD"/>
  </w:style>
  <w:style w:type="paragraph" w:styleId="Nagwek">
    <w:name w:val="header"/>
    <w:basedOn w:val="Normalny"/>
    <w:link w:val="NagwekZnak"/>
    <w:uiPriority w:val="99"/>
    <w:rsid w:val="003111DD"/>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uiPriority w:val="99"/>
    <w:rsid w:val="003111DD"/>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rsid w:val="003111DD"/>
    <w:pPr>
      <w:spacing w:after="0" w:line="240" w:lineRule="auto"/>
      <w:ind w:left="1080"/>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3111DD"/>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rsid w:val="003111DD"/>
    <w:pPr>
      <w:spacing w:after="120" w:line="480" w:lineRule="auto"/>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uiPriority w:val="99"/>
    <w:rsid w:val="003111DD"/>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3111DD"/>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3111DD"/>
    <w:rPr>
      <w:rFonts w:ascii="Times New Roman" w:eastAsia="Times New Roman" w:hAnsi="Times New Roman" w:cs="Times New Roman"/>
      <w:sz w:val="20"/>
      <w:szCs w:val="20"/>
      <w:lang w:eastAsia="pl-PL"/>
    </w:rPr>
  </w:style>
  <w:style w:type="paragraph" w:customStyle="1" w:styleId="pkt">
    <w:name w:val="pkt"/>
    <w:basedOn w:val="Normalny"/>
    <w:rsid w:val="003111DD"/>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styleId="Akapitzlist">
    <w:name w:val="List Paragraph"/>
    <w:basedOn w:val="Normalny"/>
    <w:uiPriority w:val="34"/>
    <w:qFormat/>
    <w:rsid w:val="00002BF4"/>
    <w:pPr>
      <w:ind w:left="720"/>
      <w:contextualSpacing/>
    </w:pPr>
  </w:style>
  <w:style w:type="paragraph" w:styleId="Tekstdymka">
    <w:name w:val="Balloon Text"/>
    <w:basedOn w:val="Normalny"/>
    <w:link w:val="TekstdymkaZnak"/>
    <w:uiPriority w:val="99"/>
    <w:semiHidden/>
    <w:unhideWhenUsed/>
    <w:rsid w:val="00E3639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3639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2202360">
      <w:bodyDiv w:val="1"/>
      <w:marLeft w:val="0"/>
      <w:marRight w:val="0"/>
      <w:marTop w:val="0"/>
      <w:marBottom w:val="0"/>
      <w:divBdr>
        <w:top w:val="none" w:sz="0" w:space="0" w:color="auto"/>
        <w:left w:val="none" w:sz="0" w:space="0" w:color="auto"/>
        <w:bottom w:val="none" w:sz="0" w:space="0" w:color="auto"/>
        <w:right w:val="none" w:sz="0" w:space="0" w:color="auto"/>
      </w:divBdr>
    </w:div>
    <w:div w:id="195193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1E2B7F-0376-43BE-BAFA-ED57B24E1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5613</Words>
  <Characters>33679</Characters>
  <Application>Microsoft Office Word</Application>
  <DocSecurity>0</DocSecurity>
  <Lines>280</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Judyta Tańczyk</dc:creator>
  <cp:keywords/>
  <dc:description/>
  <cp:lastModifiedBy>Judyta Tańczyk</cp:lastModifiedBy>
  <cp:revision>2</cp:revision>
  <cp:lastPrinted>2020-05-22T07:58:00Z</cp:lastPrinted>
  <dcterms:created xsi:type="dcterms:W3CDTF">2020-06-03T07:35:00Z</dcterms:created>
  <dcterms:modified xsi:type="dcterms:W3CDTF">2020-06-03T07:35:00Z</dcterms:modified>
</cp:coreProperties>
</file>