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3D1AC" w14:textId="77777777" w:rsidR="00DC66EB" w:rsidRPr="0053499F" w:rsidRDefault="00DC66EB" w:rsidP="00DC66EB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>
        <w:rPr>
          <w:rFonts w:ascii="Times New Roman" w:hAnsi="Times New Roman"/>
          <w:color w:val="000000"/>
          <w:sz w:val="20"/>
          <w:szCs w:val="24"/>
        </w:rPr>
        <w:t>2.3.</w:t>
      </w:r>
    </w:p>
    <w:p w14:paraId="215FA9F3" w14:textId="77777777" w:rsidR="00DC66EB" w:rsidRPr="00931BDB" w:rsidRDefault="00DC66EB" w:rsidP="00DC66EB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6E07896B" w14:textId="77777777" w:rsidR="00DC66EB" w:rsidRPr="00931BDB" w:rsidRDefault="00DC66EB" w:rsidP="00DC66EB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322FCC47" w14:textId="77777777" w:rsidR="00DC66EB" w:rsidRPr="00931BDB" w:rsidRDefault="00DC66EB" w:rsidP="00DC66EB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6EBC83C0" w14:textId="77777777" w:rsidR="00DC66EB" w:rsidRPr="00931BDB" w:rsidRDefault="00DC66EB" w:rsidP="00DC66EB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do zapytania ofertowego prowadzonego na podstawie art. 6 ust. 1 ustawy z dnia 2 marca 2020 r. o szczególnych rozwiązaniach związanych z zapobieganiem, przeciwdziałaniem i zwalczaniem COVID-19, innych chorób zakaźnych oraz wywołanych nimi sytuacji kryzysowych (DZ. U. z 2020 r. poz. 374 z </w:t>
      </w:r>
      <w:proofErr w:type="spellStart"/>
      <w:r>
        <w:rPr>
          <w:rFonts w:ascii="Times New Roman" w:hAnsi="Times New Roman"/>
          <w:color w:val="000000"/>
        </w:rPr>
        <w:t>późn</w:t>
      </w:r>
      <w:proofErr w:type="spellEnd"/>
      <w:r>
        <w:rPr>
          <w:rFonts w:ascii="Times New Roman" w:hAnsi="Times New Roman"/>
          <w:color w:val="000000"/>
        </w:rPr>
        <w:t>. zm.)</w:t>
      </w:r>
    </w:p>
    <w:p w14:paraId="51175349" w14:textId="77777777" w:rsidR="00DC66EB" w:rsidRPr="00931BDB" w:rsidRDefault="00DC66EB" w:rsidP="00DC66EB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06E2FF26" w14:textId="77777777" w:rsidR="00DC66EB" w:rsidRPr="00931BDB" w:rsidRDefault="00DC66EB" w:rsidP="00DC66EB">
      <w:pPr>
        <w:pStyle w:val="Akapitzlist1"/>
        <w:numPr>
          <w:ilvl w:val="0"/>
          <w:numId w:val="6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4D63104C" w14:textId="77777777" w:rsidR="00DC66EB" w:rsidRDefault="00DC66EB" w:rsidP="00DC66EB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 w:rsidRPr="00E037B6">
        <w:rPr>
          <w:rFonts w:ascii="Times New Roman" w:hAnsi="Times New Roman"/>
          <w:b/>
        </w:rPr>
        <w:t>Zakup i dostawę sprzętu komputerowego w ramach Projektu „Wsparcie dzieci umieszczonych w pieczy zastępczej w okresie pandemii COVID-19</w:t>
      </w:r>
      <w:r>
        <w:rPr>
          <w:rFonts w:ascii="Times New Roman" w:hAnsi="Times New Roman"/>
          <w:b/>
        </w:rPr>
        <w:t>”</w:t>
      </w:r>
    </w:p>
    <w:p w14:paraId="6C7515FD" w14:textId="77777777" w:rsidR="00DC66EB" w:rsidRDefault="00DC66EB" w:rsidP="00DC66EB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 3 – Zakup, dostawa (wraz z rozładunkiem) 10 szt. sprzętu audiowizualnego - telewizorów</w:t>
      </w:r>
    </w:p>
    <w:p w14:paraId="62D977B4" w14:textId="77777777" w:rsidR="00DC66EB" w:rsidRPr="00931BDB" w:rsidRDefault="00DC66EB" w:rsidP="00DC66EB">
      <w:pPr>
        <w:pStyle w:val="Akapitzlist1"/>
        <w:numPr>
          <w:ilvl w:val="0"/>
          <w:numId w:val="6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4BD22AB4" w14:textId="77777777" w:rsidR="00DC66EB" w:rsidRDefault="00DC66EB" w:rsidP="00DC66EB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8BD0DF6" w14:textId="77777777" w:rsidR="00DC66EB" w:rsidRDefault="00DC66EB" w:rsidP="00DC66EB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67CD76A6" w14:textId="77777777" w:rsidR="00DC66EB" w:rsidRPr="00931BDB" w:rsidRDefault="00DC66EB" w:rsidP="00DC66EB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04DA7CE" w14:textId="77777777" w:rsidR="00DC66EB" w:rsidRPr="00931BDB" w:rsidRDefault="00DC66EB" w:rsidP="00DC66EB">
      <w:pPr>
        <w:pStyle w:val="Akapitzlist1"/>
        <w:numPr>
          <w:ilvl w:val="0"/>
          <w:numId w:val="6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4E2B5A15" w14:textId="77777777" w:rsidR="00DC66EB" w:rsidRPr="00931BDB" w:rsidRDefault="00DC66EB" w:rsidP="00DC66EB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702BC612" w14:textId="77777777" w:rsidR="00DC66EB" w:rsidRDefault="00DC66EB" w:rsidP="00DC66EB">
      <w:pPr>
        <w:pStyle w:val="Akapitzlist"/>
        <w:keepNext/>
        <w:widowControl w:val="0"/>
        <w:numPr>
          <w:ilvl w:val="1"/>
          <w:numId w:val="7"/>
        </w:numPr>
        <w:overflowPunct w:val="0"/>
        <w:adjustRightInd w:val="0"/>
        <w:spacing w:after="0" w:line="360" w:lineRule="auto"/>
        <w:jc w:val="center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>SPRZĘT AUDIOWIZUALNY – TELEWIZORY</w:t>
      </w:r>
      <w:r w:rsidRPr="00143E0E">
        <w:rPr>
          <w:rFonts w:ascii="Times New Roman" w:hAnsi="Times New Roman"/>
          <w:b/>
          <w:iCs/>
          <w:sz w:val="20"/>
          <w:szCs w:val="20"/>
        </w:rPr>
        <w:t xml:space="preserve"> – </w:t>
      </w:r>
      <w:r>
        <w:rPr>
          <w:rFonts w:ascii="Times New Roman" w:hAnsi="Times New Roman"/>
          <w:b/>
          <w:iCs/>
          <w:sz w:val="20"/>
          <w:szCs w:val="20"/>
        </w:rPr>
        <w:t>10</w:t>
      </w:r>
      <w:r w:rsidRPr="00143E0E">
        <w:rPr>
          <w:rFonts w:ascii="Times New Roman" w:hAnsi="Times New Roman"/>
          <w:b/>
          <w:iCs/>
          <w:sz w:val="20"/>
          <w:szCs w:val="20"/>
        </w:rPr>
        <w:t xml:space="preserve"> SZT.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2"/>
        <w:gridCol w:w="3478"/>
        <w:gridCol w:w="3478"/>
      </w:tblGrid>
      <w:tr w:rsidR="00DC66EB" w:rsidRPr="00AA2F55" w14:paraId="2CD99093" w14:textId="77777777" w:rsidTr="00C7284F">
        <w:trPr>
          <w:trHeight w:val="450"/>
        </w:trPr>
        <w:tc>
          <w:tcPr>
            <w:tcW w:w="1152" w:type="pct"/>
            <w:vAlign w:val="center"/>
          </w:tcPr>
          <w:p w14:paraId="5A5A96B3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1924" w:type="pct"/>
            <w:vAlign w:val="center"/>
          </w:tcPr>
          <w:p w14:paraId="60543C19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1924" w:type="pct"/>
            <w:vAlign w:val="center"/>
          </w:tcPr>
          <w:p w14:paraId="1A927A94" w14:textId="77777777" w:rsidR="00DC66EB" w:rsidRPr="003A2F04" w:rsidRDefault="00DC66EB" w:rsidP="00C7284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A2F04">
              <w:rPr>
                <w:rFonts w:ascii="Times New Roman" w:hAnsi="Times New Roman"/>
                <w:b/>
                <w:bCs/>
                <w:sz w:val="18"/>
                <w:szCs w:val="20"/>
              </w:rPr>
              <w:t>Opis parametrów oferowanego towaru</w:t>
            </w:r>
          </w:p>
          <w:p w14:paraId="00753E09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A2F04">
              <w:rPr>
                <w:rFonts w:ascii="Times New Roman" w:hAnsi="Times New Roman"/>
                <w:i/>
                <w:sz w:val="18"/>
                <w:szCs w:val="20"/>
              </w:rPr>
              <w:t>(wypełnia Wykonawca)</w:t>
            </w:r>
          </w:p>
        </w:tc>
      </w:tr>
      <w:tr w:rsidR="00DC66EB" w:rsidRPr="00AA2F55" w14:paraId="46600E2F" w14:textId="77777777" w:rsidTr="00C7284F">
        <w:trPr>
          <w:trHeight w:val="291"/>
        </w:trPr>
        <w:tc>
          <w:tcPr>
            <w:tcW w:w="1152" w:type="pct"/>
            <w:shd w:val="clear" w:color="000000" w:fill="FFFFFF"/>
            <w:vAlign w:val="center"/>
          </w:tcPr>
          <w:p w14:paraId="318C1ED0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sz w:val="18"/>
                <w:szCs w:val="18"/>
              </w:rPr>
              <w:t>Ekran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6786D482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sz w:val="18"/>
                <w:szCs w:val="18"/>
              </w:rPr>
              <w:t>55 cali / 138 cm, 16:9</w:t>
            </w:r>
          </w:p>
        </w:tc>
        <w:tc>
          <w:tcPr>
            <w:tcW w:w="1924" w:type="pct"/>
            <w:vAlign w:val="center"/>
          </w:tcPr>
          <w:p w14:paraId="3A937799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66EB" w:rsidRPr="00AA2F55" w14:paraId="69D9918B" w14:textId="77777777" w:rsidTr="00C7284F">
        <w:trPr>
          <w:trHeight w:val="255"/>
        </w:trPr>
        <w:tc>
          <w:tcPr>
            <w:tcW w:w="1152" w:type="pct"/>
            <w:shd w:val="clear" w:color="000000" w:fill="FFFFFF"/>
            <w:vAlign w:val="center"/>
          </w:tcPr>
          <w:p w14:paraId="6E0D0699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>Zgodność z HD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04C32082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4K UHD, 3840 x 2160</w:t>
            </w:r>
          </w:p>
        </w:tc>
        <w:tc>
          <w:tcPr>
            <w:tcW w:w="1924" w:type="pct"/>
            <w:vAlign w:val="center"/>
          </w:tcPr>
          <w:p w14:paraId="4CC2D7B1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66EB" w:rsidRPr="00AA2F55" w14:paraId="1FC8DE6C" w14:textId="77777777" w:rsidTr="00C7284F">
        <w:trPr>
          <w:trHeight w:val="255"/>
        </w:trPr>
        <w:tc>
          <w:tcPr>
            <w:tcW w:w="1152" w:type="pct"/>
            <w:shd w:val="clear" w:color="000000" w:fill="FFFFFF"/>
            <w:vAlign w:val="center"/>
          </w:tcPr>
          <w:p w14:paraId="5AB15F15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HDR (High </w:t>
            </w:r>
            <w:proofErr w:type="spellStart"/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>Dynamic</w:t>
            </w:r>
            <w:proofErr w:type="spellEnd"/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>Range</w:t>
            </w:r>
            <w:proofErr w:type="spellEnd"/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>) / Formaty HDR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61997D72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tak / HDR10+, HLG (</w:t>
            </w:r>
            <w:proofErr w:type="spellStart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Hybrid</w:t>
            </w:r>
            <w:proofErr w:type="spellEnd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Log-Gamma)</w:t>
            </w:r>
          </w:p>
        </w:tc>
        <w:tc>
          <w:tcPr>
            <w:tcW w:w="1924" w:type="pct"/>
            <w:vAlign w:val="center"/>
          </w:tcPr>
          <w:p w14:paraId="586E6FEE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66EB" w:rsidRPr="00AA2F55" w14:paraId="1FBBFB9E" w14:textId="77777777" w:rsidTr="00C7284F">
        <w:trPr>
          <w:trHeight w:val="255"/>
        </w:trPr>
        <w:tc>
          <w:tcPr>
            <w:tcW w:w="1152" w:type="pct"/>
            <w:shd w:val="clear" w:color="000000" w:fill="FFFFFF"/>
            <w:vAlign w:val="center"/>
          </w:tcPr>
          <w:p w14:paraId="78098A5B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>Optymalizacja ruchu / Częstotliwość odświeżania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210DBCF2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Picture </w:t>
            </w:r>
            <w:proofErr w:type="spellStart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Quality</w:t>
            </w:r>
            <w:proofErr w:type="spellEnd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Index 3300 / 100 </w:t>
            </w:r>
            <w:proofErr w:type="spellStart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</w:p>
        </w:tc>
        <w:tc>
          <w:tcPr>
            <w:tcW w:w="1924" w:type="pct"/>
            <w:vAlign w:val="center"/>
          </w:tcPr>
          <w:p w14:paraId="27165B5E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66EB" w:rsidRPr="00AA2F55" w14:paraId="18416AA6" w14:textId="77777777" w:rsidTr="00C7284F">
        <w:trPr>
          <w:trHeight w:val="280"/>
        </w:trPr>
        <w:tc>
          <w:tcPr>
            <w:tcW w:w="1152" w:type="pct"/>
            <w:shd w:val="clear" w:color="000000" w:fill="FFFFFF"/>
            <w:vAlign w:val="center"/>
          </w:tcPr>
          <w:p w14:paraId="09B0A768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Funkcje poprawy obrazu  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5912ED70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czujnik oświetlenia zewnętrznego</w:t>
            </w:r>
          </w:p>
        </w:tc>
        <w:tc>
          <w:tcPr>
            <w:tcW w:w="1924" w:type="pct"/>
            <w:vAlign w:val="center"/>
          </w:tcPr>
          <w:p w14:paraId="462BC56B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66EB" w:rsidRPr="00AA2F55" w14:paraId="030C34B7" w14:textId="77777777" w:rsidTr="00C7284F">
        <w:trPr>
          <w:trHeight w:val="344"/>
        </w:trPr>
        <w:tc>
          <w:tcPr>
            <w:tcW w:w="1152" w:type="pct"/>
            <w:shd w:val="clear" w:color="000000" w:fill="FFFFFF"/>
            <w:vAlign w:val="center"/>
          </w:tcPr>
          <w:p w14:paraId="20A50E71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>Tuner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7727B800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DVB-T2, DVB-S2, DVB-C, analogowy</w:t>
            </w:r>
          </w:p>
        </w:tc>
        <w:tc>
          <w:tcPr>
            <w:tcW w:w="1924" w:type="pct"/>
            <w:vAlign w:val="center"/>
          </w:tcPr>
          <w:p w14:paraId="49CAC59F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66EB" w:rsidRPr="00AA2F55" w14:paraId="549816F1" w14:textId="77777777" w:rsidTr="00C7284F">
        <w:trPr>
          <w:trHeight w:val="510"/>
        </w:trPr>
        <w:tc>
          <w:tcPr>
            <w:tcW w:w="1152" w:type="pct"/>
            <w:shd w:val="clear" w:color="000000" w:fill="FFFFFF"/>
            <w:vAlign w:val="center"/>
          </w:tcPr>
          <w:p w14:paraId="064EFCB1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>Funkcje sieciowe i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 </w:t>
            </w:r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multimedialne (minimalne) 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1F40CC3A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Smart TV, Wi-Fi, DLNA, </w:t>
            </w:r>
            <w:proofErr w:type="spellStart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HbbTV</w:t>
            </w:r>
            <w:proofErr w:type="spellEnd"/>
          </w:p>
          <w:p w14:paraId="13E780D7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Przeglądarka internetowa</w:t>
            </w:r>
          </w:p>
          <w:p w14:paraId="3346700A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Nagrywanie na USB</w:t>
            </w:r>
          </w:p>
          <w:p w14:paraId="30450D1B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Komunikacja dodatkowa: Bluetooth, Wi-Fi Direct, </w:t>
            </w:r>
            <w:proofErr w:type="spellStart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AirPlay</w:t>
            </w:r>
            <w:proofErr w:type="spellEnd"/>
          </w:p>
          <w:p w14:paraId="6414A25B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Funkcje Smart TV:  360 Video Player</w:t>
            </w:r>
          </w:p>
          <w:p w14:paraId="06A56194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Aplikacje Smart TV: Facebook, </w:t>
            </w:r>
            <w:proofErr w:type="spellStart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Netflix</w:t>
            </w:r>
            <w:proofErr w:type="spellEnd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, YouTube</w:t>
            </w:r>
          </w:p>
        </w:tc>
        <w:tc>
          <w:tcPr>
            <w:tcW w:w="1924" w:type="pct"/>
            <w:vAlign w:val="center"/>
          </w:tcPr>
          <w:p w14:paraId="119D24C3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66EB" w:rsidRPr="00AA2F55" w14:paraId="74EB3943" w14:textId="77777777" w:rsidTr="00C7284F">
        <w:trPr>
          <w:trHeight w:val="510"/>
        </w:trPr>
        <w:tc>
          <w:tcPr>
            <w:tcW w:w="1152" w:type="pct"/>
            <w:shd w:val="clear" w:color="000000" w:fill="FFFFFF"/>
            <w:vAlign w:val="center"/>
          </w:tcPr>
          <w:p w14:paraId="69B50E0A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Dźwięk  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61E88473" w14:textId="77777777" w:rsidR="00DC66EB" w:rsidRPr="00AA2F55" w:rsidRDefault="00DC66EB" w:rsidP="00C728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System dźwięku przestrzennego, Regulacja tonów wysokich / niskich, Korektor dźwięku</w:t>
            </w:r>
          </w:p>
        </w:tc>
        <w:tc>
          <w:tcPr>
            <w:tcW w:w="1924" w:type="pct"/>
            <w:vAlign w:val="center"/>
          </w:tcPr>
          <w:p w14:paraId="302E226B" w14:textId="77777777" w:rsidR="00DC66EB" w:rsidRPr="00AA2F55" w:rsidRDefault="00DC66EB" w:rsidP="00C728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66EB" w:rsidRPr="00AA2F55" w14:paraId="0AAA462F" w14:textId="77777777" w:rsidTr="00C7284F">
        <w:trPr>
          <w:trHeight w:val="510"/>
        </w:trPr>
        <w:tc>
          <w:tcPr>
            <w:tcW w:w="1152" w:type="pct"/>
            <w:shd w:val="clear" w:color="000000" w:fill="FFFFFF"/>
            <w:vAlign w:val="center"/>
          </w:tcPr>
          <w:p w14:paraId="7F00A9BC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Funkcje dodatkowe dźwięku  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577C8ECD" w14:textId="77777777" w:rsidR="00DC66EB" w:rsidRPr="00AA2F55" w:rsidRDefault="00DC66EB" w:rsidP="00C728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Bluetooth Audio, Dolby Digital Plus, </w:t>
            </w:r>
            <w:proofErr w:type="spellStart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Multiroom</w:t>
            </w:r>
            <w:proofErr w:type="spellEnd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Link, wbudowany głośnik </w:t>
            </w:r>
            <w:proofErr w:type="spellStart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niskotonowy</w:t>
            </w:r>
            <w:proofErr w:type="spellEnd"/>
          </w:p>
        </w:tc>
        <w:tc>
          <w:tcPr>
            <w:tcW w:w="1924" w:type="pct"/>
            <w:vAlign w:val="center"/>
          </w:tcPr>
          <w:p w14:paraId="607F31E7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66EB" w:rsidRPr="00AA2F55" w14:paraId="7E307B17" w14:textId="77777777" w:rsidTr="00C7284F">
        <w:trPr>
          <w:trHeight w:val="425"/>
        </w:trPr>
        <w:tc>
          <w:tcPr>
            <w:tcW w:w="1152" w:type="pct"/>
            <w:shd w:val="clear" w:color="000000" w:fill="FFFFFF"/>
            <w:vAlign w:val="center"/>
          </w:tcPr>
          <w:p w14:paraId="415335B1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>Funkcje dodatkowe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303F9F1E" w14:textId="77777777" w:rsidR="00DC66EB" w:rsidRPr="00AA2F55" w:rsidRDefault="00DC66EB" w:rsidP="00C728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sterowanie głosem, wyszukiwanie głosowe, USB - zdjęcia, muzyka, film, Digital EPG, </w:t>
            </w: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lastRenderedPageBreak/>
              <w:t xml:space="preserve">PVR - nagrywanie USB, możliwość aktualizacji oprogramowania, możliwość sterowania za pomocą </w:t>
            </w:r>
            <w:proofErr w:type="spellStart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smartfona</w:t>
            </w:r>
            <w:proofErr w:type="spellEnd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i tabletu, możliwość użycia klawiatury i myszki (funkcje Smart), Tryb </w:t>
            </w:r>
            <w:proofErr w:type="spellStart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Ambient</w:t>
            </w:r>
            <w:proofErr w:type="spellEnd"/>
          </w:p>
        </w:tc>
        <w:tc>
          <w:tcPr>
            <w:tcW w:w="1924" w:type="pct"/>
            <w:vAlign w:val="center"/>
          </w:tcPr>
          <w:p w14:paraId="13C8173F" w14:textId="77777777" w:rsidR="00DC66EB" w:rsidRPr="00AA2F55" w:rsidRDefault="00DC66EB" w:rsidP="00C728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66EB" w:rsidRPr="00AA2F55" w14:paraId="6FC12A7B" w14:textId="77777777" w:rsidTr="00C7284F">
        <w:trPr>
          <w:trHeight w:val="352"/>
        </w:trPr>
        <w:tc>
          <w:tcPr>
            <w:tcW w:w="1152" w:type="pct"/>
            <w:shd w:val="clear" w:color="000000" w:fill="FFFFFF"/>
            <w:vAlign w:val="center"/>
          </w:tcPr>
          <w:p w14:paraId="24EF0BD5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Moc głośników  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01A5A234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system 2.1 - 40 W</w:t>
            </w:r>
          </w:p>
        </w:tc>
        <w:tc>
          <w:tcPr>
            <w:tcW w:w="1924" w:type="pct"/>
            <w:vAlign w:val="center"/>
          </w:tcPr>
          <w:p w14:paraId="4A4C64BB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66EB" w:rsidRPr="00AA2F55" w14:paraId="359E4481" w14:textId="77777777" w:rsidTr="00C7284F">
        <w:trPr>
          <w:trHeight w:val="383"/>
        </w:trPr>
        <w:tc>
          <w:tcPr>
            <w:tcW w:w="1152" w:type="pct"/>
            <w:shd w:val="clear" w:color="000000" w:fill="FFFFFF"/>
            <w:vAlign w:val="center"/>
          </w:tcPr>
          <w:p w14:paraId="6087A01A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Wejścia / wyjścia  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4E15E32E" w14:textId="77777777" w:rsidR="00DC66EB" w:rsidRPr="00AA2F55" w:rsidRDefault="00DC66EB" w:rsidP="00C728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4xHDMI, minimum 2xUSB, minimum1xEthernet (LAN), minimum 1xCyfrowe wyjście optyczne, minimum 1xZłącze CI (</w:t>
            </w:r>
            <w:proofErr w:type="spellStart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Common</w:t>
            </w:r>
            <w:proofErr w:type="spellEnd"/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Interface)</w:t>
            </w:r>
          </w:p>
        </w:tc>
        <w:tc>
          <w:tcPr>
            <w:tcW w:w="1924" w:type="pct"/>
            <w:vAlign w:val="center"/>
          </w:tcPr>
          <w:p w14:paraId="38B93E78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66EB" w:rsidRPr="00AA2F55" w14:paraId="3E852E8E" w14:textId="77777777" w:rsidTr="00C7284F">
        <w:trPr>
          <w:trHeight w:val="370"/>
        </w:trPr>
        <w:tc>
          <w:tcPr>
            <w:tcW w:w="1152" w:type="pct"/>
            <w:shd w:val="clear" w:color="000000" w:fill="FFFFFF"/>
            <w:vAlign w:val="center"/>
          </w:tcPr>
          <w:p w14:paraId="13B6EA93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sz w:val="18"/>
                <w:szCs w:val="18"/>
                <w:lang w:eastAsia="pl-PL"/>
              </w:rPr>
              <w:t>Wyposażenie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6B51B77B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Podstawa stołowa, pilot</w:t>
            </w:r>
          </w:p>
        </w:tc>
        <w:tc>
          <w:tcPr>
            <w:tcW w:w="1924" w:type="pct"/>
            <w:vAlign w:val="center"/>
          </w:tcPr>
          <w:p w14:paraId="38F8DEB9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66EB" w:rsidRPr="00AA2F55" w14:paraId="6C95EDD5" w14:textId="77777777" w:rsidTr="00C7284F">
        <w:trPr>
          <w:trHeight w:val="278"/>
        </w:trPr>
        <w:tc>
          <w:tcPr>
            <w:tcW w:w="1152" w:type="pct"/>
            <w:shd w:val="clear" w:color="auto" w:fill="auto"/>
            <w:vAlign w:val="center"/>
          </w:tcPr>
          <w:p w14:paraId="1657E524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Możliwość montażu na ścianie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44FE4A9A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TAK, </w:t>
            </w:r>
            <w:r w:rsidRPr="00AA2F55">
              <w:rPr>
                <w:rFonts w:ascii="Times New Roman" w:hAnsi="Times New Roman"/>
                <w:sz w:val="18"/>
                <w:szCs w:val="18"/>
              </w:rPr>
              <w:t>VESA</w:t>
            </w:r>
          </w:p>
        </w:tc>
        <w:tc>
          <w:tcPr>
            <w:tcW w:w="1924" w:type="pct"/>
            <w:vAlign w:val="center"/>
          </w:tcPr>
          <w:p w14:paraId="6A80DC72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66EB" w:rsidRPr="00AA2F55" w14:paraId="7AE0ED0E" w14:textId="77777777" w:rsidTr="00C7284F">
        <w:trPr>
          <w:trHeight w:val="255"/>
        </w:trPr>
        <w:tc>
          <w:tcPr>
            <w:tcW w:w="1152" w:type="pct"/>
            <w:shd w:val="clear" w:color="auto" w:fill="auto"/>
            <w:vAlign w:val="center"/>
            <w:hideMark/>
          </w:tcPr>
          <w:p w14:paraId="4ED1FE36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1924" w:type="pct"/>
            <w:shd w:val="clear" w:color="auto" w:fill="auto"/>
            <w:vAlign w:val="center"/>
            <w:hideMark/>
          </w:tcPr>
          <w:p w14:paraId="691244F1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c</w:t>
            </w: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o najmniej: 24 miesiące</w:t>
            </w:r>
          </w:p>
        </w:tc>
        <w:tc>
          <w:tcPr>
            <w:tcW w:w="1924" w:type="pct"/>
            <w:vAlign w:val="center"/>
          </w:tcPr>
          <w:p w14:paraId="7CEBBDE5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66EB" w:rsidRPr="00AA2F55" w14:paraId="439C5891" w14:textId="77777777" w:rsidTr="00C7284F">
        <w:trPr>
          <w:trHeight w:val="377"/>
        </w:trPr>
        <w:tc>
          <w:tcPr>
            <w:tcW w:w="1152" w:type="pct"/>
            <w:shd w:val="clear" w:color="auto" w:fill="auto"/>
            <w:vAlign w:val="center"/>
            <w:hideMark/>
          </w:tcPr>
          <w:p w14:paraId="21F31D76" w14:textId="77777777" w:rsidR="00DC66EB" w:rsidRPr="00AA2F55" w:rsidRDefault="00DC66EB" w:rsidP="00C72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1924" w:type="pct"/>
            <w:shd w:val="clear" w:color="auto" w:fill="auto"/>
            <w:vAlign w:val="center"/>
            <w:hideMark/>
          </w:tcPr>
          <w:p w14:paraId="06BDF696" w14:textId="77777777" w:rsidR="00DC66EB" w:rsidRPr="00AA2F55" w:rsidRDefault="00DC66EB" w:rsidP="00C728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bezpłatny serwis gwarancyjny na czas trwania gwarancji</w:t>
            </w:r>
          </w:p>
        </w:tc>
        <w:tc>
          <w:tcPr>
            <w:tcW w:w="1924" w:type="pct"/>
            <w:vAlign w:val="center"/>
          </w:tcPr>
          <w:p w14:paraId="40A98D3E" w14:textId="77777777" w:rsidR="00DC66EB" w:rsidRPr="00AA2F55" w:rsidRDefault="00DC66EB" w:rsidP="00C7284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FFE92BB" w14:textId="77777777" w:rsidR="00DC66EB" w:rsidRPr="0041028C" w:rsidRDefault="00DC66EB" w:rsidP="00DC66EB">
      <w:pPr>
        <w:keepNext/>
        <w:widowControl w:val="0"/>
        <w:overflowPunct w:val="0"/>
        <w:adjustRightInd w:val="0"/>
        <w:spacing w:after="0" w:line="360" w:lineRule="auto"/>
        <w:jc w:val="center"/>
        <w:rPr>
          <w:rFonts w:ascii="Times New Roman" w:hAnsi="Times New Roman"/>
          <w:bCs/>
          <w:iCs/>
          <w:sz w:val="20"/>
          <w:szCs w:val="20"/>
        </w:rPr>
      </w:pPr>
    </w:p>
    <w:p w14:paraId="44500AE4" w14:textId="77777777" w:rsidR="00DC66EB" w:rsidRPr="00547DDE" w:rsidRDefault="00DC66EB" w:rsidP="00DC66EB">
      <w:pPr>
        <w:pStyle w:val="Tekstpodstawowywcity"/>
        <w:ind w:left="0"/>
        <w:jc w:val="both"/>
        <w:rPr>
          <w:bCs/>
          <w:sz w:val="20"/>
          <w:szCs w:val="20"/>
        </w:rPr>
      </w:pPr>
    </w:p>
    <w:p w14:paraId="4DBEA970" w14:textId="77777777" w:rsidR="00DC66EB" w:rsidRPr="00881F9E" w:rsidRDefault="00DC66EB" w:rsidP="00DC66EB">
      <w:pPr>
        <w:pStyle w:val="Tekstpodstawowywcity"/>
        <w:keepNext/>
        <w:ind w:left="0"/>
        <w:rPr>
          <w:b/>
        </w:rPr>
      </w:pPr>
      <w:r w:rsidRPr="00796610">
        <w:rPr>
          <w:b/>
        </w:rPr>
        <w:t>Podsumowanie dla poz</w:t>
      </w:r>
      <w:r w:rsidRPr="00881F9E">
        <w:rPr>
          <w:b/>
        </w:rPr>
        <w:t>. 1: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326"/>
        <w:gridCol w:w="636"/>
        <w:gridCol w:w="1262"/>
        <w:gridCol w:w="1078"/>
        <w:gridCol w:w="802"/>
        <w:gridCol w:w="852"/>
        <w:gridCol w:w="1616"/>
      </w:tblGrid>
      <w:tr w:rsidR="00DC66EB" w:rsidRPr="00EC6578" w14:paraId="49479443" w14:textId="77777777" w:rsidTr="00C7284F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26771B02" w14:textId="77777777" w:rsidR="00DC66EB" w:rsidRPr="00EC6578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4253F617" w14:textId="77777777" w:rsidR="00DC66EB" w:rsidRPr="00EC6578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Przedmiot zamówienia</w:t>
            </w:r>
          </w:p>
        </w:tc>
        <w:tc>
          <w:tcPr>
            <w:tcW w:w="637" w:type="dxa"/>
            <w:vAlign w:val="center"/>
          </w:tcPr>
          <w:p w14:paraId="2A14AC72" w14:textId="77777777" w:rsidR="00DC66EB" w:rsidRPr="00EC6578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Ilość sztuk</w:t>
            </w:r>
          </w:p>
        </w:tc>
        <w:tc>
          <w:tcPr>
            <w:tcW w:w="1268" w:type="dxa"/>
            <w:vAlign w:val="center"/>
          </w:tcPr>
          <w:p w14:paraId="76284DF4" w14:textId="77777777" w:rsidR="00DC66EB" w:rsidRPr="00EC6578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Cena jednostkowa netto</w:t>
            </w:r>
          </w:p>
        </w:tc>
        <w:tc>
          <w:tcPr>
            <w:tcW w:w="1095" w:type="dxa"/>
            <w:shd w:val="clear" w:color="auto" w:fill="auto"/>
            <w:vAlign w:val="center"/>
          </w:tcPr>
          <w:p w14:paraId="034380DB" w14:textId="77777777" w:rsidR="00DC66EB" w:rsidRPr="00EC6578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Wartość netto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FB304BC" w14:textId="77777777" w:rsidR="00DC66EB" w:rsidRPr="00EC6578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Stawka VAT</w:t>
            </w:r>
          </w:p>
        </w:tc>
        <w:tc>
          <w:tcPr>
            <w:tcW w:w="862" w:type="dxa"/>
            <w:vAlign w:val="center"/>
          </w:tcPr>
          <w:p w14:paraId="21C97C77" w14:textId="77777777" w:rsidR="00DC66EB" w:rsidRPr="00EC6578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Kwota VAT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9B89561" w14:textId="77777777" w:rsidR="00DC66EB" w:rsidRPr="00EC6578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Wartość brutto</w:t>
            </w:r>
          </w:p>
        </w:tc>
      </w:tr>
      <w:tr w:rsidR="00DC66EB" w:rsidRPr="007B200E" w14:paraId="5DC63922" w14:textId="77777777" w:rsidTr="00C7284F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5A0FA900" w14:textId="77777777" w:rsidR="00DC66EB" w:rsidRPr="007B200E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25D35CF6" w14:textId="77777777" w:rsidR="00DC66EB" w:rsidRPr="007B200E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637" w:type="dxa"/>
            <w:vAlign w:val="center"/>
          </w:tcPr>
          <w:p w14:paraId="38A21BCA" w14:textId="77777777" w:rsidR="00DC66EB" w:rsidRPr="007B200E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268" w:type="dxa"/>
            <w:vAlign w:val="center"/>
          </w:tcPr>
          <w:p w14:paraId="3E10E6BB" w14:textId="77777777" w:rsidR="00DC66EB" w:rsidRPr="007B200E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1095" w:type="dxa"/>
            <w:shd w:val="clear" w:color="auto" w:fill="auto"/>
            <w:vAlign w:val="center"/>
          </w:tcPr>
          <w:p w14:paraId="29705F50" w14:textId="77777777" w:rsidR="00DC66EB" w:rsidRPr="007B200E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E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7054F8F" w14:textId="77777777" w:rsidR="00DC66EB" w:rsidRPr="007B200E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862" w:type="dxa"/>
            <w:vAlign w:val="center"/>
          </w:tcPr>
          <w:p w14:paraId="01CA1671" w14:textId="77777777" w:rsidR="00DC66EB" w:rsidRPr="007B200E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G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0CB9955" w14:textId="77777777" w:rsidR="00DC66EB" w:rsidRPr="007B200E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H</w:t>
            </w:r>
          </w:p>
        </w:tc>
      </w:tr>
      <w:tr w:rsidR="00DC66EB" w:rsidRPr="007B200E" w14:paraId="0ED67A8E" w14:textId="77777777" w:rsidTr="00C7284F">
        <w:trPr>
          <w:trHeight w:val="583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188AA35F" w14:textId="77777777" w:rsidR="00DC66EB" w:rsidRPr="007B200E" w:rsidRDefault="00DC66EB" w:rsidP="00C7284F">
            <w:pPr>
              <w:pStyle w:val="Tekstpodstawowywcity"/>
              <w:keepNext/>
              <w:keepLines/>
              <w:ind w:left="0"/>
              <w:rPr>
                <w:sz w:val="20"/>
                <w:szCs w:val="20"/>
              </w:rPr>
            </w:pPr>
            <w:r w:rsidRPr="007B200E">
              <w:rPr>
                <w:sz w:val="20"/>
                <w:szCs w:val="20"/>
              </w:rPr>
              <w:t>1.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19AA3B12" w14:textId="77777777" w:rsidR="00DC66EB" w:rsidRPr="003A2F04" w:rsidRDefault="00DC66EB" w:rsidP="00C7284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audiowizualny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sz w:val="20"/>
                <w:szCs w:val="20"/>
                <w:lang w:val="en-US"/>
              </w:rPr>
              <w:t>telewizory</w:t>
            </w:r>
            <w:proofErr w:type="spellEnd"/>
          </w:p>
        </w:tc>
        <w:tc>
          <w:tcPr>
            <w:tcW w:w="637" w:type="dxa"/>
            <w:vAlign w:val="center"/>
          </w:tcPr>
          <w:p w14:paraId="32A8E6EC" w14:textId="77777777" w:rsidR="00DC66EB" w:rsidRPr="007B200E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8" w:type="dxa"/>
            <w:vAlign w:val="center"/>
          </w:tcPr>
          <w:p w14:paraId="14AFCD38" w14:textId="77777777" w:rsidR="00DC66EB" w:rsidRPr="007B200E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14:paraId="37609CE2" w14:textId="77777777" w:rsidR="00DC66EB" w:rsidRPr="007B200E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106F6525" w14:textId="77777777" w:rsidR="00DC66EB" w:rsidRPr="007B200E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 w:rsidRPr="007B200E">
              <w:rPr>
                <w:sz w:val="20"/>
                <w:szCs w:val="20"/>
              </w:rPr>
              <w:t>23%</w:t>
            </w:r>
          </w:p>
        </w:tc>
        <w:tc>
          <w:tcPr>
            <w:tcW w:w="862" w:type="dxa"/>
            <w:vAlign w:val="center"/>
          </w:tcPr>
          <w:p w14:paraId="1C87E428" w14:textId="77777777" w:rsidR="00DC66EB" w:rsidRPr="007B200E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24489059" w14:textId="77777777" w:rsidR="00DC66EB" w:rsidRPr="007B200E" w:rsidRDefault="00DC66EB" w:rsidP="00C7284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5528535B" w14:textId="77777777" w:rsidR="00DC66EB" w:rsidRDefault="00DC66EB" w:rsidP="00DC66EB">
      <w:pPr>
        <w:pStyle w:val="Tekstpodstawowywcity"/>
        <w:ind w:left="0"/>
        <w:jc w:val="both"/>
        <w:rPr>
          <w:sz w:val="20"/>
          <w:szCs w:val="20"/>
        </w:rPr>
      </w:pPr>
    </w:p>
    <w:p w14:paraId="0712A5A0" w14:textId="77777777" w:rsidR="00DC66EB" w:rsidRPr="00931BDB" w:rsidRDefault="00DC66EB" w:rsidP="00DC66EB">
      <w:pPr>
        <w:pStyle w:val="Akapitzlist1"/>
        <w:numPr>
          <w:ilvl w:val="0"/>
          <w:numId w:val="6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14:paraId="71689D40" w14:textId="77777777" w:rsidR="00DC66EB" w:rsidRPr="00931BDB" w:rsidRDefault="00DC66EB" w:rsidP="00DC66EB">
      <w:pPr>
        <w:pStyle w:val="Akapitzlist1"/>
        <w:numPr>
          <w:ilvl w:val="0"/>
          <w:numId w:val="6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14:paraId="55658DF2" w14:textId="77777777" w:rsidR="00DC66EB" w:rsidRPr="00931BDB" w:rsidRDefault="00DC66EB" w:rsidP="00DC66EB">
      <w:pPr>
        <w:pStyle w:val="Akapitzlist1"/>
        <w:numPr>
          <w:ilvl w:val="0"/>
          <w:numId w:val="6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340353C2" w14:textId="77777777" w:rsidR="00DC66EB" w:rsidRPr="00931BDB" w:rsidRDefault="00DC66EB" w:rsidP="00DC66EB">
      <w:pPr>
        <w:pStyle w:val="Akapitzlist1"/>
        <w:numPr>
          <w:ilvl w:val="0"/>
          <w:numId w:val="6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7EB100F4" w14:textId="77777777" w:rsidR="00DC66EB" w:rsidRDefault="00DC66EB" w:rsidP="00DC66EB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677E9BC8" w14:textId="77777777" w:rsidR="00DC66EB" w:rsidRDefault="00DC66EB" w:rsidP="00DC66EB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14:paraId="7F2B2D55" w14:textId="77777777" w:rsidR="00DC66EB" w:rsidRDefault="00DC66EB" w:rsidP="00DC66EB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36770260" w14:textId="77777777" w:rsidR="00DC66EB" w:rsidRDefault="00DC66EB" w:rsidP="00DC66EB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0EA2F751" w14:textId="77777777" w:rsidR="00DC66EB" w:rsidRPr="00950248" w:rsidRDefault="00DC66EB" w:rsidP="00DC66EB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14:paraId="1CF69B1F" w14:textId="77777777" w:rsidR="00DC66EB" w:rsidRDefault="00DC66EB" w:rsidP="00DC66EB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,</w:t>
      </w:r>
    </w:p>
    <w:p w14:paraId="3BA9ACAF" w14:textId="77777777" w:rsidR="00DC66EB" w:rsidRPr="00931BDB" w:rsidRDefault="00DC66EB" w:rsidP="00DC66EB">
      <w:pPr>
        <w:spacing w:after="0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75286CB" w14:textId="77777777" w:rsidR="00DC66EB" w:rsidRPr="00931BDB" w:rsidRDefault="00DC66EB" w:rsidP="00DC66EB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40A160E" w14:textId="77777777" w:rsidR="00DC66EB" w:rsidRPr="00931BDB" w:rsidRDefault="00DC66EB" w:rsidP="00DC66EB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1FCD7C1" w14:textId="77777777" w:rsidR="00DC66EB" w:rsidRPr="00931BDB" w:rsidRDefault="00DC66EB" w:rsidP="00DC66EB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5BEDB139" w14:textId="77777777" w:rsidR="00DC66EB" w:rsidRPr="00000995" w:rsidRDefault="00DC66EB" w:rsidP="00DC66EB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14:paraId="250FE309" w14:textId="48B4B4B2" w:rsidR="00314248" w:rsidRPr="00DC66EB" w:rsidRDefault="00DC66EB" w:rsidP="00DC66EB">
      <w:pPr>
        <w:rPr>
          <w:rFonts w:ascii="Times New Roman" w:hAnsi="Times New Roman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</w:t>
      </w:r>
    </w:p>
    <w:sectPr w:rsidR="00314248" w:rsidRPr="00DC66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F16523" w14:textId="77777777" w:rsidR="00DC66EB" w:rsidRDefault="00DC66EB" w:rsidP="00DC66EB">
      <w:pPr>
        <w:spacing w:after="0" w:line="240" w:lineRule="auto"/>
      </w:pPr>
      <w:r>
        <w:separator/>
      </w:r>
    </w:p>
  </w:endnote>
  <w:endnote w:type="continuationSeparator" w:id="0">
    <w:p w14:paraId="490944E2" w14:textId="77777777" w:rsidR="00DC66EB" w:rsidRDefault="00DC66EB" w:rsidP="00DC6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2DBBE" w14:textId="77777777" w:rsidR="00DC66EB" w:rsidRDefault="00DC66EB" w:rsidP="00DC66EB">
      <w:pPr>
        <w:spacing w:after="0" w:line="240" w:lineRule="auto"/>
      </w:pPr>
      <w:r>
        <w:separator/>
      </w:r>
    </w:p>
  </w:footnote>
  <w:footnote w:type="continuationSeparator" w:id="0">
    <w:p w14:paraId="6CD4CCE1" w14:textId="77777777" w:rsidR="00DC66EB" w:rsidRDefault="00DC66EB" w:rsidP="00DC66EB">
      <w:pPr>
        <w:spacing w:after="0" w:line="240" w:lineRule="auto"/>
      </w:pPr>
      <w:r>
        <w:continuationSeparator/>
      </w:r>
    </w:p>
  </w:footnote>
  <w:footnote w:id="1">
    <w:p w14:paraId="638062C1" w14:textId="77777777" w:rsidR="00DC66EB" w:rsidRPr="00931BDB" w:rsidRDefault="00DC66EB" w:rsidP="00DC66EB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F9586" w14:textId="77777777" w:rsidR="00DC66EB" w:rsidRDefault="00DC66EB" w:rsidP="00DC66EB">
    <w:pPr>
      <w:pStyle w:val="Nagwek"/>
      <w:jc w:val="center"/>
    </w:pPr>
    <w:r>
      <w:rPr>
        <w:noProof/>
      </w:rPr>
      <w:drawing>
        <wp:inline distT="0" distB="0" distL="0" distR="0" wp14:anchorId="5FE81C2E" wp14:editId="668DFD21">
          <wp:extent cx="4261481" cy="417558"/>
          <wp:effectExtent l="0" t="0" r="6350" b="1905"/>
          <wp:docPr id="41" name="Obraz 41" descr="logo PL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PL UE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384" b="9844"/>
                  <a:stretch/>
                </pic:blipFill>
                <pic:spPr bwMode="auto">
                  <a:xfrm>
                    <a:off x="0" y="0"/>
                    <a:ext cx="4309325" cy="4222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4A52B6">
      <w:t xml:space="preserve"> </w:t>
    </w:r>
    <w:r>
      <w:rPr>
        <w:noProof/>
      </w:rPr>
      <w:drawing>
        <wp:inline distT="0" distB="0" distL="0" distR="0" wp14:anchorId="7034D4D2" wp14:editId="35D56377">
          <wp:extent cx="1188565" cy="348634"/>
          <wp:effectExtent l="0" t="0" r="0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 rotWithShape="1"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50"/>
                  <a:stretch/>
                </pic:blipFill>
                <pic:spPr bwMode="auto">
                  <a:xfrm>
                    <a:off x="0" y="0"/>
                    <a:ext cx="1209510" cy="35477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02F66A5" w14:textId="77777777" w:rsidR="00DC66EB" w:rsidRPr="00DC66EB" w:rsidRDefault="00DC66EB" w:rsidP="00DC66EB">
    <w:pPr>
      <w:pStyle w:val="Nagwek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F3E5A"/>
    <w:multiLevelType w:val="multilevel"/>
    <w:tmpl w:val="148A7140"/>
    <w:lvl w:ilvl="0">
      <w:start w:val="1"/>
      <w:numFmt w:val="decimal"/>
      <w:lvlText w:val="%1."/>
      <w:lvlJc w:val="left"/>
      <w:pPr>
        <w:ind w:left="540" w:hanging="1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73B4654"/>
    <w:multiLevelType w:val="multilevel"/>
    <w:tmpl w:val="D22A1E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9B25424"/>
    <w:multiLevelType w:val="multilevel"/>
    <w:tmpl w:val="AEDE29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6AB90802"/>
    <w:multiLevelType w:val="multilevel"/>
    <w:tmpl w:val="CAB8A6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6D651054"/>
    <w:multiLevelType w:val="multilevel"/>
    <w:tmpl w:val="92DA410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06" w:hanging="1440"/>
      </w:pPr>
      <w:rPr>
        <w:rFonts w:hint="default"/>
      </w:rPr>
    </w:lvl>
  </w:abstractNum>
  <w:abstractNum w:abstractNumId="6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6EB"/>
    <w:rsid w:val="00314248"/>
    <w:rsid w:val="009D1EF4"/>
    <w:rsid w:val="00DC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87A26"/>
  <w15:chartTrackingRefBased/>
  <w15:docId w15:val="{3AAB1739-CA5D-4B53-89E1-00414D2C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6EB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6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6EB"/>
  </w:style>
  <w:style w:type="paragraph" w:styleId="Stopka">
    <w:name w:val="footer"/>
    <w:basedOn w:val="Normalny"/>
    <w:link w:val="StopkaZnak"/>
    <w:uiPriority w:val="99"/>
    <w:unhideWhenUsed/>
    <w:rsid w:val="00DC6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6EB"/>
  </w:style>
  <w:style w:type="paragraph" w:customStyle="1" w:styleId="Akapitzlist1">
    <w:name w:val="Akapit z listą1"/>
    <w:basedOn w:val="Normalny"/>
    <w:rsid w:val="00DC66EB"/>
    <w:pPr>
      <w:ind w:left="720"/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C66EB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Hipercze">
    <w:name w:val="Hyperlink"/>
    <w:basedOn w:val="Domylnaczcionkaakapitu"/>
    <w:uiPriority w:val="99"/>
    <w:unhideWhenUsed/>
    <w:rsid w:val="00DC66EB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66EB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66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nhideWhenUsed/>
    <w:rsid w:val="00DC66EB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DC6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2.jpg@01D66411.37561BA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3.png@01D66411.37561BA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3169</Characters>
  <Application>Microsoft Office Word</Application>
  <DocSecurity>0</DocSecurity>
  <Lines>26</Lines>
  <Paragraphs>7</Paragraphs>
  <ScaleCrop>false</ScaleCrop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dcterms:created xsi:type="dcterms:W3CDTF">2020-07-29T10:33:00Z</dcterms:created>
  <dcterms:modified xsi:type="dcterms:W3CDTF">2020-07-29T11:26:00Z</dcterms:modified>
</cp:coreProperties>
</file>