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1DD" w:rsidRDefault="003111DD" w:rsidP="003111DD">
      <w:pPr>
        <w:spacing w:after="0" w:line="360" w:lineRule="auto"/>
        <w:jc w:val="both"/>
        <w:rPr>
          <w:rFonts w:ascii="Arial" w:eastAsia="Times New Roman" w:hAnsi="Arial" w:cs="Arial"/>
          <w:b/>
          <w:sz w:val="20"/>
          <w:szCs w:val="20"/>
          <w:lang w:eastAsia="pl-PL"/>
        </w:rPr>
      </w:pPr>
    </w:p>
    <w:p w:rsidR="003111DD" w:rsidRDefault="003111DD" w:rsidP="003111DD">
      <w:pPr>
        <w:spacing w:after="0" w:line="360" w:lineRule="auto"/>
        <w:jc w:val="both"/>
        <w:rPr>
          <w:rFonts w:ascii="Arial" w:eastAsia="Times New Roman" w:hAnsi="Arial" w:cs="Arial"/>
          <w:b/>
          <w:sz w:val="20"/>
          <w:szCs w:val="20"/>
          <w:lang w:eastAsia="pl-PL"/>
        </w:rPr>
      </w:pPr>
      <w:r>
        <w:rPr>
          <w:rFonts w:ascii="Arial" w:hAnsi="Arial" w:cs="Arial"/>
          <w:b/>
          <w:bCs/>
          <w:noProof/>
          <w:sz w:val="21"/>
          <w:szCs w:val="21"/>
          <w:lang w:eastAsia="pl-PL"/>
        </w:rPr>
        <w:drawing>
          <wp:inline distT="0" distB="0" distL="0" distR="0">
            <wp:extent cx="5759450" cy="590290"/>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590290"/>
                    </a:xfrm>
                    <a:prstGeom prst="rect">
                      <a:avLst/>
                    </a:prstGeom>
                    <a:noFill/>
                  </pic:spPr>
                </pic:pic>
              </a:graphicData>
            </a:graphic>
          </wp:inline>
        </w:drawing>
      </w:r>
    </w:p>
    <w:p w:rsidR="003111DD" w:rsidRDefault="003111DD" w:rsidP="003111DD">
      <w:pPr>
        <w:spacing w:after="0" w:line="360" w:lineRule="auto"/>
        <w:jc w:val="both"/>
        <w:rPr>
          <w:rFonts w:ascii="Arial" w:eastAsia="Times New Roman" w:hAnsi="Arial" w:cs="Arial"/>
          <w:b/>
          <w:sz w:val="20"/>
          <w:szCs w:val="20"/>
          <w:lang w:eastAsia="pl-PL"/>
        </w:rPr>
      </w:pPr>
    </w:p>
    <w:p w:rsidR="003111DD" w:rsidRDefault="003111DD" w:rsidP="003111DD">
      <w:pPr>
        <w:spacing w:after="0" w:line="360" w:lineRule="auto"/>
        <w:jc w:val="both"/>
        <w:rPr>
          <w:rFonts w:ascii="Arial" w:eastAsia="Times New Roman" w:hAnsi="Arial" w:cs="Arial"/>
          <w:sz w:val="20"/>
          <w:szCs w:val="20"/>
          <w:u w:val="single"/>
          <w:lang w:eastAsia="pl-PL"/>
        </w:rPr>
      </w:pPr>
      <w:r w:rsidRPr="003111DD">
        <w:rPr>
          <w:rFonts w:ascii="Arial" w:eastAsia="Times New Roman" w:hAnsi="Arial" w:cs="Arial"/>
          <w:b/>
          <w:sz w:val="20"/>
          <w:szCs w:val="20"/>
          <w:lang w:eastAsia="pl-PL"/>
        </w:rPr>
        <w:t>CZĘŚĆ V</w:t>
      </w:r>
      <w:r w:rsidRPr="003111DD">
        <w:rPr>
          <w:rFonts w:ascii="Arial" w:eastAsia="Times New Roman" w:hAnsi="Arial" w:cs="Arial"/>
          <w:b/>
          <w:sz w:val="20"/>
          <w:szCs w:val="20"/>
          <w:lang w:eastAsia="pl-PL"/>
        </w:rPr>
        <w:tab/>
      </w:r>
      <w:r w:rsidRPr="003111DD">
        <w:rPr>
          <w:rFonts w:ascii="Arial" w:eastAsia="Times New Roman" w:hAnsi="Arial" w:cs="Arial"/>
          <w:sz w:val="20"/>
          <w:szCs w:val="20"/>
          <w:lang w:eastAsia="pl-PL"/>
        </w:rPr>
        <w:t xml:space="preserve"> </w:t>
      </w:r>
      <w:r w:rsidRPr="003111DD">
        <w:rPr>
          <w:rFonts w:ascii="Arial" w:eastAsia="Times New Roman" w:hAnsi="Arial" w:cs="Arial"/>
          <w:sz w:val="20"/>
          <w:szCs w:val="20"/>
          <w:u w:val="single"/>
          <w:lang w:eastAsia="pl-PL"/>
        </w:rPr>
        <w:t>WZÓR UMOWY</w:t>
      </w:r>
    </w:p>
    <w:p w:rsidR="00333AFD" w:rsidRDefault="00333AFD" w:rsidP="003111DD">
      <w:pPr>
        <w:spacing w:after="0" w:line="360" w:lineRule="auto"/>
        <w:jc w:val="both"/>
        <w:rPr>
          <w:rFonts w:ascii="Arial" w:eastAsia="Times New Roman" w:hAnsi="Arial" w:cs="Arial"/>
          <w:sz w:val="20"/>
          <w:szCs w:val="20"/>
          <w:u w:val="single"/>
          <w:lang w:eastAsia="pl-PL"/>
        </w:rPr>
      </w:pPr>
    </w:p>
    <w:p w:rsidR="00333AFD" w:rsidRPr="003111DD" w:rsidRDefault="00333AFD" w:rsidP="003111DD">
      <w:pPr>
        <w:spacing w:after="0" w:line="360" w:lineRule="auto"/>
        <w:jc w:val="both"/>
        <w:rPr>
          <w:rFonts w:ascii="Arial" w:eastAsia="Times New Roman" w:hAnsi="Arial" w:cs="Arial"/>
          <w:sz w:val="20"/>
          <w:szCs w:val="20"/>
          <w:u w:val="single"/>
          <w:lang w:eastAsia="pl-PL"/>
        </w:rPr>
      </w:pPr>
    </w:p>
    <w:p w:rsidR="003111DD" w:rsidRPr="003111DD" w:rsidRDefault="003111DD" w:rsidP="003111DD">
      <w:pPr>
        <w:spacing w:after="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Umowa nr CRU</w:t>
      </w:r>
      <w:r w:rsidRPr="003111DD">
        <w:rPr>
          <w:rFonts w:ascii="Arial" w:eastAsia="Times New Roman" w:hAnsi="Arial" w:cs="Arial"/>
          <w:b/>
          <w:sz w:val="21"/>
          <w:szCs w:val="21"/>
          <w:lang w:eastAsia="pl-PL"/>
        </w:rPr>
        <w:t>/</w:t>
      </w:r>
      <w:r w:rsidRPr="003111DD">
        <w:rPr>
          <w:rFonts w:ascii="Arial" w:eastAsia="Times New Roman" w:hAnsi="Arial" w:cs="Arial"/>
          <w:sz w:val="21"/>
          <w:szCs w:val="21"/>
          <w:lang w:eastAsia="pl-PL"/>
        </w:rPr>
        <w:t xml:space="preserve">              </w:t>
      </w:r>
      <w:r w:rsidR="00333AFD">
        <w:rPr>
          <w:rFonts w:ascii="Arial" w:eastAsia="Times New Roman" w:hAnsi="Arial" w:cs="Arial"/>
          <w:b/>
          <w:bCs/>
          <w:sz w:val="21"/>
          <w:szCs w:val="21"/>
          <w:lang w:eastAsia="pl-PL"/>
        </w:rPr>
        <w:t>/</w:t>
      </w:r>
      <w:r w:rsidRPr="003111DD">
        <w:rPr>
          <w:rFonts w:ascii="Arial" w:eastAsia="Times New Roman" w:hAnsi="Arial" w:cs="Arial"/>
          <w:b/>
          <w:bCs/>
          <w:sz w:val="21"/>
          <w:szCs w:val="21"/>
          <w:lang w:eastAsia="pl-PL"/>
        </w:rPr>
        <w:t>2020</w:t>
      </w:r>
    </w:p>
    <w:p w:rsidR="003111DD" w:rsidRPr="003111DD" w:rsidRDefault="003111DD" w:rsidP="003111DD">
      <w:pPr>
        <w:spacing w:after="0" w:line="276" w:lineRule="auto"/>
        <w:jc w:val="center"/>
        <w:rPr>
          <w:rFonts w:ascii="Arial" w:eastAsia="Times New Roman" w:hAnsi="Arial" w:cs="Arial"/>
          <w:bCs/>
          <w:sz w:val="21"/>
          <w:szCs w:val="21"/>
          <w:u w:val="single"/>
          <w:lang w:eastAsia="pl-PL"/>
        </w:rPr>
      </w:pP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Zawarta w dniu ………</w:t>
      </w:r>
      <w:r w:rsidR="00333AFD">
        <w:rPr>
          <w:rFonts w:ascii="Arial" w:eastAsia="Times New Roman" w:hAnsi="Arial" w:cs="Arial"/>
          <w:sz w:val="21"/>
          <w:szCs w:val="21"/>
          <w:lang w:eastAsia="pl-PL"/>
        </w:rPr>
        <w:t>……...</w:t>
      </w:r>
      <w:r w:rsidRPr="003111DD">
        <w:rPr>
          <w:rFonts w:ascii="Arial" w:eastAsia="Times New Roman" w:hAnsi="Arial" w:cs="Arial"/>
          <w:sz w:val="21"/>
          <w:szCs w:val="21"/>
          <w:lang w:eastAsia="pl-PL"/>
        </w:rPr>
        <w:t>.2020 r. w Zabrzu, pomiędzy:</w:t>
      </w: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Miastem Zabrze z siedzibą władz w Urzędzie Miejskim, ul. Powstańców Śl. 5-7, 41-800 Zabrze                 (NIP  648-27-43-351) zwanym dalej </w:t>
      </w:r>
      <w:r w:rsidRPr="003111DD">
        <w:rPr>
          <w:rFonts w:ascii="Arial" w:eastAsia="Times New Roman" w:hAnsi="Arial" w:cs="Arial"/>
          <w:b/>
          <w:sz w:val="21"/>
          <w:szCs w:val="21"/>
          <w:lang w:eastAsia="pl-PL"/>
        </w:rPr>
        <w:t xml:space="preserve">Zamawiającym, </w:t>
      </w: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reprezentowanym przez Prezydenta Miasta Zabrze:</w:t>
      </w:r>
    </w:p>
    <w:p w:rsidR="003111DD" w:rsidRPr="003111DD" w:rsidRDefault="003111DD" w:rsidP="00E21BA9">
      <w:pPr>
        <w:spacing w:after="0" w:line="360"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Małgorzatę Mańkę-Szulik</w:t>
      </w:r>
    </w:p>
    <w:p w:rsidR="003111DD" w:rsidRPr="003111DD" w:rsidRDefault="003111DD" w:rsidP="003111DD">
      <w:p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a </w:t>
      </w: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 w ……………..........................................., przy ul..........................…..…….......................…... – prowadzącym działalność gospodarczą pod nazwą ......……………………………...............…</w:t>
      </w:r>
      <w:r w:rsidR="00E21BA9">
        <w:rPr>
          <w:rFonts w:ascii="Arial" w:eastAsia="Times New Roman" w:hAnsi="Arial" w:cs="Arial"/>
          <w:sz w:val="21"/>
          <w:szCs w:val="21"/>
          <w:lang w:eastAsia="pl-PL"/>
        </w:rPr>
        <w:t>......</w:t>
      </w:r>
      <w:r w:rsidRPr="003111DD">
        <w:rPr>
          <w:rFonts w:ascii="Arial" w:eastAsia="Times New Roman" w:hAnsi="Arial" w:cs="Arial"/>
          <w:sz w:val="21"/>
          <w:szCs w:val="21"/>
          <w:lang w:eastAsia="pl-PL"/>
        </w:rPr>
        <w:t xml:space="preserve"> wpis do Centralnej Ewidencji i Informacji o Działalności Gospodarczej Rzeczypospolitej Polskiej                                                                        (NIP: ………........................................, REGON:………............................…...……..), </w:t>
      </w: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lub</w:t>
      </w:r>
    </w:p>
    <w:p w:rsidR="003111DD" w:rsidRPr="003111DD" w:rsidRDefault="003111DD" w:rsidP="00E21BA9">
      <w:pPr>
        <w:spacing w:before="120" w:after="120" w:line="360" w:lineRule="auto"/>
        <w:ind w:right="-75"/>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t>
      </w:r>
    </w:p>
    <w:p w:rsidR="003111DD" w:rsidRPr="003111DD" w:rsidRDefault="003111DD" w:rsidP="00E21BA9">
      <w:pPr>
        <w:spacing w:before="120" w:after="120" w:line="360" w:lineRule="auto"/>
        <w:ind w:right="-75"/>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 siedzibą w................................................................................................................................. (NIP................................................), KRS……...................................................................................</w:t>
      </w:r>
    </w:p>
    <w:p w:rsidR="003111DD" w:rsidRPr="003111DD" w:rsidRDefault="003111DD" w:rsidP="00FD714E">
      <w:pPr>
        <w:spacing w:before="120" w:after="0" w:line="360" w:lineRule="auto"/>
        <w:ind w:right="-75"/>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reprezentowanym przez</w:t>
      </w:r>
      <w:r w:rsidR="00E21BA9">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w:t>
      </w:r>
      <w:r w:rsidR="00E21BA9">
        <w:rPr>
          <w:rFonts w:ascii="Arial" w:eastAsia="Times New Roman" w:hAnsi="Arial" w:cs="Arial"/>
          <w:sz w:val="21"/>
          <w:szCs w:val="21"/>
          <w:lang w:eastAsia="pl-PL"/>
        </w:rPr>
        <w:t>...............</w:t>
      </w:r>
    </w:p>
    <w:p w:rsidR="003111DD" w:rsidRPr="003111DD" w:rsidRDefault="003111DD" w:rsidP="00FD714E">
      <w:pPr>
        <w:spacing w:after="0" w:line="276" w:lineRule="auto"/>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zwanym dalej </w:t>
      </w:r>
      <w:r w:rsidRPr="003111DD">
        <w:rPr>
          <w:rFonts w:ascii="Arial" w:eastAsia="Times New Roman" w:hAnsi="Arial" w:cs="Arial"/>
          <w:b/>
          <w:sz w:val="21"/>
          <w:szCs w:val="21"/>
          <w:lang w:eastAsia="pl-PL"/>
        </w:rPr>
        <w:t>Wykonawcą</w:t>
      </w: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1</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Przedmiot umowy</w:t>
      </w:r>
    </w:p>
    <w:p w:rsidR="003111DD" w:rsidRDefault="003111DD" w:rsidP="003111DD">
      <w:pPr>
        <w:numPr>
          <w:ilvl w:val="0"/>
          <w:numId w:val="16"/>
        </w:numPr>
        <w:spacing w:after="0" w:line="360" w:lineRule="auto"/>
        <w:ind w:left="426" w:right="-7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Zgodnie z wynikiem postępowania o udzielenie zamówienia publicznego w trybie przetargu nieograniczonego pismo BZP.………………............…z dnia………….……......Zamawiający zleca a Wykonawca podejmuje się wykonania zamówienia :</w:t>
      </w:r>
    </w:p>
    <w:p w:rsidR="003D32CD" w:rsidRPr="003D32CD" w:rsidRDefault="003D32CD" w:rsidP="003D32CD">
      <w:pPr>
        <w:jc w:val="center"/>
        <w:rPr>
          <w:rFonts w:ascii="Calibri" w:eastAsia="Calibri" w:hAnsi="Calibri"/>
          <w:b/>
          <w:sz w:val="24"/>
        </w:rPr>
      </w:pPr>
      <w:r w:rsidRPr="003D32CD">
        <w:rPr>
          <w:rFonts w:ascii="Calibri" w:eastAsia="Calibri" w:hAnsi="Calibri"/>
          <w:b/>
          <w:sz w:val="24"/>
        </w:rPr>
        <w:t>Pełnienie nadzoru inwestorskiego nad realizacją zadania pn.:</w:t>
      </w:r>
    </w:p>
    <w:p w:rsidR="003D32CD" w:rsidRPr="003D32CD" w:rsidRDefault="003D32CD" w:rsidP="003D32CD">
      <w:pPr>
        <w:jc w:val="center"/>
        <w:rPr>
          <w:rFonts w:ascii="Calibri" w:eastAsia="Calibri" w:hAnsi="Calibri"/>
          <w:b/>
          <w:sz w:val="24"/>
        </w:rPr>
      </w:pPr>
      <w:r w:rsidRPr="003D32CD">
        <w:rPr>
          <w:rFonts w:ascii="Calibri" w:eastAsia="Calibri" w:hAnsi="Calibri"/>
          <w:b/>
          <w:sz w:val="24"/>
        </w:rPr>
        <w:t>„ZIT - TERMOMODERNIZACJA BUDYNKU SP 28 WRAZ Z MAŁĄ SALĄ GIMNASTYCZNĄ PRZY UL. KOSMOWSKIEJ”</w:t>
      </w:r>
    </w:p>
    <w:p w:rsidR="003111DD" w:rsidRPr="00333AFD" w:rsidRDefault="003111DD" w:rsidP="00DE2749">
      <w:pPr>
        <w:numPr>
          <w:ilvl w:val="0"/>
          <w:numId w:val="16"/>
        </w:numPr>
        <w:spacing w:before="120" w:after="0" w:line="360" w:lineRule="auto"/>
        <w:ind w:right="-74"/>
        <w:jc w:val="both"/>
        <w:rPr>
          <w:rFonts w:ascii="Arial" w:eastAsia="Times New Roman" w:hAnsi="Arial" w:cs="Arial"/>
          <w:szCs w:val="20"/>
          <w:lang w:val="x-none" w:eastAsia="x-none"/>
        </w:rPr>
      </w:pPr>
      <w:r w:rsidRPr="00333AFD">
        <w:rPr>
          <w:rFonts w:ascii="Arial" w:eastAsia="Times New Roman" w:hAnsi="Arial" w:cs="Arial"/>
          <w:szCs w:val="20"/>
          <w:lang w:val="x-none" w:eastAsia="x-none"/>
        </w:rPr>
        <w:t>Inwestycja zlok</w:t>
      </w:r>
      <w:r w:rsidR="00DE2749" w:rsidRPr="00333AFD">
        <w:rPr>
          <w:rFonts w:ascii="Arial" w:eastAsia="Times New Roman" w:hAnsi="Arial" w:cs="Arial"/>
          <w:szCs w:val="20"/>
          <w:lang w:val="x-none" w:eastAsia="x-none"/>
        </w:rPr>
        <w:t>alizowana jest na działce nr 3867/65</w:t>
      </w:r>
      <w:r w:rsidRPr="00333AFD">
        <w:rPr>
          <w:rFonts w:ascii="Arial" w:eastAsia="Times New Roman" w:hAnsi="Arial" w:cs="Arial"/>
          <w:szCs w:val="20"/>
          <w:lang w:val="x-none" w:eastAsia="x-none"/>
        </w:rPr>
        <w:t>, w stosunku do któr</w:t>
      </w:r>
      <w:r w:rsidR="00DE2749" w:rsidRPr="00333AFD">
        <w:rPr>
          <w:rFonts w:ascii="Arial" w:eastAsia="Times New Roman" w:hAnsi="Arial" w:cs="Arial"/>
          <w:szCs w:val="20"/>
          <w:lang w:eastAsia="x-none"/>
        </w:rPr>
        <w:t>ej</w:t>
      </w:r>
      <w:r w:rsidRPr="00333AFD">
        <w:rPr>
          <w:rFonts w:ascii="Arial" w:eastAsia="Times New Roman" w:hAnsi="Arial" w:cs="Arial"/>
          <w:szCs w:val="20"/>
          <w:lang w:val="x-none" w:eastAsia="x-none"/>
        </w:rPr>
        <w:t xml:space="preserve"> Zamawiający oświadcza, że dysponuje nieruchomością na cele budowlane.</w:t>
      </w:r>
      <w:r w:rsidRPr="00333AFD">
        <w:rPr>
          <w:rFonts w:ascii="Arial" w:eastAsia="Times New Roman" w:hAnsi="Arial" w:cs="Arial"/>
          <w:szCs w:val="20"/>
          <w:lang w:eastAsia="x-none"/>
        </w:rPr>
        <w:t xml:space="preserve"> </w:t>
      </w:r>
    </w:p>
    <w:p w:rsidR="003111DD" w:rsidRPr="00333AFD" w:rsidRDefault="003111DD" w:rsidP="003111DD">
      <w:pPr>
        <w:numPr>
          <w:ilvl w:val="0"/>
          <w:numId w:val="16"/>
        </w:numPr>
        <w:spacing w:before="120" w:after="0" w:line="360" w:lineRule="auto"/>
        <w:ind w:right="-74"/>
        <w:jc w:val="both"/>
        <w:rPr>
          <w:rFonts w:ascii="Arial" w:eastAsia="Times New Roman" w:hAnsi="Arial" w:cs="Arial"/>
          <w:lang w:val="x-none" w:eastAsia="x-none"/>
        </w:rPr>
      </w:pPr>
      <w:r w:rsidRPr="00333AFD">
        <w:rPr>
          <w:rFonts w:ascii="Arial" w:eastAsia="Times New Roman" w:hAnsi="Arial" w:cs="Arial"/>
          <w:lang w:val="x-none" w:eastAsia="x-none"/>
        </w:rPr>
        <w:lastRenderedPageBreak/>
        <w:t>Zadanie jest współfinansowane ze środków</w:t>
      </w:r>
      <w:r w:rsidRPr="00333AFD">
        <w:rPr>
          <w:rFonts w:ascii="Arial" w:eastAsia="Times New Roman" w:hAnsi="Arial" w:cs="Arial"/>
          <w:lang w:eastAsia="x-none"/>
        </w:rPr>
        <w:t xml:space="preserve">: </w:t>
      </w:r>
    </w:p>
    <w:p w:rsidR="00DE2749" w:rsidRPr="00333AFD" w:rsidRDefault="00DE2749" w:rsidP="00DE2749">
      <w:pPr>
        <w:pStyle w:val="Akapitzlist"/>
        <w:autoSpaceDE w:val="0"/>
        <w:autoSpaceDN w:val="0"/>
        <w:adjustRightInd w:val="0"/>
        <w:spacing w:line="360" w:lineRule="auto"/>
        <w:ind w:left="360"/>
        <w:jc w:val="both"/>
        <w:rPr>
          <w:rFonts w:ascii="Arial" w:hAnsi="Arial" w:cs="Arial"/>
        </w:rPr>
      </w:pPr>
      <w:r w:rsidRPr="00333AFD">
        <w:rPr>
          <w:rFonts w:ascii="Arial" w:hAnsi="Arial" w:cs="Arial"/>
          <w:b/>
        </w:rPr>
        <w:t>a)</w:t>
      </w:r>
      <w:r w:rsidRPr="00333AFD">
        <w:rPr>
          <w:rFonts w:ascii="Arial" w:hAnsi="Arial" w:cs="Arial"/>
          <w:b/>
        </w:rPr>
        <w:tab/>
        <w:t>- projekt „Termomodernizacja budynku Szkoły Podstawowej nr 28 w Zabrzu” jest współfinansowane w ramach Regionalnego Programu Operacyjnego Województwa Śląskiego na lata 2014-2020. Oś priorytetowa IV „Efektywność energetyczna, odnawialne źródła energii  i gospodarka niskoemisyjna”.  Działanie 4.3. „Efektywność energetyczna i odnawialne źródła energii w infrastrukturze publicznej i mieszkaniowej”. Poddziałanie 4.3.1. „Efektywność energetyczna                       i odnawialne źródła energii w infrastrukturze publicznej i mieszkaniowej - ZIT</w:t>
      </w:r>
      <w:r w:rsidRPr="00333AFD">
        <w:rPr>
          <w:rFonts w:ascii="Arial" w:hAnsi="Arial" w:cs="Arial"/>
        </w:rPr>
        <w:t>”.</w:t>
      </w:r>
    </w:p>
    <w:p w:rsidR="00DE2749" w:rsidRPr="00333AFD" w:rsidRDefault="00DE2749" w:rsidP="00DE2749">
      <w:pPr>
        <w:pStyle w:val="Akapitzlist"/>
        <w:autoSpaceDE w:val="0"/>
        <w:autoSpaceDN w:val="0"/>
        <w:adjustRightInd w:val="0"/>
        <w:spacing w:line="360" w:lineRule="auto"/>
        <w:ind w:left="360"/>
        <w:jc w:val="both"/>
        <w:rPr>
          <w:rFonts w:ascii="Arial" w:hAnsi="Arial" w:cs="Arial"/>
        </w:rPr>
      </w:pPr>
      <w:r w:rsidRPr="00333AFD">
        <w:rPr>
          <w:rFonts w:ascii="Arial" w:hAnsi="Arial" w:cs="Arial"/>
        </w:rPr>
        <w:t>b)</w:t>
      </w:r>
      <w:r w:rsidRPr="00333AFD">
        <w:rPr>
          <w:rFonts w:ascii="Arial" w:hAnsi="Arial" w:cs="Arial"/>
        </w:rPr>
        <w:tab/>
        <w:t xml:space="preserve">- projekt  „Przebudowa oraz zmianą sposobu użytkowania pomieszczenia szatni na salę gier i zabaw ruchowych w Szkole Podstawowej nr 28 przy ul. I. Kosmowskiej 43 </w:t>
      </w:r>
      <w:r w:rsidR="00333AFD">
        <w:rPr>
          <w:rFonts w:ascii="Arial" w:hAnsi="Arial" w:cs="Arial"/>
        </w:rPr>
        <w:t xml:space="preserve">                    </w:t>
      </w:r>
      <w:r w:rsidRPr="00333AFD">
        <w:rPr>
          <w:rFonts w:ascii="Arial" w:hAnsi="Arial" w:cs="Arial"/>
        </w:rPr>
        <w:t>w Zabrzu” -  ze środków własnych.</w:t>
      </w:r>
    </w:p>
    <w:p w:rsidR="003111DD" w:rsidRPr="00333AFD" w:rsidRDefault="003111DD" w:rsidP="003111DD">
      <w:pPr>
        <w:numPr>
          <w:ilvl w:val="0"/>
          <w:numId w:val="16"/>
        </w:numPr>
        <w:spacing w:before="120" w:after="0" w:line="360" w:lineRule="auto"/>
        <w:ind w:right="-74"/>
        <w:jc w:val="both"/>
        <w:rPr>
          <w:rFonts w:ascii="Arial" w:eastAsia="Times New Roman" w:hAnsi="Arial" w:cs="Arial"/>
          <w:lang w:val="x-none" w:eastAsia="x-none"/>
        </w:rPr>
      </w:pPr>
      <w:r w:rsidRPr="00333AFD">
        <w:rPr>
          <w:rFonts w:ascii="Arial" w:eastAsia="Times New Roman" w:hAnsi="Arial" w:cs="Arial"/>
          <w:lang w:val="x-none" w:eastAsia="x-none"/>
        </w:rPr>
        <w:t>Szczegółowy opis przedmiotu umowy zawarty jest w dokumentacji projektowej opracowanej przez</w:t>
      </w:r>
      <w:r w:rsidRPr="00333AFD">
        <w:rPr>
          <w:rFonts w:ascii="Arial" w:eastAsia="Times New Roman" w:hAnsi="Arial" w:cs="Arial"/>
          <w:lang w:eastAsia="x-none"/>
        </w:rPr>
        <w:t>:</w:t>
      </w:r>
      <w:r w:rsidRPr="00333AFD">
        <w:rPr>
          <w:rFonts w:ascii="Arial" w:eastAsia="Times New Roman" w:hAnsi="Arial" w:cs="Arial"/>
          <w:lang w:val="x-none" w:eastAsia="x-none"/>
        </w:rPr>
        <w:t xml:space="preserve"> </w:t>
      </w:r>
    </w:p>
    <w:p w:rsidR="00FE5D29" w:rsidRPr="00333AFD" w:rsidRDefault="00FE5D29" w:rsidP="00333AFD">
      <w:pPr>
        <w:spacing w:line="360" w:lineRule="auto"/>
        <w:ind w:left="357"/>
        <w:jc w:val="both"/>
        <w:rPr>
          <w:rFonts w:ascii="Arial" w:hAnsi="Arial" w:cs="Arial"/>
        </w:rPr>
      </w:pPr>
      <w:r w:rsidRPr="00333AFD">
        <w:rPr>
          <w:rFonts w:ascii="Arial" w:hAnsi="Arial" w:cs="Arial"/>
        </w:rPr>
        <w:t xml:space="preserve">Biuro Architektoniczne BAAR Adam </w:t>
      </w:r>
      <w:proofErr w:type="spellStart"/>
      <w:r w:rsidRPr="00333AFD">
        <w:rPr>
          <w:rFonts w:ascii="Arial" w:hAnsi="Arial" w:cs="Arial"/>
        </w:rPr>
        <w:t>Radzimski</w:t>
      </w:r>
      <w:proofErr w:type="spellEnd"/>
      <w:r w:rsidRPr="00333AFD">
        <w:rPr>
          <w:rFonts w:ascii="Arial" w:hAnsi="Arial" w:cs="Arial"/>
        </w:rPr>
        <w:t xml:space="preserve">, ul. Pułaskiego 17, 41-800 Zabrze oraz Biuro Architektoniczne ARCH - Anioły s. c. Agnieszka Jarzyńska, Janina Jarzyńska, </w:t>
      </w:r>
      <w:r w:rsidR="00333AFD">
        <w:rPr>
          <w:rFonts w:ascii="Arial" w:hAnsi="Arial" w:cs="Arial"/>
        </w:rPr>
        <w:t xml:space="preserve">                   </w:t>
      </w:r>
      <w:r w:rsidRPr="00333AFD">
        <w:rPr>
          <w:rFonts w:ascii="Arial" w:hAnsi="Arial" w:cs="Arial"/>
        </w:rPr>
        <w:t>ul. Tarnogórska 12/18, 44-100 Gliwice,</w:t>
      </w:r>
      <w:r w:rsidRPr="00333AFD">
        <w:rPr>
          <w:rFonts w:ascii="Arial" w:hAnsi="Arial" w:cs="Arial"/>
          <w:i/>
        </w:rPr>
        <w:t xml:space="preserve">  </w:t>
      </w:r>
      <w:r w:rsidRPr="00333AFD">
        <w:rPr>
          <w:rFonts w:ascii="Arial" w:hAnsi="Arial" w:cs="Arial"/>
        </w:rPr>
        <w:t>obejmujących n/w pozycje:</w:t>
      </w:r>
    </w:p>
    <w:p w:rsidR="00FE5D29" w:rsidRPr="00DC7C60" w:rsidRDefault="00FE5D29" w:rsidP="00FE5D29">
      <w:pPr>
        <w:pStyle w:val="Akapitzlist"/>
        <w:widowControl w:val="0"/>
        <w:numPr>
          <w:ilvl w:val="0"/>
          <w:numId w:val="18"/>
        </w:numPr>
        <w:spacing w:after="0" w:line="360" w:lineRule="auto"/>
        <w:contextualSpacing w:val="0"/>
        <w:jc w:val="both"/>
        <w:rPr>
          <w:rFonts w:ascii="Arial" w:hAnsi="Arial" w:cs="Arial"/>
        </w:rPr>
      </w:pPr>
      <w:r w:rsidRPr="00DC7C60">
        <w:rPr>
          <w:rFonts w:ascii="Arial" w:hAnsi="Arial" w:cs="Arial"/>
        </w:rPr>
        <w:t>Projekt budowlany</w:t>
      </w:r>
      <w:r>
        <w:rPr>
          <w:rFonts w:ascii="Arial" w:hAnsi="Arial" w:cs="Arial"/>
        </w:rPr>
        <w:t xml:space="preserve"> termomodernizacji budynku Szkoły Podstawowej nr 28 w Zabrzu stanowiący załącznik do zaświadczenia wydanego przez Wydział Budownictwa </w:t>
      </w:r>
      <w:r w:rsidR="00333AFD">
        <w:rPr>
          <w:rFonts w:ascii="Arial" w:hAnsi="Arial" w:cs="Arial"/>
        </w:rPr>
        <w:t xml:space="preserve">                      </w:t>
      </w:r>
      <w:r>
        <w:rPr>
          <w:rFonts w:ascii="Arial" w:hAnsi="Arial" w:cs="Arial"/>
        </w:rPr>
        <w:t xml:space="preserve">tut. Urzędu  dnia 12.02.2020 r. </w:t>
      </w:r>
      <w:r w:rsidRPr="00DC7C60">
        <w:rPr>
          <w:rFonts w:ascii="Arial" w:hAnsi="Arial" w:cs="Arial"/>
        </w:rPr>
        <w:t xml:space="preserve"> nr WB.6743.</w:t>
      </w:r>
      <w:r>
        <w:rPr>
          <w:rFonts w:ascii="Arial" w:hAnsi="Arial" w:cs="Arial"/>
        </w:rPr>
        <w:t>1340</w:t>
      </w:r>
      <w:r w:rsidRPr="00DC7C60">
        <w:rPr>
          <w:rFonts w:ascii="Arial" w:hAnsi="Arial" w:cs="Arial"/>
        </w:rPr>
        <w:t>.2018.</w:t>
      </w:r>
      <w:r>
        <w:rPr>
          <w:rFonts w:ascii="Arial" w:hAnsi="Arial" w:cs="Arial"/>
        </w:rPr>
        <w:t>CG</w:t>
      </w:r>
      <w:r w:rsidRPr="00DC7C60">
        <w:rPr>
          <w:rFonts w:ascii="Arial" w:hAnsi="Arial" w:cs="Arial"/>
        </w:rPr>
        <w:t xml:space="preserve"> </w:t>
      </w:r>
      <w:r>
        <w:rPr>
          <w:rFonts w:ascii="Arial" w:hAnsi="Arial" w:cs="Arial"/>
        </w:rPr>
        <w:t>o braku sprzeciwu do przyjęcia zgłoszenia robót</w:t>
      </w:r>
      <w:r w:rsidRPr="00DC7C60">
        <w:rPr>
          <w:rFonts w:ascii="Arial" w:hAnsi="Arial" w:cs="Arial"/>
        </w:rPr>
        <w:t xml:space="preserve"> polegających na </w:t>
      </w:r>
      <w:r>
        <w:rPr>
          <w:rFonts w:ascii="Arial" w:hAnsi="Arial" w:cs="Arial"/>
        </w:rPr>
        <w:t xml:space="preserve">termomodernizacji budynku SP nr 28 </w:t>
      </w:r>
      <w:r w:rsidR="00333AFD">
        <w:rPr>
          <w:rFonts w:ascii="Arial" w:hAnsi="Arial" w:cs="Arial"/>
        </w:rPr>
        <w:t xml:space="preserve">                     </w:t>
      </w:r>
      <w:r>
        <w:rPr>
          <w:rFonts w:ascii="Arial" w:hAnsi="Arial" w:cs="Arial"/>
        </w:rPr>
        <w:t>w Zabrzu przy ul. Kosmowskiej 43;</w:t>
      </w:r>
      <w:r w:rsidRPr="00DC7C60">
        <w:rPr>
          <w:rFonts w:ascii="Arial" w:hAnsi="Arial" w:cs="Arial"/>
        </w:rPr>
        <w:t xml:space="preserve"> </w:t>
      </w:r>
    </w:p>
    <w:p w:rsidR="00FE5D29" w:rsidRPr="002378C9" w:rsidRDefault="00FE5D29" w:rsidP="00FE5D29">
      <w:pPr>
        <w:pStyle w:val="Akapitzlist"/>
        <w:numPr>
          <w:ilvl w:val="0"/>
          <w:numId w:val="18"/>
        </w:numPr>
        <w:autoSpaceDE w:val="0"/>
        <w:autoSpaceDN w:val="0"/>
        <w:adjustRightInd w:val="0"/>
        <w:spacing w:after="0" w:line="360" w:lineRule="auto"/>
        <w:contextualSpacing w:val="0"/>
        <w:jc w:val="both"/>
        <w:rPr>
          <w:rFonts w:ascii="Arial" w:hAnsi="Arial" w:cs="Arial"/>
        </w:rPr>
      </w:pPr>
      <w:r>
        <w:rPr>
          <w:rFonts w:ascii="Arial" w:hAnsi="Arial" w:cs="Arial"/>
        </w:rPr>
        <w:t xml:space="preserve">Projekt budowlano – wykonawczy </w:t>
      </w:r>
      <w:r w:rsidRPr="00C43F44">
        <w:rPr>
          <w:rFonts w:ascii="Arial" w:hAnsi="Arial" w:cs="Arial"/>
        </w:rPr>
        <w:t xml:space="preserve">przebudowy wraz ze zmianą sposobu użytkowania pomieszczenia szatni na sale gier i zabaw ruchowych </w:t>
      </w:r>
      <w:r w:rsidR="00333AFD">
        <w:rPr>
          <w:rFonts w:ascii="Arial" w:hAnsi="Arial" w:cs="Arial"/>
        </w:rPr>
        <w:t xml:space="preserve">w Szkole Podstawowej nr 28 przy </w:t>
      </w:r>
      <w:r w:rsidRPr="00C43F44">
        <w:rPr>
          <w:rFonts w:ascii="Arial" w:hAnsi="Arial" w:cs="Arial"/>
        </w:rPr>
        <w:t xml:space="preserve">ul. I. Kosmowskiej 43 w Zabrzu, położonej na działce nr 3867/65, ob.0007 Rokitnica, nr </w:t>
      </w:r>
      <w:proofErr w:type="spellStart"/>
      <w:r w:rsidRPr="00C43F44">
        <w:rPr>
          <w:rFonts w:ascii="Arial" w:hAnsi="Arial" w:cs="Arial"/>
        </w:rPr>
        <w:t>ewid</w:t>
      </w:r>
      <w:proofErr w:type="spellEnd"/>
      <w:r w:rsidRPr="00C43F44">
        <w:rPr>
          <w:rFonts w:ascii="Arial" w:hAnsi="Arial" w:cs="Arial"/>
        </w:rPr>
        <w:t>. 247801_1, w ramach budżetu partycypacyjne</w:t>
      </w:r>
      <w:r w:rsidR="00333AFD">
        <w:rPr>
          <w:rFonts w:ascii="Arial" w:hAnsi="Arial" w:cs="Arial"/>
        </w:rPr>
        <w:t xml:space="preserve">go IV Edycja – wniosek nr P0030 </w:t>
      </w:r>
      <w:r w:rsidRPr="00C43F44">
        <w:rPr>
          <w:rFonts w:ascii="Arial" w:hAnsi="Arial" w:cs="Arial"/>
        </w:rPr>
        <w:t>pn.: „Ogólnodostępna mała sala g</w:t>
      </w:r>
      <w:r>
        <w:rPr>
          <w:rFonts w:ascii="Arial" w:hAnsi="Arial" w:cs="Arial"/>
        </w:rPr>
        <w:t>imnastyczna dla dzieci</w:t>
      </w:r>
      <w:r w:rsidRPr="00C43F44">
        <w:rPr>
          <w:rFonts w:ascii="Arial" w:hAnsi="Arial" w:cs="Arial"/>
        </w:rPr>
        <w:t xml:space="preserve"> </w:t>
      </w:r>
      <w:r w:rsidR="00333AFD">
        <w:rPr>
          <w:rFonts w:ascii="Arial" w:hAnsi="Arial" w:cs="Arial"/>
        </w:rPr>
        <w:t xml:space="preserve">                              </w:t>
      </w:r>
      <w:r w:rsidRPr="00C43F44">
        <w:rPr>
          <w:rFonts w:ascii="Arial" w:hAnsi="Arial" w:cs="Arial"/>
        </w:rPr>
        <w:t xml:space="preserve">i młodzieży w Szkole Podstawowej nr 28 im. </w:t>
      </w:r>
      <w:r>
        <w:rPr>
          <w:rFonts w:ascii="Arial" w:hAnsi="Arial" w:cs="Arial"/>
        </w:rPr>
        <w:t>Miłośników Rokitnicy w Zabrzu ” zatwierdzony decyzją Prezydenta m. Zabrze nr. 587/</w:t>
      </w:r>
      <w:r w:rsidR="00333AFD">
        <w:rPr>
          <w:rFonts w:ascii="Arial" w:hAnsi="Arial" w:cs="Arial"/>
        </w:rPr>
        <w:t xml:space="preserve">2018 </w:t>
      </w:r>
      <w:r>
        <w:rPr>
          <w:rFonts w:ascii="Arial" w:hAnsi="Arial" w:cs="Arial"/>
        </w:rPr>
        <w:t xml:space="preserve">z dnia 09.07.2018 r. </w:t>
      </w:r>
      <w:r w:rsidR="00333AFD">
        <w:rPr>
          <w:rFonts w:ascii="Arial" w:hAnsi="Arial" w:cs="Arial"/>
        </w:rPr>
        <w:t xml:space="preserve">                           </w:t>
      </w:r>
      <w:r>
        <w:rPr>
          <w:rFonts w:ascii="Arial" w:hAnsi="Arial" w:cs="Arial"/>
        </w:rPr>
        <w:t>nr WB.6740.590.2018.CG</w:t>
      </w:r>
    </w:p>
    <w:p w:rsidR="00FE5D29" w:rsidRPr="009C3860" w:rsidRDefault="00FE5D29" w:rsidP="00FE5D29">
      <w:pPr>
        <w:pStyle w:val="Tekstpodstawowywcity"/>
        <w:numPr>
          <w:ilvl w:val="0"/>
          <w:numId w:val="18"/>
        </w:numPr>
        <w:spacing w:line="360" w:lineRule="auto"/>
        <w:ind w:right="-74"/>
        <w:jc w:val="both"/>
        <w:rPr>
          <w:rFonts w:ascii="Arial" w:hAnsi="Arial" w:cs="Arial"/>
          <w:i/>
          <w:sz w:val="20"/>
          <w:szCs w:val="22"/>
        </w:rPr>
      </w:pPr>
      <w:r w:rsidRPr="009C3860">
        <w:rPr>
          <w:rFonts w:ascii="Arial" w:hAnsi="Arial" w:cs="Arial"/>
          <w:sz w:val="20"/>
          <w:szCs w:val="22"/>
        </w:rPr>
        <w:t>Projekty wykonawcze branżowe:</w:t>
      </w:r>
    </w:p>
    <w:p w:rsidR="00FE5D29" w:rsidRDefault="00FE5D29" w:rsidP="00FE5D29">
      <w:pPr>
        <w:pStyle w:val="Tekstpodstawowywcity"/>
        <w:spacing w:line="360" w:lineRule="auto"/>
        <w:ind w:right="-74"/>
        <w:jc w:val="both"/>
        <w:rPr>
          <w:rFonts w:ascii="Arial" w:hAnsi="Arial" w:cs="Arial"/>
          <w:sz w:val="20"/>
          <w:szCs w:val="22"/>
        </w:rPr>
      </w:pPr>
      <w:r>
        <w:rPr>
          <w:rFonts w:ascii="Arial" w:hAnsi="Arial" w:cs="Arial"/>
          <w:sz w:val="20"/>
          <w:szCs w:val="22"/>
        </w:rPr>
        <w:t>- branża architektoniczno-konstrukcyjna,</w:t>
      </w:r>
    </w:p>
    <w:p w:rsidR="00FE5D29" w:rsidRPr="009C3860" w:rsidRDefault="00FE5D29" w:rsidP="00FE5D29">
      <w:pPr>
        <w:pStyle w:val="Tekstpodstawowywcity"/>
        <w:spacing w:line="360" w:lineRule="auto"/>
        <w:ind w:right="-74"/>
        <w:jc w:val="both"/>
        <w:rPr>
          <w:rFonts w:ascii="Arial" w:hAnsi="Arial" w:cs="Arial"/>
          <w:sz w:val="20"/>
          <w:szCs w:val="22"/>
        </w:rPr>
      </w:pPr>
      <w:r w:rsidRPr="009C3860">
        <w:rPr>
          <w:rFonts w:ascii="Arial" w:hAnsi="Arial" w:cs="Arial"/>
          <w:sz w:val="20"/>
          <w:szCs w:val="22"/>
        </w:rPr>
        <w:t xml:space="preserve">- </w:t>
      </w:r>
      <w:r>
        <w:rPr>
          <w:rFonts w:ascii="Arial" w:hAnsi="Arial" w:cs="Arial"/>
          <w:sz w:val="20"/>
          <w:szCs w:val="22"/>
        </w:rPr>
        <w:t>branża instalacyjna,</w:t>
      </w:r>
    </w:p>
    <w:p w:rsidR="00FE5D29" w:rsidRPr="009C3860" w:rsidRDefault="00FE5D29" w:rsidP="00FE5D29">
      <w:pPr>
        <w:pStyle w:val="Tekstpodstawowywcity"/>
        <w:spacing w:line="360" w:lineRule="auto"/>
        <w:ind w:right="-74"/>
        <w:jc w:val="both"/>
        <w:rPr>
          <w:rFonts w:ascii="Arial" w:hAnsi="Arial" w:cs="Arial"/>
          <w:i/>
          <w:sz w:val="20"/>
          <w:szCs w:val="22"/>
        </w:rPr>
      </w:pPr>
      <w:r w:rsidRPr="009C3860">
        <w:rPr>
          <w:rFonts w:ascii="Arial" w:hAnsi="Arial" w:cs="Arial"/>
          <w:sz w:val="20"/>
          <w:szCs w:val="22"/>
        </w:rPr>
        <w:t>- branża elektryczna.</w:t>
      </w:r>
    </w:p>
    <w:p w:rsidR="00FE5D29" w:rsidRPr="009C3860" w:rsidRDefault="00FE5D29" w:rsidP="00FE5D29">
      <w:pPr>
        <w:pStyle w:val="Tekstpodstawowywcity"/>
        <w:numPr>
          <w:ilvl w:val="0"/>
          <w:numId w:val="18"/>
        </w:numPr>
        <w:spacing w:line="360" w:lineRule="auto"/>
        <w:ind w:right="-74"/>
        <w:jc w:val="both"/>
        <w:rPr>
          <w:rFonts w:ascii="Arial" w:hAnsi="Arial" w:cs="Arial"/>
          <w:i/>
          <w:sz w:val="20"/>
          <w:szCs w:val="22"/>
        </w:rPr>
      </w:pPr>
      <w:r w:rsidRPr="009C3860">
        <w:rPr>
          <w:rFonts w:ascii="Arial" w:hAnsi="Arial" w:cs="Arial"/>
          <w:sz w:val="20"/>
          <w:szCs w:val="22"/>
        </w:rPr>
        <w:t>Przedmiary robót;</w:t>
      </w:r>
    </w:p>
    <w:p w:rsidR="00FE5D29" w:rsidRPr="009C3860" w:rsidRDefault="00FE5D29" w:rsidP="00FE5D29">
      <w:pPr>
        <w:pStyle w:val="Tekstpodstawowywcity"/>
        <w:numPr>
          <w:ilvl w:val="0"/>
          <w:numId w:val="18"/>
        </w:numPr>
        <w:spacing w:line="360" w:lineRule="auto"/>
        <w:ind w:right="-74"/>
        <w:jc w:val="both"/>
        <w:rPr>
          <w:rFonts w:ascii="Arial" w:hAnsi="Arial" w:cs="Arial"/>
          <w:i/>
          <w:sz w:val="20"/>
          <w:szCs w:val="22"/>
        </w:rPr>
      </w:pPr>
      <w:r w:rsidRPr="009C3860">
        <w:rPr>
          <w:rFonts w:ascii="Arial" w:hAnsi="Arial" w:cs="Arial"/>
          <w:sz w:val="20"/>
          <w:szCs w:val="22"/>
        </w:rPr>
        <w:t>Specyfikacje techniczne wykonania i odbioru robót.</w:t>
      </w:r>
    </w:p>
    <w:p w:rsidR="00DE2749" w:rsidRPr="00FE5D29" w:rsidRDefault="00DE2749" w:rsidP="00DE2749">
      <w:pPr>
        <w:spacing w:before="120" w:after="0" w:line="360" w:lineRule="auto"/>
        <w:ind w:left="360" w:right="-74"/>
        <w:jc w:val="both"/>
        <w:rPr>
          <w:rFonts w:ascii="Arial" w:eastAsia="Times New Roman" w:hAnsi="Arial" w:cs="Arial"/>
          <w:sz w:val="20"/>
          <w:szCs w:val="20"/>
          <w:lang w:eastAsia="x-none"/>
        </w:rPr>
      </w:pPr>
    </w:p>
    <w:p w:rsidR="003111DD" w:rsidRPr="003111DD" w:rsidRDefault="003111DD" w:rsidP="003111DD">
      <w:pPr>
        <w:numPr>
          <w:ilvl w:val="0"/>
          <w:numId w:val="16"/>
        </w:numPr>
        <w:spacing w:after="0" w:line="360" w:lineRule="auto"/>
        <w:ind w:right="-7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Budynek/obszar nie jest wpisany do rejestru zabytków ani nie jest objęty ochroną konserwatorską.</w:t>
      </w:r>
    </w:p>
    <w:p w:rsidR="00FE5D29" w:rsidRPr="00333AFD" w:rsidRDefault="003111DD" w:rsidP="00FE5D29">
      <w:pPr>
        <w:pStyle w:val="Tekstpodstawowywcity"/>
        <w:numPr>
          <w:ilvl w:val="0"/>
          <w:numId w:val="33"/>
        </w:numPr>
        <w:spacing w:line="360" w:lineRule="auto"/>
        <w:ind w:right="-74"/>
        <w:jc w:val="both"/>
        <w:rPr>
          <w:rFonts w:ascii="Arial" w:hAnsi="Arial" w:cs="Arial"/>
          <w:sz w:val="22"/>
          <w:szCs w:val="22"/>
        </w:rPr>
      </w:pPr>
      <w:r w:rsidRPr="00333AFD">
        <w:rPr>
          <w:rFonts w:ascii="Arial" w:hAnsi="Arial" w:cs="Arial"/>
          <w:b/>
          <w:bCs/>
          <w:sz w:val="22"/>
          <w:szCs w:val="22"/>
        </w:rPr>
        <w:t>Zakres robót obejmuje:</w:t>
      </w:r>
      <w:r w:rsidR="00FE5D29" w:rsidRPr="00333AFD">
        <w:rPr>
          <w:rFonts w:ascii="Arial" w:hAnsi="Arial" w:cs="Arial"/>
          <w:sz w:val="22"/>
          <w:szCs w:val="22"/>
        </w:rPr>
        <w:t xml:space="preserve"> termomodernizację obiektu oraz wykonanie robót budowlanych</w:t>
      </w:r>
      <w:r w:rsidR="00FE5D29" w:rsidRPr="00333AFD">
        <w:rPr>
          <w:sz w:val="22"/>
          <w:szCs w:val="22"/>
        </w:rPr>
        <w:t xml:space="preserve"> </w:t>
      </w:r>
      <w:r w:rsidR="00FE5D29" w:rsidRPr="00333AFD">
        <w:rPr>
          <w:rFonts w:ascii="Arial" w:hAnsi="Arial" w:cs="Arial"/>
          <w:sz w:val="22"/>
          <w:szCs w:val="22"/>
        </w:rPr>
        <w:t>związanych z</w:t>
      </w:r>
      <w:r w:rsidR="00FE5D29" w:rsidRPr="00333AFD">
        <w:rPr>
          <w:sz w:val="22"/>
          <w:szCs w:val="22"/>
        </w:rPr>
        <w:t xml:space="preserve"> </w:t>
      </w:r>
      <w:r w:rsidR="00FE5D29" w:rsidRPr="00333AFD">
        <w:rPr>
          <w:rFonts w:ascii="Arial" w:hAnsi="Arial" w:cs="Arial"/>
          <w:sz w:val="22"/>
          <w:szCs w:val="22"/>
        </w:rPr>
        <w:t>przebudową wraz ze zmianą sposobu użytkowania pomieszczenia szatni na sale gier i zabaw ruchowych, w tym m.in.:</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docieplenie ścian zewnętrznych;</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docieplenie stropodachu;</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 xml:space="preserve"> wykonanie izolacji termicznej ścian przyziemia;</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wykonanie izolacji przeciwwilgociowej ścianach przyziemia;</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wykonanie nowego pokrycia dachu - izolacja przeciwwodna;</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wymiana obróbek blacharskich;</w:t>
      </w:r>
    </w:p>
    <w:p w:rsidR="00FE5D29" w:rsidRPr="00333AFD" w:rsidRDefault="00FE5D29" w:rsidP="00876E11">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wymiana części ślusarki okiennej</w:t>
      </w:r>
      <w:r w:rsidR="00876E11">
        <w:rPr>
          <w:rFonts w:ascii="Arial" w:hAnsi="Arial" w:cs="Arial"/>
          <w:sz w:val="22"/>
          <w:szCs w:val="22"/>
        </w:rPr>
        <w:t xml:space="preserve"> wraz z parapetami zewnętrznymi, </w:t>
      </w:r>
      <w:r w:rsidRPr="00333AFD">
        <w:rPr>
          <w:rFonts w:ascii="Arial" w:hAnsi="Arial" w:cs="Arial"/>
          <w:sz w:val="22"/>
          <w:szCs w:val="22"/>
        </w:rPr>
        <w:t>wewnętrznymi, montaż we wszystkich oknach nawiewników;</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wymiana ślusarki drzwiowej zewnętrznej i drzwi zewnętrznych;</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wymiana instalacji c.o. wraz z grzejnikami i zaworami termostatycznymi;</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remont instalacji zimnej wody;</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remont instalacji p.poż.;</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wymiana odcinków przyłączy instalacji przy przejściu przez ściany zewnętrzne oraz w wykopach z uwagi na stan techniczny (wodnej, kanalizacyjnej, deszczowej);</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wymiana instalacji elektrycznej oraz wszystkich opraw oświetleniowych na oprawy ze źródłami LED;</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wymiana instalacji odgromowej;</w:t>
      </w:r>
    </w:p>
    <w:p w:rsidR="00FE5D29" w:rsidRPr="00333AFD" w:rsidRDefault="00FE5D29" w:rsidP="00FE5D29">
      <w:pPr>
        <w:pStyle w:val="Tekstpodstawowywcity"/>
        <w:spacing w:line="360" w:lineRule="auto"/>
        <w:ind w:left="284"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 xml:space="preserve">wymiana instalacji deszczowej wraz z wymianą wszystkich czyszczaków; </w:t>
      </w:r>
      <w:proofErr w:type="spellStart"/>
      <w:r w:rsidRPr="00333AFD">
        <w:rPr>
          <w:rFonts w:ascii="Arial" w:hAnsi="Arial" w:cs="Arial"/>
          <w:sz w:val="22"/>
          <w:szCs w:val="22"/>
        </w:rPr>
        <w:t>geigerów</w:t>
      </w:r>
      <w:proofErr w:type="spellEnd"/>
      <w:r w:rsidR="00876E11">
        <w:rPr>
          <w:rFonts w:ascii="Arial" w:hAnsi="Arial" w:cs="Arial"/>
          <w:sz w:val="22"/>
          <w:szCs w:val="22"/>
        </w:rPr>
        <w:t xml:space="preserve">                    </w:t>
      </w:r>
      <w:r w:rsidRPr="00333AFD">
        <w:rPr>
          <w:rFonts w:ascii="Arial" w:hAnsi="Arial" w:cs="Arial"/>
          <w:sz w:val="22"/>
          <w:szCs w:val="22"/>
        </w:rPr>
        <w:t xml:space="preserve"> i udrożnienie odpływów deszczowych;</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 xml:space="preserve">zapewnienie wentylacji w pomieszczeniach byłej kotłowni po zamurowaniu okien </w:t>
      </w:r>
      <w:r w:rsidR="00876E11">
        <w:rPr>
          <w:rFonts w:ascii="Arial" w:hAnsi="Arial" w:cs="Arial"/>
          <w:sz w:val="22"/>
          <w:szCs w:val="22"/>
        </w:rPr>
        <w:t xml:space="preserve">                       </w:t>
      </w:r>
      <w:r w:rsidRPr="00333AFD">
        <w:rPr>
          <w:rFonts w:ascii="Arial" w:hAnsi="Arial" w:cs="Arial"/>
          <w:sz w:val="22"/>
          <w:szCs w:val="22"/>
        </w:rPr>
        <w:t>i zsypów;</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malowanie ścian i sufitów oraz uzupełnienie ubytków, tynków i ich przetarcie po wykonanych robotach;</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likwidacja zbędnych okien i drzwi piwnicznych oraz zsypu do kotłowni;</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likwidacja kominów dymowych, węglowych- z pom. kotłowni i kuchni;</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demontaż i likwidacja zbędnych metalowych wsporników, kabli i puszek na ścianach zewnętrznych;</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likwidacja prefabrykowanych elementów betonowych o w</w:t>
      </w:r>
      <w:r w:rsidR="00876E11">
        <w:rPr>
          <w:rFonts w:ascii="Arial" w:hAnsi="Arial" w:cs="Arial"/>
          <w:sz w:val="22"/>
          <w:szCs w:val="22"/>
        </w:rPr>
        <w:t>ykończeniu z falistym kształtem</w:t>
      </w:r>
      <w:r w:rsidRPr="00333AFD">
        <w:rPr>
          <w:rFonts w:ascii="Arial" w:hAnsi="Arial" w:cs="Arial"/>
          <w:sz w:val="22"/>
          <w:szCs w:val="22"/>
        </w:rPr>
        <w:t xml:space="preserve"> ( elewacyjnych );</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przebudowa kominów ( podwyższenie pod dociepleniu );</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lastRenderedPageBreak/>
        <w:t>–</w:t>
      </w:r>
      <w:r w:rsidRPr="00333AFD">
        <w:rPr>
          <w:rFonts w:ascii="Arial" w:hAnsi="Arial" w:cs="Arial"/>
          <w:sz w:val="22"/>
          <w:szCs w:val="22"/>
        </w:rPr>
        <w:tab/>
        <w:t>przemurowanie luźnych fragmentów ścian zewnętrznych, gzymsów, cokołów, uzupełnienie ubytków;</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 xml:space="preserve">wykonanie przebicia otworów drzwiowych do kotłowni od wewnątrz budynku </w:t>
      </w:r>
      <w:r w:rsidR="00876E11">
        <w:rPr>
          <w:rFonts w:ascii="Arial" w:hAnsi="Arial" w:cs="Arial"/>
          <w:sz w:val="22"/>
          <w:szCs w:val="22"/>
        </w:rPr>
        <w:t xml:space="preserve">                             </w:t>
      </w:r>
      <w:r w:rsidRPr="00333AFD">
        <w:rPr>
          <w:rFonts w:ascii="Arial" w:hAnsi="Arial" w:cs="Arial"/>
          <w:sz w:val="22"/>
          <w:szCs w:val="22"/>
        </w:rPr>
        <w:t>( w ścianie działowej );</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wykonanie przebicia w ścianie działowej pomiędzy salami nr 2.8 i nr 2.9;</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wykonanie osłon grzejników;</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w:t>
      </w:r>
      <w:r w:rsidRPr="00333AFD">
        <w:rPr>
          <w:rFonts w:ascii="Arial" w:hAnsi="Arial" w:cs="Arial"/>
          <w:sz w:val="22"/>
          <w:szCs w:val="22"/>
        </w:rPr>
        <w:tab/>
        <w:t>remont istniejących krat zewnętrznych i wewnętrznych w oknach;</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   wykonanie schodów terenowych z utwardzoną ścieżką doprowadzającą do istniejącego placu zabaw;</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 demontaż stalowych ścianek wewnętrznych działowych z oknami i drzwiami znajdujących się między słupami żelbetowymi, oddzielających korytarz od pomieszczenia obecnej szatni;</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 wykonanie nowych nadproży drzwiowych w miejscu montażu nowych drzwi do pomieszczeń w ścianie zewnętrznej oraz w ścianach działowych;</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   wykonanie osłon ścian i słupów żelbetowych sali gimnastycznej materacami ściennymi montowanymi na stałe do ścian;</w:t>
      </w:r>
    </w:p>
    <w:p w:rsidR="00FE5D29"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  w sali gier i zabaw ruchowych wykonanie wykładziny sportowej PCV, punktowo elastycznej;</w:t>
      </w:r>
    </w:p>
    <w:p w:rsidR="003111DD" w:rsidRPr="00333AFD" w:rsidRDefault="00FE5D29" w:rsidP="00FE5D29">
      <w:pPr>
        <w:pStyle w:val="Tekstpodstawowywcity"/>
        <w:spacing w:line="360" w:lineRule="auto"/>
        <w:ind w:left="360" w:right="-74"/>
        <w:jc w:val="both"/>
        <w:rPr>
          <w:rFonts w:ascii="Arial" w:hAnsi="Arial" w:cs="Arial"/>
          <w:sz w:val="22"/>
          <w:szCs w:val="22"/>
        </w:rPr>
      </w:pPr>
      <w:r w:rsidRPr="00333AFD">
        <w:rPr>
          <w:rFonts w:ascii="Arial" w:hAnsi="Arial" w:cs="Arial"/>
          <w:sz w:val="22"/>
          <w:szCs w:val="22"/>
        </w:rPr>
        <w:t xml:space="preserve">-  wyposażenie sali gier i zabaw ruchowych (sali ćwiczeń) – zgodnie z przedmiarem.              </w:t>
      </w:r>
    </w:p>
    <w:p w:rsidR="003111DD" w:rsidRPr="00876E11" w:rsidRDefault="003111DD" w:rsidP="003111DD">
      <w:pPr>
        <w:numPr>
          <w:ilvl w:val="0"/>
          <w:numId w:val="16"/>
        </w:numPr>
        <w:spacing w:before="120" w:after="0" w:line="360" w:lineRule="auto"/>
        <w:ind w:right="22"/>
        <w:jc w:val="both"/>
        <w:rPr>
          <w:rFonts w:ascii="Arial" w:eastAsia="Times New Roman" w:hAnsi="Arial" w:cs="Arial"/>
          <w:lang w:val="x-none" w:eastAsia="x-none"/>
        </w:rPr>
      </w:pPr>
      <w:r w:rsidRPr="00876E11">
        <w:rPr>
          <w:rFonts w:ascii="Arial" w:eastAsia="Times New Roman" w:hAnsi="Arial" w:cs="Arial"/>
          <w:b/>
          <w:lang w:val="x-none" w:eastAsia="x-none"/>
        </w:rPr>
        <w:t>Zakres zadania obejmuje również</w:t>
      </w:r>
      <w:r w:rsidRPr="00876E11">
        <w:rPr>
          <w:rFonts w:ascii="Arial" w:eastAsia="Times New Roman" w:hAnsi="Arial" w:cs="Arial"/>
          <w:lang w:val="x-none" w:eastAsia="x-none"/>
        </w:rPr>
        <w:t xml:space="preserve">: </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t>a.</w:t>
      </w:r>
      <w:r w:rsidRPr="00876E11">
        <w:rPr>
          <w:rFonts w:ascii="Arial" w:eastAsia="Times New Roman" w:hAnsi="Arial" w:cs="Arial"/>
          <w:lang w:val="x-none" w:eastAsia="x-none"/>
        </w:rPr>
        <w:tab/>
        <w:t>organizację placu i zaplecza budowy (socjalnego i magazynowego),</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t>b.</w:t>
      </w:r>
      <w:r w:rsidRPr="00876E11">
        <w:rPr>
          <w:rFonts w:ascii="Arial" w:eastAsia="Times New Roman" w:hAnsi="Arial" w:cs="Arial"/>
          <w:lang w:val="x-none" w:eastAsia="x-none"/>
        </w:rPr>
        <w:tab/>
        <w:t xml:space="preserve">opracowanie Planu BIOZ, </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t>c.</w:t>
      </w:r>
      <w:r w:rsidRPr="00876E11">
        <w:rPr>
          <w:rFonts w:ascii="Arial" w:eastAsia="Times New Roman" w:hAnsi="Arial" w:cs="Arial"/>
          <w:lang w:val="x-none" w:eastAsia="x-none"/>
        </w:rPr>
        <w:tab/>
        <w:t>zabezpieczenie terenu budowy i zapewnienie bezpieczeństwa osobom trzecim oraz dbanie o stan techniczny i prawidłowość oznakowania placu budowy przez cały czas trwania realizacji zadania,</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t>d.</w:t>
      </w:r>
      <w:r w:rsidRPr="00876E11">
        <w:rPr>
          <w:rFonts w:ascii="Arial" w:eastAsia="Times New Roman" w:hAnsi="Arial" w:cs="Arial"/>
          <w:lang w:val="x-none" w:eastAsia="x-none"/>
        </w:rPr>
        <w:tab/>
        <w:t>posiadanie ważnej polisy ubezpieczeniowej od odpowiedzialności cywilnej w zakresie prowadzonej działalności związanej z przedmiotem zamówienia na kwotę nie mniejszą niż 4 000 000.000 zł na jedno i wszystkie zdarzenia przez cały okres realizacji zadania,</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t>e.</w:t>
      </w:r>
      <w:r w:rsidRPr="00876E11">
        <w:rPr>
          <w:rFonts w:ascii="Arial" w:eastAsia="Times New Roman" w:hAnsi="Arial" w:cs="Arial"/>
          <w:lang w:val="x-none" w:eastAsia="x-none"/>
        </w:rPr>
        <w:tab/>
        <w:t xml:space="preserve">uzgodnienie z użytkownikiem Dyrekcją Szkoły szczegółowego harmonogramu robót w związku z realizacją robót na czynnym obiekcie – szkole; </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t>f.</w:t>
      </w:r>
      <w:r w:rsidRPr="00876E11">
        <w:rPr>
          <w:rFonts w:ascii="Arial" w:eastAsia="Times New Roman" w:hAnsi="Arial" w:cs="Arial"/>
          <w:lang w:val="x-none" w:eastAsia="x-none"/>
        </w:rPr>
        <w:tab/>
        <w:t xml:space="preserve">uzyskanie wymaganych zezwoleń, przeprowadzenie wymaganych prób, badań </w:t>
      </w:r>
      <w:r w:rsidR="00876E11">
        <w:rPr>
          <w:rFonts w:ascii="Arial" w:eastAsia="Times New Roman" w:hAnsi="Arial" w:cs="Arial"/>
          <w:lang w:eastAsia="x-none"/>
        </w:rPr>
        <w:t xml:space="preserve">                         </w:t>
      </w:r>
      <w:r w:rsidRPr="00876E11">
        <w:rPr>
          <w:rFonts w:ascii="Arial" w:eastAsia="Times New Roman" w:hAnsi="Arial" w:cs="Arial"/>
          <w:lang w:val="x-none" w:eastAsia="x-none"/>
        </w:rPr>
        <w:t>i odbiorów w tym odbiorów technicznych sieci i urządzeń przez odpowiednie służby wraz z dokonaniem stosownych opłat,</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lastRenderedPageBreak/>
        <w:t>g.</w:t>
      </w:r>
      <w:r w:rsidRPr="00876E11">
        <w:rPr>
          <w:rFonts w:ascii="Arial" w:eastAsia="Times New Roman" w:hAnsi="Arial" w:cs="Arial"/>
          <w:lang w:val="x-none" w:eastAsia="x-none"/>
        </w:rPr>
        <w:tab/>
        <w:t xml:space="preserve">uzgodnienie z właścicielami sieci niezbędnych </w:t>
      </w:r>
      <w:proofErr w:type="spellStart"/>
      <w:r w:rsidRPr="00876E11">
        <w:rPr>
          <w:rFonts w:ascii="Arial" w:eastAsia="Times New Roman" w:hAnsi="Arial" w:cs="Arial"/>
          <w:lang w:val="x-none" w:eastAsia="x-none"/>
        </w:rPr>
        <w:t>wyłączeń</w:t>
      </w:r>
      <w:proofErr w:type="spellEnd"/>
      <w:r w:rsidRPr="00876E11">
        <w:rPr>
          <w:rFonts w:ascii="Arial" w:eastAsia="Times New Roman" w:hAnsi="Arial" w:cs="Arial"/>
          <w:lang w:val="x-none" w:eastAsia="x-none"/>
        </w:rPr>
        <w:t xml:space="preserve"> mediów wraz z dokonaniem opłat związanych z tymi uzgodnieniami,</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t>h.</w:t>
      </w:r>
      <w:r w:rsidRPr="00876E11">
        <w:rPr>
          <w:rFonts w:ascii="Arial" w:eastAsia="Times New Roman" w:hAnsi="Arial" w:cs="Arial"/>
          <w:lang w:val="x-none" w:eastAsia="x-none"/>
        </w:rPr>
        <w:tab/>
        <w:t xml:space="preserve">wywóz materiałów z rozbiórki do miejsca ich składowania i utylizacji wraz </w:t>
      </w:r>
      <w:r w:rsidR="00876E11">
        <w:rPr>
          <w:rFonts w:ascii="Arial" w:eastAsia="Times New Roman" w:hAnsi="Arial" w:cs="Arial"/>
          <w:lang w:eastAsia="x-none"/>
        </w:rPr>
        <w:t xml:space="preserve">                              </w:t>
      </w:r>
      <w:r w:rsidRPr="00876E11">
        <w:rPr>
          <w:rFonts w:ascii="Arial" w:eastAsia="Times New Roman" w:hAnsi="Arial" w:cs="Arial"/>
          <w:lang w:val="x-none" w:eastAsia="x-none"/>
        </w:rPr>
        <w:t>z uiszczeniem wymaganych opłat. Dowód dokonania opłat lub dokument potwierdzający inny legalny sposób zagospodarowania w/w materiałów należy przedłożyć do protokołu odbioru danego zakresu robót,</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t>i.</w:t>
      </w:r>
      <w:r w:rsidRPr="00876E11">
        <w:rPr>
          <w:rFonts w:ascii="Arial" w:eastAsia="Times New Roman" w:hAnsi="Arial" w:cs="Arial"/>
          <w:lang w:val="x-none" w:eastAsia="x-none"/>
        </w:rPr>
        <w:tab/>
        <w:t xml:space="preserve">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w:t>
      </w:r>
      <w:r w:rsidR="00876E11">
        <w:rPr>
          <w:rFonts w:ascii="Arial" w:eastAsia="Times New Roman" w:hAnsi="Arial" w:cs="Arial"/>
          <w:lang w:eastAsia="x-none"/>
        </w:rPr>
        <w:t xml:space="preserve">                       </w:t>
      </w:r>
      <w:r w:rsidRPr="00876E11">
        <w:rPr>
          <w:rFonts w:ascii="Arial" w:eastAsia="Times New Roman" w:hAnsi="Arial" w:cs="Arial"/>
          <w:lang w:val="x-none" w:eastAsia="x-none"/>
        </w:rPr>
        <w:t>z dokumentami do odbioru końcowego;</w:t>
      </w:r>
    </w:p>
    <w:p w:rsidR="00FE5D29" w:rsidRPr="00876E11" w:rsidRDefault="00FE5D29" w:rsidP="00FE5D29">
      <w:pPr>
        <w:spacing w:before="120" w:after="0" w:line="360" w:lineRule="auto"/>
        <w:ind w:left="360" w:right="22"/>
        <w:jc w:val="both"/>
        <w:rPr>
          <w:rFonts w:ascii="Arial" w:eastAsia="Times New Roman" w:hAnsi="Arial" w:cs="Arial"/>
          <w:lang w:val="x-none" w:eastAsia="x-none"/>
        </w:rPr>
      </w:pPr>
      <w:r w:rsidRPr="00876E11">
        <w:rPr>
          <w:rFonts w:ascii="Arial" w:eastAsia="Times New Roman" w:hAnsi="Arial" w:cs="Arial"/>
          <w:lang w:val="x-none" w:eastAsia="x-none"/>
        </w:rPr>
        <w:t>j.</w:t>
      </w:r>
      <w:r w:rsidRPr="00876E11">
        <w:rPr>
          <w:rFonts w:ascii="Arial" w:eastAsia="Times New Roman" w:hAnsi="Arial" w:cs="Arial"/>
          <w:lang w:val="x-none" w:eastAsia="x-none"/>
        </w:rPr>
        <w:tab/>
        <w:t>obsług</w:t>
      </w:r>
      <w:r w:rsidRPr="00876E11">
        <w:rPr>
          <w:rFonts w:ascii="Arial" w:eastAsia="Times New Roman" w:hAnsi="Arial" w:cs="Arial"/>
          <w:lang w:eastAsia="x-none"/>
        </w:rPr>
        <w:t>ę</w:t>
      </w:r>
      <w:r w:rsidRPr="00876E11">
        <w:rPr>
          <w:rFonts w:ascii="Arial" w:eastAsia="Times New Roman" w:hAnsi="Arial" w:cs="Arial"/>
          <w:lang w:val="x-none" w:eastAsia="x-none"/>
        </w:rPr>
        <w:t xml:space="preserve"> geodezyjn</w:t>
      </w:r>
      <w:r w:rsidRPr="00876E11">
        <w:rPr>
          <w:rFonts w:ascii="Arial" w:eastAsia="Times New Roman" w:hAnsi="Arial" w:cs="Arial"/>
          <w:lang w:eastAsia="x-none"/>
        </w:rPr>
        <w:t>ą</w:t>
      </w:r>
      <w:r w:rsidRPr="00876E11">
        <w:rPr>
          <w:rFonts w:ascii="Arial" w:eastAsia="Times New Roman" w:hAnsi="Arial" w:cs="Arial"/>
          <w:lang w:val="x-none" w:eastAsia="x-none"/>
        </w:rPr>
        <w:t xml:space="preserve"> od pierwszego wytyczenia do wykonania operatu geodezyjnego powykonawczego z naniesieniem na mapy w zasobie geodezyjnym (dla elementów zagospodarowania terenu realizowanych w ramach w/w inwestycji);</w:t>
      </w:r>
    </w:p>
    <w:p w:rsidR="003111DD" w:rsidRPr="003111DD" w:rsidRDefault="003111DD" w:rsidP="003111DD">
      <w:pPr>
        <w:spacing w:after="0" w:line="360" w:lineRule="auto"/>
        <w:ind w:right="-74"/>
        <w:jc w:val="both"/>
        <w:rPr>
          <w:rFonts w:ascii="Arial" w:eastAsia="Times New Roman" w:hAnsi="Arial" w:cs="Arial"/>
          <w:b/>
          <w:bCs/>
          <w:sz w:val="21"/>
          <w:szCs w:val="21"/>
          <w:lang w:eastAsia="pl-PL"/>
        </w:rPr>
      </w:pPr>
    </w:p>
    <w:p w:rsidR="003111DD" w:rsidRPr="003111DD" w:rsidRDefault="003111DD" w:rsidP="003111DD">
      <w:pPr>
        <w:numPr>
          <w:ilvl w:val="0"/>
          <w:numId w:val="16"/>
        </w:numPr>
        <w:spacing w:after="0" w:line="276" w:lineRule="auto"/>
        <w:ind w:left="426" w:right="-74"/>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Przedmiot umowy obejmuje:</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bookmarkStart w:id="0" w:name="_Hlk5606591"/>
      <w:r w:rsidRPr="003111DD">
        <w:rPr>
          <w:rFonts w:ascii="Arial" w:eastAsia="Times New Roman" w:hAnsi="Arial" w:cs="Arial"/>
          <w:sz w:val="21"/>
          <w:szCs w:val="21"/>
          <w:lang w:eastAsia="pl-PL"/>
        </w:rPr>
        <w:t>pełnienie nadzoru inwestorskiego nad w/w robotami zgodnie z art. 25 i 26 Prawa Budowlanego,</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kontrolowanie rozliczeń budowy, </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rozliczenie poszczególnych etapów realizacyjnych i kompleksowe rozliczenie końcowe budowy, </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przygotowanie niezbędnych danych i dokumentów do wystawienia dowodów OT zgodnie                   z obowiązującymi przepisami i wymogami Zamawiającego,</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nadzór nad poprawnie wykonaną przez Wykonawcę robót dokumentację zdjęciową inwentaryzacyjną. Dokumentacja będzie stanowiła odniesienie przy odbiorze obiektu                   i terenu budowy od Wykonawcy oraz będzie stanowiła materiał pomocniczy w przypadku roszczeń osób trzecich,</w:t>
      </w:r>
    </w:p>
    <w:p w:rsidR="003111DD" w:rsidRPr="003111DD" w:rsidRDefault="003111DD" w:rsidP="003111DD">
      <w:pPr>
        <w:numPr>
          <w:ilvl w:val="0"/>
          <w:numId w:val="2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wykonanie dokumentacji zdjęciowej z realizacji robót ze szczególnym udokumentowaniem robót zanikających. Dokumentacja będzie do wglądu przez cały okres budowy i zostanie przekazana Zamawiającemu wraz z dokumentami rozliczeniowymi zadania.</w:t>
      </w:r>
    </w:p>
    <w:p w:rsidR="003111DD" w:rsidRPr="003111DD" w:rsidRDefault="003111DD" w:rsidP="003111DD">
      <w:pPr>
        <w:numPr>
          <w:ilvl w:val="0"/>
          <w:numId w:val="24"/>
        </w:numPr>
        <w:shd w:val="clear" w:color="auto" w:fill="FFFFFF"/>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współudział w opracowaniu przez Wykonawcę harmonogramu robót i współodpowiedzialność za jego realizację. W przypadkach opóźnień w realizacji harmonogramu wspólnie z Wykonawcą podejmowanie środków zaradczych i działań naprawczych,</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współpraca z projektantami, wyjaśnianie wątpliwości i zastrzeżeń do projektu. Nadzór inwestorski upoważniony będzie do wzywania na budowę projektantów,</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udział w przekazaniu placu budowy lub frontu robót  wykonawcy,</w:t>
      </w:r>
    </w:p>
    <w:p w:rsidR="003111DD" w:rsidRPr="003111DD" w:rsidRDefault="003111DD" w:rsidP="003111DD">
      <w:pPr>
        <w:numPr>
          <w:ilvl w:val="0"/>
          <w:numId w:val="24"/>
        </w:numPr>
        <w:tabs>
          <w:tab w:val="center" w:pos="-180"/>
          <w:tab w:val="left" w:pos="10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pobyty na budowie Inspe</w:t>
      </w:r>
      <w:r w:rsidRPr="00395A03">
        <w:rPr>
          <w:rFonts w:ascii="Arial" w:eastAsia="Times New Roman" w:hAnsi="Arial" w:cs="Arial"/>
          <w:sz w:val="21"/>
          <w:szCs w:val="21"/>
          <w:lang w:eastAsia="pl-PL"/>
        </w:rPr>
        <w:t>ktorów</w:t>
      </w:r>
      <w:r w:rsidRPr="003111DD">
        <w:rPr>
          <w:rFonts w:ascii="Arial" w:eastAsia="Times New Roman" w:hAnsi="Arial" w:cs="Arial"/>
          <w:sz w:val="21"/>
          <w:szCs w:val="21"/>
          <w:lang w:eastAsia="pl-PL"/>
        </w:rPr>
        <w:t xml:space="preserve"> nadzoru zgodnie z technologią wykonywania robót,                           co najmniej 1 raz w tygodniu lub na każde żądanie Zamawiającego, potwierdzone wpisem do dziennika budowy,</w:t>
      </w:r>
    </w:p>
    <w:p w:rsidR="003111DD" w:rsidRPr="003111DD" w:rsidRDefault="003111DD" w:rsidP="003111DD">
      <w:pPr>
        <w:numPr>
          <w:ilvl w:val="0"/>
          <w:numId w:val="24"/>
        </w:numPr>
        <w:shd w:val="clear" w:color="auto" w:fill="FFFFFF"/>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organizowanie Rady Budowy, co najmniej dwa razy w miesiącu, z udziałem Wykonawcy, Podwykonawców i Przedstawicieli Zamawiającego, sporządzanie z nich protokołów                 i przekazywanie ich zainteresowanym stronom w terminie do 5 dni po naradzie,</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organizowanie cotygodniowych narad koordynacyjnych z personelem Wykonawcy i Podwykonawców, na których winien omawiać wszystkie bieżące problemy budowy. Protokoły z ustaleniami po tych naradach przekazuje Kierownikowi robót i Zamawiającemu w terminie do 3 dni po naradzie,</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przygotowanie oraz udział w odbiorach częściowych, końcowych i gwarancyjnych, </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dokonywanie przeglądu źródeł pozyskiwania materiałów przez Wykonawcę i przekazywanie informacji o ich akceptacji lub odrzuceniu Zamawiającemu,</w:t>
      </w:r>
    </w:p>
    <w:p w:rsidR="00002BF4" w:rsidRDefault="003111DD" w:rsidP="00002BF4">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podejmowanie decyzji we wszystkich sprawach związanych z interpretacją dokumentacji projektowej, </w:t>
      </w:r>
      <w:proofErr w:type="spellStart"/>
      <w:r w:rsidRPr="003111DD">
        <w:rPr>
          <w:rFonts w:ascii="Arial" w:eastAsia="Times New Roman" w:hAnsi="Arial" w:cs="Arial"/>
          <w:sz w:val="21"/>
          <w:szCs w:val="21"/>
          <w:lang w:eastAsia="pl-PL"/>
        </w:rPr>
        <w:t>STWiOR</w:t>
      </w:r>
      <w:proofErr w:type="spellEnd"/>
      <w:r w:rsidRPr="003111DD">
        <w:rPr>
          <w:rFonts w:ascii="Arial" w:eastAsia="Times New Roman" w:hAnsi="Arial" w:cs="Arial"/>
          <w:sz w:val="21"/>
          <w:szCs w:val="21"/>
          <w:lang w:eastAsia="pl-PL"/>
        </w:rPr>
        <w:t xml:space="preserve"> w szeroko pojętych sprawach dotyczących oceny wypełniania warunków Umowy przez wykonawcę robót oraz w sprawach właściwej interpretacji prawnej wszystkich zaistniałych faktów i zdarzeń na budowie,</w:t>
      </w:r>
    </w:p>
    <w:p w:rsidR="003111DD" w:rsidRPr="00002BF4" w:rsidRDefault="003111DD" w:rsidP="00A77B24">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002BF4">
        <w:rPr>
          <w:rFonts w:ascii="Arial" w:eastAsia="Times New Roman" w:hAnsi="Arial" w:cs="Arial"/>
          <w:sz w:val="21"/>
          <w:szCs w:val="21"/>
          <w:lang w:eastAsia="pl-PL"/>
        </w:rPr>
        <w:t xml:space="preserve">zawiadomienie o odbiorze końcowym wszystkich </w:t>
      </w:r>
      <w:r w:rsidR="006C4542">
        <w:rPr>
          <w:rFonts w:ascii="Arial" w:eastAsia="Times New Roman" w:hAnsi="Arial" w:cs="Arial"/>
          <w:sz w:val="21"/>
          <w:szCs w:val="21"/>
          <w:lang w:eastAsia="pl-PL"/>
        </w:rPr>
        <w:t xml:space="preserve">wymaganych przepisami prawa </w:t>
      </w:r>
      <w:r w:rsidRPr="00002BF4">
        <w:rPr>
          <w:rFonts w:ascii="Arial" w:eastAsia="Times New Roman" w:hAnsi="Arial" w:cs="Arial"/>
          <w:sz w:val="21"/>
          <w:szCs w:val="21"/>
          <w:lang w:eastAsia="pl-PL"/>
        </w:rPr>
        <w:t xml:space="preserve">instytucji oraz przyszłych użytkowników, zgodnie </w:t>
      </w:r>
      <w:r w:rsidRPr="00002BF4">
        <w:rPr>
          <w:rFonts w:ascii="Arial" w:eastAsia="Times New Roman" w:hAnsi="Arial" w:cs="Arial"/>
          <w:lang w:eastAsia="pl-PL"/>
        </w:rPr>
        <w:t xml:space="preserve">z pozwoleniami na budowę </w:t>
      </w:r>
      <w:r w:rsidR="006C4542" w:rsidRPr="006C4542">
        <w:rPr>
          <w:rFonts w:ascii="Arial" w:eastAsia="Times New Roman" w:hAnsi="Arial" w:cs="Arial"/>
          <w:lang w:eastAsia="pl-PL"/>
        </w:rPr>
        <w:t>587/2018                            z dnia 09.07.2018 r. nr WB.6740.590.2018.CG</w:t>
      </w:r>
      <w:r w:rsidR="006C4542">
        <w:rPr>
          <w:rFonts w:ascii="Arial" w:eastAsia="Times New Roman" w:hAnsi="Arial" w:cs="Arial"/>
          <w:lang w:eastAsia="pl-PL"/>
        </w:rPr>
        <w:t xml:space="preserve"> oraz zgłoszeniem </w:t>
      </w:r>
      <w:r w:rsidR="00A77B24" w:rsidRPr="00A77B24">
        <w:rPr>
          <w:rFonts w:ascii="Arial" w:eastAsia="Times New Roman" w:hAnsi="Arial" w:cs="Arial"/>
          <w:lang w:eastAsia="pl-PL"/>
        </w:rPr>
        <w:t>dnia 12.02.2020 r.  nr WB.6743.1340.2018.CG</w:t>
      </w:r>
      <w:r w:rsidR="00A77B24">
        <w:rPr>
          <w:rFonts w:ascii="Arial" w:eastAsia="Times New Roman" w:hAnsi="Arial" w:cs="Arial"/>
          <w:lang w:eastAsia="pl-PL"/>
        </w:rPr>
        <w:t>,</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informowanie Zamawiającego o zagrożeniach w realizacji inwestycji i podjętych środkach zapobiegawczych,</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przekazanie Zamawiającemu sprawdzonych i zaparafowanych dokumentów z odbiorów częściowych, prób, atestów na zabudowane materiały i nadzór nad naniesieniem w dokumentacji projektowej przez Projektanta i Kierownika robót zmian i uzupełnień, wynikłych w trakcie realizacji (zmian nie powodujących zwiększenia kosztu robót budowlano montażowych, nie mających wpływu na zasadnicze rozwiązania konstrukcyjne, technologiczne i nie powodujących pogorszenia użyteczności obiektu), </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wstrzymanie robót w przypadku prowadzenia ich niezgodnie z przepisami,</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wydawanie poleceń Wykonawcy dotyczących wszelkich robót, lub podejmowanie niezbędnych przedsięwzięć koniecznych, do uniknięcia lub zmniejszenia ryzyka w przypadku jakiejkolwiek awarii, mającej wpływ na bezpieczeństwo życia, robót,                    lub przylegającego majątku i powiadomienie o tym jak najwcześniej Zamawiającego,</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nakazanie Wykonawcy poprawienie robót wykonanych niewłaściwie lub wykonanych poniżej wymaganego standardu,</w:t>
      </w:r>
    </w:p>
    <w:p w:rsidR="003111DD" w:rsidRPr="003111DD" w:rsidRDefault="003111DD" w:rsidP="003111DD">
      <w:pPr>
        <w:numPr>
          <w:ilvl w:val="0"/>
          <w:numId w:val="24"/>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wnioskowanie o niezbędne ekspertyzy i badania techniczne, jeśli taka konieczność zachodzi,</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 razie konieczności wykonania robót dodatkowych nieprzewidzianych, przygotowanie wspólnie z Kierownikiem </w:t>
      </w:r>
      <w:r w:rsidR="004502C5">
        <w:rPr>
          <w:rFonts w:ascii="Arial" w:eastAsia="Times New Roman" w:hAnsi="Arial" w:cs="Arial"/>
          <w:sz w:val="21"/>
          <w:szCs w:val="21"/>
          <w:lang w:eastAsia="pl-PL"/>
        </w:rPr>
        <w:t>budowy</w:t>
      </w:r>
      <w:r w:rsidRPr="003111DD">
        <w:rPr>
          <w:rFonts w:ascii="Arial" w:eastAsia="Times New Roman" w:hAnsi="Arial" w:cs="Arial"/>
          <w:sz w:val="21"/>
          <w:szCs w:val="21"/>
          <w:lang w:eastAsia="pl-PL"/>
        </w:rPr>
        <w:t xml:space="preserve"> i Projektantem protokołu konieczności wraz z przedmiarem robót i opracowanie na ich podstawie</w:t>
      </w:r>
      <w:r w:rsidR="00002BF4">
        <w:rPr>
          <w:rFonts w:ascii="Arial" w:eastAsia="Times New Roman" w:hAnsi="Arial" w:cs="Arial"/>
          <w:sz w:val="21"/>
          <w:szCs w:val="21"/>
          <w:lang w:eastAsia="pl-PL"/>
        </w:rPr>
        <w:t xml:space="preserve"> kosztorysów inwestorskich </w:t>
      </w:r>
      <w:r w:rsidRPr="003111DD">
        <w:rPr>
          <w:rFonts w:ascii="Arial" w:eastAsia="Times New Roman" w:hAnsi="Arial" w:cs="Arial"/>
          <w:sz w:val="21"/>
          <w:szCs w:val="21"/>
          <w:lang w:eastAsia="pl-PL"/>
        </w:rPr>
        <w:t xml:space="preserve">oraz przedstawienie Zamawiającemu do zatwierdzenia, </w:t>
      </w:r>
    </w:p>
    <w:p w:rsidR="003111DD" w:rsidRPr="003111DD" w:rsidRDefault="003111DD" w:rsidP="003111DD">
      <w:pPr>
        <w:numPr>
          <w:ilvl w:val="0"/>
          <w:numId w:val="24"/>
        </w:numPr>
        <w:tabs>
          <w:tab w:val="center" w:pos="-180"/>
        </w:tabs>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sprawdzenie przedmiaru i kosztorysu ofertowego z obmiarem rzeczywiście wykonanych robót, w razie konieczności sprawdzenie i zatwierdzenie kosztorysu różnicowego,</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nadzór nad organizacją przez Wykonawcę placu budowy oraz nad utrzymywaniem                     przez Wykonawcę placu budowy i terenów sąsiadujących w należytym stanie i porządku, zapewniającym bezpieczeństwo pracownikom i osobom trzecim,</w:t>
      </w:r>
    </w:p>
    <w:p w:rsidR="003111DD" w:rsidRPr="003111DD" w:rsidRDefault="003111DD" w:rsidP="003111DD">
      <w:pPr>
        <w:numPr>
          <w:ilvl w:val="0"/>
          <w:numId w:val="24"/>
        </w:numPr>
        <w:tabs>
          <w:tab w:val="center" w:pos="-180"/>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sporządzanie przy udziale wyznaczonego przedstawiciela użytkownika protokołów potwierdzających zdania materiałów z rozbiórki, przed ich przekazaniem we wskazane miejsce lub utylizację,</w:t>
      </w:r>
    </w:p>
    <w:p w:rsidR="003111DD" w:rsidRPr="003111DD" w:rsidRDefault="003111DD" w:rsidP="003111DD">
      <w:pPr>
        <w:numPr>
          <w:ilvl w:val="0"/>
          <w:numId w:val="2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przygotowanie protokołu inwentaryzacj</w:t>
      </w:r>
      <w:r w:rsidR="00002BF4">
        <w:rPr>
          <w:rFonts w:ascii="Arial" w:eastAsia="Times New Roman" w:hAnsi="Arial" w:cs="Arial"/>
          <w:sz w:val="21"/>
          <w:szCs w:val="21"/>
          <w:lang w:eastAsia="pl-PL"/>
        </w:rPr>
        <w:t>i wykonanych robót w przypadku o</w:t>
      </w:r>
      <w:r w:rsidRPr="003111DD">
        <w:rPr>
          <w:rFonts w:ascii="Arial" w:eastAsia="Times New Roman" w:hAnsi="Arial" w:cs="Arial"/>
          <w:sz w:val="21"/>
          <w:szCs w:val="21"/>
          <w:lang w:eastAsia="pl-PL"/>
        </w:rPr>
        <w:t>dstąpienia                       od umowy lub przerwania robót przez Zamawiającego lub Wykonawcę robót,</w:t>
      </w:r>
    </w:p>
    <w:p w:rsidR="003111DD" w:rsidRDefault="003111DD" w:rsidP="003111DD">
      <w:pPr>
        <w:numPr>
          <w:ilvl w:val="0"/>
          <w:numId w:val="24"/>
        </w:numPr>
        <w:tabs>
          <w:tab w:val="center" w:pos="-180"/>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wszystkie ważne informacje przekazywane między Wykonawcą a Inspektorem nadzoru wymagają formy pisemnej. Wszelkie pisma Inspektora nadzoru do Wykonawcy winny być w kopii przekazywane do wiadomości Zamawiającemu.</w:t>
      </w:r>
    </w:p>
    <w:p w:rsidR="00744715" w:rsidRPr="003111DD" w:rsidRDefault="00744715" w:rsidP="00744715">
      <w:pPr>
        <w:tabs>
          <w:tab w:val="center" w:pos="-180"/>
        </w:tabs>
        <w:spacing w:before="120" w:after="0" w:line="276" w:lineRule="auto"/>
        <w:ind w:left="644"/>
        <w:jc w:val="both"/>
        <w:rPr>
          <w:rFonts w:ascii="Arial" w:eastAsia="Times New Roman" w:hAnsi="Arial" w:cs="Arial"/>
          <w:sz w:val="21"/>
          <w:szCs w:val="21"/>
          <w:lang w:eastAsia="pl-PL"/>
        </w:rPr>
      </w:pPr>
    </w:p>
    <w:bookmarkEnd w:id="0"/>
    <w:p w:rsidR="003111DD" w:rsidRPr="003111DD" w:rsidRDefault="003111DD" w:rsidP="003111DD">
      <w:pPr>
        <w:spacing w:before="24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2</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 xml:space="preserve">Podstawa realizacji </w:t>
      </w:r>
    </w:p>
    <w:p w:rsidR="003111DD" w:rsidRPr="003111DD" w:rsidRDefault="003111DD" w:rsidP="003111DD">
      <w:pPr>
        <w:numPr>
          <w:ilvl w:val="0"/>
          <w:numId w:val="4"/>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zobowiązuje się pełnić obowiązki Inspektora nadzoru zgodnie z umową                     oraz ofertą.</w:t>
      </w:r>
    </w:p>
    <w:p w:rsidR="003111DD" w:rsidRPr="003111DD" w:rsidRDefault="003111DD" w:rsidP="003111DD">
      <w:pPr>
        <w:numPr>
          <w:ilvl w:val="0"/>
          <w:numId w:val="4"/>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Wykonawca zobowiązuje się do pełnienia nadzoru nad wykonaniem robót zgodnie z:  </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warunkami określonymi w Specyfikacji Istotnych Warunków Zamówienia,</w:t>
      </w:r>
    </w:p>
    <w:p w:rsidR="00002BF4" w:rsidRPr="00A77B24" w:rsidRDefault="00A77B24" w:rsidP="007B10ED">
      <w:pPr>
        <w:numPr>
          <w:ilvl w:val="1"/>
          <w:numId w:val="25"/>
        </w:numPr>
        <w:tabs>
          <w:tab w:val="left" w:pos="9072"/>
        </w:tabs>
        <w:spacing w:before="120"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decyzją</w:t>
      </w:r>
      <w:r w:rsidR="003111DD" w:rsidRPr="003111DD">
        <w:rPr>
          <w:rFonts w:ascii="Arial" w:eastAsia="Times New Roman" w:hAnsi="Arial" w:cs="Arial"/>
          <w:sz w:val="21"/>
          <w:szCs w:val="21"/>
          <w:lang w:eastAsia="pl-PL"/>
        </w:rPr>
        <w:t xml:space="preserve"> o pozwoleniu na budowę:</w:t>
      </w:r>
      <w:r>
        <w:rPr>
          <w:rFonts w:ascii="Arial" w:eastAsia="Times New Roman" w:hAnsi="Arial" w:cs="Arial"/>
          <w:sz w:val="21"/>
          <w:szCs w:val="21"/>
          <w:lang w:eastAsia="pl-PL"/>
        </w:rPr>
        <w:t xml:space="preserve"> </w:t>
      </w:r>
      <w:r w:rsidRPr="00A77B24">
        <w:rPr>
          <w:rFonts w:ascii="Arial" w:eastAsia="Times New Roman" w:hAnsi="Arial" w:cs="Arial"/>
          <w:sz w:val="21"/>
          <w:szCs w:val="21"/>
          <w:lang w:eastAsia="pl-PL"/>
        </w:rPr>
        <w:t>nr</w:t>
      </w:r>
      <w:r w:rsidR="00002BF4" w:rsidRPr="00A77B24">
        <w:rPr>
          <w:rFonts w:ascii="Arial" w:eastAsia="Times New Roman" w:hAnsi="Arial" w:cs="Arial"/>
          <w:sz w:val="21"/>
          <w:szCs w:val="21"/>
          <w:lang w:eastAsia="pl-PL"/>
        </w:rPr>
        <w:t xml:space="preserve"> </w:t>
      </w:r>
      <w:r w:rsidRPr="00A77B24">
        <w:rPr>
          <w:rFonts w:ascii="Arial" w:eastAsia="Times New Roman" w:hAnsi="Arial" w:cs="Arial"/>
          <w:sz w:val="21"/>
          <w:szCs w:val="21"/>
          <w:lang w:eastAsia="pl-PL"/>
        </w:rPr>
        <w:t xml:space="preserve">587/2018  z dnia 09.07.2018 r. </w:t>
      </w:r>
      <w:r>
        <w:rPr>
          <w:rFonts w:ascii="Arial" w:eastAsia="Times New Roman" w:hAnsi="Arial" w:cs="Arial"/>
          <w:sz w:val="21"/>
          <w:szCs w:val="21"/>
          <w:lang w:eastAsia="pl-PL"/>
        </w:rPr>
        <w:t xml:space="preserve">znak: </w:t>
      </w:r>
      <w:r w:rsidRPr="00A77B24">
        <w:rPr>
          <w:rFonts w:ascii="Arial" w:eastAsia="Times New Roman" w:hAnsi="Arial" w:cs="Arial"/>
          <w:sz w:val="21"/>
          <w:szCs w:val="21"/>
          <w:lang w:eastAsia="pl-PL"/>
        </w:rPr>
        <w:t>WB.6740.590.2018.CG</w:t>
      </w:r>
      <w:r>
        <w:rPr>
          <w:rFonts w:ascii="Arial" w:eastAsia="Times New Roman" w:hAnsi="Arial" w:cs="Arial"/>
          <w:sz w:val="21"/>
          <w:szCs w:val="21"/>
          <w:lang w:eastAsia="pl-PL"/>
        </w:rPr>
        <w:t xml:space="preserve"> oraz zgłoszeniem </w:t>
      </w:r>
      <w:r w:rsidR="007B10ED">
        <w:rPr>
          <w:rFonts w:ascii="Arial" w:eastAsia="Times New Roman" w:hAnsi="Arial" w:cs="Arial"/>
          <w:sz w:val="21"/>
          <w:szCs w:val="21"/>
          <w:lang w:eastAsia="pl-PL"/>
        </w:rPr>
        <w:t xml:space="preserve">z </w:t>
      </w:r>
      <w:r w:rsidR="00744715">
        <w:rPr>
          <w:rFonts w:ascii="Arial" w:eastAsia="Times New Roman" w:hAnsi="Arial" w:cs="Arial"/>
          <w:sz w:val="21"/>
          <w:szCs w:val="21"/>
          <w:lang w:eastAsia="pl-PL"/>
        </w:rPr>
        <w:t>dnia 12.02.2020 r.</w:t>
      </w:r>
      <w:r w:rsidR="007B10ED" w:rsidRPr="007B10ED">
        <w:rPr>
          <w:rFonts w:ascii="Arial" w:eastAsia="Times New Roman" w:hAnsi="Arial" w:cs="Arial"/>
          <w:sz w:val="21"/>
          <w:szCs w:val="21"/>
          <w:lang w:eastAsia="pl-PL"/>
        </w:rPr>
        <w:t>nr WB.6743.1340.2018.CG</w:t>
      </w:r>
      <w:r w:rsidR="00744715">
        <w:rPr>
          <w:rFonts w:ascii="Arial" w:eastAsia="Times New Roman" w:hAnsi="Arial" w:cs="Arial"/>
          <w:sz w:val="21"/>
          <w:szCs w:val="21"/>
          <w:lang w:eastAsia="pl-PL"/>
        </w:rPr>
        <w:t>;</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w/w dokumentacją projektową,</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Specyfikacjami Technicznymi Wykonania i Odbioru Robót,</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warunkami wynikającymi z obowiązujących przepisów technicznych i ustawy Prawo budowlane,</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innymi obowiązującymi przepisami prawa w tym w szczegó</w:t>
      </w:r>
      <w:smartTag w:uri="urn:schemas-microsoft-com:office:smarttags" w:element="PersonName">
        <w:r w:rsidRPr="003111DD">
          <w:rPr>
            <w:rFonts w:ascii="Arial" w:eastAsia="Times New Roman" w:hAnsi="Arial" w:cs="Arial"/>
            <w:sz w:val="21"/>
            <w:szCs w:val="21"/>
            <w:lang w:eastAsia="pl-PL"/>
          </w:rPr>
          <w:t>l</w:t>
        </w:r>
      </w:smartTag>
      <w:r w:rsidRPr="003111DD">
        <w:rPr>
          <w:rFonts w:ascii="Arial" w:eastAsia="Times New Roman" w:hAnsi="Arial" w:cs="Arial"/>
          <w:sz w:val="21"/>
          <w:szCs w:val="21"/>
          <w:lang w:eastAsia="pl-PL"/>
        </w:rPr>
        <w:t>ności:</w:t>
      </w:r>
    </w:p>
    <w:p w:rsidR="003111DD" w:rsidRPr="003111DD" w:rsidRDefault="003111DD" w:rsidP="00002BF4">
      <w:pPr>
        <w:numPr>
          <w:ilvl w:val="0"/>
          <w:numId w:val="28"/>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Prawem ochrony środowiska,</w:t>
      </w:r>
    </w:p>
    <w:p w:rsidR="003111DD" w:rsidRPr="003111DD" w:rsidRDefault="003111DD" w:rsidP="00002BF4">
      <w:pPr>
        <w:numPr>
          <w:ilvl w:val="0"/>
          <w:numId w:val="28"/>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Ustawą o odpadach,</w:t>
      </w:r>
    </w:p>
    <w:p w:rsidR="003111DD" w:rsidRPr="003111DD" w:rsidRDefault="003111DD" w:rsidP="00002BF4">
      <w:pPr>
        <w:numPr>
          <w:ilvl w:val="0"/>
          <w:numId w:val="28"/>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Prawem zamówień pub</w:t>
      </w:r>
      <w:smartTag w:uri="urn:schemas-microsoft-com:office:smarttags" w:element="PersonName">
        <w:r w:rsidRPr="003111DD">
          <w:rPr>
            <w:rFonts w:ascii="Arial" w:eastAsia="Times New Roman" w:hAnsi="Arial" w:cs="Arial"/>
            <w:sz w:val="21"/>
            <w:szCs w:val="21"/>
            <w:lang w:eastAsia="pl-PL"/>
          </w:rPr>
          <w:t>l</w:t>
        </w:r>
      </w:smartTag>
      <w:r w:rsidRPr="003111DD">
        <w:rPr>
          <w:rFonts w:ascii="Arial" w:eastAsia="Times New Roman" w:hAnsi="Arial" w:cs="Arial"/>
          <w:sz w:val="21"/>
          <w:szCs w:val="21"/>
          <w:lang w:eastAsia="pl-PL"/>
        </w:rPr>
        <w:t>icznych.</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wymaganiami wynikającymi z obowiązujących Polskich Norm i aprobat technicznych,</w:t>
      </w:r>
    </w:p>
    <w:p w:rsid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zasadami rzetelnej wiedzy technicznej i ustalonymi zwyczajami</w:t>
      </w:r>
      <w:r>
        <w:rPr>
          <w:rFonts w:ascii="Arial" w:eastAsia="Times New Roman" w:hAnsi="Arial" w:cs="Arial"/>
          <w:sz w:val="21"/>
          <w:szCs w:val="21"/>
          <w:lang w:eastAsia="pl-PL"/>
        </w:rPr>
        <w:t>.</w:t>
      </w:r>
    </w:p>
    <w:p w:rsidR="00744715" w:rsidRPr="003111DD" w:rsidRDefault="00744715" w:rsidP="00744715">
      <w:pPr>
        <w:tabs>
          <w:tab w:val="left" w:pos="9072"/>
        </w:tabs>
        <w:spacing w:before="120" w:after="0" w:line="276" w:lineRule="auto"/>
        <w:ind w:left="644"/>
        <w:jc w:val="both"/>
        <w:rPr>
          <w:rFonts w:ascii="Arial" w:eastAsia="Times New Roman" w:hAnsi="Arial" w:cs="Arial"/>
          <w:sz w:val="21"/>
          <w:szCs w:val="21"/>
          <w:lang w:eastAsia="pl-PL"/>
        </w:rPr>
      </w:pPr>
    </w:p>
    <w:p w:rsidR="003111DD" w:rsidRPr="003111DD" w:rsidRDefault="003111DD" w:rsidP="003111DD">
      <w:pPr>
        <w:spacing w:before="240" w:after="24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3</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Podwykonawcy</w:t>
      </w:r>
    </w:p>
    <w:p w:rsid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Wykonawca będzie realizował przedmiot umowy wyłącznie siłami własnymi chyba, że uzyska pisemną zgodę Zamawiającego na wykonanie umowy przy pomocy osób trzecich/ powierzy </w:t>
      </w:r>
      <w:r w:rsidRPr="003111DD">
        <w:rPr>
          <w:rFonts w:ascii="Arial" w:eastAsia="Times New Roman" w:hAnsi="Arial" w:cs="Arial"/>
          <w:sz w:val="21"/>
          <w:szCs w:val="21"/>
          <w:lang w:eastAsia="pl-PL"/>
        </w:rPr>
        <w:lastRenderedPageBreak/>
        <w:t>n/w Podwykonawcom wykonanie części przedmiotu umowy w na</w:t>
      </w:r>
      <w:r w:rsidR="006E760C">
        <w:rPr>
          <w:rFonts w:ascii="Arial" w:eastAsia="Times New Roman" w:hAnsi="Arial" w:cs="Arial"/>
          <w:sz w:val="21"/>
          <w:szCs w:val="21"/>
          <w:lang w:eastAsia="pl-PL"/>
        </w:rPr>
        <w:t xml:space="preserve">stępującym zakresie </w:t>
      </w:r>
      <w:r w:rsidR="00744715">
        <w:rPr>
          <w:rFonts w:ascii="Arial" w:eastAsia="Times New Roman" w:hAnsi="Arial" w:cs="Arial"/>
          <w:sz w:val="21"/>
          <w:szCs w:val="21"/>
          <w:lang w:eastAsia="pl-PL"/>
        </w:rPr>
        <w:t>rzeczowym i</w:t>
      </w:r>
      <w:r w:rsidR="006E760C">
        <w:rPr>
          <w:rFonts w:ascii="Arial" w:eastAsia="Times New Roman" w:hAnsi="Arial" w:cs="Arial"/>
          <w:sz w:val="21"/>
          <w:szCs w:val="21"/>
          <w:lang w:eastAsia="pl-PL"/>
        </w:rPr>
        <w:t> finansowym:</w:t>
      </w:r>
      <w:r w:rsidR="00744715">
        <w:rPr>
          <w:rFonts w:ascii="Arial" w:eastAsia="Times New Roman" w:hAnsi="Arial" w:cs="Arial"/>
          <w:sz w:val="21"/>
          <w:szCs w:val="21"/>
          <w:lang w:eastAsia="pl-PL"/>
        </w:rPr>
        <w:t>……………………………………………………………………………….</w:t>
      </w:r>
    </w:p>
    <w:p w:rsidR="00744715" w:rsidRPr="006E760C" w:rsidRDefault="00744715" w:rsidP="00744715">
      <w:pPr>
        <w:tabs>
          <w:tab w:val="left" w:pos="284"/>
        </w:tabs>
        <w:spacing w:before="120" w:after="0" w:line="276" w:lineRule="auto"/>
        <w:ind w:left="284"/>
        <w:jc w:val="both"/>
        <w:rPr>
          <w:rFonts w:ascii="Arial" w:eastAsia="Times New Roman" w:hAnsi="Arial" w:cs="Arial"/>
          <w:sz w:val="21"/>
          <w:szCs w:val="21"/>
          <w:lang w:eastAsia="pl-PL"/>
        </w:rPr>
      </w:pPr>
      <w:r>
        <w:rPr>
          <w:rFonts w:ascii="Arial" w:eastAsia="Times New Roman" w:hAnsi="Arial" w:cs="Arial"/>
          <w:sz w:val="21"/>
          <w:szCs w:val="21"/>
          <w:lang w:eastAsia="pl-PL"/>
        </w:rPr>
        <w:t>……………………………………………………………………………………………………………..</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ponosi odpowiedzialność za wszelkie zachowania osób trzecich, którymi się posługuje przy wykonywaniu umowy, tak jak za swoje własne działania lub zaniechania.</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celu uzyskania zgody Zamawiającego na wykonanie umowy przy pomocy osób trzecich, Wykonawca obowiązany jest przedłożyć Zamawiającemu projekt umowy między Wykonawcą                         a Podwykonawcą, którego zapisy nie mogą naruszać postanowień umowy zawartej między Wykonawcą a Zamawiającym.</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 powyższego obowiązku wyłączone są umowy o podwykonawstwo o wartości mniejszej niż 0,5% wartości umowy w sprawie zamówienia publicznego oraz umowy o podwykonawstwo, których przedmiot został wskazany przez Zamawiającego w specyfikacji istotnych warunków zamówienia/zaproszeniu do złożenia oferty, jako niepodlegający niniejszemu obowiązkowi.</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Zamawiający może wnieść pisemny sprzeciw do przedłożonej umowy o podwykonawstwo, której przedmiotem są usługi, w terminie 7 dni od daty jej przedłożenia do Wydziału Inwestycji                             i Remontów.</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 przypadku zawarcia umowy o usługi przez Wykonawcę z podwykonawcą bez zgody Zamawiającego sprzeciwu, o którym mowa w ust. 5, wyłączona jest odpowiedzialność solidarna Zamawiającego z Wykonawcą, za zapłatę wymagalnego wynagrodzenia przysługującego podwykonawcy z tytułu wykonania usług przewidzianych niniejszą umową. </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Przepisy ust. 3-6 stosuje się odpowiednio do zmian (aneksów) umowy o podwykonawstwo.</w:t>
      </w:r>
    </w:p>
    <w:p w:rsidR="003111DD" w:rsidRPr="003111DD" w:rsidRDefault="003111DD" w:rsidP="003111DD">
      <w:pPr>
        <w:numPr>
          <w:ilvl w:val="0"/>
          <w:numId w:val="13"/>
        </w:numPr>
        <w:spacing w:before="120" w:after="0" w:line="276" w:lineRule="auto"/>
        <w:ind w:left="284" w:right="23"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Zamawiający, może żądać od Wykonawcy zmiany lub odsunięcia Podwykonawcy                          lub dalszego Podwykonawcy od wykonywania świadczeń w zakresie realizacji przedmiotu Umowy, jeżeli osoby   i kwalifikacje, którymi dysponuje Podwykonawca lub dalszy Podwykonawca, nie spełniają warunków lub wymagań dotyczących podwykonawstwa, określonych Umową, nie dają rękojmi należytego wykonania powierzonych Podwykonawcy. Wykonawca niezwłocznie usunie na żądanie Zamawiającego od realizacji przedmiotu zamówienia, jeżeli działania Podwykonawcy naruszają postanowienia niniejszej Umowy.</w:t>
      </w:r>
    </w:p>
    <w:p w:rsidR="003111DD" w:rsidRPr="003111DD" w:rsidRDefault="00744715"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w:t>
      </w:r>
      <w:r w:rsidR="003111DD" w:rsidRPr="003111DD">
        <w:rPr>
          <w:rFonts w:ascii="Arial" w:eastAsia="Times New Roman" w:hAnsi="Arial" w:cs="Arial"/>
          <w:sz w:val="21"/>
          <w:szCs w:val="21"/>
          <w:lang w:eastAsia="pl-PL"/>
        </w:rPr>
        <w:t>Zmiana lub wprowadzenia podwykonawcy wymaga pisemnej zgody Zamawiającego.</w:t>
      </w:r>
    </w:p>
    <w:p w:rsidR="003111DD" w:rsidRPr="003111DD" w:rsidRDefault="003111DD" w:rsidP="003111DD">
      <w:pPr>
        <w:numPr>
          <w:ilvl w:val="0"/>
          <w:numId w:val="13"/>
        </w:numPr>
        <w:tabs>
          <w:tab w:val="left" w:pos="426"/>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Do zawarcia przez Podwykonawcę umowy z dalszym Podwykonawcą jest wymagana zgoda Zamawiającego i Wykonawcy.</w:t>
      </w:r>
    </w:p>
    <w:p w:rsidR="003C05A3" w:rsidRDefault="003C05A3" w:rsidP="003111DD">
      <w:pPr>
        <w:spacing w:before="120" w:after="0" w:line="276" w:lineRule="auto"/>
        <w:jc w:val="center"/>
        <w:rPr>
          <w:rFonts w:ascii="Arial" w:eastAsia="Times New Roman" w:hAnsi="Arial" w:cs="Arial"/>
          <w:b/>
          <w:bCs/>
          <w:sz w:val="21"/>
          <w:szCs w:val="21"/>
          <w:lang w:eastAsia="pl-PL"/>
        </w:rPr>
      </w:pPr>
    </w:p>
    <w:p w:rsidR="003C05A3" w:rsidRDefault="003C05A3" w:rsidP="003111DD">
      <w:pPr>
        <w:spacing w:before="120" w:after="0" w:line="276" w:lineRule="auto"/>
        <w:jc w:val="center"/>
        <w:rPr>
          <w:rFonts w:ascii="Arial" w:eastAsia="Times New Roman" w:hAnsi="Arial" w:cs="Arial"/>
          <w:b/>
          <w:bCs/>
          <w:sz w:val="21"/>
          <w:szCs w:val="21"/>
          <w:lang w:eastAsia="pl-PL"/>
        </w:rPr>
      </w:pPr>
    </w:p>
    <w:p w:rsidR="003111DD" w:rsidRPr="003111DD" w:rsidRDefault="003111DD" w:rsidP="003111DD">
      <w:pPr>
        <w:spacing w:before="120" w:after="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4</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Terminy wykonania</w:t>
      </w:r>
    </w:p>
    <w:p w:rsidR="003111DD" w:rsidRPr="003111DD" w:rsidRDefault="003111DD" w:rsidP="003111DD">
      <w:pPr>
        <w:numPr>
          <w:ilvl w:val="1"/>
          <w:numId w:val="11"/>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Termin wykonania umowy ustala się na okres od daty przekazania placu budowy do odbioru końcowego i rozliczenia zadania tj. do 30 dni po odbiorze końcowym.</w:t>
      </w:r>
    </w:p>
    <w:p w:rsidR="003111DD" w:rsidRPr="003111DD" w:rsidRDefault="003111DD" w:rsidP="004D62A7">
      <w:pPr>
        <w:numPr>
          <w:ilvl w:val="1"/>
          <w:numId w:val="11"/>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Planowane zakończenie wszystkich robót objętych przedmiotem umowy i zgłoszenie                   do odbioru końcowego robót – w terminie do </w:t>
      </w:r>
      <w:r w:rsidR="004D62A7" w:rsidRPr="004D62A7">
        <w:rPr>
          <w:rFonts w:ascii="Arial" w:eastAsia="Times New Roman" w:hAnsi="Arial" w:cs="Arial"/>
          <w:b/>
          <w:sz w:val="21"/>
          <w:szCs w:val="21"/>
          <w:lang w:eastAsia="pl-PL"/>
        </w:rPr>
        <w:t>30 stycznia 2022</w:t>
      </w:r>
      <w:r w:rsidR="004D62A7" w:rsidRPr="004D62A7">
        <w:rPr>
          <w:rFonts w:ascii="Arial" w:eastAsia="Times New Roman" w:hAnsi="Arial" w:cs="Arial"/>
          <w:sz w:val="21"/>
          <w:szCs w:val="21"/>
          <w:lang w:eastAsia="pl-PL"/>
        </w:rPr>
        <w:t xml:space="preserve"> </w:t>
      </w:r>
      <w:r w:rsidRPr="003111DD">
        <w:rPr>
          <w:rFonts w:ascii="Arial" w:eastAsia="Times New Roman" w:hAnsi="Arial" w:cs="Arial"/>
          <w:b/>
          <w:sz w:val="21"/>
          <w:szCs w:val="21"/>
          <w:lang w:eastAsia="pl-PL"/>
        </w:rPr>
        <w:t>r.</w:t>
      </w:r>
    </w:p>
    <w:p w:rsidR="003111DD" w:rsidRDefault="003111DD" w:rsidP="003111DD">
      <w:pPr>
        <w:numPr>
          <w:ilvl w:val="1"/>
          <w:numId w:val="1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O wyborze Wykonawcy robót i terminie przekazania placu budowy Zamawiający powiadomi Wykonawcę na 7 dni przed jego przekazaniem.</w:t>
      </w:r>
    </w:p>
    <w:p w:rsidR="00744715" w:rsidRDefault="00744715" w:rsidP="00744715">
      <w:pPr>
        <w:spacing w:before="120" w:after="0" w:line="276" w:lineRule="auto"/>
        <w:jc w:val="both"/>
        <w:rPr>
          <w:rFonts w:ascii="Arial" w:eastAsia="Times New Roman" w:hAnsi="Arial" w:cs="Arial"/>
          <w:sz w:val="21"/>
          <w:szCs w:val="21"/>
          <w:lang w:eastAsia="pl-PL"/>
        </w:rPr>
      </w:pPr>
    </w:p>
    <w:p w:rsidR="00744715" w:rsidRPr="003111DD" w:rsidRDefault="00744715" w:rsidP="00744715">
      <w:pPr>
        <w:spacing w:before="120" w:after="0" w:line="276" w:lineRule="auto"/>
        <w:jc w:val="both"/>
        <w:rPr>
          <w:rFonts w:ascii="Arial" w:eastAsia="Times New Roman" w:hAnsi="Arial" w:cs="Arial"/>
          <w:sz w:val="21"/>
          <w:szCs w:val="21"/>
          <w:lang w:eastAsia="pl-PL"/>
        </w:rPr>
      </w:pP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5</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Nadzór nad wykonawstwem</w:t>
      </w:r>
    </w:p>
    <w:p w:rsidR="003111DD" w:rsidRPr="003111DD" w:rsidRDefault="003111DD" w:rsidP="003111DD">
      <w:pPr>
        <w:numPr>
          <w:ilvl w:val="1"/>
          <w:numId w:val="3"/>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Ze strony Zamawiającego funkcję koordynatora pełni: </w:t>
      </w:r>
      <w:r w:rsidR="004D62A7" w:rsidRPr="004D62A7">
        <w:rPr>
          <w:rFonts w:ascii="Arial" w:eastAsia="Times New Roman" w:hAnsi="Arial" w:cs="Arial"/>
          <w:sz w:val="21"/>
          <w:szCs w:val="21"/>
          <w:lang w:eastAsia="pl-PL"/>
        </w:rPr>
        <w:t xml:space="preserve">Honorata SZINDLER, </w:t>
      </w:r>
      <w:r w:rsidRPr="004D62A7">
        <w:rPr>
          <w:rFonts w:ascii="Arial" w:eastAsia="Times New Roman" w:hAnsi="Arial" w:cs="Arial"/>
          <w:sz w:val="21"/>
          <w:szCs w:val="21"/>
          <w:lang w:eastAsia="pl-PL"/>
        </w:rPr>
        <w:t xml:space="preserve"> </w:t>
      </w:r>
      <w:r w:rsidR="004D62A7" w:rsidRPr="004D62A7">
        <w:rPr>
          <w:rFonts w:ascii="Arial" w:eastAsia="Times New Roman" w:hAnsi="Arial" w:cs="Arial"/>
          <w:sz w:val="21"/>
          <w:szCs w:val="21"/>
          <w:lang w:eastAsia="pl-PL"/>
        </w:rPr>
        <w:t xml:space="preserve">tel. 609 658 095, e-mail: </w:t>
      </w:r>
      <w:hyperlink r:id="rId10" w:history="1">
        <w:r w:rsidR="004D62A7" w:rsidRPr="004D62A7">
          <w:rPr>
            <w:rStyle w:val="Hipercze"/>
            <w:rFonts w:ascii="Arial" w:eastAsia="Times New Roman" w:hAnsi="Arial" w:cs="Arial"/>
            <w:sz w:val="21"/>
            <w:szCs w:val="21"/>
            <w:lang w:eastAsia="pl-PL"/>
          </w:rPr>
          <w:t>hszindler@um.zabrze.pl</w:t>
        </w:r>
      </w:hyperlink>
      <w:r w:rsidR="004D62A7" w:rsidRPr="004D62A7">
        <w:rPr>
          <w:rFonts w:ascii="Arial" w:eastAsia="Times New Roman" w:hAnsi="Arial" w:cs="Arial"/>
          <w:sz w:val="21"/>
          <w:szCs w:val="21"/>
          <w:lang w:eastAsia="pl-PL"/>
        </w:rPr>
        <w:t xml:space="preserve"> </w:t>
      </w:r>
    </w:p>
    <w:p w:rsidR="003111DD" w:rsidRDefault="003111DD" w:rsidP="003111DD">
      <w:pPr>
        <w:numPr>
          <w:ilvl w:val="1"/>
          <w:numId w:val="3"/>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Nadzór inwestorski pełni: ………………………………….............................................................</w:t>
      </w:r>
    </w:p>
    <w:p w:rsidR="004D62A7" w:rsidRPr="003111DD" w:rsidRDefault="004D62A7" w:rsidP="004D62A7">
      <w:pPr>
        <w:spacing w:before="120" w:after="120" w:line="276" w:lineRule="auto"/>
        <w:ind w:left="360"/>
        <w:jc w:val="both"/>
        <w:rPr>
          <w:rFonts w:ascii="Arial" w:eastAsia="Times New Roman" w:hAnsi="Arial" w:cs="Arial"/>
          <w:sz w:val="21"/>
          <w:szCs w:val="21"/>
          <w:lang w:eastAsia="pl-PL"/>
        </w:rPr>
      </w:pPr>
      <w:r>
        <w:rPr>
          <w:rFonts w:ascii="Arial" w:eastAsia="Times New Roman" w:hAnsi="Arial" w:cs="Arial"/>
          <w:sz w:val="21"/>
          <w:szCs w:val="21"/>
          <w:lang w:eastAsia="pl-PL"/>
        </w:rPr>
        <w:t>…………………………………………………………………………………………………………….</w:t>
      </w:r>
    </w:p>
    <w:p w:rsidR="003111DD" w:rsidRPr="003111DD" w:rsidRDefault="003111DD" w:rsidP="003111DD">
      <w:pPr>
        <w:numPr>
          <w:ilvl w:val="1"/>
          <w:numId w:val="3"/>
        </w:numPr>
        <w:spacing w:before="120" w:after="12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Jeżeli w trakcie wykonywania umowy obiektywnie konieczna będzie zmiana osoby/osób pełniących nadzór inwestorski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3111DD" w:rsidRPr="003111DD" w:rsidRDefault="003111DD" w:rsidP="003111DD">
      <w:pPr>
        <w:numPr>
          <w:ilvl w:val="1"/>
          <w:numId w:val="3"/>
        </w:numPr>
        <w:spacing w:before="120" w:after="12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Zmiana Inspektora nadzoru wymaga pisemnej zgody Zamawiającego i nie wymaga zmiany umowy.</w:t>
      </w:r>
    </w:p>
    <w:p w:rsidR="003111DD" w:rsidRPr="003111DD" w:rsidRDefault="003111DD" w:rsidP="003111DD">
      <w:pPr>
        <w:numPr>
          <w:ilvl w:val="1"/>
          <w:numId w:val="3"/>
        </w:numPr>
        <w:spacing w:before="120" w:after="12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obowiązany jest zapewnić wykonanie zamówienia przez zespół osób o odpowiednich kwalifikacjach, posiadający wymagane prawem dokumenty i gwarantujący prawidłową realizację zadania.</w:t>
      </w:r>
    </w:p>
    <w:p w:rsidR="003111DD" w:rsidRPr="003111DD" w:rsidRDefault="003111DD" w:rsidP="003111DD">
      <w:pPr>
        <w:numPr>
          <w:ilvl w:val="1"/>
          <w:numId w:val="3"/>
        </w:numPr>
        <w:spacing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zakresie wzajemnego współdziałania przy realizacji przedmiotu umowy strony zobowiązują  się działać niezwłocznie, przestrzegając obowiązujących  przepisów  prawa i ustalonych zwyczajów.</w:t>
      </w: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6</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Wynagrodzenie i warunki płatności:</w:t>
      </w:r>
    </w:p>
    <w:p w:rsidR="003111DD" w:rsidRPr="003111DD" w:rsidRDefault="003111DD" w:rsidP="003111DD">
      <w:pPr>
        <w:numPr>
          <w:ilvl w:val="0"/>
          <w:numId w:val="1"/>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Wykonawcy przysługuje od Zamawiającego wynagrodzenie za przedmiot umowy zgodnie                        ze złożoną ofertą  w wysokości:</w:t>
      </w:r>
    </w:p>
    <w:p w:rsidR="003111DD" w:rsidRPr="004D62A7" w:rsidRDefault="004D62A7" w:rsidP="003111DD">
      <w:pPr>
        <w:tabs>
          <w:tab w:val="left" w:pos="360"/>
          <w:tab w:val="num" w:pos="1440"/>
        </w:tabs>
        <w:spacing w:after="0" w:line="276" w:lineRule="auto"/>
        <w:jc w:val="both"/>
        <w:rPr>
          <w:rFonts w:ascii="Arial" w:eastAsia="Times New Roman" w:hAnsi="Arial" w:cs="Arial"/>
          <w:b/>
          <w:sz w:val="21"/>
          <w:szCs w:val="21"/>
          <w:lang w:eastAsia="pl-PL"/>
        </w:rPr>
      </w:pPr>
      <w:r>
        <w:rPr>
          <w:rFonts w:ascii="Arial" w:eastAsia="Times New Roman" w:hAnsi="Arial" w:cs="Arial"/>
          <w:sz w:val="21"/>
          <w:szCs w:val="21"/>
          <w:lang w:eastAsia="pl-PL"/>
        </w:rPr>
        <w:t xml:space="preserve">      </w:t>
      </w:r>
      <w:r w:rsidR="003111DD" w:rsidRPr="004D62A7">
        <w:rPr>
          <w:rFonts w:ascii="Arial" w:eastAsia="Times New Roman" w:hAnsi="Arial" w:cs="Arial"/>
          <w:b/>
          <w:sz w:val="21"/>
          <w:szCs w:val="21"/>
          <w:lang w:eastAsia="pl-PL"/>
        </w:rPr>
        <w:t>brutto: ………….........................……PLN (słownie:.....….….…</w:t>
      </w:r>
      <w:r>
        <w:rPr>
          <w:rFonts w:ascii="Arial" w:eastAsia="Times New Roman" w:hAnsi="Arial" w:cs="Arial"/>
          <w:b/>
          <w:sz w:val="21"/>
          <w:szCs w:val="21"/>
          <w:lang w:eastAsia="pl-PL"/>
        </w:rPr>
        <w:t>…......................złotych)</w:t>
      </w:r>
    </w:p>
    <w:p w:rsidR="003111DD" w:rsidRPr="004D62A7" w:rsidRDefault="004D62A7" w:rsidP="003111DD">
      <w:pPr>
        <w:tabs>
          <w:tab w:val="left" w:pos="360"/>
        </w:tabs>
        <w:spacing w:after="0" w:line="276" w:lineRule="auto"/>
        <w:jc w:val="both"/>
        <w:rPr>
          <w:rFonts w:ascii="Arial" w:eastAsia="Times New Roman" w:hAnsi="Arial" w:cs="Arial"/>
          <w:b/>
          <w:sz w:val="21"/>
          <w:szCs w:val="21"/>
          <w:lang w:eastAsia="pl-PL"/>
        </w:rPr>
      </w:pPr>
      <w:r w:rsidRPr="004D62A7">
        <w:rPr>
          <w:rFonts w:ascii="Arial" w:eastAsia="Times New Roman" w:hAnsi="Arial" w:cs="Arial"/>
          <w:b/>
          <w:sz w:val="21"/>
          <w:szCs w:val="21"/>
          <w:lang w:eastAsia="pl-PL"/>
        </w:rPr>
        <w:t xml:space="preserve">     </w:t>
      </w:r>
      <w:r w:rsidR="003111DD" w:rsidRPr="004D62A7">
        <w:rPr>
          <w:rFonts w:ascii="Arial" w:eastAsia="Times New Roman" w:hAnsi="Arial" w:cs="Arial"/>
          <w:b/>
          <w:sz w:val="21"/>
          <w:szCs w:val="21"/>
          <w:lang w:eastAsia="pl-PL"/>
        </w:rPr>
        <w:t xml:space="preserve"> w tym: kwota netto wynosi: ……………...............................PLN,  </w:t>
      </w:r>
    </w:p>
    <w:p w:rsidR="003111DD" w:rsidRPr="004D62A7" w:rsidRDefault="003111DD" w:rsidP="003111DD">
      <w:pPr>
        <w:tabs>
          <w:tab w:val="left" w:pos="360"/>
        </w:tabs>
        <w:spacing w:after="0" w:line="276" w:lineRule="auto"/>
        <w:jc w:val="both"/>
        <w:rPr>
          <w:rFonts w:ascii="Arial" w:eastAsia="Times New Roman" w:hAnsi="Arial" w:cs="Arial"/>
          <w:b/>
          <w:sz w:val="21"/>
          <w:szCs w:val="21"/>
          <w:lang w:eastAsia="pl-PL"/>
        </w:rPr>
      </w:pPr>
      <w:r w:rsidRPr="004D62A7">
        <w:rPr>
          <w:rFonts w:ascii="Arial" w:eastAsia="Times New Roman" w:hAnsi="Arial" w:cs="Arial"/>
          <w:b/>
          <w:sz w:val="21"/>
          <w:szCs w:val="21"/>
          <w:lang w:eastAsia="pl-PL"/>
        </w:rPr>
        <w:t xml:space="preserve"> </w:t>
      </w:r>
      <w:r w:rsidR="004D62A7" w:rsidRPr="004D62A7">
        <w:rPr>
          <w:rFonts w:ascii="Arial" w:eastAsia="Times New Roman" w:hAnsi="Arial" w:cs="Arial"/>
          <w:b/>
          <w:sz w:val="21"/>
          <w:szCs w:val="21"/>
          <w:lang w:eastAsia="pl-PL"/>
        </w:rPr>
        <w:t xml:space="preserve">     </w:t>
      </w:r>
      <w:r w:rsidRPr="004D62A7">
        <w:rPr>
          <w:rFonts w:ascii="Arial" w:eastAsia="Times New Roman" w:hAnsi="Arial" w:cs="Arial"/>
          <w:b/>
          <w:sz w:val="21"/>
          <w:szCs w:val="21"/>
          <w:lang w:eastAsia="pl-PL"/>
        </w:rPr>
        <w:t>obowiązujący  VAT wynosi: .........…………….................….tj. 23%</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Kwota, o której mowa w ust.1 obejmuje wszelkie koszty i czynności Wykonawcy związane                        z realizacją przedmiotu umowy.</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Realizacja umowy może ulec zawieszeniu lub możliwe jest odstąpienie w całości lub jej części z uwagi na przerwanie lub odstąpienie od realizacji robót.</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 przypadku odstąpienia od realizacji robót lub ich części wynagrodzenie za pełnienie nadzoru w tym zakresie nie będzie należne. O odstąpieniu Zamawiający powiadomi Wykonawcę na piśmie. W takim przypadku Wykonawcy nie będą przysługiwać dodatkowe roszczenia. </w:t>
      </w:r>
    </w:p>
    <w:p w:rsidR="003111DD" w:rsidRPr="003111DD" w:rsidRDefault="003111DD" w:rsidP="003111DD">
      <w:pPr>
        <w:numPr>
          <w:ilvl w:val="0"/>
          <w:numId w:val="1"/>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gdy zakres nadzorowanych robót ulegnie zmniejszeniu (nie wykonane elementy robót lub ich części w wyniku czego zostanie obniżone wynagrodzenie Wykonawcy robót) wynagrodzenie za pełnienie nadzoru w tym zakresie nie będzie należne. Powyższe nie dotyczy przypadku, gdy obniżenie kwoty za roboty jest wynikiem oszczędności w związku ze zmianą technologii, zastosowaniem innych rozwiązań zamiennych, korzystnych dla Zamawiającego itp., w takiej sytuacji Zamawiający każdy taki przypadek będzie rozpatrywał indywidualnie.</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 xml:space="preserve">W przypadku przerwania robót w toku zostanie sporządzony protokół wykonania robót. Obiekt wraz z wykonanymi robotami zostanie zabezpieczony. </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opisanym w ust. 4,5,6 Wykonawca za pełnienie nadzoru otrzyma wynagrodzenie proporcjonalnie do nadzorowanego zakresu robót.</w:t>
      </w:r>
    </w:p>
    <w:p w:rsidR="003111DD" w:rsidRPr="003111DD" w:rsidRDefault="003111DD" w:rsidP="003111DD">
      <w:pPr>
        <w:numPr>
          <w:ilvl w:val="0"/>
          <w:numId w:val="1"/>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Wypłata wynagrodzenia następować będzie etapami proporcjonalnie do wykonanych i odebranych robót w danym etapie zadania do wysokości 90% wartości umowy podanej                   w ust. 1  wg wyliczenia:</w:t>
      </w:r>
    </w:p>
    <w:p w:rsidR="003111DD" w:rsidRPr="00C62C34" w:rsidRDefault="008A172E" w:rsidP="003111DD">
      <w:pPr>
        <w:pStyle w:val="Tekstpodstawowywcity"/>
        <w:tabs>
          <w:tab w:val="num" w:pos="360"/>
        </w:tabs>
        <w:spacing w:before="120" w:line="276" w:lineRule="auto"/>
        <w:ind w:left="284"/>
        <w:jc w:val="both"/>
        <w:rPr>
          <w:rFonts w:ascii="Arial" w:hAnsi="Arial" w:cs="Arial"/>
        </w:rPr>
      </w:pPr>
      <m:oMathPara>
        <m:oMath>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W</m:t>
                  </m:r>
                </m:e>
                <m:sub>
                  <m:r>
                    <w:rPr>
                      <w:rFonts w:ascii="Cambria Math" w:hAnsi="Cambria Math" w:cs="Arial"/>
                    </w:rPr>
                    <m:t>RBD</m:t>
                  </m:r>
                </m:sub>
              </m:sSub>
            </m:num>
            <m:den>
              <m:sSub>
                <m:sSubPr>
                  <m:ctrlPr>
                    <w:rPr>
                      <w:rFonts w:ascii="Cambria Math" w:hAnsi="Cambria Math" w:cs="Arial"/>
                      <w:i/>
                    </w:rPr>
                  </m:ctrlPr>
                </m:sSubPr>
                <m:e>
                  <m:r>
                    <w:rPr>
                      <w:rFonts w:ascii="Cambria Math" w:hAnsi="Cambria Math" w:cs="Arial"/>
                    </w:rPr>
                    <m:t>W</m:t>
                  </m:r>
                </m:e>
                <m:sub>
                  <m:r>
                    <w:rPr>
                      <w:rFonts w:ascii="Cambria Math" w:hAnsi="Cambria Math" w:cs="Arial"/>
                    </w:rPr>
                    <m:t>RB</m:t>
                  </m:r>
                </m:sub>
              </m:sSub>
            </m:den>
          </m:f>
          <m:r>
            <w:rPr>
              <w:rFonts w:ascii="Cambria Math" w:hAnsi="Cambria Math" w:cs="Arial"/>
            </w:rPr>
            <m:t>*</m:t>
          </m:r>
          <m:sSub>
            <m:sSubPr>
              <m:ctrlPr>
                <w:rPr>
                  <w:rFonts w:ascii="Cambria Math" w:hAnsi="Cambria Math" w:cs="Arial"/>
                  <w:i/>
                </w:rPr>
              </m:ctrlPr>
            </m:sSubPr>
            <m:e>
              <m:r>
                <w:rPr>
                  <w:rFonts w:ascii="Cambria Math" w:hAnsi="Cambria Math" w:cs="Arial"/>
                </w:rPr>
                <m:t>W</m:t>
              </m:r>
            </m:e>
            <m:sub>
              <m:r>
                <w:rPr>
                  <w:rFonts w:ascii="Cambria Math" w:hAnsi="Cambria Math" w:cs="Arial"/>
                </w:rPr>
                <m:t>NI</m:t>
              </m:r>
            </m:sub>
          </m:sSub>
        </m:oMath>
      </m:oMathPara>
    </w:p>
    <w:p w:rsidR="003111DD" w:rsidRPr="003111DD" w:rsidRDefault="003111DD" w:rsidP="000F1055">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 xml:space="preserve">gdzie: </w:t>
      </w:r>
    </w:p>
    <w:p w:rsidR="003111DD" w:rsidRPr="003111DD" w:rsidRDefault="003111DD" w:rsidP="000F1055">
      <w:pPr>
        <w:spacing w:after="0" w:line="276" w:lineRule="auto"/>
        <w:ind w:left="360" w:right="675"/>
        <w:jc w:val="both"/>
        <w:rPr>
          <w:rFonts w:ascii="Arial" w:eastAsia="Times New Roman" w:hAnsi="Arial" w:cs="Arial"/>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RBD</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wartość netto wykonanych i odebranych robót w okresie rozliczeniowym,</w:t>
      </w:r>
    </w:p>
    <w:p w:rsidR="003111DD" w:rsidRPr="003111DD" w:rsidRDefault="003111DD" w:rsidP="000F1055">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RB</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całkowita wartość netto nadzorowanych robót (zgodnie z ofertą Wykonawcy robót),</w:t>
      </w:r>
    </w:p>
    <w:p w:rsidR="003111DD" w:rsidRPr="003111DD" w:rsidRDefault="003111DD" w:rsidP="000F1055">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NI</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całkowite wynagrodzenie netto za pełnienie nadzoru nad robotami zgodnie z ofertą.</w:t>
      </w:r>
    </w:p>
    <w:p w:rsidR="003111DD" w:rsidRPr="003111DD" w:rsidRDefault="003111DD" w:rsidP="000F1055">
      <w:pPr>
        <w:spacing w:after="0" w:line="276" w:lineRule="auto"/>
        <w:ind w:left="360" w:right="675"/>
        <w:jc w:val="both"/>
        <w:rPr>
          <w:rFonts w:ascii="Arial" w:eastAsia="Times New Roman" w:hAnsi="Arial" w:cs="Arial"/>
          <w:lang w:eastAsia="pl-PL"/>
        </w:rPr>
      </w:pPr>
      <w:r w:rsidRPr="003111DD">
        <w:rPr>
          <w:rFonts w:ascii="Arial" w:eastAsia="Times New Roman" w:hAnsi="Arial" w:cs="Arial"/>
          <w:lang w:eastAsia="pl-PL"/>
        </w:rPr>
        <w:t xml:space="preserve">Pozostałe 10% wynagrodzenia zostanie wypłacona po odbiorze końcowym </w:t>
      </w:r>
      <w:r w:rsidR="000F1055">
        <w:rPr>
          <w:rFonts w:ascii="Arial" w:eastAsia="Times New Roman" w:hAnsi="Arial" w:cs="Arial"/>
          <w:lang w:eastAsia="pl-PL"/>
        </w:rPr>
        <w:t>i </w:t>
      </w:r>
      <w:r w:rsidRPr="003111DD">
        <w:rPr>
          <w:rFonts w:ascii="Arial" w:eastAsia="Times New Roman" w:hAnsi="Arial" w:cs="Arial"/>
          <w:lang w:eastAsia="pl-PL"/>
        </w:rPr>
        <w:t>rozliczeniu zadania.</w:t>
      </w:r>
    </w:p>
    <w:p w:rsidR="003111DD" w:rsidRPr="003111DD" w:rsidRDefault="000F1055" w:rsidP="003111DD">
      <w:pPr>
        <w:tabs>
          <w:tab w:val="left" w:pos="360"/>
        </w:tabs>
        <w:spacing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w:t>
      </w:r>
      <w:r w:rsidR="003111DD" w:rsidRPr="003111DD">
        <w:rPr>
          <w:rFonts w:ascii="Arial" w:eastAsia="Times New Roman" w:hAnsi="Arial" w:cs="Arial"/>
          <w:sz w:val="21"/>
          <w:szCs w:val="21"/>
          <w:lang w:eastAsia="pl-PL"/>
        </w:rPr>
        <w:t>Do powyższej kwoty zostanie doliczony podatek VAT w wys. 23 %.</w:t>
      </w:r>
    </w:p>
    <w:p w:rsidR="003111DD" w:rsidRPr="003111DD" w:rsidRDefault="003111DD" w:rsidP="003111DD">
      <w:pPr>
        <w:numPr>
          <w:ilvl w:val="0"/>
          <w:numId w:val="1"/>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Podstawą wypłat częściowych będą faktury wystawiane w terminie 7 dni od daty podpisania Wykonawcy robót protokołu odbioru częściowego robót.</w:t>
      </w:r>
    </w:p>
    <w:p w:rsidR="003111DD" w:rsidRPr="003111DD" w:rsidRDefault="003111DD" w:rsidP="003111DD">
      <w:pPr>
        <w:numPr>
          <w:ilvl w:val="0"/>
          <w:numId w:val="1"/>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Jeżeli część zakresu umowy w okresie rozliczeniowym została wykonana przez Podwykonawcę lub dalszego Podwykonawcę, przez którego rozumie się podmiot, który zawarł przedłożoną Zamawiającemu umowę o podwykonawstwo, to Wykonawca zobowiązuje się do zapłaty należności Podwykonawcy i przedłożenia Zamawiającemu dowodu zapłaty w terminie 7 dni przed terminem zapłaty faktury.</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braku dowodu zapłaty wynagrodzenia Podwykonawcy lub dalszemu Podwykonawcy Zamawiający upoważniony będzie do bezpośredniej zapłaty wynagrodzenia Podwykonawcy lub dalszemu Podwykonawcy.</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Rozliczenie końcowe nastąpi do 30 dni po odbiorze końcowym i rozliczeniu zadania. </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Faktury VAT należy wystawić na Miasto Zabrze, ul. Powstańców Śląskich 5-7,                                 41-800 Zabrze.</w:t>
      </w:r>
    </w:p>
    <w:p w:rsidR="003111DD" w:rsidRPr="003111DD" w:rsidRDefault="003111DD" w:rsidP="000F1055">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może wystawić i przesłać fakturę tradycyjnie (w wersji papierowej</w:t>
      </w:r>
      <w:r w:rsidR="00401846">
        <w:rPr>
          <w:rFonts w:ascii="Arial" w:eastAsia="Times New Roman" w:hAnsi="Arial" w:cs="Arial"/>
          <w:sz w:val="21"/>
          <w:szCs w:val="21"/>
          <w:lang w:eastAsia="pl-PL"/>
        </w:rPr>
        <w:t xml:space="preserve">), elektronicznie </w:t>
      </w:r>
      <w:r w:rsidRPr="003111DD">
        <w:rPr>
          <w:rFonts w:ascii="Arial" w:eastAsia="Times New Roman" w:hAnsi="Arial" w:cs="Arial"/>
          <w:sz w:val="21"/>
          <w:szCs w:val="21"/>
          <w:lang w:eastAsia="pl-PL"/>
        </w:rPr>
        <w:t xml:space="preserve">(w formacie PDF lub innym nieedytowalnym) lub elektronicznie w formie faktury ustrukturyzowanej w formacie </w:t>
      </w:r>
      <w:proofErr w:type="spellStart"/>
      <w:r w:rsidRPr="003111DD">
        <w:rPr>
          <w:rFonts w:ascii="Arial" w:eastAsia="Times New Roman" w:hAnsi="Arial" w:cs="Arial"/>
          <w:sz w:val="21"/>
          <w:szCs w:val="21"/>
          <w:lang w:eastAsia="pl-PL"/>
        </w:rPr>
        <w:t>xml</w:t>
      </w:r>
      <w:proofErr w:type="spellEnd"/>
      <w:r w:rsidRPr="003111DD">
        <w:rPr>
          <w:rFonts w:ascii="Arial" w:eastAsia="Times New Roman" w:hAnsi="Arial" w:cs="Arial"/>
          <w:sz w:val="21"/>
          <w:szCs w:val="21"/>
          <w:lang w:eastAsia="pl-PL"/>
        </w:rPr>
        <w:t xml:space="preserve"> (wystawionej poprzez platformę PEF).</w:t>
      </w:r>
    </w:p>
    <w:p w:rsidR="003111DD" w:rsidRPr="003111DD" w:rsidRDefault="003111DD" w:rsidP="000F1055">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wystawiania faktur w wersji papierowej Wykonawca wystawi fakturę w 2 egz. i dostarczy ją do siedziby Zamawiającego (do Wydziału Inwestycji i Remontów lub kancelarii  UM).</w:t>
      </w:r>
    </w:p>
    <w:p w:rsidR="003111DD" w:rsidRPr="003111DD" w:rsidRDefault="003111DD" w:rsidP="00C700D0">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wystawiania faktur w wersji elektronicznej (w formacie PDF lub innym nieedytowalnym) Wykonawca prześle ją na ad</w:t>
      </w:r>
      <w:r w:rsidR="00C700D0">
        <w:rPr>
          <w:rFonts w:ascii="Arial" w:eastAsia="Times New Roman" w:hAnsi="Arial" w:cs="Arial"/>
          <w:sz w:val="21"/>
          <w:szCs w:val="21"/>
          <w:lang w:eastAsia="pl-PL"/>
        </w:rPr>
        <w:t xml:space="preserve">res mailowy UM:  </w:t>
      </w:r>
      <w:r w:rsidR="00317D7A">
        <w:rPr>
          <w:rFonts w:ascii="Arial" w:eastAsia="Times New Roman" w:hAnsi="Arial" w:cs="Arial"/>
          <w:sz w:val="21"/>
          <w:szCs w:val="21"/>
          <w:lang w:eastAsia="pl-PL"/>
        </w:rPr>
        <w:t xml:space="preserve">                                               </w:t>
      </w:r>
      <w:hyperlink r:id="rId11" w:history="1">
        <w:r w:rsidR="00317D7A" w:rsidRPr="00472FD0">
          <w:rPr>
            <w:rStyle w:val="Hipercze"/>
            <w:rFonts w:ascii="Arial" w:eastAsia="Times New Roman" w:hAnsi="Arial" w:cs="Arial"/>
            <w:sz w:val="21"/>
            <w:szCs w:val="21"/>
            <w:lang w:eastAsia="pl-PL"/>
          </w:rPr>
          <w:t>sekretariat_wi@um.zabrze.pl</w:t>
        </w:r>
      </w:hyperlink>
      <w:r w:rsidR="00317D7A">
        <w:rPr>
          <w:rFonts w:ascii="Arial" w:eastAsia="Times New Roman" w:hAnsi="Arial" w:cs="Arial"/>
          <w:sz w:val="21"/>
          <w:szCs w:val="21"/>
          <w:lang w:eastAsia="pl-PL"/>
        </w:rPr>
        <w:t xml:space="preserve"> </w:t>
      </w:r>
    </w:p>
    <w:p w:rsidR="003111DD" w:rsidRPr="003111DD" w:rsidRDefault="003111DD" w:rsidP="00C700D0">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wystawiania faktur ustrukturyzowanych Wykonawca obowiązany jest wystawić fakturę na Platformie Elektronicznego Fakturowania (PEF) ze wskazaniem numeru GLN: 5907772093238, pod którym faktura zostanie odebrana przez Zamawiającego.</w:t>
      </w:r>
      <w:r w:rsidR="00C700D0">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lastRenderedPageBreak/>
        <w:t>Numer PEF Wykonawcy</w:t>
      </w:r>
      <w:r w:rsidR="00C700D0" w:rsidRPr="00C700D0">
        <w:rPr>
          <w:rFonts w:ascii="Arial" w:eastAsia="Times New Roman" w:hAnsi="Arial" w:cs="Arial"/>
          <w:sz w:val="21"/>
          <w:szCs w:val="21"/>
          <w:lang w:eastAsia="pl-PL"/>
        </w:rPr>
        <w:t>:</w:t>
      </w:r>
      <w:r w:rsidRPr="003111DD">
        <w:rPr>
          <w:rFonts w:ascii="Arial" w:eastAsia="Times New Roman" w:hAnsi="Arial" w:cs="Arial"/>
          <w:sz w:val="21"/>
          <w:szCs w:val="21"/>
          <w:lang w:eastAsia="pl-PL"/>
        </w:rPr>
        <w:t xml:space="preserve"> ………………………………….................................</w:t>
      </w:r>
      <w:r w:rsidR="00C700D0" w:rsidRPr="00C700D0">
        <w:rPr>
          <w:rFonts w:ascii="Arial" w:eastAsia="Times New Roman" w:hAnsi="Arial" w:cs="Arial"/>
          <w:sz w:val="21"/>
          <w:szCs w:val="21"/>
          <w:lang w:eastAsia="pl-PL"/>
        </w:rPr>
        <w:t>.............................</w:t>
      </w:r>
    </w:p>
    <w:p w:rsidR="003111DD" w:rsidRPr="003111DD" w:rsidRDefault="003111DD" w:rsidP="00C700D0">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 </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Każda zapłata następować będzie przelewem w ciągu 21 dni od otrzymania faktury na rachunek bankowy Wykonawcy podany na fakturze.</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Przesunięcie terminu rozpoczęcia pełnienia nadzoru inwestorskiego, spowodowane przesunięciem planowanego terminu rozpoczęcia realizacji robót, przesuwa odpowiednio termin rozpoczęcia realizacji umowy i nie stanowi podstawy do zmiany wartości zamówienia.</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Wydłużenie okresu realizacji zamówienia, spowodowane wydłużeniem okresu realizacji robót, przesuwa odpowiednio termin zakończenia realizacji umowy i nie stanowi podstawy do zmiany wartości zamówienia.</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Wprowadzenie podwykonawcy, nowego Wykonawcy lub zmiana Wykonawcy robót spowodowana potrzebami wynikłymi w trakcie realizacji zadania  inwestycyjnego nie stanowi podstawy do zmiany wartości zamówienia.</w:t>
      </w:r>
    </w:p>
    <w:p w:rsid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 przypadku wystąpienia robót dodatkowych koniecznych do wykonania w celu zrealizowania zamówienia podstawowego lub w przypadku zlecenia Wykonawcy robót  na podstawie procedury udzielenia zamówienia w trybie art. 67 ust. 1 pkt 6 </w:t>
      </w:r>
      <w:proofErr w:type="spellStart"/>
      <w:r w:rsidRPr="003111DD">
        <w:rPr>
          <w:rFonts w:ascii="Arial" w:eastAsia="Times New Roman" w:hAnsi="Arial" w:cs="Arial"/>
          <w:sz w:val="21"/>
          <w:szCs w:val="21"/>
          <w:lang w:eastAsia="pl-PL"/>
        </w:rPr>
        <w:t>p.z.p</w:t>
      </w:r>
      <w:proofErr w:type="spellEnd"/>
      <w:r w:rsidRPr="003111DD">
        <w:rPr>
          <w:rFonts w:ascii="Arial" w:eastAsia="Times New Roman" w:hAnsi="Arial" w:cs="Arial"/>
          <w:sz w:val="21"/>
          <w:szCs w:val="21"/>
          <w:lang w:eastAsia="pl-PL"/>
        </w:rPr>
        <w:t>. polegających na powtórzeniu podobnych robót budowlanych jak w zamówieniu podstawowym w okresie 3 lat od daty podpisania niniejszej umowy wynagrodzenie za pełnienie nadzoru inwestorskiego nad tymi robotami wyliczone będzie wg wzoru:</w:t>
      </w:r>
    </w:p>
    <w:p w:rsidR="00C700D0" w:rsidRPr="00C700D0" w:rsidRDefault="008A172E" w:rsidP="00C700D0">
      <w:pPr>
        <w:tabs>
          <w:tab w:val="left" w:pos="360"/>
        </w:tabs>
        <w:spacing w:before="120" w:after="0" w:line="276" w:lineRule="auto"/>
        <w:jc w:val="both"/>
        <w:rPr>
          <w:rFonts w:ascii="Arial" w:eastAsia="Times New Roman" w:hAnsi="Arial" w:cs="Arial"/>
        </w:rPr>
      </w:pPr>
      <m:oMathPara>
        <m:oMath>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W</m:t>
                  </m:r>
                </m:e>
                <m:sub>
                  <m:r>
                    <w:rPr>
                      <w:rFonts w:ascii="Cambria Math" w:hAnsi="Cambria Math" w:cs="Arial"/>
                    </w:rPr>
                    <m:t>RBD</m:t>
                  </m:r>
                </m:sub>
              </m:sSub>
            </m:num>
            <m:den>
              <m:sSub>
                <m:sSubPr>
                  <m:ctrlPr>
                    <w:rPr>
                      <w:rFonts w:ascii="Cambria Math" w:hAnsi="Cambria Math" w:cs="Arial"/>
                      <w:i/>
                    </w:rPr>
                  </m:ctrlPr>
                </m:sSubPr>
                <m:e>
                  <m:r>
                    <w:rPr>
                      <w:rFonts w:ascii="Cambria Math" w:hAnsi="Cambria Math" w:cs="Arial"/>
                    </w:rPr>
                    <m:t>W</m:t>
                  </m:r>
                </m:e>
                <m:sub>
                  <m:r>
                    <w:rPr>
                      <w:rFonts w:ascii="Cambria Math" w:hAnsi="Cambria Math" w:cs="Arial"/>
                    </w:rPr>
                    <m:t>RB</m:t>
                  </m:r>
                </m:sub>
              </m:sSub>
            </m:den>
          </m:f>
          <m:r>
            <w:rPr>
              <w:rFonts w:ascii="Cambria Math" w:hAnsi="Cambria Math" w:cs="Arial"/>
            </w:rPr>
            <m:t>*</m:t>
          </m:r>
          <m:sSub>
            <m:sSubPr>
              <m:ctrlPr>
                <w:rPr>
                  <w:rFonts w:ascii="Cambria Math" w:hAnsi="Cambria Math" w:cs="Arial"/>
                  <w:i/>
                </w:rPr>
              </m:ctrlPr>
            </m:sSubPr>
            <m:e>
              <m:r>
                <w:rPr>
                  <w:rFonts w:ascii="Cambria Math" w:hAnsi="Cambria Math" w:cs="Arial"/>
                </w:rPr>
                <m:t>W</m:t>
              </m:r>
            </m:e>
            <m:sub>
              <m:r>
                <w:rPr>
                  <w:rFonts w:ascii="Cambria Math" w:hAnsi="Cambria Math" w:cs="Arial"/>
                </w:rPr>
                <m:t>NI</m:t>
              </m:r>
            </m:sub>
          </m:sSub>
        </m:oMath>
      </m:oMathPara>
    </w:p>
    <w:p w:rsidR="00C700D0" w:rsidRPr="003111DD" w:rsidRDefault="00FD714E" w:rsidP="00FD714E">
      <w:pPr>
        <w:spacing w:before="120"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w:t>
      </w:r>
      <w:r w:rsidR="00C700D0" w:rsidRPr="003111DD">
        <w:rPr>
          <w:rFonts w:ascii="Arial" w:eastAsia="Times New Roman" w:hAnsi="Arial" w:cs="Arial"/>
          <w:sz w:val="21"/>
          <w:szCs w:val="21"/>
          <w:lang w:eastAsia="pl-PL"/>
        </w:rPr>
        <w:t xml:space="preserve">gdzie: </w:t>
      </w:r>
    </w:p>
    <w:p w:rsidR="00C700D0" w:rsidRPr="003111DD" w:rsidRDefault="00C700D0" w:rsidP="00C700D0">
      <w:pPr>
        <w:spacing w:after="0" w:line="276" w:lineRule="auto"/>
        <w:ind w:left="360" w:right="675"/>
        <w:jc w:val="both"/>
        <w:rPr>
          <w:rFonts w:ascii="Arial" w:eastAsia="Times New Roman" w:hAnsi="Arial" w:cs="Arial"/>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RBD</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 xml:space="preserve">wartość netto wykonanych i odebranych robót </w:t>
      </w:r>
      <w:r w:rsidR="001F1A51" w:rsidRPr="003111DD">
        <w:rPr>
          <w:rFonts w:ascii="Arial" w:eastAsia="Times New Roman" w:hAnsi="Arial" w:cs="Arial"/>
          <w:sz w:val="21"/>
          <w:szCs w:val="21"/>
          <w:lang w:eastAsia="pl-PL"/>
        </w:rPr>
        <w:t>dodatkowych lub zleconych w trybie</w:t>
      </w:r>
      <w:r w:rsidR="001F1A51">
        <w:rPr>
          <w:rFonts w:ascii="Arial" w:eastAsia="Times New Roman" w:hAnsi="Arial" w:cs="Arial"/>
          <w:sz w:val="21"/>
          <w:szCs w:val="21"/>
          <w:lang w:eastAsia="pl-PL"/>
        </w:rPr>
        <w:t xml:space="preserve"> </w:t>
      </w:r>
      <w:r w:rsidR="001F1A51" w:rsidRPr="003111DD">
        <w:rPr>
          <w:rFonts w:ascii="Arial" w:eastAsia="Times New Roman" w:hAnsi="Arial" w:cs="Arial"/>
          <w:sz w:val="21"/>
          <w:szCs w:val="21"/>
          <w:lang w:eastAsia="pl-PL"/>
        </w:rPr>
        <w:t xml:space="preserve">art. 67 ust. 1 pkt 6 </w:t>
      </w:r>
      <w:proofErr w:type="spellStart"/>
      <w:r w:rsidR="001F1A51" w:rsidRPr="003111DD">
        <w:rPr>
          <w:rFonts w:ascii="Arial" w:eastAsia="Times New Roman" w:hAnsi="Arial" w:cs="Arial"/>
          <w:sz w:val="21"/>
          <w:szCs w:val="21"/>
          <w:lang w:eastAsia="pl-PL"/>
        </w:rPr>
        <w:t>p.z.p</w:t>
      </w:r>
      <w:proofErr w:type="spellEnd"/>
      <w:r w:rsidR="001F1A51" w:rsidRPr="003111DD">
        <w:rPr>
          <w:rFonts w:ascii="Arial" w:eastAsia="Times New Roman" w:hAnsi="Arial" w:cs="Arial"/>
          <w:sz w:val="21"/>
          <w:szCs w:val="21"/>
          <w:lang w:eastAsia="pl-PL"/>
        </w:rPr>
        <w:t>.</w:t>
      </w:r>
      <w:r w:rsidRPr="003111DD">
        <w:rPr>
          <w:rFonts w:ascii="Arial" w:eastAsia="Times New Roman" w:hAnsi="Arial" w:cs="Arial"/>
          <w:lang w:eastAsia="pl-PL"/>
        </w:rPr>
        <w:t>,</w:t>
      </w:r>
    </w:p>
    <w:p w:rsidR="00C700D0" w:rsidRPr="003111DD" w:rsidRDefault="00C700D0" w:rsidP="00C700D0">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RB</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całkowita wartość netto nadzorowanych robót (zgodnie z ofertą Wykonawcy robót),</w:t>
      </w:r>
    </w:p>
    <w:p w:rsidR="00C700D0" w:rsidRPr="003111DD" w:rsidRDefault="00C700D0" w:rsidP="00C700D0">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NI</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całkowite wynagrodzenie netto za pełnienie nadzoru nad robotami zgodnie z ofertą.</w:t>
      </w:r>
    </w:p>
    <w:p w:rsidR="003111DD" w:rsidRDefault="00C700D0" w:rsidP="001F1A51">
      <w:pPr>
        <w:tabs>
          <w:tab w:val="left" w:pos="360"/>
        </w:tabs>
        <w:spacing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Do powyższej kwoty zostanie doliczony podatek VAT w wys. 23 %.</w:t>
      </w:r>
    </w:p>
    <w:p w:rsidR="001F1A51" w:rsidRPr="003111DD" w:rsidRDefault="001F1A51" w:rsidP="001F1A51">
      <w:pPr>
        <w:numPr>
          <w:ilvl w:val="0"/>
          <w:numId w:val="1"/>
        </w:numPr>
        <w:spacing w:before="120" w:after="0" w:line="276" w:lineRule="auto"/>
        <w:ind w:left="357" w:hanging="357"/>
        <w:jc w:val="both"/>
        <w:rPr>
          <w:rFonts w:ascii="Arial" w:eastAsia="Times New Roman" w:hAnsi="Arial" w:cs="Arial"/>
          <w:lang w:eastAsia="pl-PL"/>
        </w:rPr>
      </w:pPr>
      <w:r w:rsidRPr="001F1A51">
        <w:rPr>
          <w:rFonts w:ascii="Arial" w:eastAsia="Times New Roman" w:hAnsi="Arial" w:cs="Arial"/>
          <w:lang w:eastAsia="pl-PL"/>
        </w:rPr>
        <w:t>Zmiana dotycząca wprowadzenia lub zmiany ustawowej stawki podatku VAT będzie skutkowała zmianą wartości brutto oferty.</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Z uwagi na </w:t>
      </w:r>
      <w:r w:rsidR="001F1A51">
        <w:rPr>
          <w:rFonts w:ascii="Arial" w:eastAsia="Times New Roman" w:hAnsi="Arial" w:cs="Arial"/>
          <w:sz w:val="21"/>
          <w:szCs w:val="21"/>
          <w:lang w:eastAsia="pl-PL"/>
        </w:rPr>
        <w:t xml:space="preserve"> możliwość </w:t>
      </w:r>
      <w:r w:rsidRPr="003111DD">
        <w:rPr>
          <w:rFonts w:ascii="Arial" w:eastAsia="Times New Roman" w:hAnsi="Arial" w:cs="Arial"/>
          <w:sz w:val="21"/>
          <w:szCs w:val="21"/>
          <w:lang w:eastAsia="pl-PL"/>
        </w:rPr>
        <w:t>finansowani</w:t>
      </w:r>
      <w:r w:rsidR="001F1A51">
        <w:rPr>
          <w:rFonts w:ascii="Arial" w:eastAsia="Times New Roman" w:hAnsi="Arial" w:cs="Arial"/>
          <w:sz w:val="21"/>
          <w:szCs w:val="21"/>
          <w:lang w:eastAsia="pl-PL"/>
        </w:rPr>
        <w:t>a</w:t>
      </w:r>
      <w:r w:rsidRPr="003111DD">
        <w:rPr>
          <w:rFonts w:ascii="Arial" w:eastAsia="Times New Roman" w:hAnsi="Arial" w:cs="Arial"/>
          <w:sz w:val="21"/>
          <w:szCs w:val="21"/>
          <w:lang w:eastAsia="pl-PL"/>
        </w:rPr>
        <w:t xml:space="preserve"> przedmiotu umowy, ze środków pozyskanych z kredytu Europejskiego Banku Inwestycyjnego, Wykonawca obowiązany jest do stosowania Prawa audytu integralności zgodnie z dyrektywami Unii Europejskiej w zakresie:</w:t>
      </w:r>
    </w:p>
    <w:p w:rsidR="003111DD" w:rsidRPr="003111DD" w:rsidRDefault="003111DD" w:rsidP="003111DD">
      <w:pPr>
        <w:numPr>
          <w:ilvl w:val="0"/>
          <w:numId w:val="1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z zadaniem,</w:t>
      </w:r>
    </w:p>
    <w:p w:rsidR="003111DD" w:rsidRPr="003111DD" w:rsidRDefault="003111DD" w:rsidP="003111DD">
      <w:pPr>
        <w:numPr>
          <w:ilvl w:val="0"/>
          <w:numId w:val="1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wymogu prowadzenia ksiąg rachunkowych i zapisów wszystkich transakcji finansowych i wydatków w związku z  zadaniem,</w:t>
      </w:r>
    </w:p>
    <w:p w:rsidR="003111DD" w:rsidRPr="003111DD" w:rsidRDefault="003111DD" w:rsidP="003111DD">
      <w:pPr>
        <w:numPr>
          <w:ilvl w:val="0"/>
          <w:numId w:val="1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prawa Banku do zapoznania się z księgami rachunkowymi i zapisami prowadzonymi                   przez Wykonawcę w odniesieniu do zadania oraz wykonania kopii dokumentów, w zakresie dozwolonym przez prawo.</w:t>
      </w:r>
    </w:p>
    <w:p w:rsid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Postanowienia, o których mowa w ust. 25 pkt. </w:t>
      </w:r>
      <w:proofErr w:type="spellStart"/>
      <w:r w:rsidRPr="003111DD">
        <w:rPr>
          <w:rFonts w:ascii="Arial" w:eastAsia="Times New Roman" w:hAnsi="Arial" w:cs="Arial"/>
          <w:sz w:val="21"/>
          <w:szCs w:val="21"/>
          <w:lang w:eastAsia="pl-PL"/>
        </w:rPr>
        <w:t>a,b,c</w:t>
      </w:r>
      <w:proofErr w:type="spellEnd"/>
      <w:r w:rsidRPr="003111DD">
        <w:rPr>
          <w:rFonts w:ascii="Arial" w:eastAsia="Times New Roman" w:hAnsi="Arial" w:cs="Arial"/>
          <w:sz w:val="21"/>
          <w:szCs w:val="21"/>
          <w:lang w:eastAsia="pl-PL"/>
        </w:rPr>
        <w:t xml:space="preserve"> mają zastosowanie także                                        do Podwykonawców.</w:t>
      </w:r>
    </w:p>
    <w:p w:rsidR="00744715" w:rsidRPr="003111DD" w:rsidRDefault="00744715" w:rsidP="00744715">
      <w:pPr>
        <w:spacing w:before="120" w:after="0" w:line="276" w:lineRule="auto"/>
        <w:jc w:val="both"/>
        <w:rPr>
          <w:rFonts w:ascii="Arial" w:eastAsia="Times New Roman" w:hAnsi="Arial" w:cs="Arial"/>
          <w:sz w:val="21"/>
          <w:szCs w:val="21"/>
          <w:lang w:eastAsia="pl-PL"/>
        </w:rPr>
      </w:pP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7</w:t>
      </w:r>
    </w:p>
    <w:p w:rsidR="003111DD" w:rsidRPr="003111DD" w:rsidRDefault="003111DD" w:rsidP="003111DD">
      <w:pPr>
        <w:spacing w:before="120" w:after="120" w:line="276" w:lineRule="auto"/>
        <w:rPr>
          <w:rFonts w:ascii="Arial" w:eastAsia="Times New Roman" w:hAnsi="Arial" w:cs="Arial"/>
          <w:b/>
          <w:sz w:val="21"/>
          <w:szCs w:val="21"/>
          <w:lang w:eastAsia="pl-PL"/>
        </w:rPr>
      </w:pPr>
      <w:r w:rsidRPr="003111DD">
        <w:rPr>
          <w:rFonts w:ascii="Arial" w:eastAsia="Times New Roman" w:hAnsi="Arial" w:cs="Arial"/>
          <w:b/>
          <w:sz w:val="21"/>
          <w:szCs w:val="21"/>
          <w:lang w:eastAsia="pl-PL"/>
        </w:rPr>
        <w:t>Kary umowne</w:t>
      </w:r>
    </w:p>
    <w:p w:rsidR="003111DD" w:rsidRPr="003111DD" w:rsidRDefault="003111DD" w:rsidP="003111DD">
      <w:pPr>
        <w:numPr>
          <w:ilvl w:val="0"/>
          <w:numId w:val="2"/>
        </w:numPr>
        <w:spacing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Strony ustalają odpowiedzialność za niewykonanie lub nienależyte wykonanie przedmiotu umowy  w formie kar umownych.</w:t>
      </w:r>
    </w:p>
    <w:p w:rsidR="003111DD" w:rsidRPr="003111DD" w:rsidRDefault="003111DD" w:rsidP="003111DD">
      <w:pPr>
        <w:numPr>
          <w:ilvl w:val="0"/>
          <w:numId w:val="2"/>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zapłaci karę:</w:t>
      </w:r>
    </w:p>
    <w:p w:rsidR="003111DD" w:rsidRPr="003111DD" w:rsidRDefault="003111DD" w:rsidP="003111DD">
      <w:pPr>
        <w:numPr>
          <w:ilvl w:val="0"/>
          <w:numId w:val="12"/>
        </w:numPr>
        <w:spacing w:before="120" w:after="0" w:line="276" w:lineRule="auto"/>
        <w:ind w:right="-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wysokości 10 % wartości przedmiotu umowy w kwocie brutto, określonej w § 6 ust. 1 umowy, w przypadku odstąpienia lub rozwiązania umowy przez Wykonawcę</w:t>
      </w:r>
      <w:r w:rsidR="00FD714E">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lub Zamawiającego z przyczyn leżących po stronie Wykonawcy,</w:t>
      </w:r>
    </w:p>
    <w:p w:rsidR="003111DD" w:rsidRPr="003111DD" w:rsidRDefault="003111DD" w:rsidP="003111DD">
      <w:pPr>
        <w:numPr>
          <w:ilvl w:val="0"/>
          <w:numId w:val="12"/>
        </w:numPr>
        <w:spacing w:before="120" w:after="0" w:line="276" w:lineRule="auto"/>
        <w:ind w:right="-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wysokości 0,15 % wartości przedmiotu umowy w kwocie brutto, określonej w § 6 ust. 1 umowy, za każdy dzień nienależytego wypełniania przez Wykonawcę  obowiązków wynikających z umowy, liczony od dnia kiedy Zamawiający zgłosił pisemnie Wykonawcy swoje zastrzeżenia,</w:t>
      </w:r>
    </w:p>
    <w:p w:rsidR="003111DD" w:rsidRPr="003111DD" w:rsidRDefault="003111DD" w:rsidP="003111DD">
      <w:pPr>
        <w:numPr>
          <w:ilvl w:val="0"/>
          <w:numId w:val="12"/>
        </w:numPr>
        <w:spacing w:before="120" w:after="0" w:line="276" w:lineRule="auto"/>
        <w:ind w:right="-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wysokości 0,1% wartości przedmiotu umowy w kwocie brutto, określonej w § 6 ust. 1 umowy, z tytułu braku zapłaty lub nieterminowej zapłaty wynagrodzenia należnego Podwykonawcom lub dalszym Podwykonawcom, za każdy dzień opóźnienia,</w:t>
      </w:r>
    </w:p>
    <w:p w:rsidR="003111DD" w:rsidRPr="003111DD" w:rsidRDefault="003111DD" w:rsidP="003111DD">
      <w:pPr>
        <w:numPr>
          <w:ilvl w:val="0"/>
          <w:numId w:val="12"/>
        </w:numPr>
        <w:spacing w:before="120" w:after="0" w:line="276" w:lineRule="auto"/>
        <w:ind w:right="-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gdy czynności zastrzeżone dla Inspektorów nadzoru będzie wykonywała inna osoba niż zaakceptowana przez Zamawiającego – w wys. 2% wartości przedmiotu umowy w kwocie brutto, określonej w § 6 ust. 1 umowy, za każdy stwierdzony taki przypadek.</w:t>
      </w:r>
    </w:p>
    <w:p w:rsidR="003111DD" w:rsidRPr="003111DD" w:rsidRDefault="003111DD" w:rsidP="003111DD">
      <w:pPr>
        <w:numPr>
          <w:ilvl w:val="0"/>
          <w:numId w:val="5"/>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Zamawiający zapłaci karę w wysokości 10 % wartości umowy w kwocie brutto, określonej                  w § </w:t>
      </w:r>
      <w:r w:rsidR="00B54032">
        <w:rPr>
          <w:rFonts w:ascii="Arial" w:eastAsia="Times New Roman" w:hAnsi="Arial" w:cs="Arial"/>
          <w:sz w:val="21"/>
          <w:szCs w:val="21"/>
          <w:lang w:eastAsia="pl-PL"/>
        </w:rPr>
        <w:t>6</w:t>
      </w:r>
      <w:bookmarkStart w:id="1" w:name="_GoBack"/>
      <w:bookmarkEnd w:id="1"/>
      <w:r w:rsidRPr="003111DD">
        <w:rPr>
          <w:rFonts w:ascii="Arial" w:eastAsia="Times New Roman" w:hAnsi="Arial" w:cs="Arial"/>
          <w:sz w:val="21"/>
          <w:szCs w:val="21"/>
          <w:lang w:eastAsia="pl-PL"/>
        </w:rPr>
        <w:t xml:space="preserve"> ust. 1 umowy, za odstąpienie od umowy, z przyczyn za które nie odpowiada Wykonawca,  za wyjątkiem wystąpienia sytuacji opisanej w § 9 ust. 1b.</w:t>
      </w:r>
    </w:p>
    <w:p w:rsidR="003111DD" w:rsidRPr="003111DD" w:rsidRDefault="003111DD" w:rsidP="003111DD">
      <w:pPr>
        <w:numPr>
          <w:ilvl w:val="0"/>
          <w:numId w:val="5"/>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Roszczenia o zapłatę należnych kar umownych nie będą pozbawiać Zamawiającego  prawa żądania zapłaty odszkodowania uzupełniającego na zasadach ogólnych, jeżeli wysokość poniesionej szkody przekroczy wysokość zastrzeżonej kary umownej.</w:t>
      </w:r>
    </w:p>
    <w:p w:rsidR="003111DD" w:rsidRPr="003111DD" w:rsidRDefault="003111DD" w:rsidP="003111DD">
      <w:pPr>
        <w:numPr>
          <w:ilvl w:val="0"/>
          <w:numId w:val="5"/>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Zleceniobiorca ponosi wobec Zleceniodawcy odpowiedzialność za wyrządzenie szkody będące następstwem nienależytego wykonania czynności objętych niniejszą umową, ocenianym w granicach przewidzianych dla umów starannego działania.</w:t>
      </w:r>
    </w:p>
    <w:p w:rsidR="003111DD" w:rsidRDefault="003111DD" w:rsidP="003111DD">
      <w:pPr>
        <w:numPr>
          <w:ilvl w:val="0"/>
          <w:numId w:val="5"/>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Kary umowne Zamawiający może potrącić z wynagrodzenia należnego Wykonawcy                      lub zabezpieczenia należytego wykonania umowy.</w:t>
      </w:r>
    </w:p>
    <w:p w:rsidR="00744715" w:rsidRDefault="00744715" w:rsidP="00744715">
      <w:pPr>
        <w:spacing w:before="120" w:after="0" w:line="276" w:lineRule="auto"/>
        <w:jc w:val="both"/>
        <w:rPr>
          <w:rFonts w:ascii="Arial" w:eastAsia="Times New Roman" w:hAnsi="Arial" w:cs="Arial"/>
          <w:sz w:val="21"/>
          <w:szCs w:val="21"/>
          <w:lang w:eastAsia="pl-PL"/>
        </w:rPr>
      </w:pPr>
    </w:p>
    <w:p w:rsidR="00744715" w:rsidRDefault="00744715" w:rsidP="00744715">
      <w:pPr>
        <w:spacing w:before="120" w:after="0" w:line="276" w:lineRule="auto"/>
        <w:jc w:val="both"/>
        <w:rPr>
          <w:rFonts w:ascii="Arial" w:eastAsia="Times New Roman" w:hAnsi="Arial" w:cs="Arial"/>
          <w:sz w:val="21"/>
          <w:szCs w:val="21"/>
          <w:lang w:eastAsia="pl-PL"/>
        </w:rPr>
      </w:pPr>
    </w:p>
    <w:p w:rsidR="00744715" w:rsidRDefault="00744715" w:rsidP="00744715">
      <w:pPr>
        <w:spacing w:before="120" w:after="0" w:line="276" w:lineRule="auto"/>
        <w:jc w:val="both"/>
        <w:rPr>
          <w:rFonts w:ascii="Arial" w:eastAsia="Times New Roman" w:hAnsi="Arial" w:cs="Arial"/>
          <w:sz w:val="21"/>
          <w:szCs w:val="21"/>
          <w:lang w:eastAsia="pl-PL"/>
        </w:rPr>
      </w:pPr>
    </w:p>
    <w:p w:rsidR="00744715" w:rsidRDefault="00744715" w:rsidP="00744715">
      <w:pPr>
        <w:spacing w:before="120" w:after="0" w:line="276" w:lineRule="auto"/>
        <w:jc w:val="both"/>
        <w:rPr>
          <w:rFonts w:ascii="Arial" w:eastAsia="Times New Roman" w:hAnsi="Arial" w:cs="Arial"/>
          <w:sz w:val="21"/>
          <w:szCs w:val="21"/>
          <w:lang w:eastAsia="pl-PL"/>
        </w:rPr>
      </w:pPr>
    </w:p>
    <w:p w:rsidR="00744715" w:rsidRPr="003111DD" w:rsidRDefault="00744715" w:rsidP="00744715">
      <w:pPr>
        <w:spacing w:before="120" w:after="0" w:line="276" w:lineRule="auto"/>
        <w:jc w:val="both"/>
        <w:rPr>
          <w:rFonts w:ascii="Arial" w:eastAsia="Times New Roman" w:hAnsi="Arial" w:cs="Arial"/>
          <w:sz w:val="21"/>
          <w:szCs w:val="21"/>
          <w:lang w:eastAsia="pl-PL"/>
        </w:rPr>
      </w:pP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8</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Rozstrzyganie sporów</w:t>
      </w:r>
    </w:p>
    <w:p w:rsidR="003111DD" w:rsidRPr="003111DD" w:rsidRDefault="003111DD" w:rsidP="003111DD">
      <w:pPr>
        <w:numPr>
          <w:ilvl w:val="0"/>
          <w:numId w:val="6"/>
        </w:numPr>
        <w:spacing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Strony deklarują wolę polubownego załatwienia ewentualnych sporów wynikłych z realizacji niniejszej umowy.</w:t>
      </w:r>
    </w:p>
    <w:p w:rsidR="003111DD" w:rsidRDefault="003111DD" w:rsidP="003111DD">
      <w:pPr>
        <w:numPr>
          <w:ilvl w:val="0"/>
          <w:numId w:val="6"/>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Wszelkie spory mogące wyniknąć przy realizacji umowy strony poddają pod jurysdykcję sądu właściwego dla siedziby Zamawiającego.</w:t>
      </w:r>
    </w:p>
    <w:p w:rsidR="00744715" w:rsidRPr="003111DD" w:rsidRDefault="00744715" w:rsidP="00744715">
      <w:pPr>
        <w:spacing w:before="120" w:after="0" w:line="276" w:lineRule="auto"/>
        <w:jc w:val="both"/>
        <w:rPr>
          <w:rFonts w:ascii="Arial" w:eastAsia="Times New Roman" w:hAnsi="Arial" w:cs="Arial"/>
          <w:sz w:val="21"/>
          <w:szCs w:val="21"/>
          <w:lang w:eastAsia="pl-PL"/>
        </w:rPr>
      </w:pP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9</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Odstąpienie od umowy</w:t>
      </w:r>
    </w:p>
    <w:p w:rsidR="003111DD" w:rsidRPr="003111DD" w:rsidRDefault="003111DD" w:rsidP="003111DD">
      <w:pPr>
        <w:numPr>
          <w:ilvl w:val="0"/>
          <w:numId w:val="7"/>
        </w:numPr>
        <w:spacing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Zamawiającemu przysługuje prawo odstąpienia od umowy, gdy:</w:t>
      </w:r>
    </w:p>
    <w:p w:rsidR="003111DD" w:rsidRPr="003111DD" w:rsidRDefault="003111DD" w:rsidP="003111DD">
      <w:pPr>
        <w:numPr>
          <w:ilvl w:val="1"/>
          <w:numId w:val="7"/>
        </w:numPr>
        <w:tabs>
          <w:tab w:val="left" w:pos="1080"/>
        </w:tabs>
        <w:spacing w:before="120" w:after="120" w:line="276" w:lineRule="auto"/>
        <w:ind w:left="109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nie przystępuje do wykonania obowiązków wynikających z niniejszej umowy w terminie 14 dni od daty rozpoczęcia robót lub Wykonawca przerwał realizację przedmiotu umowy z przyczyn leżących po stronie Wykonawcy i przerwa ta trwa dłużej niż 14 dni,</w:t>
      </w:r>
    </w:p>
    <w:p w:rsidR="003111DD" w:rsidRPr="003111DD" w:rsidRDefault="003111DD" w:rsidP="003111DD">
      <w:pPr>
        <w:numPr>
          <w:ilvl w:val="1"/>
          <w:numId w:val="7"/>
        </w:numPr>
        <w:tabs>
          <w:tab w:val="left" w:pos="1080"/>
        </w:tabs>
        <w:spacing w:after="0" w:line="276" w:lineRule="auto"/>
        <w:ind w:left="109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Wystąpi istotna zmiana okoliczności powodująca, że wykonanie umowy nie leży w interesie publicznym, czego nie można było przewidzieć w chwili zawarcia umowy               lub w przypadku określonym w § 6. Odstąpienie od umowy w tym przypadku może nastąpić w terminie 30 dni od powzięcia wiadomości o powyższych okolicznościach. W takim przypadku Wykonawca może żądać jedynie wynagrodzenia należnego mu                  z tytułu wykonania części umowy,</w:t>
      </w:r>
    </w:p>
    <w:p w:rsidR="003111DD" w:rsidRPr="003111DD" w:rsidRDefault="003111DD" w:rsidP="003111DD">
      <w:pPr>
        <w:numPr>
          <w:ilvl w:val="1"/>
          <w:numId w:val="7"/>
        </w:numPr>
        <w:tabs>
          <w:tab w:val="left" w:pos="1080"/>
        </w:tabs>
        <w:spacing w:before="120" w:after="0" w:line="276" w:lineRule="auto"/>
        <w:ind w:left="109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nie wypełnia swoich obowiązków z należytą starannością i realizuje przedmiot umową w sposób niezgodny z umową, i obowiązującymi przepisami.</w:t>
      </w:r>
    </w:p>
    <w:p w:rsidR="003111DD" w:rsidRPr="003111DD" w:rsidRDefault="003111DD" w:rsidP="003111DD">
      <w:pPr>
        <w:numPr>
          <w:ilvl w:val="0"/>
          <w:numId w:val="8"/>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Jeżeli Wykonawca będzie wypełniał swoje obowiązki bez należytej staranności lub sprzecznie z umową Zamawiający może wezwać Wykonawcę do zmiany sposobu wykonywania umowy. Jeżeli mimo to Wykonawca nadal nie wypełnia obowiązków Inspektora nadzoru należycie Zamawiający może powierzyć dalsze wykonanie przedmiotu umowy innemu podmiotowi na koszt Wykonawcy.</w:t>
      </w:r>
    </w:p>
    <w:p w:rsidR="003111DD" w:rsidRPr="003111DD" w:rsidRDefault="003111DD" w:rsidP="003111DD">
      <w:pPr>
        <w:numPr>
          <w:ilvl w:val="0"/>
          <w:numId w:val="8"/>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Odstąpienie od umowy, o którym mowa w ust. 1 musi mieć formę pisemną pod rygorem nieważności takiego oświadczenia i musi zawierać uzasadnienie. </w:t>
      </w:r>
    </w:p>
    <w:p w:rsidR="003111DD" w:rsidRDefault="003111DD" w:rsidP="003111DD">
      <w:pPr>
        <w:numPr>
          <w:ilvl w:val="0"/>
          <w:numId w:val="8"/>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odstąpienia od umowy lub przerwania robót przez Zamawiającego, z przyczyn niezależnych od Wykonawcy, Zamawiający jest zobowiązany zapłacić za pełnienie obowiązków Inspektora nadzoru nad robotami w oparciu o protokół inwentaryzacji robót                 w toku, z uwzględnieniem wynagrodzeń wcześniej zapłaconych. W/w protokół będzie stanowił podstawę do wystawienia przez Wykonawcę faktury rozliczeniowej.</w:t>
      </w:r>
    </w:p>
    <w:p w:rsidR="00744715" w:rsidRDefault="00744715" w:rsidP="00744715">
      <w:pPr>
        <w:spacing w:before="120" w:after="120" w:line="276" w:lineRule="auto"/>
        <w:jc w:val="both"/>
        <w:rPr>
          <w:rFonts w:ascii="Arial" w:eastAsia="Times New Roman" w:hAnsi="Arial" w:cs="Arial"/>
          <w:sz w:val="21"/>
          <w:szCs w:val="21"/>
          <w:lang w:eastAsia="pl-PL"/>
        </w:rPr>
      </w:pPr>
    </w:p>
    <w:p w:rsidR="00744715" w:rsidRPr="003111DD" w:rsidRDefault="00744715" w:rsidP="00744715">
      <w:pPr>
        <w:spacing w:before="120" w:after="120" w:line="276" w:lineRule="auto"/>
        <w:jc w:val="both"/>
        <w:rPr>
          <w:rFonts w:ascii="Arial" w:eastAsia="Times New Roman" w:hAnsi="Arial" w:cs="Arial"/>
          <w:sz w:val="21"/>
          <w:szCs w:val="21"/>
          <w:lang w:eastAsia="pl-PL"/>
        </w:rPr>
      </w:pPr>
    </w:p>
    <w:p w:rsidR="003111DD" w:rsidRPr="003111DD" w:rsidRDefault="003111DD" w:rsidP="003111DD">
      <w:pPr>
        <w:spacing w:after="0" w:line="276" w:lineRule="auto"/>
        <w:ind w:right="22"/>
        <w:jc w:val="center"/>
        <w:rPr>
          <w:rFonts w:ascii="Arial" w:eastAsia="Times New Roman" w:hAnsi="Arial" w:cs="Arial"/>
          <w:b/>
          <w:sz w:val="21"/>
          <w:szCs w:val="21"/>
          <w:lang w:eastAsia="pl-PL"/>
        </w:rPr>
      </w:pPr>
      <w:bookmarkStart w:id="2" w:name="_Hlk28941646"/>
      <w:r w:rsidRPr="003111DD">
        <w:rPr>
          <w:rFonts w:ascii="Arial" w:eastAsia="Times New Roman" w:hAnsi="Arial" w:cs="Arial"/>
          <w:b/>
          <w:sz w:val="21"/>
          <w:szCs w:val="21"/>
          <w:lang w:eastAsia="pl-PL"/>
        </w:rPr>
        <w:t>§ 10</w:t>
      </w:r>
    </w:p>
    <w:bookmarkEnd w:id="2"/>
    <w:p w:rsidR="003111DD" w:rsidRPr="003111DD" w:rsidRDefault="003111DD" w:rsidP="003111DD">
      <w:pPr>
        <w:spacing w:after="0" w:line="360" w:lineRule="auto"/>
        <w:ind w:right="675"/>
        <w:jc w:val="both"/>
        <w:rPr>
          <w:rFonts w:ascii="Arial" w:eastAsia="Times New Roman" w:hAnsi="Arial" w:cs="Arial"/>
          <w:b/>
          <w:bCs/>
          <w:sz w:val="20"/>
          <w:lang w:eastAsia="pl-PL"/>
        </w:rPr>
      </w:pPr>
      <w:r w:rsidRPr="003111DD">
        <w:rPr>
          <w:rFonts w:ascii="Arial" w:eastAsia="Times New Roman" w:hAnsi="Arial" w:cs="Arial"/>
          <w:b/>
          <w:bCs/>
          <w:sz w:val="20"/>
          <w:lang w:eastAsia="pl-PL"/>
        </w:rPr>
        <w:t>Zabezpieczenie należytego wykonania umowy</w:t>
      </w:r>
    </w:p>
    <w:p w:rsidR="00CC3C5B" w:rsidRDefault="003111DD" w:rsidP="00CC3C5B">
      <w:pPr>
        <w:pStyle w:val="Akapitzlist"/>
        <w:numPr>
          <w:ilvl w:val="2"/>
          <w:numId w:val="8"/>
        </w:numPr>
        <w:tabs>
          <w:tab w:val="num" w:pos="1440"/>
        </w:tabs>
        <w:spacing w:before="120" w:after="120" w:line="276" w:lineRule="auto"/>
        <w:jc w:val="both"/>
        <w:rPr>
          <w:rFonts w:ascii="Arial" w:eastAsia="Times New Roman" w:hAnsi="Arial" w:cs="Arial"/>
          <w:sz w:val="21"/>
          <w:szCs w:val="21"/>
          <w:lang w:eastAsia="pl-PL"/>
        </w:rPr>
      </w:pPr>
      <w:r w:rsidRPr="00CC3C5B">
        <w:rPr>
          <w:rFonts w:ascii="Arial" w:eastAsia="Times New Roman" w:hAnsi="Arial" w:cs="Arial"/>
          <w:sz w:val="21"/>
          <w:szCs w:val="21"/>
          <w:lang w:eastAsia="pl-PL"/>
        </w:rPr>
        <w:t xml:space="preserve">Zabezpieczenie należytego wykonania umowy ustala się na </w:t>
      </w:r>
      <w:r w:rsidR="00DF66EB" w:rsidRPr="00DF66EB">
        <w:rPr>
          <w:rFonts w:ascii="Arial" w:eastAsia="Times New Roman" w:hAnsi="Arial" w:cs="Arial"/>
          <w:b/>
          <w:sz w:val="21"/>
          <w:szCs w:val="21"/>
          <w:lang w:eastAsia="pl-PL"/>
        </w:rPr>
        <w:t>5</w:t>
      </w:r>
      <w:r w:rsidRPr="00DF66EB">
        <w:rPr>
          <w:rFonts w:ascii="Arial" w:eastAsia="Times New Roman" w:hAnsi="Arial" w:cs="Arial"/>
          <w:b/>
          <w:sz w:val="21"/>
          <w:szCs w:val="21"/>
          <w:lang w:eastAsia="pl-PL"/>
        </w:rPr>
        <w:t>%</w:t>
      </w:r>
      <w:r w:rsidRPr="00CC3C5B">
        <w:rPr>
          <w:rFonts w:ascii="Arial" w:eastAsia="Times New Roman" w:hAnsi="Arial" w:cs="Arial"/>
          <w:sz w:val="21"/>
          <w:szCs w:val="21"/>
          <w:lang w:eastAsia="pl-PL"/>
        </w:rPr>
        <w:t xml:space="preserve"> ceny ofertowej.</w:t>
      </w:r>
    </w:p>
    <w:p w:rsidR="00CC3C5B" w:rsidRDefault="003111DD" w:rsidP="00CC3C5B">
      <w:pPr>
        <w:pStyle w:val="Akapitzlist"/>
        <w:numPr>
          <w:ilvl w:val="2"/>
          <w:numId w:val="8"/>
        </w:numPr>
        <w:tabs>
          <w:tab w:val="num" w:pos="1440"/>
        </w:tabs>
        <w:spacing w:before="120" w:after="120" w:line="276" w:lineRule="auto"/>
        <w:jc w:val="both"/>
        <w:rPr>
          <w:rFonts w:ascii="Arial" w:eastAsia="Times New Roman" w:hAnsi="Arial" w:cs="Arial"/>
          <w:sz w:val="21"/>
          <w:szCs w:val="21"/>
          <w:lang w:eastAsia="pl-PL"/>
        </w:rPr>
      </w:pPr>
      <w:r w:rsidRPr="00CC3C5B">
        <w:rPr>
          <w:rFonts w:ascii="Arial" w:eastAsia="Times New Roman" w:hAnsi="Arial" w:cs="Arial"/>
          <w:sz w:val="21"/>
          <w:szCs w:val="21"/>
          <w:lang w:eastAsia="pl-PL"/>
        </w:rPr>
        <w:lastRenderedPageBreak/>
        <w:t>Zabezpieczenie należytego wykonania umowy wynosi</w:t>
      </w:r>
      <w:r w:rsidR="00B8527C" w:rsidRPr="00CC3C5B">
        <w:rPr>
          <w:rFonts w:ascii="Arial" w:eastAsia="Times New Roman" w:hAnsi="Arial" w:cs="Arial"/>
          <w:sz w:val="21"/>
          <w:szCs w:val="21"/>
          <w:lang w:eastAsia="pl-PL"/>
        </w:rPr>
        <w:t xml:space="preserve"> </w:t>
      </w:r>
      <w:r w:rsidRPr="00CC3C5B">
        <w:rPr>
          <w:rFonts w:ascii="Arial" w:eastAsia="Times New Roman" w:hAnsi="Arial" w:cs="Arial"/>
          <w:sz w:val="21"/>
          <w:szCs w:val="21"/>
          <w:lang w:eastAsia="pl-PL"/>
        </w:rPr>
        <w:t>.......................</w:t>
      </w:r>
      <w:r w:rsidR="00B8527C" w:rsidRPr="00CC3C5B">
        <w:rPr>
          <w:rFonts w:ascii="Arial" w:eastAsia="Times New Roman" w:hAnsi="Arial" w:cs="Arial"/>
          <w:sz w:val="21"/>
          <w:szCs w:val="21"/>
          <w:lang w:eastAsia="pl-PL"/>
        </w:rPr>
        <w:t xml:space="preserve">................................ </w:t>
      </w:r>
      <w:r w:rsidR="00DF66EB">
        <w:rPr>
          <w:rFonts w:ascii="Arial" w:eastAsia="Times New Roman" w:hAnsi="Arial" w:cs="Arial"/>
          <w:sz w:val="21"/>
          <w:szCs w:val="21"/>
          <w:lang w:eastAsia="pl-PL"/>
        </w:rPr>
        <w:t>PL(słownie………………………</w:t>
      </w:r>
      <w:r w:rsidRPr="00CC3C5B">
        <w:rPr>
          <w:rFonts w:ascii="Arial" w:eastAsia="Times New Roman" w:hAnsi="Arial" w:cs="Arial"/>
          <w:sz w:val="21"/>
          <w:szCs w:val="21"/>
          <w:lang w:eastAsia="pl-PL"/>
        </w:rPr>
        <w:t>………………………...………………………………………....)</w:t>
      </w:r>
    </w:p>
    <w:p w:rsidR="003111DD" w:rsidRPr="00CC3C5B" w:rsidRDefault="003111DD" w:rsidP="00CC3C5B">
      <w:pPr>
        <w:pStyle w:val="Akapitzlist"/>
        <w:numPr>
          <w:ilvl w:val="2"/>
          <w:numId w:val="8"/>
        </w:numPr>
        <w:tabs>
          <w:tab w:val="num" w:pos="1440"/>
        </w:tabs>
        <w:spacing w:before="120" w:after="120" w:line="276" w:lineRule="auto"/>
        <w:jc w:val="both"/>
        <w:rPr>
          <w:rFonts w:ascii="Arial" w:eastAsia="Times New Roman" w:hAnsi="Arial" w:cs="Arial"/>
          <w:sz w:val="21"/>
          <w:szCs w:val="21"/>
          <w:lang w:eastAsia="pl-PL"/>
        </w:rPr>
      </w:pPr>
      <w:r w:rsidRPr="00CC3C5B">
        <w:rPr>
          <w:rFonts w:ascii="Arial" w:eastAsia="Times New Roman" w:hAnsi="Arial" w:cs="Arial"/>
          <w:sz w:val="21"/>
          <w:szCs w:val="21"/>
          <w:lang w:eastAsia="pl-PL"/>
        </w:rPr>
        <w:t>Zabezpieczenie zostało wniesione w dniu</w:t>
      </w:r>
      <w:r w:rsidR="00B8527C" w:rsidRPr="00CC3C5B">
        <w:rPr>
          <w:rFonts w:ascii="Arial" w:eastAsia="Times New Roman" w:hAnsi="Arial" w:cs="Arial"/>
          <w:sz w:val="21"/>
          <w:szCs w:val="21"/>
          <w:lang w:eastAsia="pl-PL"/>
        </w:rPr>
        <w:t xml:space="preserve"> </w:t>
      </w:r>
      <w:r w:rsidRPr="00CC3C5B">
        <w:rPr>
          <w:rFonts w:ascii="Arial" w:eastAsia="Times New Roman" w:hAnsi="Arial" w:cs="Arial"/>
          <w:sz w:val="21"/>
          <w:szCs w:val="21"/>
          <w:lang w:eastAsia="pl-PL"/>
        </w:rPr>
        <w:t>.………….............................................……</w:t>
      </w:r>
      <w:r w:rsidR="00B8527C" w:rsidRPr="00CC3C5B">
        <w:rPr>
          <w:rFonts w:ascii="Arial" w:eastAsia="Times New Roman" w:hAnsi="Arial" w:cs="Arial"/>
          <w:sz w:val="21"/>
          <w:szCs w:val="21"/>
          <w:lang w:eastAsia="pl-PL"/>
        </w:rPr>
        <w:t xml:space="preserve"> </w:t>
      </w:r>
      <w:r w:rsidRPr="00CC3C5B">
        <w:rPr>
          <w:rFonts w:ascii="Arial" w:eastAsia="Times New Roman" w:hAnsi="Arial" w:cs="Arial"/>
          <w:sz w:val="21"/>
          <w:szCs w:val="21"/>
          <w:lang w:eastAsia="pl-PL"/>
        </w:rPr>
        <w:t>w formie  ………………………………………</w:t>
      </w:r>
      <w:r w:rsidR="00B8527C" w:rsidRPr="00CC3C5B">
        <w:rPr>
          <w:rFonts w:ascii="Arial" w:eastAsia="Times New Roman" w:hAnsi="Arial" w:cs="Arial"/>
          <w:sz w:val="21"/>
          <w:szCs w:val="21"/>
          <w:lang w:eastAsia="pl-PL"/>
        </w:rPr>
        <w:t>………………………………………………………………….. .</w:t>
      </w:r>
    </w:p>
    <w:p w:rsidR="003111DD" w:rsidRPr="003111DD" w:rsidRDefault="003111DD" w:rsidP="00CC3C5B">
      <w:pPr>
        <w:numPr>
          <w:ilvl w:val="0"/>
          <w:numId w:val="8"/>
        </w:numPr>
        <w:tabs>
          <w:tab w:val="num" w:pos="144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 Zabezpieczenie zostanie zwrócone  Wykonawcy  w terminie 30 dni po dokonaniu końcowego  odbioru przedmiotu umowy.</w:t>
      </w:r>
    </w:p>
    <w:p w:rsidR="003111DD" w:rsidRPr="003111DD" w:rsidRDefault="003111DD" w:rsidP="00CC3C5B">
      <w:pPr>
        <w:numPr>
          <w:ilvl w:val="0"/>
          <w:numId w:val="8"/>
        </w:numPr>
        <w:tabs>
          <w:tab w:val="num" w:pos="144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 Na okres rękojmi Wykonawca złoży, w terminie do 15 dni od daty dokonania  odbioru końcowego robót, zabezpieczenie w wysokości 30 % wartości określonej w ust. 2. Zabezpieczenie zostanie zwrócone Wykonawcy w ciągu 15 dni po upływie terminu rękojmi.</w:t>
      </w:r>
    </w:p>
    <w:p w:rsidR="003111DD" w:rsidRDefault="003111DD" w:rsidP="00CC3C5B">
      <w:pPr>
        <w:numPr>
          <w:ilvl w:val="0"/>
          <w:numId w:val="8"/>
        </w:numPr>
        <w:tabs>
          <w:tab w:val="num" w:pos="144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Jeżeli Wykonawca nie przedłuży zabezpieczenia należytego wykonania umowy lub nie złoży w terminie zabezpieczenia na okres rękojmi to Zamawiający dokona potrąceni</w:t>
      </w:r>
      <w:r w:rsidR="00744715">
        <w:rPr>
          <w:rFonts w:ascii="Arial" w:eastAsia="Times New Roman" w:hAnsi="Arial" w:cs="Arial"/>
          <w:sz w:val="21"/>
          <w:szCs w:val="21"/>
          <w:lang w:eastAsia="pl-PL"/>
        </w:rPr>
        <w:t xml:space="preserve">a należnej kwoty </w:t>
      </w:r>
      <w:r w:rsidRPr="003111DD">
        <w:rPr>
          <w:rFonts w:ascii="Arial" w:eastAsia="Times New Roman" w:hAnsi="Arial" w:cs="Arial"/>
          <w:sz w:val="21"/>
          <w:szCs w:val="21"/>
          <w:lang w:eastAsia="pl-PL"/>
        </w:rPr>
        <w:t>z wynagrodzenia określonego w § 6 ust 1.</w:t>
      </w:r>
    </w:p>
    <w:p w:rsidR="00744715" w:rsidRPr="003111DD" w:rsidRDefault="00744715" w:rsidP="00744715">
      <w:pPr>
        <w:tabs>
          <w:tab w:val="num" w:pos="1440"/>
        </w:tabs>
        <w:spacing w:before="120" w:after="120" w:line="276" w:lineRule="auto"/>
        <w:jc w:val="both"/>
        <w:rPr>
          <w:rFonts w:ascii="Arial" w:eastAsia="Times New Roman" w:hAnsi="Arial" w:cs="Arial"/>
          <w:sz w:val="21"/>
          <w:szCs w:val="21"/>
          <w:lang w:eastAsia="pl-PL"/>
        </w:rPr>
      </w:pPr>
    </w:p>
    <w:p w:rsidR="003111DD" w:rsidRPr="003111DD" w:rsidRDefault="003111DD" w:rsidP="003111DD">
      <w:pPr>
        <w:spacing w:after="0" w:line="276" w:lineRule="auto"/>
        <w:ind w:right="22"/>
        <w:jc w:val="center"/>
        <w:rPr>
          <w:rFonts w:ascii="Arial" w:eastAsia="Times New Roman" w:hAnsi="Arial" w:cs="Arial"/>
          <w:b/>
          <w:sz w:val="21"/>
          <w:szCs w:val="21"/>
          <w:lang w:eastAsia="pl-PL"/>
        </w:rPr>
      </w:pPr>
      <w:r w:rsidRPr="003111DD">
        <w:rPr>
          <w:rFonts w:ascii="Arial" w:eastAsia="Times New Roman" w:hAnsi="Arial" w:cs="Arial"/>
          <w:b/>
          <w:sz w:val="21"/>
          <w:szCs w:val="21"/>
          <w:lang w:eastAsia="pl-PL"/>
        </w:rPr>
        <w:t>§ 11</w:t>
      </w:r>
    </w:p>
    <w:p w:rsidR="003111DD" w:rsidRPr="003111DD" w:rsidRDefault="003111DD" w:rsidP="003111DD">
      <w:pPr>
        <w:spacing w:before="120" w:after="0" w:line="276" w:lineRule="auto"/>
        <w:ind w:right="23"/>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Zmiany, jakie można wprowadzić do umowy o zamówienie publiczne</w:t>
      </w:r>
    </w:p>
    <w:p w:rsidR="003111DD" w:rsidRPr="003111DD" w:rsidRDefault="003111DD" w:rsidP="003111DD">
      <w:pPr>
        <w:numPr>
          <w:ilvl w:val="0"/>
          <w:numId w:val="17"/>
        </w:numPr>
        <w:spacing w:after="0" w:line="276" w:lineRule="auto"/>
        <w:ind w:left="284" w:right="22"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Zamawiający przewiduje możliwość zmian postanowień w zawartej umowie w przypadku wystąpienia co najmniej jednej z niżej wymienionych okoliczności.</w:t>
      </w:r>
    </w:p>
    <w:p w:rsidR="003111DD" w:rsidRPr="003111DD" w:rsidRDefault="003111DD" w:rsidP="00683B10">
      <w:pPr>
        <w:numPr>
          <w:ilvl w:val="0"/>
          <w:numId w:val="8"/>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rsidR="003111DD" w:rsidRPr="003111DD" w:rsidRDefault="003111DD" w:rsidP="003111DD">
      <w:pPr>
        <w:numPr>
          <w:ilvl w:val="0"/>
          <w:numId w:val="17"/>
        </w:numPr>
        <w:spacing w:before="120" w:after="0" w:line="276" w:lineRule="auto"/>
        <w:ind w:left="284" w:right="23"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Zamawiający przewiduje następujące okoliczności zmiany postanowień umowy:</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b/>
          <w:sz w:val="21"/>
          <w:szCs w:val="21"/>
          <w:lang w:eastAsia="pl-PL"/>
        </w:rPr>
        <w:t>a)</w:t>
      </w:r>
      <w:r w:rsidRPr="003111DD">
        <w:rPr>
          <w:rFonts w:ascii="Arial" w:eastAsia="Times New Roman" w:hAnsi="Arial" w:cs="Arial"/>
          <w:b/>
          <w:sz w:val="21"/>
          <w:szCs w:val="21"/>
          <w:lang w:eastAsia="pl-PL"/>
        </w:rPr>
        <w:tab/>
        <w:t>terminy realizacji</w:t>
      </w:r>
      <w:r w:rsidRPr="003111DD">
        <w:rPr>
          <w:rFonts w:ascii="Arial" w:eastAsia="Times New Roman" w:hAnsi="Arial" w:cs="Arial"/>
          <w:sz w:val="21"/>
          <w:szCs w:val="21"/>
          <w:lang w:eastAsia="pl-PL"/>
        </w:rPr>
        <w:t xml:space="preserve"> - mogą ulec zmianie w przypadku zmiany terminu wykonania robót budowlano-montażowych.  </w:t>
      </w:r>
    </w:p>
    <w:p w:rsidR="003111DD" w:rsidRPr="003111DD" w:rsidRDefault="003111DD" w:rsidP="003111DD">
      <w:pPr>
        <w:spacing w:after="0" w:line="276" w:lineRule="auto"/>
        <w:ind w:right="22"/>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b)</w:t>
      </w:r>
      <w:r w:rsidRPr="003111DD">
        <w:rPr>
          <w:rFonts w:ascii="Arial" w:eastAsia="Times New Roman" w:hAnsi="Arial" w:cs="Arial"/>
          <w:b/>
          <w:sz w:val="21"/>
          <w:szCs w:val="21"/>
          <w:lang w:eastAsia="pl-PL"/>
        </w:rPr>
        <w:tab/>
        <w:t>wynagrodzenie Wykonawcy</w:t>
      </w:r>
    </w:p>
    <w:p w:rsidR="003111DD" w:rsidRPr="003111DD" w:rsidRDefault="003111DD" w:rsidP="003111DD">
      <w:pPr>
        <w:numPr>
          <w:ilvl w:val="0"/>
          <w:numId w:val="10"/>
        </w:numPr>
        <w:tabs>
          <w:tab w:val="center" w:pos="-180"/>
        </w:tabs>
        <w:spacing w:before="120" w:after="0" w:line="276" w:lineRule="auto"/>
        <w:ind w:left="714"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obniżenie wartości umowy w przypadku, gdy zakres nadzorowanych robót ulegnie zmniejszeniu wynagrodzenie za pełnienie nadzoru w tym zakresie nie będzie należne,</w:t>
      </w:r>
    </w:p>
    <w:p w:rsidR="003111DD" w:rsidRPr="003111DD" w:rsidRDefault="003111DD" w:rsidP="003111DD">
      <w:pPr>
        <w:numPr>
          <w:ilvl w:val="0"/>
          <w:numId w:val="10"/>
        </w:numPr>
        <w:tabs>
          <w:tab w:val="center" w:pos="-180"/>
        </w:tabs>
        <w:spacing w:before="120" w:after="0" w:line="276" w:lineRule="auto"/>
        <w:ind w:left="714"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podwyższenie wynagrodzenia w przypadku nadzorowania robót w związku                               ze zwiększeniem wynagrodzenia Wykonawcy robót tj. – wynagrodzenie wyliczone zgodnie z zapisami umowy:</w:t>
      </w:r>
    </w:p>
    <w:p w:rsidR="003111DD" w:rsidRPr="003111DD" w:rsidRDefault="003111DD" w:rsidP="00683B10">
      <w:pPr>
        <w:tabs>
          <w:tab w:val="center" w:pos="-180"/>
        </w:tabs>
        <w:spacing w:before="120" w:after="0" w:line="276" w:lineRule="auto"/>
        <w:ind w:left="708"/>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zwiększenia zakresu w wyniku konieczności wykonania robót, nie objętych dokumentacją projektową, a niezbędnych do zakończenia zakresu objętego przedmiotem umowy,</w:t>
      </w:r>
    </w:p>
    <w:p w:rsidR="003111DD" w:rsidRPr="003111DD" w:rsidRDefault="00683B10" w:rsidP="003111DD">
      <w:pPr>
        <w:tabs>
          <w:tab w:val="center" w:pos="-180"/>
        </w:tabs>
        <w:spacing w:before="120"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ab/>
      </w:r>
      <w:r w:rsidR="003111DD" w:rsidRPr="003111DD">
        <w:rPr>
          <w:rFonts w:ascii="Arial" w:eastAsia="Times New Roman" w:hAnsi="Arial" w:cs="Arial"/>
          <w:sz w:val="21"/>
          <w:szCs w:val="21"/>
          <w:lang w:eastAsia="pl-PL"/>
        </w:rPr>
        <w:t>- w związku z koniecznością wykonania robót zamiennych,</w:t>
      </w:r>
    </w:p>
    <w:p w:rsidR="003111DD" w:rsidRDefault="003111DD" w:rsidP="003111DD">
      <w:pPr>
        <w:numPr>
          <w:ilvl w:val="0"/>
          <w:numId w:val="10"/>
        </w:numPr>
        <w:tabs>
          <w:tab w:val="center" w:pos="-180"/>
        </w:tabs>
        <w:spacing w:before="120" w:after="0" w:line="276" w:lineRule="auto"/>
        <w:ind w:left="714"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gdy Wykonawcę, któremu Zamawiający udzielił zamówienia, ma zastąpić nowy wykonawca - w takim przypadku wysokość wynagrodzenia zostanie ustalona zgodnie z zapisami lit. g) (zmiana wykonawcy),</w:t>
      </w:r>
    </w:p>
    <w:p w:rsidR="00D45557" w:rsidRPr="00683B10" w:rsidRDefault="00D45557" w:rsidP="00683B10">
      <w:pPr>
        <w:numPr>
          <w:ilvl w:val="0"/>
          <w:numId w:val="10"/>
        </w:numPr>
        <w:tabs>
          <w:tab w:val="center" w:pos="-180"/>
        </w:tabs>
        <w:spacing w:before="120" w:after="0" w:line="276" w:lineRule="auto"/>
        <w:ind w:left="714" w:hanging="357"/>
        <w:jc w:val="both"/>
        <w:rPr>
          <w:rFonts w:ascii="Arial" w:eastAsia="Times New Roman" w:hAnsi="Arial" w:cs="Arial"/>
          <w:sz w:val="21"/>
          <w:szCs w:val="21"/>
          <w:lang w:eastAsia="pl-PL"/>
        </w:rPr>
      </w:pPr>
      <w:r w:rsidRPr="00683B10">
        <w:rPr>
          <w:rFonts w:ascii="Arial" w:eastAsia="Times New Roman" w:hAnsi="Arial" w:cs="Arial"/>
          <w:sz w:val="21"/>
          <w:szCs w:val="21"/>
          <w:lang w:eastAsia="pl-PL"/>
        </w:rPr>
        <w:t xml:space="preserve">w przypadku zmian regulacji prawnych obowiązujących w dniu podpisania umowy np.: </w:t>
      </w:r>
    </w:p>
    <w:p w:rsidR="00D45557" w:rsidRPr="00683B10" w:rsidRDefault="00D45557" w:rsidP="00E36396">
      <w:pPr>
        <w:tabs>
          <w:tab w:val="center" w:pos="-180"/>
        </w:tabs>
        <w:spacing w:before="120" w:after="0" w:line="276" w:lineRule="auto"/>
        <w:ind w:left="714"/>
        <w:jc w:val="both"/>
        <w:rPr>
          <w:rFonts w:ascii="Arial" w:eastAsia="Times New Roman" w:hAnsi="Arial" w:cs="Arial"/>
          <w:sz w:val="21"/>
          <w:szCs w:val="21"/>
          <w:lang w:eastAsia="pl-PL"/>
        </w:rPr>
      </w:pPr>
      <w:r w:rsidRPr="00E36396">
        <w:rPr>
          <w:rFonts w:ascii="Arial" w:hAnsi="Arial" w:cs="Arial"/>
        </w:rPr>
        <w:t>a</w:t>
      </w:r>
      <w:r w:rsidR="00E36396" w:rsidRPr="00E36396">
        <w:rPr>
          <w:rFonts w:ascii="Arial" w:eastAsia="Times New Roman" w:hAnsi="Arial" w:cs="Arial"/>
          <w:sz w:val="21"/>
          <w:szCs w:val="21"/>
          <w:lang w:eastAsia="pl-PL"/>
        </w:rPr>
        <w:t>.</w:t>
      </w:r>
      <w:r w:rsidRPr="00683B10">
        <w:rPr>
          <w:rFonts w:ascii="Arial" w:eastAsia="Times New Roman" w:hAnsi="Arial" w:cs="Arial"/>
          <w:sz w:val="21"/>
          <w:szCs w:val="21"/>
          <w:lang w:eastAsia="pl-PL"/>
        </w:rPr>
        <w:t xml:space="preserve"> stawki podatku od towarów i usług – na pisemny wniosek jednej ze Stron. Wynagrodzenie Wykonawcy zostanie odpowiednio skorygowane (+/-) od dnia wejścia w życie zmienionej stawki</w:t>
      </w:r>
    </w:p>
    <w:p w:rsidR="00D45557" w:rsidRPr="00683B10" w:rsidRDefault="00D45557" w:rsidP="00E36396">
      <w:pPr>
        <w:tabs>
          <w:tab w:val="center" w:pos="-180"/>
        </w:tabs>
        <w:spacing w:before="120" w:after="0" w:line="276" w:lineRule="auto"/>
        <w:ind w:left="714"/>
        <w:jc w:val="both"/>
        <w:rPr>
          <w:rFonts w:ascii="Arial" w:eastAsia="Times New Roman" w:hAnsi="Arial" w:cs="Arial"/>
          <w:sz w:val="21"/>
          <w:szCs w:val="21"/>
          <w:lang w:eastAsia="pl-PL"/>
        </w:rPr>
      </w:pPr>
      <w:r w:rsidRPr="00683B10">
        <w:rPr>
          <w:rFonts w:ascii="Arial" w:eastAsia="Times New Roman" w:hAnsi="Arial" w:cs="Arial"/>
          <w:sz w:val="21"/>
          <w:szCs w:val="21"/>
          <w:lang w:eastAsia="pl-PL"/>
        </w:rPr>
        <w:lastRenderedPageBreak/>
        <w:t>b</w:t>
      </w:r>
      <w:r w:rsidR="00E36396">
        <w:rPr>
          <w:rFonts w:ascii="Arial" w:eastAsia="Times New Roman" w:hAnsi="Arial" w:cs="Arial"/>
          <w:sz w:val="21"/>
          <w:szCs w:val="21"/>
          <w:lang w:eastAsia="pl-PL"/>
        </w:rPr>
        <w:t>.</w:t>
      </w:r>
      <w:r w:rsidRPr="00683B10">
        <w:rPr>
          <w:rFonts w:ascii="Arial" w:eastAsia="Times New Roman" w:hAnsi="Arial" w:cs="Arial"/>
          <w:sz w:val="21"/>
          <w:szCs w:val="21"/>
          <w:lang w:eastAsia="pl-PL"/>
        </w:rPr>
        <w:t xml:space="preserve"> wysokości minimalnego wynagrodzenia za pracę ustalonego na podstawie art. 2 ust. 3 – 5 ustawy z dnia 10 października 2002r. o minimalnym wynagrodzeniu za pracę z </w:t>
      </w:r>
      <w:proofErr w:type="spellStart"/>
      <w:r w:rsidRPr="00683B10">
        <w:rPr>
          <w:rFonts w:ascii="Arial" w:eastAsia="Times New Roman" w:hAnsi="Arial" w:cs="Arial"/>
          <w:sz w:val="21"/>
          <w:szCs w:val="21"/>
          <w:lang w:eastAsia="pl-PL"/>
        </w:rPr>
        <w:t>póź</w:t>
      </w:r>
      <w:proofErr w:type="spellEnd"/>
      <w:r w:rsidRPr="00683B10">
        <w:rPr>
          <w:rFonts w:ascii="Arial" w:eastAsia="Times New Roman" w:hAnsi="Arial" w:cs="Arial"/>
          <w:sz w:val="21"/>
          <w:szCs w:val="21"/>
          <w:lang w:eastAsia="pl-PL"/>
        </w:rPr>
        <w:t>. zm.,</w:t>
      </w:r>
    </w:p>
    <w:p w:rsidR="00D45557" w:rsidRPr="00683B10" w:rsidRDefault="00D45557" w:rsidP="00E36396">
      <w:pPr>
        <w:tabs>
          <w:tab w:val="center" w:pos="-180"/>
        </w:tabs>
        <w:spacing w:before="120" w:after="0" w:line="276" w:lineRule="auto"/>
        <w:ind w:left="714"/>
        <w:jc w:val="both"/>
        <w:rPr>
          <w:rFonts w:ascii="Arial" w:eastAsia="Times New Roman" w:hAnsi="Arial" w:cs="Arial"/>
          <w:sz w:val="21"/>
          <w:szCs w:val="21"/>
          <w:lang w:eastAsia="pl-PL"/>
        </w:rPr>
      </w:pPr>
      <w:r w:rsidRPr="00683B10">
        <w:rPr>
          <w:rFonts w:ascii="Arial" w:eastAsia="Times New Roman" w:hAnsi="Arial" w:cs="Arial"/>
          <w:sz w:val="21"/>
          <w:szCs w:val="21"/>
          <w:lang w:eastAsia="pl-PL"/>
        </w:rPr>
        <w:t>c</w:t>
      </w:r>
      <w:r w:rsidR="00E36396">
        <w:rPr>
          <w:rFonts w:ascii="Arial" w:eastAsia="Times New Roman" w:hAnsi="Arial" w:cs="Arial"/>
          <w:sz w:val="21"/>
          <w:szCs w:val="21"/>
          <w:lang w:eastAsia="pl-PL"/>
        </w:rPr>
        <w:t>.</w:t>
      </w:r>
      <w:r w:rsidRPr="00683B10">
        <w:rPr>
          <w:rFonts w:ascii="Arial" w:eastAsia="Times New Roman" w:hAnsi="Arial" w:cs="Arial"/>
          <w:sz w:val="21"/>
          <w:szCs w:val="21"/>
          <w:lang w:eastAsia="pl-PL"/>
        </w:rPr>
        <w:t xml:space="preserve"> zasad podlegania ubezpieczeniom społecznym lub ubezpieczeniu zdrowotnemu lub wysokości stawki składki na ubezpieczenia społeczne lub zdrowotne;</w:t>
      </w:r>
    </w:p>
    <w:p w:rsidR="00683B10" w:rsidRPr="00683B10" w:rsidRDefault="00E36396" w:rsidP="00E36396">
      <w:pPr>
        <w:tabs>
          <w:tab w:val="center" w:pos="-180"/>
        </w:tabs>
        <w:spacing w:before="120" w:after="0" w:line="276" w:lineRule="auto"/>
        <w:ind w:left="714"/>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d.  </w:t>
      </w:r>
      <w:r w:rsidR="00683B10" w:rsidRPr="00683B10">
        <w:rPr>
          <w:rFonts w:ascii="Arial" w:eastAsia="Times New Roman" w:hAnsi="Arial" w:cs="Arial"/>
          <w:sz w:val="21"/>
          <w:szCs w:val="21"/>
          <w:lang w:eastAsia="pl-PL"/>
        </w:rPr>
        <w:t>zasad gromadzenia i wysokości wpłat do pracowniczych planów kapitałowych, o których mowa w ustawie z dnia 4 października 2018 r. o pracowniczych planach kapitałowych</w:t>
      </w:r>
    </w:p>
    <w:p w:rsidR="00683B10" w:rsidRPr="00683B10" w:rsidRDefault="00683B10" w:rsidP="00E36396">
      <w:pPr>
        <w:tabs>
          <w:tab w:val="center" w:pos="-180"/>
        </w:tabs>
        <w:spacing w:before="120" w:after="0" w:line="276" w:lineRule="auto"/>
        <w:ind w:left="284"/>
        <w:jc w:val="both"/>
        <w:rPr>
          <w:rFonts w:ascii="Arial" w:eastAsia="Times New Roman" w:hAnsi="Arial" w:cs="Arial"/>
          <w:sz w:val="21"/>
          <w:szCs w:val="21"/>
          <w:lang w:eastAsia="pl-PL"/>
        </w:rPr>
      </w:pPr>
      <w:r w:rsidRPr="00683B10">
        <w:rPr>
          <w:rFonts w:ascii="Arial" w:eastAsia="Times New Roman" w:hAnsi="Arial" w:cs="Arial"/>
          <w:sz w:val="21"/>
          <w:szCs w:val="21"/>
          <w:lang w:eastAsia="pl-PL"/>
        </w:rPr>
        <w:t xml:space="preserve">dla lit. </w:t>
      </w:r>
      <w:r w:rsidR="00E36396">
        <w:rPr>
          <w:rFonts w:ascii="Arial" w:eastAsia="Times New Roman" w:hAnsi="Arial" w:cs="Arial"/>
          <w:sz w:val="21"/>
          <w:szCs w:val="21"/>
          <w:lang w:eastAsia="pl-PL"/>
        </w:rPr>
        <w:t>b, d, d</w:t>
      </w:r>
      <w:r w:rsidRPr="00683B10">
        <w:rPr>
          <w:rFonts w:ascii="Arial" w:eastAsia="Times New Roman" w:hAnsi="Arial" w:cs="Arial"/>
          <w:sz w:val="21"/>
          <w:szCs w:val="21"/>
          <w:lang w:eastAsia="pl-PL"/>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rsidR="003111DD" w:rsidRPr="003111DD" w:rsidRDefault="00E36396" w:rsidP="00E36396">
      <w:pPr>
        <w:spacing w:after="0" w:line="276" w:lineRule="auto"/>
        <w:ind w:left="284" w:right="22" w:hanging="284"/>
        <w:jc w:val="both"/>
        <w:rPr>
          <w:rFonts w:ascii="Arial" w:eastAsia="Times New Roman" w:hAnsi="Arial" w:cs="Arial"/>
          <w:sz w:val="21"/>
          <w:szCs w:val="21"/>
          <w:lang w:eastAsia="pl-PL"/>
        </w:rPr>
      </w:pPr>
      <w:r>
        <w:rPr>
          <w:rFonts w:ascii="Arial" w:hAnsi="Arial" w:cs="Arial"/>
        </w:rPr>
        <w:t xml:space="preserve">     </w:t>
      </w:r>
      <w:r>
        <w:rPr>
          <w:rFonts w:ascii="Arial" w:eastAsia="Times New Roman" w:hAnsi="Arial" w:cs="Arial"/>
          <w:sz w:val="21"/>
          <w:szCs w:val="21"/>
          <w:lang w:eastAsia="pl-PL"/>
        </w:rPr>
        <w:t>W</w:t>
      </w:r>
      <w:r w:rsidR="003111DD" w:rsidRPr="003111DD">
        <w:rPr>
          <w:rFonts w:ascii="Arial" w:eastAsia="Times New Roman" w:hAnsi="Arial" w:cs="Arial"/>
          <w:sz w:val="21"/>
          <w:szCs w:val="21"/>
          <w:lang w:eastAsia="pl-PL"/>
        </w:rPr>
        <w:t xml:space="preserve"> każdym przypadku, gdy wynagrodzenie Wykonawcy ulega obniżeniu nie jest wymagane </w:t>
      </w:r>
      <w:r>
        <w:rPr>
          <w:rFonts w:ascii="Arial" w:eastAsia="Times New Roman" w:hAnsi="Arial" w:cs="Arial"/>
          <w:sz w:val="21"/>
          <w:szCs w:val="21"/>
          <w:lang w:eastAsia="pl-PL"/>
        </w:rPr>
        <w:t xml:space="preserve">    </w:t>
      </w:r>
      <w:r w:rsidR="003111DD" w:rsidRPr="003111DD">
        <w:rPr>
          <w:rFonts w:ascii="Arial" w:eastAsia="Times New Roman" w:hAnsi="Arial" w:cs="Arial"/>
          <w:sz w:val="21"/>
          <w:szCs w:val="21"/>
          <w:lang w:eastAsia="pl-PL"/>
        </w:rPr>
        <w:t>sporządzanie aneksu a jedynie udokumentowanie tego faktu w protokole lub kosztorysie.</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c)</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zapłata wynagrodzenia</w:t>
      </w:r>
      <w:r w:rsidRPr="003111DD">
        <w:rPr>
          <w:rFonts w:ascii="Arial" w:eastAsia="Times New Roman" w:hAnsi="Arial" w:cs="Arial"/>
          <w:sz w:val="21"/>
          <w:szCs w:val="21"/>
          <w:lang w:eastAsia="pl-PL"/>
        </w:rPr>
        <w:t xml:space="preserve"> – za zgodą Zamawiającego i Wykonawcy możliwa jest zmiana warunków zapłaty wynagrodzenia, sposobu i formy płatności, terminu płatności oraz podziału środków na lata;</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d)</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nadzór nad wykonawstwem</w:t>
      </w:r>
      <w:r w:rsidRPr="003111DD">
        <w:rPr>
          <w:rFonts w:ascii="Arial" w:eastAsia="Times New Roman" w:hAnsi="Arial" w:cs="Arial"/>
          <w:sz w:val="21"/>
          <w:szCs w:val="21"/>
          <w:lang w:eastAsia="pl-PL"/>
        </w:rPr>
        <w:t xml:space="preserve">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e)</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wprowadzenie zmiany w danych</w:t>
      </w:r>
      <w:r w:rsidRPr="003111DD">
        <w:rPr>
          <w:rFonts w:ascii="Arial" w:eastAsia="Times New Roman" w:hAnsi="Arial" w:cs="Arial"/>
          <w:sz w:val="21"/>
          <w:szCs w:val="21"/>
          <w:lang w:eastAsia="pl-PL"/>
        </w:rPr>
        <w:t xml:space="preserve"> Wykonawcy lub Zamawiającego wynikających                    z dokumentów  rejestrowych;</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f)</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zmiana, wprowadzenie lub rezygnacja podwykonawcy</w:t>
      </w:r>
      <w:r w:rsidRPr="003111DD">
        <w:rPr>
          <w:rFonts w:ascii="Arial" w:eastAsia="Times New Roman" w:hAnsi="Arial" w:cs="Arial"/>
          <w:sz w:val="21"/>
          <w:szCs w:val="21"/>
          <w:lang w:eastAsia="pl-PL"/>
        </w:rPr>
        <w:t xml:space="preserve"> – w przypadkach uzasadnionych, za pisemną zgodą Zamawiającego, pod warunkiem spełnienia wymagań określonych w ogłoszeniu;</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g)</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Zmiana Wykonawcy</w:t>
      </w:r>
      <w:r w:rsidRPr="003111DD">
        <w:rPr>
          <w:rFonts w:ascii="Arial" w:eastAsia="Times New Roman" w:hAnsi="Arial" w:cs="Arial"/>
          <w:sz w:val="21"/>
          <w:szCs w:val="21"/>
          <w:lang w:eastAsia="pl-PL"/>
        </w:rPr>
        <w:t>, któremu Zamawiający udzielił zamówienia w przypadku, gdy obecny Wykonawca nie realizuje zadania zgodnie z zapisami umowy lub jego sytuacja prawna lub finansowa lub którego zasoby osobowe lub techniczne nie gwarantują terminowej</w:t>
      </w:r>
      <w:r w:rsidR="00A848A1">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 xml:space="preserve">lub prawidłowej realizacji przedmiotu zamówienia po wyczerpaniu środków przewidzianych </w:t>
      </w:r>
      <w:r w:rsidR="00A848A1">
        <w:rPr>
          <w:rFonts w:ascii="Arial" w:eastAsia="Times New Roman" w:hAnsi="Arial" w:cs="Arial"/>
          <w:sz w:val="21"/>
          <w:szCs w:val="21"/>
          <w:lang w:eastAsia="pl-PL"/>
        </w:rPr>
        <w:t>w umowie, w </w:t>
      </w:r>
      <w:r w:rsidRPr="003111DD">
        <w:rPr>
          <w:rFonts w:ascii="Arial" w:eastAsia="Times New Roman" w:hAnsi="Arial" w:cs="Arial"/>
          <w:sz w:val="21"/>
          <w:szCs w:val="21"/>
          <w:lang w:eastAsia="pl-PL"/>
        </w:rPr>
        <w:t>przypadku widocznego braku poprawy sytuacji. Zmiana nastąpi na podstawie oświadczenia przesłanego Wykonawcy.</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takim przypadku Zamawiający może powierzyć dalsze wykonanie przedmiotu zamówienia:</w:t>
      </w:r>
    </w:p>
    <w:p w:rsidR="003111DD" w:rsidRPr="003111DD" w:rsidRDefault="003111DD" w:rsidP="003111DD">
      <w:pPr>
        <w:numPr>
          <w:ilvl w:val="0"/>
          <w:numId w:val="10"/>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partnerowi Konsorcjum,</w:t>
      </w:r>
    </w:p>
    <w:p w:rsidR="003111DD" w:rsidRPr="003111DD" w:rsidRDefault="003111DD" w:rsidP="00E21BA9">
      <w:pPr>
        <w:numPr>
          <w:ilvl w:val="0"/>
          <w:numId w:val="10"/>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w:t>
      </w:r>
      <w:r w:rsidR="00E21BA9">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Podwykonawcom jest wykazanie przez nich braku podstaw  do wykluczenia.</w:t>
      </w:r>
    </w:p>
    <w:p w:rsidR="003111DD" w:rsidRPr="003111DD" w:rsidRDefault="00DF71EC" w:rsidP="003111DD">
      <w:pPr>
        <w:numPr>
          <w:ilvl w:val="0"/>
          <w:numId w:val="10"/>
        </w:numPr>
        <w:tabs>
          <w:tab w:val="center" w:pos="-180"/>
        </w:tabs>
        <w:spacing w:before="120" w:after="12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lastRenderedPageBreak/>
        <w:t xml:space="preserve">Wykonawcy, </w:t>
      </w:r>
      <w:r w:rsidR="003111DD" w:rsidRPr="003111DD">
        <w:rPr>
          <w:rFonts w:ascii="Arial" w:eastAsia="Times New Roman" w:hAnsi="Arial" w:cs="Arial"/>
          <w:sz w:val="21"/>
          <w:szCs w:val="21"/>
          <w:lang w:eastAsia="pl-PL"/>
        </w:rPr>
        <w:t xml:space="preserve">którego oferta zajęła drugie lub trzecie miejsce w ocenie ofert na etapie przetargu za jego zgodą. </w:t>
      </w:r>
      <w:r>
        <w:rPr>
          <w:rFonts w:ascii="Arial" w:eastAsia="Times New Roman" w:hAnsi="Arial" w:cs="Arial"/>
          <w:sz w:val="21"/>
          <w:szCs w:val="21"/>
          <w:lang w:eastAsia="pl-PL"/>
        </w:rPr>
        <w:t xml:space="preserve">Wykonawca, którego oferta zajęła trzecie miejsce, może zostać  wybrany w przypadku, gdy Wykonawca który zajął drugie miejsce nie wyraził zgody na </w:t>
      </w:r>
      <w:r w:rsidR="002921E8">
        <w:rPr>
          <w:rFonts w:ascii="Arial" w:eastAsia="Times New Roman" w:hAnsi="Arial" w:cs="Arial"/>
          <w:sz w:val="21"/>
          <w:szCs w:val="21"/>
          <w:lang w:eastAsia="pl-PL"/>
        </w:rPr>
        <w:t xml:space="preserve"> dalsze </w:t>
      </w:r>
      <w:r>
        <w:rPr>
          <w:rFonts w:ascii="Arial" w:eastAsia="Times New Roman" w:hAnsi="Arial" w:cs="Arial"/>
          <w:sz w:val="21"/>
          <w:szCs w:val="21"/>
          <w:lang w:eastAsia="pl-PL"/>
        </w:rPr>
        <w:t xml:space="preserve">wykonanie przedmiotu zamówienia.  </w:t>
      </w:r>
      <w:r w:rsidR="003111DD" w:rsidRPr="003111DD">
        <w:rPr>
          <w:rFonts w:ascii="Arial" w:eastAsia="Times New Roman" w:hAnsi="Arial" w:cs="Arial"/>
          <w:sz w:val="21"/>
          <w:szCs w:val="21"/>
          <w:lang w:eastAsia="pl-PL"/>
        </w:rPr>
        <w:t>Wartość umowy  zostałaby ustalona jako różnica ceny ofertowej pomniejszona o wartości brutto za usługi już wykonane i powiększona</w:t>
      </w:r>
      <w:r w:rsidR="002921E8">
        <w:rPr>
          <w:rFonts w:ascii="Arial" w:eastAsia="Times New Roman" w:hAnsi="Arial" w:cs="Arial"/>
          <w:sz w:val="21"/>
          <w:szCs w:val="21"/>
          <w:lang w:eastAsia="pl-PL"/>
        </w:rPr>
        <w:t xml:space="preserve"> o dodatek, </w:t>
      </w:r>
      <w:r w:rsidR="003111DD" w:rsidRPr="003111DD">
        <w:rPr>
          <w:rFonts w:ascii="Arial" w:eastAsia="Times New Roman" w:hAnsi="Arial" w:cs="Arial"/>
          <w:sz w:val="21"/>
          <w:szCs w:val="21"/>
          <w:lang w:eastAsia="pl-PL"/>
        </w:rPr>
        <w:t>za przejęcie budowy po poprzednim Wykonawcy. Kwota brutto dodatku zostałaby ustalona w drodze negocjacji i nie mogłaby przekraczać 50% różnicy ceny podaną</w:t>
      </w:r>
      <w:r w:rsidR="00E21BA9">
        <w:rPr>
          <w:rFonts w:ascii="Arial" w:eastAsia="Times New Roman" w:hAnsi="Arial" w:cs="Arial"/>
          <w:sz w:val="21"/>
          <w:szCs w:val="21"/>
          <w:lang w:eastAsia="pl-PL"/>
        </w:rPr>
        <w:t xml:space="preserve"> </w:t>
      </w:r>
      <w:r w:rsidR="003111DD" w:rsidRPr="003111DD">
        <w:rPr>
          <w:rFonts w:ascii="Arial" w:eastAsia="Times New Roman" w:hAnsi="Arial" w:cs="Arial"/>
          <w:sz w:val="21"/>
          <w:szCs w:val="21"/>
          <w:lang w:eastAsia="pl-PL"/>
        </w:rPr>
        <w:t>w ofercie Wykonawcy, z którym Zamawiający chce zawrzeć umowę a ceną podaną</w:t>
      </w:r>
      <w:r w:rsidR="00E21BA9">
        <w:rPr>
          <w:rFonts w:ascii="Arial" w:eastAsia="Times New Roman" w:hAnsi="Arial" w:cs="Arial"/>
          <w:sz w:val="21"/>
          <w:szCs w:val="21"/>
          <w:lang w:eastAsia="pl-PL"/>
        </w:rPr>
        <w:t xml:space="preserve"> </w:t>
      </w:r>
      <w:r w:rsidR="003111DD" w:rsidRPr="003111DD">
        <w:rPr>
          <w:rFonts w:ascii="Arial" w:eastAsia="Times New Roman" w:hAnsi="Arial" w:cs="Arial"/>
          <w:sz w:val="21"/>
          <w:szCs w:val="21"/>
          <w:lang w:eastAsia="pl-PL"/>
        </w:rPr>
        <w:t>w kolejnej ofercie pod warunkiem wykazania przez nich braku podstaw do wykluczenia i spełniania warunków w zakresie zdolności technicznej i zawodowej.</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h)</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zmiana w obowiązujących przepisach</w:t>
      </w:r>
      <w:r w:rsidRPr="003111DD">
        <w:rPr>
          <w:rFonts w:ascii="Arial" w:eastAsia="Times New Roman" w:hAnsi="Arial" w:cs="Arial"/>
          <w:sz w:val="21"/>
          <w:szCs w:val="21"/>
          <w:lang w:eastAsia="pl-PL"/>
        </w:rPr>
        <w:t xml:space="preserve"> - zmiana stanu prawnego, który będzie wnosił nowe wymagania, co do sposobu realizacji jakiegokolwiek tematu ujętego przedmiotem zamówienia.</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i)</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W razie wystąpienia nowych wymogów stawianych przez Europejski Bank Inwestycyjny</w:t>
      </w:r>
      <w:r w:rsidRPr="003111DD">
        <w:rPr>
          <w:rFonts w:ascii="Arial" w:eastAsia="Times New Roman" w:hAnsi="Arial" w:cs="Arial"/>
          <w:sz w:val="21"/>
          <w:szCs w:val="21"/>
          <w:lang w:eastAsia="pl-PL"/>
        </w:rPr>
        <w:t>, w związku z finansowaniem zadania z jego środków. Żądanie wprowadzenia zmian w umowie zostanie sporządzone przez Zamawiającego w formie pisemnej  wraz z uzasadnieniem i przesłane do Wykonawcy.</w:t>
      </w:r>
    </w:p>
    <w:p w:rsidR="003111DD" w:rsidRDefault="003111DD" w:rsidP="003111DD">
      <w:pPr>
        <w:spacing w:after="0" w:line="276" w:lineRule="auto"/>
        <w:ind w:right="22"/>
        <w:jc w:val="center"/>
        <w:rPr>
          <w:rFonts w:ascii="Arial" w:eastAsia="Times New Roman" w:hAnsi="Arial" w:cs="Arial"/>
          <w:b/>
          <w:sz w:val="21"/>
          <w:szCs w:val="21"/>
          <w:lang w:eastAsia="pl-PL"/>
        </w:rPr>
      </w:pPr>
    </w:p>
    <w:p w:rsidR="002921E8" w:rsidRDefault="002921E8" w:rsidP="003111DD">
      <w:pPr>
        <w:spacing w:after="0" w:line="276" w:lineRule="auto"/>
        <w:ind w:right="22"/>
        <w:jc w:val="center"/>
        <w:rPr>
          <w:rFonts w:ascii="Arial" w:eastAsia="Times New Roman" w:hAnsi="Arial" w:cs="Arial"/>
          <w:b/>
          <w:sz w:val="21"/>
          <w:szCs w:val="21"/>
          <w:lang w:eastAsia="pl-PL"/>
        </w:rPr>
      </w:pPr>
    </w:p>
    <w:p w:rsidR="002921E8" w:rsidRPr="003111DD" w:rsidRDefault="002921E8" w:rsidP="003111DD">
      <w:pPr>
        <w:spacing w:after="0" w:line="276" w:lineRule="auto"/>
        <w:ind w:right="22"/>
        <w:jc w:val="center"/>
        <w:rPr>
          <w:rFonts w:ascii="Arial" w:eastAsia="Times New Roman" w:hAnsi="Arial" w:cs="Arial"/>
          <w:b/>
          <w:sz w:val="21"/>
          <w:szCs w:val="21"/>
          <w:lang w:eastAsia="pl-PL"/>
        </w:rPr>
      </w:pPr>
    </w:p>
    <w:p w:rsidR="003111DD" w:rsidRPr="003111DD" w:rsidRDefault="003111DD" w:rsidP="003111DD">
      <w:pPr>
        <w:spacing w:after="0" w:line="276" w:lineRule="auto"/>
        <w:ind w:right="22"/>
        <w:jc w:val="center"/>
        <w:rPr>
          <w:rFonts w:ascii="Arial" w:eastAsia="Times New Roman" w:hAnsi="Arial" w:cs="Arial"/>
          <w:b/>
          <w:sz w:val="21"/>
          <w:szCs w:val="21"/>
          <w:lang w:eastAsia="pl-PL"/>
        </w:rPr>
      </w:pPr>
      <w:r w:rsidRPr="003111DD">
        <w:rPr>
          <w:rFonts w:ascii="Arial" w:eastAsia="Times New Roman" w:hAnsi="Arial" w:cs="Arial"/>
          <w:b/>
          <w:sz w:val="21"/>
          <w:szCs w:val="21"/>
          <w:lang w:eastAsia="pl-PL"/>
        </w:rPr>
        <w:t>§ 12</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Inne postanowienia umowy:</w:t>
      </w:r>
    </w:p>
    <w:p w:rsidR="003111DD" w:rsidRPr="003111DD" w:rsidRDefault="003111DD" w:rsidP="003111DD">
      <w:pPr>
        <w:numPr>
          <w:ilvl w:val="1"/>
          <w:numId w:val="9"/>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Wykonawca zobowiązuje się do przestrzegania zakazu cesji tj. zakazu przenoszenia                         przez Wykonawcę jakichkolwiek praw lub obowiązków wynikających z tej umowy na osoby trzecie za wyjątkiem sytuacji opisanej w </w:t>
      </w:r>
      <w:r w:rsidRPr="003111DD">
        <w:rPr>
          <w:rFonts w:ascii="Arial" w:eastAsia="Times New Roman" w:hAnsi="Arial" w:cs="Arial"/>
          <w:bCs/>
          <w:sz w:val="21"/>
          <w:szCs w:val="21"/>
          <w:lang w:eastAsia="pl-PL"/>
        </w:rPr>
        <w:t>§</w:t>
      </w:r>
      <w:r w:rsidRPr="003111DD">
        <w:rPr>
          <w:rFonts w:ascii="Arial" w:eastAsia="Times New Roman" w:hAnsi="Arial" w:cs="Arial"/>
          <w:sz w:val="21"/>
          <w:szCs w:val="21"/>
          <w:lang w:eastAsia="pl-PL"/>
        </w:rPr>
        <w:t xml:space="preserve"> 3.</w:t>
      </w:r>
    </w:p>
    <w:p w:rsidR="003111DD" w:rsidRPr="003111DD" w:rsidRDefault="003111DD" w:rsidP="003111DD">
      <w:pPr>
        <w:numPr>
          <w:ilvl w:val="1"/>
          <w:numId w:val="9"/>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zobowiązuje się do koordynacji działań wszystkich Wykonawców robót                             oraz do udziału w opracowaniu harmonogramu robót i przedstawieniu go do zatwierdzenia Zamawiającemu.</w:t>
      </w:r>
    </w:p>
    <w:p w:rsidR="003111DD" w:rsidRPr="003111DD" w:rsidRDefault="003111DD" w:rsidP="003111DD">
      <w:pPr>
        <w:numPr>
          <w:ilvl w:val="1"/>
          <w:numId w:val="9"/>
        </w:numPr>
        <w:spacing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Polecenia wydawane przez Wykonawcę muszą mieć formę pisemną (wpis do dziennika budowy).</w:t>
      </w:r>
    </w:p>
    <w:p w:rsidR="003111DD" w:rsidRPr="003111DD" w:rsidRDefault="003111DD" w:rsidP="003111DD">
      <w:pPr>
        <w:numPr>
          <w:ilvl w:val="1"/>
          <w:numId w:val="9"/>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sprawach nieuregulowanych niniejszą umową stosuje się przepisy ustawy kodeksu cywilnego i ustawy Prawo zamówień publicznych.</w:t>
      </w:r>
    </w:p>
    <w:p w:rsidR="003111DD" w:rsidRPr="003111DD" w:rsidRDefault="003111DD" w:rsidP="003111DD">
      <w:pPr>
        <w:numPr>
          <w:ilvl w:val="1"/>
          <w:numId w:val="9"/>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Wszelkie zmiany i uzupełnienia niniejszej umowy wymagają formy pisemnej pod rygorem nieważności.</w:t>
      </w:r>
    </w:p>
    <w:p w:rsidR="003111DD" w:rsidRPr="003111DD" w:rsidRDefault="003111DD" w:rsidP="003111DD">
      <w:pPr>
        <w:numPr>
          <w:ilvl w:val="1"/>
          <w:numId w:val="9"/>
        </w:numPr>
        <w:spacing w:before="120" w:after="120" w:line="276" w:lineRule="auto"/>
        <w:ind w:left="360"/>
        <w:jc w:val="both"/>
        <w:rPr>
          <w:rFonts w:ascii="Arial" w:eastAsia="Times New Roman" w:hAnsi="Arial" w:cs="Arial"/>
          <w:bCs/>
          <w:sz w:val="21"/>
          <w:szCs w:val="21"/>
          <w:lang w:eastAsia="pl-PL"/>
        </w:rPr>
      </w:pPr>
      <w:r w:rsidRPr="003111DD">
        <w:rPr>
          <w:rFonts w:ascii="Arial" w:eastAsia="Times New Roman" w:hAnsi="Arial" w:cs="Arial"/>
          <w:sz w:val="21"/>
          <w:szCs w:val="21"/>
          <w:lang w:eastAsia="pl-PL"/>
        </w:rPr>
        <w:t>Umowę sporządzono w 3 jednobrzmiących egzemplarzach, 1 egz. dla każdej Wykonawcy               i 2 egz. dla Zamawiającego.</w:t>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p>
    <w:p w:rsidR="003111DD" w:rsidRDefault="003111DD" w:rsidP="003111DD">
      <w:pPr>
        <w:spacing w:after="0" w:line="276" w:lineRule="auto"/>
        <w:jc w:val="both"/>
        <w:rPr>
          <w:rFonts w:ascii="Arial" w:eastAsia="Times New Roman" w:hAnsi="Arial" w:cs="Arial"/>
          <w:b/>
          <w:bCs/>
          <w:sz w:val="21"/>
          <w:szCs w:val="21"/>
          <w:lang w:eastAsia="pl-PL"/>
        </w:rPr>
      </w:pPr>
    </w:p>
    <w:p w:rsidR="00090461" w:rsidRDefault="00090461" w:rsidP="003111DD">
      <w:pPr>
        <w:spacing w:after="0" w:line="276" w:lineRule="auto"/>
        <w:jc w:val="both"/>
        <w:rPr>
          <w:rFonts w:ascii="Arial" w:eastAsia="Times New Roman" w:hAnsi="Arial" w:cs="Arial"/>
          <w:b/>
          <w:bCs/>
          <w:sz w:val="21"/>
          <w:szCs w:val="21"/>
          <w:lang w:eastAsia="pl-PL"/>
        </w:rPr>
      </w:pPr>
    </w:p>
    <w:p w:rsidR="00090461" w:rsidRPr="003111DD" w:rsidRDefault="00090461" w:rsidP="003111DD">
      <w:pPr>
        <w:spacing w:after="0" w:line="276" w:lineRule="auto"/>
        <w:jc w:val="both"/>
        <w:rPr>
          <w:rFonts w:ascii="Arial" w:eastAsia="Times New Roman" w:hAnsi="Arial" w:cs="Arial"/>
          <w:b/>
          <w:bCs/>
          <w:sz w:val="21"/>
          <w:szCs w:val="21"/>
          <w:lang w:eastAsia="pl-PL"/>
        </w:rPr>
      </w:pPr>
    </w:p>
    <w:p w:rsidR="003111DD" w:rsidRPr="003111DD" w:rsidRDefault="00090461" w:rsidP="003111DD">
      <w:pPr>
        <w:spacing w:after="0" w:line="276" w:lineRule="auto"/>
        <w:jc w:val="both"/>
        <w:rPr>
          <w:rFonts w:ascii="Arial" w:eastAsia="Times New Roman" w:hAnsi="Arial" w:cs="Arial"/>
          <w:b/>
          <w:bCs/>
          <w:sz w:val="21"/>
          <w:szCs w:val="21"/>
          <w:lang w:eastAsia="pl-PL"/>
        </w:rPr>
      </w:pPr>
      <w:r>
        <w:rPr>
          <w:rFonts w:ascii="Arial" w:eastAsia="Times New Roman" w:hAnsi="Arial" w:cs="Arial"/>
          <w:b/>
          <w:bCs/>
          <w:sz w:val="21"/>
          <w:szCs w:val="21"/>
          <w:lang w:eastAsia="pl-PL"/>
        </w:rPr>
        <w:t xml:space="preserve">Zamawiający </w:t>
      </w:r>
      <w:r>
        <w:rPr>
          <w:rFonts w:ascii="Arial" w:eastAsia="Times New Roman" w:hAnsi="Arial" w:cs="Arial"/>
          <w:b/>
          <w:bCs/>
          <w:sz w:val="21"/>
          <w:szCs w:val="21"/>
          <w:lang w:eastAsia="pl-PL"/>
        </w:rPr>
        <w:tab/>
      </w:r>
      <w:r>
        <w:rPr>
          <w:rFonts w:ascii="Arial" w:eastAsia="Times New Roman" w:hAnsi="Arial" w:cs="Arial"/>
          <w:b/>
          <w:bCs/>
          <w:sz w:val="21"/>
          <w:szCs w:val="21"/>
          <w:lang w:eastAsia="pl-PL"/>
        </w:rPr>
        <w:tab/>
      </w:r>
      <w:r>
        <w:rPr>
          <w:rFonts w:ascii="Arial" w:eastAsia="Times New Roman" w:hAnsi="Arial" w:cs="Arial"/>
          <w:b/>
          <w:bCs/>
          <w:sz w:val="21"/>
          <w:szCs w:val="21"/>
          <w:lang w:eastAsia="pl-PL"/>
        </w:rPr>
        <w:tab/>
      </w:r>
      <w:r>
        <w:rPr>
          <w:rFonts w:ascii="Arial" w:eastAsia="Times New Roman" w:hAnsi="Arial" w:cs="Arial"/>
          <w:b/>
          <w:bCs/>
          <w:sz w:val="21"/>
          <w:szCs w:val="21"/>
          <w:lang w:eastAsia="pl-PL"/>
        </w:rPr>
        <w:tab/>
      </w:r>
      <w:r>
        <w:rPr>
          <w:rFonts w:ascii="Arial" w:eastAsia="Times New Roman" w:hAnsi="Arial" w:cs="Arial"/>
          <w:b/>
          <w:bCs/>
          <w:sz w:val="21"/>
          <w:szCs w:val="21"/>
          <w:lang w:eastAsia="pl-PL"/>
        </w:rPr>
        <w:tab/>
      </w:r>
      <w:r>
        <w:rPr>
          <w:rFonts w:ascii="Arial" w:eastAsia="Times New Roman" w:hAnsi="Arial" w:cs="Arial"/>
          <w:b/>
          <w:bCs/>
          <w:sz w:val="21"/>
          <w:szCs w:val="21"/>
          <w:lang w:eastAsia="pl-PL"/>
        </w:rPr>
        <w:tab/>
      </w:r>
      <w:r>
        <w:rPr>
          <w:rFonts w:ascii="Arial" w:eastAsia="Times New Roman" w:hAnsi="Arial" w:cs="Arial"/>
          <w:b/>
          <w:bCs/>
          <w:sz w:val="21"/>
          <w:szCs w:val="21"/>
          <w:lang w:eastAsia="pl-PL"/>
        </w:rPr>
        <w:tab/>
      </w:r>
      <w:r>
        <w:rPr>
          <w:rFonts w:ascii="Arial" w:eastAsia="Times New Roman" w:hAnsi="Arial" w:cs="Arial"/>
          <w:b/>
          <w:bCs/>
          <w:sz w:val="21"/>
          <w:szCs w:val="21"/>
          <w:lang w:eastAsia="pl-PL"/>
        </w:rPr>
        <w:tab/>
      </w:r>
      <w:r w:rsidR="003111DD" w:rsidRPr="003111DD">
        <w:rPr>
          <w:rFonts w:ascii="Arial" w:eastAsia="Times New Roman" w:hAnsi="Arial" w:cs="Arial"/>
          <w:b/>
          <w:bCs/>
          <w:sz w:val="21"/>
          <w:szCs w:val="21"/>
          <w:lang w:eastAsia="pl-PL"/>
        </w:rPr>
        <w:t>Wykonawca</w:t>
      </w:r>
    </w:p>
    <w:p w:rsidR="00204344" w:rsidRDefault="00204344"/>
    <w:p w:rsidR="00090461" w:rsidRDefault="00090461"/>
    <w:p w:rsidR="00090461" w:rsidRDefault="00090461">
      <w:r>
        <w:t>……………………………………………..</w:t>
      </w:r>
      <w:r>
        <w:tab/>
      </w:r>
      <w:r>
        <w:tab/>
      </w:r>
      <w:r>
        <w:tab/>
      </w:r>
      <w:r>
        <w:tab/>
      </w:r>
      <w:r>
        <w:tab/>
      </w:r>
      <w:r>
        <w:tab/>
        <w:t>………………………………………</w:t>
      </w:r>
    </w:p>
    <w:sectPr w:rsidR="00090461" w:rsidSect="00002BF4">
      <w:headerReference w:type="default" r:id="rId12"/>
      <w:footerReference w:type="default" r:id="rId13"/>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72E" w:rsidRDefault="008A172E" w:rsidP="003111DD">
      <w:pPr>
        <w:spacing w:after="0" w:line="240" w:lineRule="auto"/>
      </w:pPr>
      <w:r>
        <w:separator/>
      </w:r>
    </w:p>
  </w:endnote>
  <w:endnote w:type="continuationSeparator" w:id="0">
    <w:p w:rsidR="008A172E" w:rsidRDefault="008A172E" w:rsidP="00311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BF4" w:rsidRDefault="00002BF4">
    <w:pPr>
      <w:pStyle w:val="Stopka"/>
      <w:jc w:val="center"/>
    </w:pPr>
    <w:r>
      <w:fldChar w:fldCharType="begin"/>
    </w:r>
    <w:r>
      <w:instrText>PAGE   \* MERGEFORMAT</w:instrText>
    </w:r>
    <w:r>
      <w:fldChar w:fldCharType="separate"/>
    </w:r>
    <w:r w:rsidR="00B54032">
      <w:rPr>
        <w:noProof/>
      </w:rPr>
      <w:t>12</w:t>
    </w:r>
    <w:r>
      <w:fldChar w:fldCharType="end"/>
    </w:r>
  </w:p>
  <w:p w:rsidR="00002BF4" w:rsidRDefault="00002B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72E" w:rsidRDefault="008A172E" w:rsidP="003111DD">
      <w:pPr>
        <w:spacing w:after="0" w:line="240" w:lineRule="auto"/>
      </w:pPr>
      <w:r>
        <w:separator/>
      </w:r>
    </w:p>
  </w:footnote>
  <w:footnote w:type="continuationSeparator" w:id="0">
    <w:p w:rsidR="008A172E" w:rsidRDefault="008A172E" w:rsidP="003111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2CD" w:rsidRPr="003D32CD" w:rsidRDefault="003D32CD" w:rsidP="003D32CD">
    <w:pPr>
      <w:spacing w:line="240" w:lineRule="auto"/>
      <w:jc w:val="center"/>
      <w:rPr>
        <w:rFonts w:ascii="Calibri" w:eastAsia="Calibri" w:hAnsi="Calibri" w:cs="Times New Roman"/>
        <w:b/>
      </w:rPr>
    </w:pPr>
    <w:r w:rsidRPr="003D32CD">
      <w:rPr>
        <w:rFonts w:ascii="Calibri" w:eastAsia="Calibri" w:hAnsi="Calibri" w:cs="Times New Roman"/>
        <w:b/>
      </w:rPr>
      <w:t>Pełnienie nadzoru inwestorskiego nad realizacją zadania pn.:</w:t>
    </w:r>
  </w:p>
  <w:p w:rsidR="00002BF4" w:rsidRPr="003D32CD" w:rsidRDefault="003D32CD" w:rsidP="003D32CD">
    <w:pPr>
      <w:spacing w:line="240" w:lineRule="auto"/>
      <w:jc w:val="center"/>
      <w:rPr>
        <w:rFonts w:ascii="Calibri" w:eastAsia="Calibri" w:hAnsi="Calibri" w:cs="Times New Roman"/>
        <w:b/>
      </w:rPr>
    </w:pPr>
    <w:r w:rsidRPr="003D32CD">
      <w:rPr>
        <w:rFonts w:ascii="Calibri" w:eastAsia="Calibri" w:hAnsi="Calibri" w:cs="Times New Roman"/>
        <w:b/>
      </w:rPr>
      <w:t xml:space="preserve">„ZIT - TERMOMODERNIZACJA BUDYNKU SP 28 WRAZ Z MAŁĄ SALĄ GIMNASTYCZNĄ PRZY </w:t>
    </w:r>
    <w:r>
      <w:rPr>
        <w:rFonts w:ascii="Calibri" w:eastAsia="Calibri" w:hAnsi="Calibri" w:cs="Times New Roman"/>
        <w:b/>
      </w:rPr>
      <w:t xml:space="preserve">                           </w:t>
    </w:r>
    <w:r w:rsidRPr="003D32CD">
      <w:rPr>
        <w:rFonts w:ascii="Calibri" w:eastAsia="Calibri" w:hAnsi="Calibri" w:cs="Times New Roman"/>
        <w:b/>
      </w:rPr>
      <w:t>UL. KOSMOWSKIEJ”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4A96"/>
    <w:multiLevelType w:val="hybridMultilevel"/>
    <w:tmpl w:val="482876E6"/>
    <w:lvl w:ilvl="0" w:tplc="17F2FB78">
      <w:start w:val="1"/>
      <w:numFmt w:val="bullet"/>
      <w:lvlText w:val=""/>
      <w:lvlJc w:val="left"/>
      <w:pPr>
        <w:ind w:left="1353"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6952ACC"/>
    <w:multiLevelType w:val="hybridMultilevel"/>
    <w:tmpl w:val="384C2320"/>
    <w:lvl w:ilvl="0" w:tplc="17F2FB7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nsid w:val="0A5167FE"/>
    <w:multiLevelType w:val="hybridMultilevel"/>
    <w:tmpl w:val="71EA8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211"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nsid w:val="16393F9F"/>
    <w:multiLevelType w:val="hybridMultilevel"/>
    <w:tmpl w:val="706436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2537C5"/>
    <w:multiLevelType w:val="hybridMultilevel"/>
    <w:tmpl w:val="E6BE91FA"/>
    <w:lvl w:ilvl="0" w:tplc="0415000B">
      <w:start w:val="1"/>
      <w:numFmt w:val="bullet"/>
      <w:lvlText w:val=""/>
      <w:lvlJc w:val="left"/>
      <w:pPr>
        <w:ind w:left="644" w:hanging="360"/>
      </w:pPr>
      <w:rPr>
        <w:rFonts w:ascii="Wingdings" w:hAnsi="Wingdings" w:hint="default"/>
      </w:rPr>
    </w:lvl>
    <w:lvl w:ilvl="1" w:tplc="8E6C6680">
      <w:numFmt w:val="bullet"/>
      <w:lvlText w:val="-"/>
      <w:lvlJc w:val="left"/>
      <w:pPr>
        <w:ind w:left="1800" w:hanging="360"/>
      </w:pPr>
      <w:rPr>
        <w:rFonts w:ascii="Arial" w:eastAsia="Times New Roman" w:hAnsi="Arial" w:cs="Aria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23024BAB"/>
    <w:multiLevelType w:val="hybridMultilevel"/>
    <w:tmpl w:val="5BFC6058"/>
    <w:lvl w:ilvl="0" w:tplc="04150011">
      <w:start w:val="1"/>
      <w:numFmt w:val="decimal"/>
      <w:lvlText w:val="%1)"/>
      <w:lvlJc w:val="left"/>
      <w:pPr>
        <w:ind w:left="199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25741820"/>
    <w:multiLevelType w:val="hybridMultilevel"/>
    <w:tmpl w:val="292CD7BA"/>
    <w:lvl w:ilvl="0" w:tplc="04150019">
      <w:start w:val="1"/>
      <w:numFmt w:val="decimal"/>
      <w:lvlText w:val="%1."/>
      <w:lvlJc w:val="left"/>
      <w:pPr>
        <w:tabs>
          <w:tab w:val="num" w:pos="720"/>
        </w:tabs>
        <w:ind w:left="720" w:hanging="360"/>
      </w:pPr>
    </w:lvl>
    <w:lvl w:ilvl="1" w:tplc="DECE118A">
      <w:start w:val="1"/>
      <w:numFmt w:val="decimal"/>
      <w:lvlText w:val="%2."/>
      <w:lvlJc w:val="left"/>
      <w:pPr>
        <w:tabs>
          <w:tab w:val="num" w:pos="2520"/>
        </w:tabs>
        <w:ind w:left="25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D597D75"/>
    <w:multiLevelType w:val="hybridMultilevel"/>
    <w:tmpl w:val="1AC203F2"/>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644"/>
        </w:tabs>
        <w:ind w:left="644"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nsid w:val="2E274FB8"/>
    <w:multiLevelType w:val="hybridMultilevel"/>
    <w:tmpl w:val="0AB882E8"/>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3EC96316"/>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45A17444"/>
    <w:multiLevelType w:val="hybridMultilevel"/>
    <w:tmpl w:val="07CEA320"/>
    <w:lvl w:ilvl="0" w:tplc="0415000F">
      <w:start w:val="1"/>
      <w:numFmt w:val="decimal"/>
      <w:lvlText w:val="%1."/>
      <w:lvlJc w:val="left"/>
      <w:pPr>
        <w:tabs>
          <w:tab w:val="num" w:pos="360"/>
        </w:tabs>
        <w:ind w:left="360" w:hanging="360"/>
      </w:pPr>
    </w:lvl>
    <w:lvl w:ilvl="1" w:tplc="84CC04BE">
      <w:start w:val="1"/>
      <w:numFmt w:val="lowerLetter"/>
      <w:lvlText w:val="%2."/>
      <w:lvlJc w:val="left"/>
      <w:pPr>
        <w:tabs>
          <w:tab w:val="num" w:pos="1080"/>
        </w:tabs>
        <w:ind w:left="1080" w:hanging="360"/>
      </w:pPr>
      <w:rPr>
        <w:rFonts w:hint="default"/>
        <w:i w:val="0"/>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nsid w:val="464E56FF"/>
    <w:multiLevelType w:val="hybridMultilevel"/>
    <w:tmpl w:val="84308C3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485B7D05"/>
    <w:multiLevelType w:val="hybridMultilevel"/>
    <w:tmpl w:val="E7ECDDB0"/>
    <w:lvl w:ilvl="0" w:tplc="04150001">
      <w:start w:val="1"/>
      <w:numFmt w:val="bullet"/>
      <w:lvlText w:val=""/>
      <w:lvlJc w:val="left"/>
      <w:pPr>
        <w:ind w:left="2912"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4BAE2470"/>
    <w:multiLevelType w:val="hybridMultilevel"/>
    <w:tmpl w:val="144625A8"/>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4BBC3A57"/>
    <w:multiLevelType w:val="hybridMultilevel"/>
    <w:tmpl w:val="C9843FBC"/>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4BCF079F"/>
    <w:multiLevelType w:val="hybridMultilevel"/>
    <w:tmpl w:val="DE027C92"/>
    <w:lvl w:ilvl="0" w:tplc="36F0F248">
      <w:start w:val="2"/>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579C335D"/>
    <w:multiLevelType w:val="hybridMultilevel"/>
    <w:tmpl w:val="C754757C"/>
    <w:lvl w:ilvl="0" w:tplc="04150019">
      <w:start w:val="1"/>
      <w:numFmt w:val="lowerLetter"/>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DD57AC9"/>
    <w:multiLevelType w:val="hybridMultilevel"/>
    <w:tmpl w:val="AD7015B8"/>
    <w:lvl w:ilvl="0" w:tplc="F0C086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1705DA5"/>
    <w:multiLevelType w:val="hybridMultilevel"/>
    <w:tmpl w:val="E90052AA"/>
    <w:lvl w:ilvl="0" w:tplc="9AE4A26E">
      <w:start w:val="1"/>
      <w:numFmt w:val="decimal"/>
      <w:lvlText w:val="%1."/>
      <w:lvlJc w:val="left"/>
      <w:pPr>
        <w:ind w:left="360" w:hanging="360"/>
      </w:pPr>
      <w:rPr>
        <w:b w:val="0"/>
        <w:strike w:val="0"/>
      </w:rPr>
    </w:lvl>
    <w:lvl w:ilvl="1" w:tplc="04150019">
      <w:start w:val="1"/>
      <w:numFmt w:val="lowerLetter"/>
      <w:lvlText w:val="%2."/>
      <w:lvlJc w:val="left"/>
      <w:pPr>
        <w:ind w:left="644"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25">
    <w:nsid w:val="63463C39"/>
    <w:multiLevelType w:val="hybridMultilevel"/>
    <w:tmpl w:val="3EEA1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38502B7"/>
    <w:multiLevelType w:val="hybridMultilevel"/>
    <w:tmpl w:val="BC14C272"/>
    <w:lvl w:ilvl="0" w:tplc="0415000F">
      <w:start w:val="1"/>
      <w:numFmt w:val="decimal"/>
      <w:lvlText w:val="%1."/>
      <w:lvlJc w:val="left"/>
      <w:pPr>
        <w:tabs>
          <w:tab w:val="num" w:pos="720"/>
        </w:tabs>
        <w:ind w:left="720" w:hanging="360"/>
      </w:pPr>
      <w:rPr>
        <w:rFonts w:cs="Times New Roman"/>
      </w:rPr>
    </w:lvl>
    <w:lvl w:ilvl="1" w:tplc="22EC35D6">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5E93654"/>
    <w:multiLevelType w:val="hybridMultilevel"/>
    <w:tmpl w:val="5768AE9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79EC1AAC"/>
    <w:multiLevelType w:val="hybridMultilevel"/>
    <w:tmpl w:val="FB826C00"/>
    <w:lvl w:ilvl="0" w:tplc="AC7A308E">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0">
    <w:nsid w:val="7A5025CE"/>
    <w:multiLevelType w:val="hybridMultilevel"/>
    <w:tmpl w:val="12D25DC2"/>
    <w:lvl w:ilvl="0" w:tplc="98EAB366">
      <w:start w:val="1"/>
      <w:numFmt w:val="bullet"/>
      <w:lvlText w:val=""/>
      <w:lvlJc w:val="left"/>
      <w:pPr>
        <w:tabs>
          <w:tab w:val="num" w:pos="1440"/>
        </w:tabs>
        <w:ind w:left="1440"/>
      </w:pPr>
      <w:rPr>
        <w:rFonts w:ascii="Symbol" w:hAnsi="Symbol" w:hint="default"/>
      </w:rPr>
    </w:lvl>
    <w:lvl w:ilvl="1" w:tplc="4528A6D2">
      <w:start w:val="1"/>
      <w:numFmt w:val="decimal"/>
      <w:lvlText w:val="%2."/>
      <w:lvlJc w:val="left"/>
      <w:pPr>
        <w:tabs>
          <w:tab w:val="num" w:pos="360"/>
        </w:tabs>
        <w:ind w:left="360" w:hanging="360"/>
      </w:pPr>
      <w:rPr>
        <w:rFonts w:ascii="Arial" w:eastAsia="Times New Roman" w:hAnsi="Arial" w:cs="Aria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1">
    <w:nsid w:val="7DD1171D"/>
    <w:multiLevelType w:val="hybridMultilevel"/>
    <w:tmpl w:val="D2E07F6A"/>
    <w:lvl w:ilvl="0" w:tplc="04150019">
      <w:start w:val="1"/>
      <w:numFmt w:val="lowerLetter"/>
      <w:lvlText w:val="%1."/>
      <w:lvlJc w:val="left"/>
      <w:pPr>
        <w:tabs>
          <w:tab w:val="num" w:pos="360"/>
        </w:tabs>
        <w:ind w:left="360" w:hanging="360"/>
      </w:pPr>
    </w:lvl>
    <w:lvl w:ilvl="1" w:tplc="F842BF90">
      <w:start w:val="1"/>
      <w:numFmt w:val="lowerLetter"/>
      <w:lvlText w:val="%2."/>
      <w:lvlJc w:val="left"/>
      <w:pPr>
        <w:tabs>
          <w:tab w:val="num" w:pos="1080"/>
        </w:tabs>
        <w:ind w:left="1080" w:hanging="360"/>
      </w:pPr>
      <w:rPr>
        <w:rFonts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9"/>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6"/>
  </w:num>
  <w:num w:numId="5">
    <w:abstractNumId w:val="4"/>
  </w:num>
  <w:num w:numId="6">
    <w:abstractNumId w:val="3"/>
  </w:num>
  <w:num w:numId="7">
    <w:abstractNumId w:val="27"/>
  </w:num>
  <w:num w:numId="8">
    <w:abstractNumId w:val="21"/>
  </w:num>
  <w:num w:numId="9">
    <w:abstractNumId w:val="9"/>
  </w:num>
  <w:num w:numId="10">
    <w:abstractNumId w:val="15"/>
  </w:num>
  <w:num w:numId="1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5"/>
  </w:num>
  <w:num w:numId="14">
    <w:abstractNumId w:val="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3"/>
  </w:num>
  <w:num w:numId="18">
    <w:abstractNumId w:val="10"/>
  </w:num>
  <w:num w:numId="19">
    <w:abstractNumId w:val="31"/>
  </w:num>
  <w:num w:numId="20">
    <w:abstractNumId w:val="7"/>
  </w:num>
  <w:num w:numId="21">
    <w:abstractNumId w:val="5"/>
  </w:num>
  <w:num w:numId="22">
    <w:abstractNumId w:val="12"/>
  </w:num>
  <w:num w:numId="23">
    <w:abstractNumId w:val="22"/>
  </w:num>
  <w:num w:numId="24">
    <w:abstractNumId w:val="19"/>
  </w:num>
  <w:num w:numId="25">
    <w:abstractNumId w:val="11"/>
  </w:num>
  <w:num w:numId="26">
    <w:abstractNumId w:val="18"/>
  </w:num>
  <w:num w:numId="27">
    <w:abstractNumId w:val="1"/>
  </w:num>
  <w:num w:numId="28">
    <w:abstractNumId w:val="0"/>
  </w:num>
  <w:num w:numId="29">
    <w:abstractNumId w:val="14"/>
  </w:num>
  <w:num w:numId="30">
    <w:abstractNumId w:val="17"/>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1DD"/>
    <w:rsid w:val="00002BF4"/>
    <w:rsid w:val="00090461"/>
    <w:rsid w:val="000D2B9B"/>
    <w:rsid w:val="000F1055"/>
    <w:rsid w:val="00105393"/>
    <w:rsid w:val="00167DED"/>
    <w:rsid w:val="001F1A51"/>
    <w:rsid w:val="00204344"/>
    <w:rsid w:val="002501CA"/>
    <w:rsid w:val="002921E8"/>
    <w:rsid w:val="003111DD"/>
    <w:rsid w:val="00317D7A"/>
    <w:rsid w:val="00333AFD"/>
    <w:rsid w:val="00395A03"/>
    <w:rsid w:val="003C05A3"/>
    <w:rsid w:val="003D32CD"/>
    <w:rsid w:val="00401846"/>
    <w:rsid w:val="004502C5"/>
    <w:rsid w:val="004D62A7"/>
    <w:rsid w:val="004E4B25"/>
    <w:rsid w:val="004F404C"/>
    <w:rsid w:val="00552C2A"/>
    <w:rsid w:val="005E7640"/>
    <w:rsid w:val="006629D8"/>
    <w:rsid w:val="00683B10"/>
    <w:rsid w:val="006B44B0"/>
    <w:rsid w:val="006C4542"/>
    <w:rsid w:val="006E760C"/>
    <w:rsid w:val="00744715"/>
    <w:rsid w:val="007B10ED"/>
    <w:rsid w:val="00876E11"/>
    <w:rsid w:val="0088383C"/>
    <w:rsid w:val="008A172E"/>
    <w:rsid w:val="00A77B24"/>
    <w:rsid w:val="00A848A1"/>
    <w:rsid w:val="00B54032"/>
    <w:rsid w:val="00B8527C"/>
    <w:rsid w:val="00B92925"/>
    <w:rsid w:val="00BB57FA"/>
    <w:rsid w:val="00C131FC"/>
    <w:rsid w:val="00C700D0"/>
    <w:rsid w:val="00CC3C5B"/>
    <w:rsid w:val="00D45557"/>
    <w:rsid w:val="00D91DEB"/>
    <w:rsid w:val="00DE2749"/>
    <w:rsid w:val="00DF66EB"/>
    <w:rsid w:val="00DF71EC"/>
    <w:rsid w:val="00E21BA9"/>
    <w:rsid w:val="00E36396"/>
    <w:rsid w:val="00E81BEF"/>
    <w:rsid w:val="00F560DD"/>
    <w:rsid w:val="00FD714E"/>
    <w:rsid w:val="00FE5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00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111DD"/>
  </w:style>
  <w:style w:type="paragraph" w:styleId="Nagwek">
    <w:name w:val="header"/>
    <w:basedOn w:val="Normalny"/>
    <w:link w:val="Nagwek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3111D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111DD"/>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111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3111D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111D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3111DD"/>
    <w:rPr>
      <w:rFonts w:ascii="Times New Roman" w:eastAsia="Times New Roman" w:hAnsi="Times New Roman" w:cs="Times New Roman"/>
      <w:sz w:val="20"/>
      <w:szCs w:val="20"/>
      <w:lang w:eastAsia="pl-PL"/>
    </w:rPr>
  </w:style>
  <w:style w:type="paragraph" w:customStyle="1" w:styleId="pkt">
    <w:name w:val="pkt"/>
    <w:basedOn w:val="Normalny"/>
    <w:rsid w:val="003111DD"/>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02BF4"/>
    <w:pPr>
      <w:ind w:left="720"/>
      <w:contextualSpacing/>
    </w:pPr>
  </w:style>
  <w:style w:type="paragraph" w:styleId="Tekstdymka">
    <w:name w:val="Balloon Text"/>
    <w:basedOn w:val="Normalny"/>
    <w:link w:val="TekstdymkaZnak"/>
    <w:uiPriority w:val="99"/>
    <w:semiHidden/>
    <w:unhideWhenUsed/>
    <w:rsid w:val="00E363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6396"/>
    <w:rPr>
      <w:rFonts w:ascii="Segoe UI" w:hAnsi="Segoe UI" w:cs="Segoe UI"/>
      <w:sz w:val="18"/>
      <w:szCs w:val="18"/>
    </w:rPr>
  </w:style>
  <w:style w:type="character" w:styleId="Hipercze">
    <w:name w:val="Hyperlink"/>
    <w:basedOn w:val="Domylnaczcionkaakapitu"/>
    <w:uiPriority w:val="99"/>
    <w:unhideWhenUsed/>
    <w:rsid w:val="004D62A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00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111DD"/>
  </w:style>
  <w:style w:type="paragraph" w:styleId="Nagwek">
    <w:name w:val="header"/>
    <w:basedOn w:val="Normalny"/>
    <w:link w:val="Nagwek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3111D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111DD"/>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111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3111D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111D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3111DD"/>
    <w:rPr>
      <w:rFonts w:ascii="Times New Roman" w:eastAsia="Times New Roman" w:hAnsi="Times New Roman" w:cs="Times New Roman"/>
      <w:sz w:val="20"/>
      <w:szCs w:val="20"/>
      <w:lang w:eastAsia="pl-PL"/>
    </w:rPr>
  </w:style>
  <w:style w:type="paragraph" w:customStyle="1" w:styleId="pkt">
    <w:name w:val="pkt"/>
    <w:basedOn w:val="Normalny"/>
    <w:rsid w:val="003111DD"/>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02BF4"/>
    <w:pPr>
      <w:ind w:left="720"/>
      <w:contextualSpacing/>
    </w:pPr>
  </w:style>
  <w:style w:type="paragraph" w:styleId="Tekstdymka">
    <w:name w:val="Balloon Text"/>
    <w:basedOn w:val="Normalny"/>
    <w:link w:val="TekstdymkaZnak"/>
    <w:uiPriority w:val="99"/>
    <w:semiHidden/>
    <w:unhideWhenUsed/>
    <w:rsid w:val="00E363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6396"/>
    <w:rPr>
      <w:rFonts w:ascii="Segoe UI" w:hAnsi="Segoe UI" w:cs="Segoe UI"/>
      <w:sz w:val="18"/>
      <w:szCs w:val="18"/>
    </w:rPr>
  </w:style>
  <w:style w:type="character" w:styleId="Hipercze">
    <w:name w:val="Hyperlink"/>
    <w:basedOn w:val="Domylnaczcionkaakapitu"/>
    <w:uiPriority w:val="99"/>
    <w:unhideWhenUsed/>
    <w:rsid w:val="004D62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02360">
      <w:bodyDiv w:val="1"/>
      <w:marLeft w:val="0"/>
      <w:marRight w:val="0"/>
      <w:marTop w:val="0"/>
      <w:marBottom w:val="0"/>
      <w:divBdr>
        <w:top w:val="none" w:sz="0" w:space="0" w:color="auto"/>
        <w:left w:val="none" w:sz="0" w:space="0" w:color="auto"/>
        <w:bottom w:val="none" w:sz="0" w:space="0" w:color="auto"/>
        <w:right w:val="none" w:sz="0" w:space="0" w:color="auto"/>
      </w:divBdr>
    </w:div>
    <w:div w:id="19519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_wi@um.zabrze.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hszindler@um.zabrze.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15F90-5434-45E3-A623-41E300BA8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5739</Words>
  <Characters>34436</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Judyta Tańczyk</dc:creator>
  <cp:keywords/>
  <dc:description/>
  <cp:lastModifiedBy>Honorata Szindler</cp:lastModifiedBy>
  <cp:revision>11</cp:revision>
  <cp:lastPrinted>2020-05-22T07:58:00Z</cp:lastPrinted>
  <dcterms:created xsi:type="dcterms:W3CDTF">2020-06-03T07:35:00Z</dcterms:created>
  <dcterms:modified xsi:type="dcterms:W3CDTF">2020-07-16T08:26:00Z</dcterms:modified>
</cp:coreProperties>
</file>