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95978" w14:textId="77777777" w:rsidR="00D1660A" w:rsidRPr="00D1660A" w:rsidRDefault="00D1660A" w:rsidP="00D1660A">
      <w:pPr>
        <w:autoSpaceDE w:val="0"/>
        <w:autoSpaceDN w:val="0"/>
        <w:adjustRightInd w:val="0"/>
        <w:spacing w:after="0" w:line="240" w:lineRule="auto"/>
        <w:rPr>
          <w:rFonts w:ascii="Times New Roman" w:eastAsia="Times New Roman" w:hAnsi="Times New Roman" w:cs="Times New Roman"/>
          <w:color w:val="000000"/>
          <w:shd w:val="clear" w:color="auto" w:fill="FFFFFF"/>
          <w:lang w:eastAsia="pl-PL"/>
        </w:rPr>
      </w:pPr>
    </w:p>
    <w:p w14:paraId="2FDA3A2B" w14:textId="77777777" w:rsidR="00D1660A" w:rsidRPr="00743FC2" w:rsidRDefault="00D1660A" w:rsidP="00743FC2">
      <w:pPr>
        <w:keepNext/>
        <w:autoSpaceDE w:val="0"/>
        <w:autoSpaceDN w:val="0"/>
        <w:adjustRightInd w:val="0"/>
        <w:spacing w:after="120" w:line="240" w:lineRule="auto"/>
        <w:jc w:val="center"/>
        <w:rPr>
          <w:rFonts w:ascii="Arial" w:eastAsia="Times New Roman" w:hAnsi="Arial" w:cs="Arial"/>
          <w:color w:val="000000"/>
          <w:sz w:val="28"/>
          <w:szCs w:val="28"/>
          <w:shd w:val="clear" w:color="auto" w:fill="FFFFFF"/>
          <w:lang w:eastAsia="pl-PL"/>
        </w:rPr>
      </w:pPr>
      <w:r w:rsidRPr="00743FC2">
        <w:rPr>
          <w:rFonts w:ascii="Arial" w:eastAsia="Times New Roman" w:hAnsi="Arial" w:cs="Arial"/>
          <w:b/>
          <w:bCs/>
          <w:color w:val="000000"/>
          <w:sz w:val="28"/>
          <w:szCs w:val="28"/>
          <w:shd w:val="clear" w:color="auto" w:fill="FFFFFF"/>
          <w:lang w:eastAsia="pl-PL"/>
        </w:rPr>
        <w:t>SPECYFIKACJA</w:t>
      </w:r>
    </w:p>
    <w:p w14:paraId="61F65AD6" w14:textId="77777777" w:rsidR="00D1660A" w:rsidRPr="00D1660A" w:rsidRDefault="00D1660A" w:rsidP="00D1660A">
      <w:pPr>
        <w:keepNext/>
        <w:numPr>
          <w:ilvl w:val="0"/>
          <w:numId w:val="5"/>
        </w:numPr>
        <w:tabs>
          <w:tab w:val="left" w:pos="0"/>
        </w:tabs>
        <w:suppressAutoHyphens/>
        <w:autoSpaceDE w:val="0"/>
        <w:autoSpaceDN w:val="0"/>
        <w:adjustRightInd w:val="0"/>
        <w:spacing w:after="0" w:line="360" w:lineRule="auto"/>
        <w:jc w:val="center"/>
        <w:outlineLvl w:val="0"/>
        <w:rPr>
          <w:rFonts w:ascii="Arial" w:eastAsia="Times New Roman" w:hAnsi="Arial" w:cs="Arial"/>
          <w:b/>
          <w:bCs/>
          <w:color w:val="000000"/>
          <w:sz w:val="44"/>
          <w:szCs w:val="44"/>
          <w:shd w:val="clear" w:color="auto" w:fill="FFFFFF"/>
          <w:lang w:eastAsia="pl-PL"/>
        </w:rPr>
      </w:pPr>
      <w:r w:rsidRPr="00D1660A">
        <w:rPr>
          <w:rFonts w:ascii="Arial" w:eastAsia="Times New Roman" w:hAnsi="Arial" w:cs="Arial"/>
          <w:b/>
          <w:bCs/>
          <w:color w:val="000000"/>
          <w:sz w:val="28"/>
          <w:szCs w:val="28"/>
          <w:shd w:val="clear" w:color="auto" w:fill="FFFFFF"/>
          <w:lang w:eastAsia="pl-PL"/>
        </w:rPr>
        <w:t xml:space="preserve">ISTOTNYCH  WARUNKÓW ZAMÓWIENIA (SIWZ) </w:t>
      </w:r>
    </w:p>
    <w:p w14:paraId="4307AE11" w14:textId="77777777" w:rsidR="00D1660A" w:rsidRDefault="00D1660A" w:rsidP="00D1660A">
      <w:pPr>
        <w:autoSpaceDE w:val="0"/>
        <w:autoSpaceDN w:val="0"/>
        <w:adjustRightInd w:val="0"/>
        <w:spacing w:after="0" w:line="360" w:lineRule="auto"/>
        <w:rPr>
          <w:rFonts w:ascii="Arial" w:eastAsia="Times New Roman" w:hAnsi="Arial" w:cs="Arial"/>
          <w:color w:val="000000"/>
          <w:shd w:val="clear" w:color="auto" w:fill="FFFFFF"/>
          <w:lang w:eastAsia="pl-PL"/>
        </w:rPr>
      </w:pPr>
    </w:p>
    <w:p w14:paraId="18AD925A" w14:textId="77777777" w:rsidR="00200F4D" w:rsidRPr="00D1660A" w:rsidRDefault="00200F4D" w:rsidP="00D1660A">
      <w:pPr>
        <w:autoSpaceDE w:val="0"/>
        <w:autoSpaceDN w:val="0"/>
        <w:adjustRightInd w:val="0"/>
        <w:spacing w:after="0" w:line="360" w:lineRule="auto"/>
        <w:rPr>
          <w:rFonts w:ascii="Arial" w:eastAsia="Times New Roman" w:hAnsi="Arial" w:cs="Arial"/>
          <w:color w:val="000000"/>
          <w:shd w:val="clear" w:color="auto" w:fill="FFFFFF"/>
          <w:lang w:eastAsia="pl-PL"/>
        </w:rPr>
      </w:pPr>
    </w:p>
    <w:p w14:paraId="55D447CF" w14:textId="7584D3B7" w:rsidR="00D1660A" w:rsidRPr="00403B1E" w:rsidRDefault="00D1660A" w:rsidP="00D1660A">
      <w:pPr>
        <w:autoSpaceDE w:val="0"/>
        <w:autoSpaceDN w:val="0"/>
        <w:adjustRightInd w:val="0"/>
        <w:spacing w:after="0" w:line="360" w:lineRule="auto"/>
        <w:rPr>
          <w:rFonts w:ascii="Arial" w:eastAsia="Times New Roman" w:hAnsi="Arial" w:cs="Arial"/>
          <w:color w:val="0070C0"/>
          <w:shd w:val="clear" w:color="auto" w:fill="FFFFFF"/>
          <w:lang w:eastAsia="pl-PL"/>
        </w:rPr>
      </w:pPr>
      <w:r w:rsidRPr="00403B1E">
        <w:rPr>
          <w:rFonts w:ascii="Arial" w:eastAsia="Times New Roman" w:hAnsi="Arial" w:cs="Arial"/>
          <w:color w:val="0070C0"/>
          <w:shd w:val="clear" w:color="auto" w:fill="FFFFFF"/>
          <w:lang w:eastAsia="pl-PL"/>
        </w:rPr>
        <w:t xml:space="preserve"> BZP.27</w:t>
      </w:r>
      <w:r w:rsidR="008D5DDD" w:rsidRPr="00403B1E">
        <w:rPr>
          <w:rFonts w:ascii="Arial" w:eastAsia="Times New Roman" w:hAnsi="Arial" w:cs="Arial"/>
          <w:color w:val="0070C0"/>
          <w:shd w:val="clear" w:color="auto" w:fill="FFFFFF"/>
          <w:lang w:eastAsia="pl-PL"/>
        </w:rPr>
        <w:t>1.60.2020.MW</w:t>
      </w:r>
    </w:p>
    <w:p w14:paraId="4BD3A41E" w14:textId="77777777" w:rsidR="00D1660A" w:rsidRDefault="00D1660A" w:rsidP="00D1660A">
      <w:pPr>
        <w:suppressAutoHyphens/>
        <w:autoSpaceDE w:val="0"/>
        <w:autoSpaceDN w:val="0"/>
        <w:adjustRightInd w:val="0"/>
        <w:spacing w:after="0" w:line="360" w:lineRule="auto"/>
        <w:rPr>
          <w:rFonts w:ascii="Arial" w:eastAsia="Times New Roman" w:hAnsi="Arial" w:cs="Arial"/>
          <w:color w:val="000000"/>
          <w:sz w:val="20"/>
          <w:szCs w:val="20"/>
          <w:shd w:val="clear" w:color="auto" w:fill="FFFFFF"/>
          <w:lang w:eastAsia="pl-PL"/>
        </w:rPr>
      </w:pPr>
      <w:r w:rsidRPr="00D1660A">
        <w:rPr>
          <w:rFonts w:ascii="Arial" w:eastAsia="Times New Roman" w:hAnsi="Arial" w:cs="Arial"/>
          <w:color w:val="000000"/>
          <w:sz w:val="20"/>
          <w:szCs w:val="20"/>
          <w:shd w:val="clear" w:color="auto" w:fill="FFFFFF"/>
          <w:lang w:eastAsia="pl-PL"/>
        </w:rPr>
        <w:t xml:space="preserve">          znak sprawy</w:t>
      </w:r>
    </w:p>
    <w:p w14:paraId="114BFD86" w14:textId="77777777" w:rsidR="00200F4D" w:rsidRPr="00D1660A" w:rsidRDefault="00200F4D" w:rsidP="00D1660A">
      <w:pPr>
        <w:suppressAutoHyphens/>
        <w:autoSpaceDE w:val="0"/>
        <w:autoSpaceDN w:val="0"/>
        <w:adjustRightInd w:val="0"/>
        <w:spacing w:after="0" w:line="360" w:lineRule="auto"/>
        <w:rPr>
          <w:rFonts w:ascii="Arial" w:eastAsia="Times New Roman" w:hAnsi="Arial" w:cs="Arial"/>
          <w:color w:val="000000"/>
          <w:sz w:val="24"/>
          <w:szCs w:val="24"/>
          <w:shd w:val="clear" w:color="auto" w:fill="FFFFFF"/>
          <w:lang w:eastAsia="pl-PL"/>
        </w:rPr>
      </w:pPr>
    </w:p>
    <w:p w14:paraId="2B49C35D" w14:textId="77777777" w:rsidR="00D1660A" w:rsidRPr="00D1660A" w:rsidRDefault="00D1660A" w:rsidP="00D1660A">
      <w:pPr>
        <w:keepNext/>
        <w:numPr>
          <w:ilvl w:val="1"/>
          <w:numId w:val="5"/>
        </w:numPr>
        <w:tabs>
          <w:tab w:val="left" w:pos="0"/>
        </w:tabs>
        <w:suppressAutoHyphens/>
        <w:autoSpaceDE w:val="0"/>
        <w:autoSpaceDN w:val="0"/>
        <w:adjustRightInd w:val="0"/>
        <w:spacing w:after="0" w:line="360" w:lineRule="auto"/>
        <w:outlineLvl w:val="1"/>
        <w:rPr>
          <w:rFonts w:ascii="Arial" w:eastAsia="Times New Roman" w:hAnsi="Arial" w:cs="Arial"/>
          <w:b/>
          <w:bCs/>
          <w:color w:val="000000"/>
          <w:sz w:val="24"/>
          <w:szCs w:val="24"/>
          <w:shd w:val="clear" w:color="auto" w:fill="FFFFFF"/>
          <w:lang w:eastAsia="pl-PL"/>
        </w:rPr>
      </w:pPr>
      <w:r w:rsidRPr="00D1660A">
        <w:rPr>
          <w:rFonts w:ascii="Arial" w:eastAsia="Times New Roman" w:hAnsi="Arial" w:cs="Arial"/>
          <w:b/>
          <w:bCs/>
          <w:color w:val="000000"/>
          <w:sz w:val="24"/>
          <w:szCs w:val="24"/>
          <w:shd w:val="clear" w:color="auto" w:fill="FFFFFF"/>
          <w:lang w:eastAsia="pl-PL"/>
        </w:rPr>
        <w:t xml:space="preserve">Zamawiający: </w:t>
      </w:r>
    </w:p>
    <w:p w14:paraId="47D89DC7" w14:textId="77777777" w:rsidR="00D1660A" w:rsidRPr="00D1660A" w:rsidRDefault="00D1660A" w:rsidP="00D1660A">
      <w:pPr>
        <w:keepNext/>
        <w:numPr>
          <w:ilvl w:val="1"/>
          <w:numId w:val="5"/>
        </w:numPr>
        <w:tabs>
          <w:tab w:val="left" w:pos="0"/>
        </w:tabs>
        <w:suppressAutoHyphens/>
        <w:autoSpaceDE w:val="0"/>
        <w:autoSpaceDN w:val="0"/>
        <w:adjustRightInd w:val="0"/>
        <w:spacing w:after="0" w:line="360" w:lineRule="auto"/>
        <w:jc w:val="center"/>
        <w:outlineLvl w:val="1"/>
        <w:rPr>
          <w:rFonts w:ascii="Arial" w:eastAsia="Times New Roman" w:hAnsi="Arial" w:cs="Arial"/>
          <w:b/>
          <w:bCs/>
          <w:color w:val="000000"/>
          <w:sz w:val="24"/>
          <w:szCs w:val="24"/>
          <w:shd w:val="clear" w:color="auto" w:fill="FFFFFF"/>
          <w:lang w:eastAsia="pl-PL"/>
        </w:rPr>
      </w:pPr>
      <w:r w:rsidRPr="00D1660A">
        <w:rPr>
          <w:rFonts w:ascii="Arial" w:eastAsia="Times New Roman" w:hAnsi="Arial" w:cs="Arial"/>
          <w:b/>
          <w:bCs/>
          <w:color w:val="000000"/>
          <w:sz w:val="24"/>
          <w:szCs w:val="24"/>
          <w:shd w:val="clear" w:color="auto" w:fill="FFFFFF"/>
          <w:lang w:eastAsia="pl-PL"/>
        </w:rPr>
        <w:t>MIASTO ZABRZE – PREZYDENT  MIASTA</w:t>
      </w:r>
    </w:p>
    <w:p w14:paraId="5C29B0B6" w14:textId="77777777" w:rsidR="00D1660A" w:rsidRPr="00D1660A" w:rsidRDefault="00D1660A" w:rsidP="00D1660A">
      <w:pPr>
        <w:autoSpaceDE w:val="0"/>
        <w:autoSpaceDN w:val="0"/>
        <w:adjustRightInd w:val="0"/>
        <w:spacing w:after="0" w:line="360" w:lineRule="auto"/>
        <w:jc w:val="center"/>
        <w:rPr>
          <w:rFonts w:ascii="Arial" w:eastAsia="Times New Roman" w:hAnsi="Arial" w:cs="Arial"/>
          <w:color w:val="000000"/>
          <w:sz w:val="24"/>
          <w:szCs w:val="24"/>
          <w:shd w:val="clear" w:color="auto" w:fill="FFFFFF"/>
          <w:lang w:eastAsia="pl-PL"/>
        </w:rPr>
      </w:pPr>
      <w:r w:rsidRPr="00D1660A">
        <w:rPr>
          <w:rFonts w:ascii="Arial" w:eastAsia="Times New Roman" w:hAnsi="Arial" w:cs="Arial"/>
          <w:b/>
          <w:bCs/>
          <w:color w:val="000000"/>
          <w:sz w:val="24"/>
          <w:szCs w:val="24"/>
          <w:shd w:val="clear" w:color="auto" w:fill="FFFFFF"/>
          <w:lang w:eastAsia="pl-PL"/>
        </w:rPr>
        <w:t>Urząd Miejski, ul. Powstańców Śl. 5-7, 41-800 Zabrze</w:t>
      </w:r>
    </w:p>
    <w:p w14:paraId="466D12A7" w14:textId="77777777" w:rsidR="00D1660A" w:rsidRPr="00D1660A" w:rsidRDefault="00D1660A" w:rsidP="00D1660A">
      <w:pPr>
        <w:suppressAutoHyphens/>
        <w:autoSpaceDE w:val="0"/>
        <w:autoSpaceDN w:val="0"/>
        <w:adjustRightInd w:val="0"/>
        <w:spacing w:after="0" w:line="360" w:lineRule="auto"/>
        <w:jc w:val="center"/>
        <w:rPr>
          <w:rFonts w:ascii="Arial" w:eastAsia="Times New Roman" w:hAnsi="Arial" w:cs="Arial"/>
          <w:color w:val="000000"/>
          <w:sz w:val="24"/>
          <w:szCs w:val="24"/>
          <w:shd w:val="clear" w:color="auto" w:fill="FFFFFF"/>
          <w:lang w:eastAsia="pl-PL"/>
        </w:rPr>
      </w:pPr>
    </w:p>
    <w:p w14:paraId="61717705" w14:textId="77777777" w:rsidR="00D1660A" w:rsidRPr="00D1660A" w:rsidRDefault="00D1660A" w:rsidP="00D1660A">
      <w:pPr>
        <w:keepNext/>
        <w:numPr>
          <w:ilvl w:val="1"/>
          <w:numId w:val="5"/>
        </w:numPr>
        <w:tabs>
          <w:tab w:val="left" w:pos="0"/>
        </w:tabs>
        <w:suppressAutoHyphens/>
        <w:autoSpaceDE w:val="0"/>
        <w:autoSpaceDN w:val="0"/>
        <w:adjustRightInd w:val="0"/>
        <w:spacing w:after="0" w:line="360" w:lineRule="auto"/>
        <w:outlineLvl w:val="1"/>
        <w:rPr>
          <w:rFonts w:ascii="Arial" w:eastAsia="Times New Roman" w:hAnsi="Arial" w:cs="Arial"/>
          <w:b/>
          <w:bCs/>
          <w:color w:val="000000"/>
          <w:sz w:val="24"/>
          <w:szCs w:val="24"/>
          <w:shd w:val="clear" w:color="auto" w:fill="FFFFFF"/>
          <w:lang w:eastAsia="pl-PL"/>
        </w:rPr>
      </w:pPr>
      <w:r w:rsidRPr="00D1660A">
        <w:rPr>
          <w:rFonts w:ascii="Arial" w:eastAsia="Times New Roman" w:hAnsi="Arial" w:cs="Arial"/>
          <w:b/>
          <w:bCs/>
          <w:color w:val="000000"/>
          <w:sz w:val="24"/>
          <w:szCs w:val="24"/>
          <w:shd w:val="clear" w:color="auto" w:fill="FFFFFF"/>
          <w:lang w:eastAsia="pl-PL"/>
        </w:rPr>
        <w:t>Wydział realizujący zamówienie</w:t>
      </w:r>
    </w:p>
    <w:p w14:paraId="58EFD94D" w14:textId="77777777" w:rsidR="00D1660A" w:rsidRPr="00743FC2" w:rsidRDefault="00743FC2" w:rsidP="00D1660A">
      <w:pPr>
        <w:autoSpaceDE w:val="0"/>
        <w:autoSpaceDN w:val="0"/>
        <w:adjustRightInd w:val="0"/>
        <w:spacing w:after="0" w:line="360" w:lineRule="auto"/>
        <w:jc w:val="center"/>
        <w:rPr>
          <w:rFonts w:ascii="Arial" w:eastAsia="Times New Roman" w:hAnsi="Arial" w:cs="Arial"/>
          <w:b/>
          <w:color w:val="000000"/>
          <w:shd w:val="clear" w:color="auto" w:fill="FFFFFF"/>
          <w:lang w:eastAsia="pl-PL"/>
        </w:rPr>
      </w:pPr>
      <w:r w:rsidRPr="00743FC2">
        <w:rPr>
          <w:rFonts w:ascii="Arial" w:eastAsia="Times New Roman" w:hAnsi="Arial" w:cs="Arial"/>
          <w:b/>
          <w:color w:val="000000"/>
          <w:sz w:val="24"/>
          <w:szCs w:val="24"/>
          <w:shd w:val="clear" w:color="auto" w:fill="FFFFFF"/>
          <w:lang w:eastAsia="pl-PL"/>
        </w:rPr>
        <w:t>Wydział Zarządzania Kryzysowego i Ochrony Ludności</w:t>
      </w:r>
    </w:p>
    <w:p w14:paraId="04703AB0" w14:textId="77777777" w:rsidR="00D1660A" w:rsidRPr="00D1660A" w:rsidRDefault="00D1660A" w:rsidP="00D1660A">
      <w:pPr>
        <w:autoSpaceDE w:val="0"/>
        <w:autoSpaceDN w:val="0"/>
        <w:adjustRightInd w:val="0"/>
        <w:spacing w:after="0" w:line="360" w:lineRule="auto"/>
        <w:jc w:val="center"/>
        <w:rPr>
          <w:rFonts w:ascii="Arial" w:eastAsia="Times New Roman" w:hAnsi="Arial" w:cs="Arial"/>
          <w:color w:val="000000"/>
          <w:shd w:val="clear" w:color="auto" w:fill="FFFFFF"/>
          <w:lang w:eastAsia="pl-PL"/>
        </w:rPr>
      </w:pPr>
    </w:p>
    <w:p w14:paraId="60883200" w14:textId="77777777" w:rsidR="00D1660A" w:rsidRPr="00D1660A" w:rsidRDefault="00D1660A" w:rsidP="00D1660A">
      <w:pPr>
        <w:autoSpaceDE w:val="0"/>
        <w:autoSpaceDN w:val="0"/>
        <w:adjustRightInd w:val="0"/>
        <w:spacing w:after="0" w:line="360" w:lineRule="auto"/>
        <w:rPr>
          <w:rFonts w:ascii="Arial" w:eastAsia="Times New Roman" w:hAnsi="Arial" w:cs="Arial"/>
          <w:b/>
          <w:bCs/>
          <w:color w:val="000000"/>
          <w:sz w:val="24"/>
          <w:szCs w:val="24"/>
          <w:shd w:val="clear" w:color="auto" w:fill="FFFFFF"/>
          <w:lang w:eastAsia="pl-PL"/>
        </w:rPr>
      </w:pPr>
      <w:r w:rsidRPr="00D1660A">
        <w:rPr>
          <w:rFonts w:ascii="Arial" w:eastAsia="Times New Roman" w:hAnsi="Arial" w:cs="Arial"/>
          <w:b/>
          <w:bCs/>
          <w:color w:val="000000"/>
          <w:sz w:val="24"/>
          <w:szCs w:val="24"/>
          <w:shd w:val="clear" w:color="auto" w:fill="FFFFFF"/>
          <w:lang w:eastAsia="pl-PL"/>
        </w:rPr>
        <w:t>Postępowanie w trybie:</w:t>
      </w:r>
    </w:p>
    <w:p w14:paraId="63F30F73" w14:textId="77777777" w:rsidR="00D1660A" w:rsidRPr="00D1660A" w:rsidRDefault="00D1660A" w:rsidP="00D1660A">
      <w:pPr>
        <w:suppressAutoHyphens/>
        <w:autoSpaceDE w:val="0"/>
        <w:autoSpaceDN w:val="0"/>
        <w:adjustRightInd w:val="0"/>
        <w:spacing w:after="0" w:line="360" w:lineRule="auto"/>
        <w:jc w:val="center"/>
        <w:rPr>
          <w:rFonts w:ascii="Arial" w:eastAsia="Times New Roman" w:hAnsi="Arial" w:cs="Arial"/>
          <w:b/>
          <w:bCs/>
          <w:color w:val="000000"/>
          <w:sz w:val="24"/>
          <w:szCs w:val="24"/>
          <w:shd w:val="clear" w:color="auto" w:fill="FFFFFF"/>
          <w:lang w:eastAsia="pl-PL"/>
        </w:rPr>
      </w:pPr>
      <w:r w:rsidRPr="00D1660A">
        <w:rPr>
          <w:rFonts w:ascii="Arial" w:eastAsia="Times New Roman" w:hAnsi="Arial" w:cs="Arial"/>
          <w:b/>
          <w:bCs/>
          <w:color w:val="000000"/>
          <w:sz w:val="24"/>
          <w:szCs w:val="24"/>
          <w:shd w:val="clear" w:color="auto" w:fill="FFFFFF"/>
          <w:lang w:eastAsia="pl-PL"/>
        </w:rPr>
        <w:t xml:space="preserve">Przetargu nieograniczonego o wartości szacunkowej </w:t>
      </w:r>
    </w:p>
    <w:p w14:paraId="7EA4ACBA" w14:textId="77777777" w:rsidR="00D1660A" w:rsidRPr="00D1660A" w:rsidRDefault="00D1660A" w:rsidP="00D1660A">
      <w:pPr>
        <w:suppressAutoHyphens/>
        <w:autoSpaceDE w:val="0"/>
        <w:autoSpaceDN w:val="0"/>
        <w:adjustRightInd w:val="0"/>
        <w:spacing w:after="0" w:line="360" w:lineRule="auto"/>
        <w:jc w:val="center"/>
        <w:rPr>
          <w:rFonts w:ascii="Arial" w:eastAsia="Times New Roman" w:hAnsi="Arial" w:cs="Arial"/>
          <w:b/>
          <w:bCs/>
          <w:color w:val="000000"/>
          <w:sz w:val="24"/>
          <w:szCs w:val="24"/>
          <w:shd w:val="clear" w:color="auto" w:fill="FFFFFF"/>
          <w:lang w:eastAsia="pl-PL"/>
        </w:rPr>
      </w:pPr>
      <w:r w:rsidRPr="00D1660A">
        <w:rPr>
          <w:rFonts w:ascii="Arial" w:eastAsia="Times New Roman" w:hAnsi="Arial" w:cs="Arial"/>
          <w:b/>
          <w:bCs/>
          <w:color w:val="000000"/>
          <w:sz w:val="24"/>
          <w:szCs w:val="24"/>
          <w:shd w:val="clear" w:color="auto" w:fill="FFFFFF"/>
          <w:lang w:eastAsia="pl-PL"/>
        </w:rPr>
        <w:t xml:space="preserve">nieprzekraczającej kwoty określonej w przepisach wydanych na podstawie art. 11 ust. 8 </w:t>
      </w:r>
      <w:proofErr w:type="spellStart"/>
      <w:r w:rsidRPr="00D1660A">
        <w:rPr>
          <w:rFonts w:ascii="Arial" w:eastAsia="Times New Roman" w:hAnsi="Arial" w:cs="Arial"/>
          <w:b/>
          <w:bCs/>
          <w:color w:val="000000"/>
          <w:sz w:val="24"/>
          <w:szCs w:val="24"/>
          <w:shd w:val="clear" w:color="auto" w:fill="FFFFFF"/>
          <w:lang w:eastAsia="pl-PL"/>
        </w:rPr>
        <w:t>p.z.p</w:t>
      </w:r>
      <w:proofErr w:type="spellEnd"/>
      <w:r w:rsidRPr="00D1660A">
        <w:rPr>
          <w:rFonts w:ascii="Arial" w:eastAsia="Times New Roman" w:hAnsi="Arial" w:cs="Arial"/>
          <w:b/>
          <w:bCs/>
          <w:color w:val="000000"/>
          <w:sz w:val="24"/>
          <w:szCs w:val="24"/>
          <w:shd w:val="clear" w:color="auto" w:fill="FFFFFF"/>
          <w:lang w:eastAsia="pl-PL"/>
        </w:rPr>
        <w:t>.</w:t>
      </w:r>
    </w:p>
    <w:p w14:paraId="0E8368BD" w14:textId="77777777" w:rsidR="00D1660A" w:rsidRPr="00D1660A" w:rsidRDefault="00D1660A" w:rsidP="00D1660A">
      <w:pPr>
        <w:autoSpaceDE w:val="0"/>
        <w:autoSpaceDN w:val="0"/>
        <w:adjustRightInd w:val="0"/>
        <w:spacing w:after="0" w:line="360" w:lineRule="auto"/>
        <w:rPr>
          <w:rFonts w:ascii="Arial" w:eastAsia="Times New Roman" w:hAnsi="Arial" w:cs="Arial"/>
          <w:color w:val="000000"/>
          <w:shd w:val="clear" w:color="auto" w:fill="FFFFFF"/>
          <w:lang w:eastAsia="pl-PL"/>
        </w:rPr>
      </w:pPr>
      <w:r w:rsidRPr="00D1660A">
        <w:rPr>
          <w:rFonts w:ascii="Arial" w:eastAsia="Times New Roman" w:hAnsi="Arial" w:cs="Arial"/>
          <w:b/>
          <w:bCs/>
          <w:color w:val="000000"/>
          <w:sz w:val="24"/>
          <w:szCs w:val="24"/>
          <w:shd w:val="clear" w:color="auto" w:fill="FFFFFF"/>
          <w:lang w:eastAsia="pl-PL"/>
        </w:rPr>
        <w:t>Nazwa zamówienia:</w:t>
      </w:r>
    </w:p>
    <w:p w14:paraId="6255D63A" w14:textId="77777777" w:rsidR="00D1660A" w:rsidRPr="00743FC2" w:rsidRDefault="00D1660A" w:rsidP="00D1660A">
      <w:pPr>
        <w:autoSpaceDE w:val="0"/>
        <w:autoSpaceDN w:val="0"/>
        <w:adjustRightInd w:val="0"/>
        <w:spacing w:after="0" w:line="360" w:lineRule="auto"/>
        <w:jc w:val="center"/>
        <w:rPr>
          <w:rFonts w:ascii="Arial" w:eastAsia="Times New Roman" w:hAnsi="Arial" w:cs="Arial"/>
          <w:b/>
          <w:color w:val="000000"/>
          <w:shd w:val="clear" w:color="auto" w:fill="FFFFFF"/>
          <w:lang w:eastAsia="pl-PL"/>
        </w:rPr>
      </w:pPr>
      <w:r w:rsidRPr="00743FC2">
        <w:rPr>
          <w:rFonts w:ascii="Arial" w:eastAsia="Times New Roman" w:hAnsi="Arial" w:cs="Arial"/>
          <w:b/>
          <w:color w:val="000000"/>
          <w:shd w:val="clear" w:color="auto" w:fill="FFFFFF"/>
          <w:lang w:eastAsia="pl-PL"/>
        </w:rPr>
        <w:t>„</w:t>
      </w:r>
      <w:r w:rsidR="00743FC2" w:rsidRPr="00743FC2">
        <w:rPr>
          <w:rFonts w:ascii="Arial" w:eastAsia="Times New Roman" w:hAnsi="Arial" w:cs="Arial"/>
          <w:b/>
          <w:color w:val="000000"/>
          <w:shd w:val="clear" w:color="auto" w:fill="FFFFFF"/>
          <w:lang w:eastAsia="pl-PL"/>
        </w:rPr>
        <w:t xml:space="preserve">ZBP - </w:t>
      </w:r>
      <w:r w:rsidR="000C50F9" w:rsidRPr="000C50F9">
        <w:rPr>
          <w:rFonts w:ascii="Arial" w:hAnsi="Arial" w:cs="Arial"/>
          <w:b/>
        </w:rPr>
        <w:t xml:space="preserve">bezpieczne </w:t>
      </w:r>
      <w:r w:rsidR="000C50F9">
        <w:rPr>
          <w:rFonts w:ascii="Arial" w:hAnsi="Arial" w:cs="Arial"/>
          <w:b/>
        </w:rPr>
        <w:t>Z</w:t>
      </w:r>
      <w:r w:rsidR="000C50F9" w:rsidRPr="000C50F9">
        <w:rPr>
          <w:rFonts w:ascii="Arial" w:hAnsi="Arial" w:cs="Arial"/>
          <w:b/>
        </w:rPr>
        <w:t>abrze – montaż 14 nowoczesnych kamer systemu monitoringu miejskiego</w:t>
      </w:r>
      <w:r w:rsidR="00743FC2" w:rsidRPr="000C50F9">
        <w:rPr>
          <w:rFonts w:ascii="Arial" w:eastAsia="Times New Roman" w:hAnsi="Arial" w:cs="Arial"/>
          <w:b/>
          <w:color w:val="000000"/>
          <w:shd w:val="clear" w:color="auto" w:fill="FFFFFF"/>
          <w:lang w:eastAsia="pl-PL"/>
        </w:rPr>
        <w:t xml:space="preserve"> </w:t>
      </w:r>
      <w:r w:rsidR="00743FC2" w:rsidRPr="00743FC2">
        <w:rPr>
          <w:rFonts w:ascii="Arial" w:eastAsia="Times New Roman" w:hAnsi="Arial" w:cs="Arial"/>
          <w:b/>
          <w:color w:val="000000"/>
          <w:shd w:val="clear" w:color="auto" w:fill="FFFFFF"/>
          <w:lang w:eastAsia="pl-PL"/>
        </w:rPr>
        <w:t>w trybie zaprojektuj i wybuduj”</w:t>
      </w:r>
    </w:p>
    <w:p w14:paraId="1208586C" w14:textId="77777777" w:rsidR="00D1660A" w:rsidRPr="00D1660A" w:rsidRDefault="00D1660A" w:rsidP="00D1660A">
      <w:pPr>
        <w:autoSpaceDE w:val="0"/>
        <w:autoSpaceDN w:val="0"/>
        <w:adjustRightInd w:val="0"/>
        <w:spacing w:after="0" w:line="360" w:lineRule="auto"/>
        <w:jc w:val="center"/>
        <w:rPr>
          <w:rFonts w:ascii="Arial" w:eastAsia="Times New Roman" w:hAnsi="Arial" w:cs="Arial"/>
          <w:color w:val="000000"/>
          <w:shd w:val="clear" w:color="auto" w:fill="FFFFFF"/>
          <w:lang w:eastAsia="pl-PL"/>
        </w:rPr>
      </w:pPr>
    </w:p>
    <w:p w14:paraId="46D03C2D" w14:textId="3DA16A55" w:rsidR="00403B1E" w:rsidRPr="00403B1E" w:rsidRDefault="00D1660A" w:rsidP="00743FC2">
      <w:pPr>
        <w:autoSpaceDE w:val="0"/>
        <w:autoSpaceDN w:val="0"/>
        <w:adjustRightInd w:val="0"/>
        <w:spacing w:after="0" w:line="360" w:lineRule="auto"/>
        <w:rPr>
          <w:rFonts w:ascii="Arial" w:eastAsia="Times New Roman" w:hAnsi="Arial" w:cs="Arial"/>
          <w:b/>
          <w:bCs/>
          <w:color w:val="000000"/>
          <w:sz w:val="24"/>
          <w:szCs w:val="24"/>
          <w:shd w:val="clear" w:color="auto" w:fill="FFFFFF"/>
          <w:lang w:eastAsia="pl-PL"/>
        </w:rPr>
      </w:pPr>
      <w:r w:rsidRPr="00D1660A">
        <w:rPr>
          <w:rFonts w:ascii="Arial" w:eastAsia="Times New Roman" w:hAnsi="Arial" w:cs="Arial"/>
          <w:b/>
          <w:bCs/>
          <w:color w:val="000000"/>
          <w:sz w:val="24"/>
          <w:szCs w:val="24"/>
          <w:shd w:val="clear" w:color="auto" w:fill="FFFFFF"/>
          <w:lang w:eastAsia="pl-PL"/>
        </w:rPr>
        <w:t>Rodzaj:</w:t>
      </w:r>
      <w:r w:rsidR="00200F4D">
        <w:rPr>
          <w:rFonts w:ascii="Arial" w:eastAsia="Times New Roman" w:hAnsi="Arial" w:cs="Arial"/>
          <w:b/>
          <w:bCs/>
          <w:color w:val="000000"/>
          <w:sz w:val="24"/>
          <w:szCs w:val="24"/>
          <w:shd w:val="clear" w:color="auto" w:fill="FFFFFF"/>
          <w:lang w:eastAsia="pl-PL"/>
        </w:rPr>
        <w:tab/>
      </w:r>
      <w:r w:rsidRPr="00D1660A">
        <w:rPr>
          <w:rFonts w:ascii="Arial" w:eastAsia="Times New Roman" w:hAnsi="Arial" w:cs="Arial"/>
          <w:b/>
          <w:bCs/>
          <w:color w:val="000000"/>
          <w:sz w:val="24"/>
          <w:szCs w:val="24"/>
          <w:shd w:val="clear" w:color="auto" w:fill="FFFFFF"/>
          <w:lang w:eastAsia="pl-PL"/>
        </w:rPr>
        <w:t>Robota budowlana</w:t>
      </w:r>
    </w:p>
    <w:p w14:paraId="23807814" w14:textId="7EA7718E" w:rsidR="008970FA" w:rsidRDefault="008970FA" w:rsidP="008970FA">
      <w:pPr>
        <w:spacing w:after="0" w:line="240" w:lineRule="auto"/>
        <w:ind w:left="3260" w:firstLine="709"/>
        <w:rPr>
          <w:rFonts w:ascii="Arial" w:hAnsi="Arial" w:cs="Arial"/>
          <w:sz w:val="24"/>
          <w:szCs w:val="24"/>
        </w:rPr>
      </w:pPr>
      <w:r>
        <w:rPr>
          <w:rFonts w:ascii="Arial" w:hAnsi="Arial" w:cs="Arial"/>
          <w:sz w:val="24"/>
          <w:szCs w:val="24"/>
        </w:rPr>
        <w:t xml:space="preserve">                                                      </w:t>
      </w:r>
      <w:r w:rsidRPr="008970FA">
        <w:rPr>
          <w:rFonts w:ascii="Arial" w:hAnsi="Arial" w:cs="Arial"/>
          <w:color w:val="0070C0"/>
          <w:sz w:val="24"/>
          <w:szCs w:val="24"/>
        </w:rPr>
        <w:t xml:space="preserve">w/z Naczelnika </w:t>
      </w:r>
    </w:p>
    <w:p w14:paraId="32823E49" w14:textId="5BCF8D2C" w:rsidR="008970FA" w:rsidRPr="008970FA" w:rsidRDefault="008970FA" w:rsidP="008970FA">
      <w:pPr>
        <w:spacing w:after="0" w:line="240" w:lineRule="auto"/>
        <w:ind w:left="3260" w:firstLine="709"/>
        <w:rPr>
          <w:rFonts w:ascii="Arial" w:hAnsi="Arial" w:cs="Arial"/>
          <w:color w:val="FF0000"/>
        </w:rPr>
      </w:pPr>
      <w:r>
        <w:rPr>
          <w:rFonts w:ascii="Arial" w:hAnsi="Arial" w:cs="Arial"/>
          <w:color w:val="0070C0"/>
          <w:sz w:val="24"/>
          <w:szCs w:val="24"/>
        </w:rPr>
        <w:t xml:space="preserve">                                                   </w:t>
      </w:r>
      <w:r w:rsidRPr="008970FA">
        <w:rPr>
          <w:rFonts w:ascii="Arial" w:hAnsi="Arial" w:cs="Arial"/>
          <w:color w:val="FF0000"/>
        </w:rPr>
        <w:t>Główny Specjalista</w:t>
      </w:r>
    </w:p>
    <w:p w14:paraId="3D522871" w14:textId="0513EDD2" w:rsidR="00BF1382" w:rsidRPr="008970FA" w:rsidRDefault="008970FA" w:rsidP="008970FA">
      <w:pPr>
        <w:spacing w:after="0" w:line="240" w:lineRule="auto"/>
        <w:ind w:left="3260" w:firstLine="709"/>
        <w:jc w:val="right"/>
        <w:rPr>
          <w:rFonts w:ascii="Arial" w:hAnsi="Arial" w:cs="Arial"/>
          <w:color w:val="FF0000"/>
          <w:sz w:val="24"/>
          <w:szCs w:val="24"/>
        </w:rPr>
      </w:pPr>
      <w:r w:rsidRPr="008970FA">
        <w:rPr>
          <w:rFonts w:ascii="Arial" w:hAnsi="Arial" w:cs="Arial"/>
          <w:color w:val="FF0000"/>
          <w:sz w:val="24"/>
          <w:szCs w:val="24"/>
        </w:rPr>
        <w:t xml:space="preserve">                              Kierujący Komórką Organizacyjną                              </w:t>
      </w:r>
      <w:r w:rsidRPr="008970FA">
        <w:rPr>
          <w:rFonts w:ascii="Arial" w:hAnsi="Arial" w:cs="Arial"/>
          <w:color w:val="0070C0"/>
          <w:sz w:val="24"/>
          <w:szCs w:val="24"/>
        </w:rPr>
        <w:t xml:space="preserve">03.08.2020 r. </w:t>
      </w:r>
      <w:r w:rsidRPr="008970FA">
        <w:rPr>
          <w:rFonts w:ascii="Arial" w:hAnsi="Arial" w:cs="Arial"/>
          <w:color w:val="FF0000"/>
          <w:sz w:val="24"/>
          <w:szCs w:val="24"/>
        </w:rPr>
        <w:t xml:space="preserve">mgr Zdzisław </w:t>
      </w:r>
      <w:proofErr w:type="spellStart"/>
      <w:r w:rsidRPr="008970FA">
        <w:rPr>
          <w:rFonts w:ascii="Arial" w:hAnsi="Arial" w:cs="Arial"/>
          <w:color w:val="FF0000"/>
          <w:sz w:val="24"/>
          <w:szCs w:val="24"/>
        </w:rPr>
        <w:t>Dziekciarz</w:t>
      </w:r>
      <w:proofErr w:type="spellEnd"/>
    </w:p>
    <w:p w14:paraId="0148716C" w14:textId="6FC75566" w:rsidR="00BF1382" w:rsidRPr="008970FA" w:rsidRDefault="00D1660A" w:rsidP="008970FA">
      <w:pPr>
        <w:autoSpaceDE w:val="0"/>
        <w:autoSpaceDN w:val="0"/>
        <w:adjustRightInd w:val="0"/>
        <w:spacing w:after="0" w:line="240" w:lineRule="auto"/>
        <w:rPr>
          <w:rFonts w:ascii="Arial" w:eastAsia="Times New Roman" w:hAnsi="Arial" w:cs="Arial"/>
          <w:color w:val="000000"/>
          <w:shd w:val="clear" w:color="auto" w:fill="FFFFFF"/>
          <w:lang w:eastAsia="pl-PL"/>
        </w:rPr>
      </w:pPr>
      <w:r w:rsidRPr="00403B1E">
        <w:rPr>
          <w:rFonts w:ascii="Arial" w:eastAsia="Times New Roman" w:hAnsi="Arial" w:cs="Arial"/>
          <w:color w:val="000000"/>
          <w:shd w:val="clear" w:color="auto" w:fill="FFFFFF"/>
          <w:lang w:eastAsia="pl-PL"/>
        </w:rPr>
        <w:tab/>
        <w:t xml:space="preserve"> </w:t>
      </w:r>
      <w:r w:rsidRPr="00403B1E">
        <w:rPr>
          <w:rFonts w:ascii="Arial" w:eastAsia="Times New Roman" w:hAnsi="Arial" w:cs="Arial"/>
          <w:color w:val="000000"/>
          <w:shd w:val="clear" w:color="auto" w:fill="FFFFFF"/>
          <w:lang w:eastAsia="pl-PL"/>
        </w:rPr>
        <w:tab/>
      </w:r>
      <w:r w:rsidRPr="00403B1E">
        <w:rPr>
          <w:rFonts w:ascii="Arial" w:eastAsia="Times New Roman" w:hAnsi="Arial" w:cs="Arial"/>
          <w:color w:val="000000"/>
          <w:shd w:val="clear" w:color="auto" w:fill="FFFFFF"/>
          <w:lang w:eastAsia="pl-PL"/>
        </w:rPr>
        <w:tab/>
      </w:r>
      <w:r w:rsidR="00403B1E" w:rsidRPr="00403B1E">
        <w:rPr>
          <w:rFonts w:ascii="Arial" w:eastAsia="Times New Roman" w:hAnsi="Arial" w:cs="Arial"/>
          <w:color w:val="000000"/>
          <w:shd w:val="clear" w:color="auto" w:fill="FFFFFF"/>
          <w:lang w:eastAsia="pl-PL"/>
        </w:rPr>
        <w:t xml:space="preserve">               </w:t>
      </w:r>
      <w:r w:rsidR="008970FA">
        <w:rPr>
          <w:rFonts w:ascii="Arial" w:eastAsia="Times New Roman" w:hAnsi="Arial" w:cs="Arial"/>
          <w:color w:val="000000"/>
          <w:shd w:val="clear" w:color="auto" w:fill="FFFFFF"/>
          <w:lang w:eastAsia="pl-PL"/>
        </w:rPr>
        <w:t xml:space="preserve">     </w:t>
      </w:r>
      <w:r w:rsidR="00403B1E" w:rsidRPr="00403B1E">
        <w:rPr>
          <w:rFonts w:ascii="Arial" w:eastAsia="Times New Roman" w:hAnsi="Arial" w:cs="Arial"/>
          <w:color w:val="000000"/>
          <w:shd w:val="clear" w:color="auto" w:fill="FFFFFF"/>
          <w:lang w:eastAsia="pl-PL"/>
        </w:rPr>
        <w:t xml:space="preserve"> </w:t>
      </w:r>
      <w:r w:rsidRPr="008970FA">
        <w:rPr>
          <w:rFonts w:ascii="Arial" w:eastAsia="Times New Roman" w:hAnsi="Arial" w:cs="Arial"/>
          <w:color w:val="000000"/>
          <w:shd w:val="clear" w:color="auto" w:fill="FFFFFF"/>
          <w:lang w:eastAsia="pl-PL"/>
        </w:rPr>
        <w:t>(data, podpis i pieczątka Naczelnika Wydziału Zamawiającego)</w:t>
      </w:r>
    </w:p>
    <w:p w14:paraId="66A0AA58" w14:textId="6AA8D0B7" w:rsidR="00D1660A" w:rsidRPr="008970FA" w:rsidRDefault="00BF1382" w:rsidP="008970FA">
      <w:pPr>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r w:rsidRPr="00BF1382">
        <w:rPr>
          <w:rFonts w:ascii="Arial" w:eastAsia="Times New Roman" w:hAnsi="Arial" w:cs="Arial"/>
          <w:b/>
          <w:bCs/>
          <w:color w:val="000000"/>
          <w:shd w:val="clear" w:color="auto" w:fill="FFFFFF"/>
          <w:lang w:eastAsia="pl-PL"/>
        </w:rPr>
        <w:t xml:space="preserve">                         </w:t>
      </w:r>
      <w:r>
        <w:rPr>
          <w:rFonts w:ascii="Arial" w:eastAsia="Times New Roman" w:hAnsi="Arial" w:cs="Arial"/>
          <w:b/>
          <w:bCs/>
          <w:color w:val="000000"/>
          <w:shd w:val="clear" w:color="auto" w:fill="FFFFFF"/>
          <w:lang w:eastAsia="pl-PL"/>
        </w:rPr>
        <w:t xml:space="preserve">  </w:t>
      </w:r>
      <w:r w:rsidR="008970FA">
        <w:rPr>
          <w:rFonts w:ascii="Arial" w:eastAsia="Times New Roman" w:hAnsi="Arial" w:cs="Arial"/>
          <w:b/>
          <w:bCs/>
          <w:color w:val="000000"/>
          <w:shd w:val="clear" w:color="auto" w:fill="FFFFFF"/>
          <w:lang w:eastAsia="pl-PL"/>
        </w:rPr>
        <w:t xml:space="preserve">                                                                                  </w:t>
      </w:r>
      <w:r w:rsidR="00D1660A" w:rsidRPr="00BF1382">
        <w:rPr>
          <w:rFonts w:ascii="Arial" w:eastAsia="Times New Roman" w:hAnsi="Arial" w:cs="Arial"/>
          <w:b/>
          <w:bCs/>
          <w:color w:val="000000"/>
          <w:shd w:val="clear" w:color="auto" w:fill="FFFFFF"/>
          <w:lang w:eastAsia="pl-PL"/>
        </w:rPr>
        <w:t>ZATWIERDZAM:</w:t>
      </w:r>
    </w:p>
    <w:p w14:paraId="1854CE60" w14:textId="353464A3" w:rsidR="00BF1382" w:rsidRPr="008970FA" w:rsidRDefault="00BF1382" w:rsidP="008970FA">
      <w:pPr>
        <w:spacing w:after="0" w:line="240" w:lineRule="auto"/>
        <w:ind w:left="3969"/>
        <w:rPr>
          <w:rFonts w:ascii="Arial" w:hAnsi="Arial" w:cs="Arial"/>
          <w:color w:val="FF0000"/>
        </w:rPr>
      </w:pPr>
      <w:r w:rsidRPr="008970FA">
        <w:rPr>
          <w:rFonts w:ascii="Arial" w:hAnsi="Arial" w:cs="Arial"/>
          <w:color w:val="0070C0"/>
          <w:sz w:val="24"/>
          <w:szCs w:val="24"/>
        </w:rPr>
        <w:t>.</w:t>
      </w:r>
      <w:r w:rsidRPr="008970FA">
        <w:rPr>
          <w:rFonts w:ascii="Arial" w:hAnsi="Arial" w:cs="Arial"/>
          <w:sz w:val="24"/>
          <w:szCs w:val="24"/>
        </w:rPr>
        <w:t xml:space="preserve"> </w:t>
      </w:r>
      <w:r w:rsidRPr="008970FA">
        <w:rPr>
          <w:rFonts w:ascii="Arial" w:hAnsi="Arial" w:cs="Arial"/>
          <w:color w:val="FF0000"/>
        </w:rPr>
        <w:t xml:space="preserve">                                                PREZYDENT MIASTA</w:t>
      </w:r>
    </w:p>
    <w:p w14:paraId="087E03E2" w14:textId="2EC4F8AC" w:rsidR="00BF1382" w:rsidRPr="008970FA" w:rsidRDefault="00BF1382" w:rsidP="008970FA">
      <w:pPr>
        <w:spacing w:after="0" w:line="240" w:lineRule="auto"/>
        <w:ind w:left="3969"/>
        <w:rPr>
          <w:rFonts w:ascii="Arial" w:hAnsi="Arial" w:cs="Arial"/>
          <w:color w:val="FF0000"/>
        </w:rPr>
      </w:pPr>
      <w:r w:rsidRPr="008970FA">
        <w:rPr>
          <w:rFonts w:ascii="Arial" w:hAnsi="Arial" w:cs="Arial"/>
          <w:color w:val="FF0000"/>
        </w:rPr>
        <w:t xml:space="preserve">                           </w:t>
      </w:r>
      <w:r w:rsidRPr="008970FA">
        <w:rPr>
          <w:rFonts w:ascii="Arial" w:hAnsi="Arial" w:cs="Arial"/>
          <w:color w:val="0070C0"/>
        </w:rPr>
        <w:t>26.08.2020 r.</w:t>
      </w:r>
      <w:r w:rsidRPr="008970FA">
        <w:rPr>
          <w:rFonts w:ascii="Arial" w:hAnsi="Arial" w:cs="Arial"/>
          <w:color w:val="FF0000"/>
        </w:rPr>
        <w:t xml:space="preserve"> Małgorzata Mańka - Szulik</w:t>
      </w:r>
    </w:p>
    <w:p w14:paraId="5A4DC279" w14:textId="77777777" w:rsidR="00D1660A" w:rsidRPr="00D1660A" w:rsidRDefault="00D1660A" w:rsidP="008970FA">
      <w:pPr>
        <w:autoSpaceDE w:val="0"/>
        <w:autoSpaceDN w:val="0"/>
        <w:adjustRightInd w:val="0"/>
        <w:spacing w:after="0" w:line="240" w:lineRule="auto"/>
        <w:ind w:left="2832" w:firstLine="708"/>
        <w:rPr>
          <w:rFonts w:ascii="Arial" w:eastAsia="Times New Roman" w:hAnsi="Arial" w:cs="Arial"/>
          <w:color w:val="000000"/>
          <w:shd w:val="clear" w:color="auto" w:fill="FFFFFF"/>
          <w:lang w:eastAsia="pl-PL"/>
        </w:rPr>
      </w:pPr>
      <w:r w:rsidRPr="008970FA">
        <w:rPr>
          <w:rFonts w:ascii="Arial" w:eastAsia="Times New Roman" w:hAnsi="Arial" w:cs="Arial"/>
          <w:color w:val="000000"/>
          <w:shd w:val="clear" w:color="auto" w:fill="FFFFFF"/>
          <w:lang w:eastAsia="pl-PL"/>
        </w:rPr>
        <w:t xml:space="preserve">                            (data, podpis i pieczątka Zamawiającego)</w:t>
      </w:r>
    </w:p>
    <w:p w14:paraId="742A70FF" w14:textId="77777777" w:rsidR="00743FC2" w:rsidRDefault="00743FC2" w:rsidP="00D1660A">
      <w:pPr>
        <w:autoSpaceDE w:val="0"/>
        <w:autoSpaceDN w:val="0"/>
        <w:adjustRightInd w:val="0"/>
        <w:spacing w:after="0" w:line="360" w:lineRule="auto"/>
        <w:rPr>
          <w:rFonts w:ascii="Arial" w:eastAsia="Times New Roman" w:hAnsi="Arial" w:cs="Arial"/>
          <w:color w:val="000000"/>
          <w:shd w:val="clear" w:color="auto" w:fill="FFFFFF"/>
          <w:lang w:eastAsia="pl-PL"/>
        </w:rPr>
      </w:pPr>
    </w:p>
    <w:p w14:paraId="1B3DED10" w14:textId="77777777" w:rsidR="008E049E" w:rsidRDefault="00D1660A" w:rsidP="008E049E">
      <w:pPr>
        <w:rPr>
          <w:rFonts w:ascii="Arial" w:hAnsi="Arial" w:cs="Arial"/>
          <w:i/>
        </w:rPr>
      </w:pPr>
      <w:r w:rsidRPr="00D1660A">
        <w:rPr>
          <w:rFonts w:ascii="Arial" w:eastAsia="Times New Roman" w:hAnsi="Arial" w:cs="Arial"/>
          <w:color w:val="000000"/>
          <w:shd w:val="clear" w:color="auto" w:fill="FFFFFF"/>
          <w:lang w:eastAsia="pl-PL"/>
        </w:rPr>
        <w:t>Cena SIWZ</w:t>
      </w:r>
      <w:r w:rsidR="008E049E">
        <w:rPr>
          <w:rFonts w:ascii="Arial" w:eastAsia="Times New Roman" w:hAnsi="Arial" w:cs="Arial"/>
          <w:color w:val="000000"/>
          <w:shd w:val="clear" w:color="auto" w:fill="FFFFFF"/>
          <w:lang w:eastAsia="pl-PL"/>
        </w:rPr>
        <w:t>:</w:t>
      </w:r>
      <w:r w:rsidR="008E049E" w:rsidRPr="008E049E">
        <w:rPr>
          <w:rFonts w:ascii="Arial" w:hAnsi="Arial" w:cs="Arial"/>
          <w:i/>
          <w:sz w:val="18"/>
          <w:szCs w:val="18"/>
        </w:rPr>
        <w:t xml:space="preserve"> </w:t>
      </w:r>
      <w:r w:rsidR="008E049E" w:rsidRPr="007E644B">
        <w:rPr>
          <w:rFonts w:ascii="Arial" w:hAnsi="Arial" w:cs="Arial"/>
          <w:i/>
          <w:sz w:val="18"/>
          <w:szCs w:val="18"/>
        </w:rPr>
        <w:t>wersja elektroniczna – bezpłatnie do pobrania ze strony internetowej Urzędu Miejskiego, wersja papierowa – na pisemny wniosek wykonawcy – w cenie kosztu pokrycia druku i przekazania</w:t>
      </w:r>
      <w:r w:rsidR="008E049E">
        <w:rPr>
          <w:rFonts w:ascii="Arial" w:hAnsi="Arial" w:cs="Arial"/>
          <w:i/>
        </w:rPr>
        <w:t>.</w:t>
      </w:r>
    </w:p>
    <w:p w14:paraId="31BC2D32" w14:textId="77777777" w:rsidR="00D1660A" w:rsidRPr="00D1660A" w:rsidRDefault="008E049E" w:rsidP="008E049E">
      <w:pPr>
        <w:rPr>
          <w:rFonts w:ascii="Arial" w:eastAsia="Times New Roman" w:hAnsi="Arial" w:cs="Arial"/>
          <w:color w:val="000000"/>
          <w:shd w:val="clear" w:color="auto" w:fill="FFFFFF"/>
          <w:lang w:eastAsia="pl-PL"/>
        </w:rPr>
      </w:pPr>
      <w:r>
        <w:rPr>
          <w:rFonts w:ascii="Arial" w:eastAsia="Times New Roman" w:hAnsi="Arial" w:cs="Arial"/>
          <w:color w:val="000000"/>
          <w:shd w:val="clear" w:color="auto" w:fill="FFFFFF"/>
          <w:lang w:eastAsia="pl-PL"/>
        </w:rPr>
        <w:t>Data: Lipiec 2020 r.</w:t>
      </w:r>
    </w:p>
    <w:p w14:paraId="1B1E9B5A"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lastRenderedPageBreak/>
        <w:t>SPIS ZAWARTOŚCI SIWZ</w:t>
      </w:r>
    </w:p>
    <w:p w14:paraId="003A8A6A"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CZĘŚĆ I- OBLIGATORYJNE POSTANOWIENIA  SIWZ</w:t>
      </w:r>
    </w:p>
    <w:p w14:paraId="60DCB941"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CZĘŚĆ II- DODATKOWE POSTANOWIENIA SIWZ</w:t>
      </w:r>
    </w:p>
    <w:p w14:paraId="0EBBEE06"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CZĘŚĆ III- SZCZEGÓLNE POSTANOWIENIA SIWZ</w:t>
      </w:r>
    </w:p>
    <w:p w14:paraId="5AA72442"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CZĘŚĆIV- SZCZEGÓŁOWY OPIS PRZEDMIOTU ZAMÓWIENIA</w:t>
      </w:r>
    </w:p>
    <w:p w14:paraId="5926EE23"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CZĘŚĆ V- WZÓR UMOWY</w:t>
      </w:r>
    </w:p>
    <w:p w14:paraId="458A9FB6"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CZĘŚĆ VI- WZORY FORMULARZY</w:t>
      </w:r>
    </w:p>
    <w:p w14:paraId="721DF1A4"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p>
    <w:p w14:paraId="01CC0955" w14:textId="77777777" w:rsidR="00D1660A" w:rsidRPr="00ED0176" w:rsidRDefault="00D1660A" w:rsidP="00ED0176">
      <w:pPr>
        <w:autoSpaceDE w:val="0"/>
        <w:autoSpaceDN w:val="0"/>
        <w:adjustRightInd w:val="0"/>
        <w:spacing w:after="0" w:line="240" w:lineRule="auto"/>
        <w:rPr>
          <w:rFonts w:ascii="Arial" w:eastAsia="Times New Roman" w:hAnsi="Arial" w:cs="Arial"/>
          <w:b/>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CZĘŚĆ I</w:t>
      </w:r>
      <w:r w:rsidRPr="00ED0176">
        <w:rPr>
          <w:rFonts w:ascii="Arial" w:eastAsia="Times New Roman" w:hAnsi="Arial" w:cs="Arial"/>
          <w:b/>
          <w:bCs/>
          <w:color w:val="000000"/>
          <w:sz w:val="20"/>
          <w:szCs w:val="20"/>
          <w:shd w:val="clear" w:color="auto" w:fill="FFFFFF"/>
          <w:lang w:eastAsia="pl-PL"/>
        </w:rPr>
        <w:tab/>
      </w:r>
      <w:r w:rsidRPr="00ED0176">
        <w:rPr>
          <w:rFonts w:ascii="Arial" w:eastAsia="Times New Roman" w:hAnsi="Arial" w:cs="Arial"/>
          <w:b/>
          <w:color w:val="000000"/>
          <w:sz w:val="20"/>
          <w:szCs w:val="20"/>
          <w:shd w:val="clear" w:color="auto" w:fill="FFFFFF"/>
          <w:lang w:eastAsia="pl-PL"/>
        </w:rPr>
        <w:t>OBLIGATORYJNE POSTANOWIENIA  SIWZ</w:t>
      </w:r>
    </w:p>
    <w:p w14:paraId="0B8EB2F6"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p>
    <w:p w14:paraId="7C7439DE"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1.Nazwa (firma ) oraz adres Zamawiającego</w:t>
      </w:r>
    </w:p>
    <w:p w14:paraId="11DCFAD2"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Miasto Zabrze – Prezydent Miasta</w:t>
      </w:r>
    </w:p>
    <w:p w14:paraId="658EF452"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ul. Powstańców Śląskich 5-7, 41-800 Zabrze</w:t>
      </w:r>
    </w:p>
    <w:p w14:paraId="383FEA2C"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Telefon: (032) 3733 537, (032) 3733 516, (032) 37 33 427</w:t>
      </w:r>
    </w:p>
    <w:p w14:paraId="0707618B" w14:textId="77777777" w:rsidR="00D1660A" w:rsidRPr="00ED0176" w:rsidRDefault="00D1660A" w:rsidP="00ED0176">
      <w:pPr>
        <w:tabs>
          <w:tab w:val="left" w:pos="2505"/>
        </w:tab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Faks: (032)  37 33 516</w:t>
      </w:r>
      <w:r w:rsidRPr="00ED0176">
        <w:rPr>
          <w:rFonts w:ascii="Arial" w:eastAsia="Times New Roman" w:hAnsi="Arial" w:cs="Arial"/>
          <w:color w:val="000000"/>
          <w:sz w:val="20"/>
          <w:szCs w:val="20"/>
          <w:shd w:val="clear" w:color="auto" w:fill="FFFFFF"/>
          <w:lang w:eastAsia="pl-PL"/>
        </w:rPr>
        <w:tab/>
      </w:r>
    </w:p>
    <w:p w14:paraId="4135D6E1"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Strona internetowa: www.zabrze.magistrat.pl</w:t>
      </w:r>
    </w:p>
    <w:p w14:paraId="49815738"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Godziny urzędowania: poniedziałek- piątek 7</w:t>
      </w:r>
      <w:r w:rsidRPr="00ED0176">
        <w:rPr>
          <w:rFonts w:ascii="Arial" w:eastAsia="Times New Roman" w:hAnsi="Arial" w:cs="Arial"/>
          <w:color w:val="000000"/>
          <w:sz w:val="20"/>
          <w:szCs w:val="20"/>
          <w:shd w:val="clear" w:color="auto" w:fill="FFFFFF"/>
          <w:vertAlign w:val="superscript"/>
          <w:lang w:eastAsia="pl-PL"/>
        </w:rPr>
        <w:t>30</w:t>
      </w:r>
      <w:r w:rsidRPr="00ED0176">
        <w:rPr>
          <w:rFonts w:ascii="Arial" w:eastAsia="Times New Roman" w:hAnsi="Arial" w:cs="Arial"/>
          <w:color w:val="000000"/>
          <w:sz w:val="20"/>
          <w:szCs w:val="20"/>
          <w:shd w:val="clear" w:color="auto" w:fill="FFFFFF"/>
          <w:lang w:eastAsia="pl-PL"/>
        </w:rPr>
        <w:t>-15</w:t>
      </w:r>
      <w:r w:rsidRPr="00ED0176">
        <w:rPr>
          <w:rFonts w:ascii="Arial" w:eastAsia="Times New Roman" w:hAnsi="Arial" w:cs="Arial"/>
          <w:color w:val="000000"/>
          <w:sz w:val="20"/>
          <w:szCs w:val="20"/>
          <w:shd w:val="clear" w:color="auto" w:fill="FFFFFF"/>
          <w:vertAlign w:val="superscript"/>
          <w:lang w:eastAsia="pl-PL"/>
        </w:rPr>
        <w:t>30</w:t>
      </w:r>
    </w:p>
    <w:p w14:paraId="01FBE540"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2. Tryb udzielenia zamówienia</w:t>
      </w:r>
    </w:p>
    <w:p w14:paraId="37967CED"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Trybem udzielenia zamówienia jest przetarg nieograniczony, zgodnie z art. 39 i następne ustawy z dnia 29 stycznia 2004 r. Prawo zamówień publicznych (</w:t>
      </w:r>
      <w:proofErr w:type="spellStart"/>
      <w:r w:rsidRPr="00ED0176">
        <w:rPr>
          <w:rFonts w:ascii="Arial" w:eastAsia="Times New Roman" w:hAnsi="Arial" w:cs="Arial"/>
          <w:color w:val="000000"/>
          <w:sz w:val="20"/>
          <w:szCs w:val="20"/>
          <w:shd w:val="clear" w:color="auto" w:fill="FFFFFF"/>
          <w:lang w:eastAsia="pl-PL"/>
        </w:rPr>
        <w:t>t</w:t>
      </w:r>
      <w:r w:rsidR="004D03EF" w:rsidRPr="00ED0176">
        <w:rPr>
          <w:rFonts w:ascii="Arial" w:eastAsia="Times New Roman" w:hAnsi="Arial" w:cs="Arial"/>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j</w:t>
      </w:r>
      <w:proofErr w:type="spellEnd"/>
      <w:r w:rsidRPr="00ED0176">
        <w:rPr>
          <w:rFonts w:ascii="Arial" w:eastAsia="Times New Roman" w:hAnsi="Arial" w:cs="Arial"/>
          <w:color w:val="000000"/>
          <w:sz w:val="20"/>
          <w:szCs w:val="20"/>
          <w:shd w:val="clear" w:color="auto" w:fill="FFFFFF"/>
          <w:lang w:eastAsia="pl-PL"/>
        </w:rPr>
        <w:t>.</w:t>
      </w:r>
      <w:r w:rsidR="00743FC2" w:rsidRPr="00ED0176">
        <w:rPr>
          <w:rFonts w:ascii="Arial" w:eastAsia="Times New Roman" w:hAnsi="Arial" w:cs="Arial"/>
          <w:color w:val="000000"/>
          <w:sz w:val="20"/>
          <w:szCs w:val="20"/>
          <w:shd w:val="clear" w:color="auto" w:fill="FFFFFF"/>
          <w:lang w:eastAsia="pl-PL"/>
        </w:rPr>
        <w:t xml:space="preserve"> Dz. U. z 201</w:t>
      </w:r>
      <w:r w:rsidR="00FE70EB" w:rsidRPr="00ED0176">
        <w:rPr>
          <w:rFonts w:ascii="Arial" w:eastAsia="Times New Roman" w:hAnsi="Arial" w:cs="Arial"/>
          <w:color w:val="000000"/>
          <w:sz w:val="20"/>
          <w:szCs w:val="20"/>
          <w:shd w:val="clear" w:color="auto" w:fill="FFFFFF"/>
          <w:lang w:eastAsia="pl-PL"/>
        </w:rPr>
        <w:t>9</w:t>
      </w:r>
      <w:r w:rsidR="00743FC2" w:rsidRPr="00ED0176">
        <w:rPr>
          <w:rFonts w:ascii="Arial" w:eastAsia="Times New Roman" w:hAnsi="Arial" w:cs="Arial"/>
          <w:color w:val="000000"/>
          <w:sz w:val="20"/>
          <w:szCs w:val="20"/>
          <w:shd w:val="clear" w:color="auto" w:fill="FFFFFF"/>
          <w:lang w:eastAsia="pl-PL"/>
        </w:rPr>
        <w:t xml:space="preserve"> r. poz. 18</w:t>
      </w:r>
      <w:r w:rsidR="00FE70EB" w:rsidRPr="00ED0176">
        <w:rPr>
          <w:rFonts w:ascii="Arial" w:eastAsia="Times New Roman" w:hAnsi="Arial" w:cs="Arial"/>
          <w:color w:val="000000"/>
          <w:sz w:val="20"/>
          <w:szCs w:val="20"/>
          <w:shd w:val="clear" w:color="auto" w:fill="FFFFFF"/>
          <w:lang w:eastAsia="pl-PL"/>
        </w:rPr>
        <w:t>43</w:t>
      </w:r>
      <w:r w:rsidR="00743FC2" w:rsidRPr="00ED0176">
        <w:rPr>
          <w:rFonts w:ascii="Arial" w:eastAsia="Times New Roman" w:hAnsi="Arial" w:cs="Arial"/>
          <w:color w:val="000000"/>
          <w:sz w:val="20"/>
          <w:szCs w:val="20"/>
          <w:shd w:val="clear" w:color="auto" w:fill="FFFFFF"/>
          <w:lang w:eastAsia="pl-PL"/>
        </w:rPr>
        <w:t xml:space="preserve"> z </w:t>
      </w:r>
      <w:proofErr w:type="spellStart"/>
      <w:r w:rsidR="00743FC2" w:rsidRPr="00ED0176">
        <w:rPr>
          <w:rFonts w:ascii="Arial" w:eastAsia="Times New Roman" w:hAnsi="Arial" w:cs="Arial"/>
          <w:color w:val="000000"/>
          <w:sz w:val="20"/>
          <w:szCs w:val="20"/>
          <w:shd w:val="clear" w:color="auto" w:fill="FFFFFF"/>
          <w:lang w:eastAsia="pl-PL"/>
        </w:rPr>
        <w:t>p</w:t>
      </w:r>
      <w:r w:rsidR="00FE70EB" w:rsidRPr="00ED0176">
        <w:rPr>
          <w:rFonts w:ascii="Arial" w:eastAsia="Times New Roman" w:hAnsi="Arial" w:cs="Arial"/>
          <w:color w:val="000000"/>
          <w:sz w:val="20"/>
          <w:szCs w:val="20"/>
          <w:shd w:val="clear" w:color="auto" w:fill="FFFFFF"/>
          <w:lang w:eastAsia="pl-PL"/>
        </w:rPr>
        <w:t>óź</w:t>
      </w:r>
      <w:r w:rsidR="00D95035" w:rsidRPr="00ED0176">
        <w:rPr>
          <w:rFonts w:ascii="Arial" w:eastAsia="Times New Roman" w:hAnsi="Arial" w:cs="Arial"/>
          <w:color w:val="000000"/>
          <w:sz w:val="20"/>
          <w:szCs w:val="20"/>
          <w:shd w:val="clear" w:color="auto" w:fill="FFFFFF"/>
          <w:lang w:eastAsia="pl-PL"/>
        </w:rPr>
        <w:t>n</w:t>
      </w:r>
      <w:proofErr w:type="spellEnd"/>
      <w:r w:rsidR="00FE70EB" w:rsidRPr="00ED0176">
        <w:rPr>
          <w:rFonts w:ascii="Arial" w:eastAsia="Times New Roman" w:hAnsi="Arial" w:cs="Arial"/>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zm.), zwaną dalej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w:t>
      </w:r>
    </w:p>
    <w:p w14:paraId="23435E2D"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3. Opis przedmiotu zamówienia</w:t>
      </w:r>
    </w:p>
    <w:p w14:paraId="6A80B92A" w14:textId="77777777" w:rsidR="00D1660A" w:rsidRPr="00ED0176" w:rsidRDefault="00D1660A" w:rsidP="00ED0176">
      <w:pPr>
        <w:autoSpaceDE w:val="0"/>
        <w:autoSpaceDN w:val="0"/>
        <w:adjustRightInd w:val="0"/>
        <w:spacing w:after="0" w:line="240" w:lineRule="auto"/>
        <w:jc w:val="both"/>
        <w:rPr>
          <w:rFonts w:ascii="Arial" w:hAnsi="Arial" w:cs="Arial"/>
          <w:sz w:val="20"/>
          <w:szCs w:val="20"/>
        </w:rPr>
      </w:pPr>
      <w:r w:rsidRPr="00ED0176">
        <w:rPr>
          <w:rFonts w:ascii="Arial" w:eastAsia="Times New Roman" w:hAnsi="Arial" w:cs="Arial"/>
          <w:b/>
          <w:bCs/>
          <w:color w:val="000000"/>
          <w:sz w:val="20"/>
          <w:szCs w:val="20"/>
          <w:shd w:val="clear" w:color="auto" w:fill="FFFFFF"/>
          <w:lang w:eastAsia="pl-PL"/>
        </w:rPr>
        <w:t>3.1</w:t>
      </w:r>
      <w:r w:rsidR="000C50F9" w:rsidRPr="00ED0176">
        <w:rPr>
          <w:rFonts w:ascii="Arial" w:eastAsia="Times New Roman" w:hAnsi="Arial" w:cs="Arial"/>
          <w:b/>
          <w:bCs/>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Przedm</w:t>
      </w:r>
      <w:r w:rsidR="00D95035" w:rsidRPr="00ED0176">
        <w:rPr>
          <w:rFonts w:ascii="Arial" w:eastAsia="Times New Roman" w:hAnsi="Arial" w:cs="Arial"/>
          <w:color w:val="000000"/>
          <w:sz w:val="20"/>
          <w:szCs w:val="20"/>
          <w:shd w:val="clear" w:color="auto" w:fill="FFFFFF"/>
          <w:lang w:eastAsia="pl-PL"/>
        </w:rPr>
        <w:t>iotem zamówienia jest</w:t>
      </w:r>
      <w:r w:rsidRPr="00ED0176">
        <w:rPr>
          <w:rFonts w:ascii="Arial" w:eastAsia="Times New Roman" w:hAnsi="Arial" w:cs="Arial"/>
          <w:color w:val="000000"/>
          <w:sz w:val="20"/>
          <w:szCs w:val="20"/>
          <w:shd w:val="clear" w:color="auto" w:fill="FFFFFF"/>
          <w:lang w:eastAsia="pl-PL"/>
        </w:rPr>
        <w:t xml:space="preserve"> </w:t>
      </w:r>
      <w:r w:rsidR="00743FC2" w:rsidRPr="00ED0176">
        <w:rPr>
          <w:rFonts w:ascii="Arial" w:hAnsi="Arial" w:cs="Arial"/>
          <w:sz w:val="20"/>
          <w:szCs w:val="20"/>
        </w:rPr>
        <w:t>zaprojektowanie i wykonanie 14 (czternastu) punktów monitoringu miejskiego, z kamerami obsługującymi system inteligentnej analizy obrazu oraz zgodnych z systemem ONVIV, zaprojektowanie i wykonanie światłowodowej instalacji przesyłowej do transmisji sygnału z nowo wykonanych punktów kamerowych do systemu zarządzającego i rejestrującego</w:t>
      </w:r>
      <w:r w:rsidR="003342F2" w:rsidRPr="00ED0176">
        <w:rPr>
          <w:rFonts w:ascii="Arial" w:hAnsi="Arial" w:cs="Arial"/>
          <w:sz w:val="20"/>
          <w:szCs w:val="20"/>
        </w:rPr>
        <w:t xml:space="preserve"> oraz pełna konfiguracja i uaktywnienie nowych elementów systemu Monitoringu Wizyjnego miasta Zabrze.</w:t>
      </w:r>
    </w:p>
    <w:p w14:paraId="674C71C6" w14:textId="77777777" w:rsidR="002C599B" w:rsidRPr="00ED0176" w:rsidRDefault="002C599B" w:rsidP="00ED0176">
      <w:pPr>
        <w:spacing w:after="0" w:line="240" w:lineRule="auto"/>
        <w:rPr>
          <w:rFonts w:ascii="Arial" w:hAnsi="Arial" w:cs="Arial"/>
          <w:bCs/>
          <w:sz w:val="20"/>
          <w:szCs w:val="20"/>
        </w:rPr>
      </w:pPr>
      <w:r w:rsidRPr="00ED0176">
        <w:rPr>
          <w:rFonts w:ascii="Arial" w:hAnsi="Arial" w:cs="Arial"/>
          <w:sz w:val="20"/>
          <w:szCs w:val="20"/>
        </w:rPr>
        <w:t>Zadanie jest finansowane w ramach</w:t>
      </w:r>
      <w:r w:rsidR="003342F2" w:rsidRPr="00ED0176">
        <w:rPr>
          <w:rFonts w:ascii="Arial" w:hAnsi="Arial" w:cs="Arial"/>
          <w:sz w:val="20"/>
          <w:szCs w:val="20"/>
        </w:rPr>
        <w:t xml:space="preserve"> VI</w:t>
      </w:r>
      <w:r w:rsidRPr="00ED0176">
        <w:rPr>
          <w:rFonts w:ascii="Arial" w:hAnsi="Arial" w:cs="Arial"/>
          <w:sz w:val="20"/>
          <w:szCs w:val="20"/>
        </w:rPr>
        <w:t xml:space="preserve"> edycji </w:t>
      </w:r>
      <w:r w:rsidRPr="00ED0176">
        <w:rPr>
          <w:rFonts w:ascii="Arial" w:hAnsi="Arial" w:cs="Arial"/>
          <w:bCs/>
          <w:sz w:val="20"/>
          <w:szCs w:val="20"/>
        </w:rPr>
        <w:t>Zabrzańskiego Budżetu Partycypacyjnego.</w:t>
      </w:r>
    </w:p>
    <w:p w14:paraId="7AB599E2" w14:textId="77777777" w:rsidR="00D1660A" w:rsidRPr="00ED0176" w:rsidRDefault="00D1660A" w:rsidP="00ED0176">
      <w:pPr>
        <w:spacing w:after="0" w:line="240" w:lineRule="auto"/>
        <w:rPr>
          <w:rFonts w:ascii="Arial" w:hAnsi="Arial" w:cs="Arial"/>
          <w:bCs/>
          <w:sz w:val="20"/>
          <w:szCs w:val="20"/>
        </w:rPr>
      </w:pPr>
      <w:r w:rsidRPr="00ED0176">
        <w:rPr>
          <w:rFonts w:ascii="Arial" w:eastAsia="Times New Roman" w:hAnsi="Arial" w:cs="Arial"/>
          <w:b/>
          <w:bCs/>
          <w:color w:val="000000"/>
          <w:sz w:val="20"/>
          <w:szCs w:val="20"/>
          <w:shd w:val="clear" w:color="auto" w:fill="FFFFFF"/>
          <w:lang w:eastAsia="pl-PL"/>
        </w:rPr>
        <w:t>3.2</w:t>
      </w:r>
      <w:r w:rsidR="000C50F9" w:rsidRPr="00ED0176">
        <w:rPr>
          <w:rFonts w:ascii="Arial" w:eastAsia="Times New Roman" w:hAnsi="Arial" w:cs="Arial"/>
          <w:b/>
          <w:bCs/>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Szczegółowy opis przedmiotu zamówienia zawiera Część IV SIWZ.</w:t>
      </w:r>
    </w:p>
    <w:p w14:paraId="23DD74F4" w14:textId="77777777" w:rsidR="00831810"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3.3</w:t>
      </w:r>
      <w:r w:rsidR="000C50F9" w:rsidRPr="00ED0176">
        <w:rPr>
          <w:rFonts w:ascii="Arial" w:eastAsia="Times New Roman" w:hAnsi="Arial" w:cs="Arial"/>
          <w:b/>
          <w:bCs/>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Kod</w:t>
      </w:r>
      <w:r w:rsidR="00831810" w:rsidRPr="00ED0176">
        <w:rPr>
          <w:rFonts w:ascii="Arial" w:eastAsia="Times New Roman" w:hAnsi="Arial" w:cs="Arial"/>
          <w:color w:val="000000"/>
          <w:sz w:val="20"/>
          <w:szCs w:val="20"/>
          <w:shd w:val="clear" w:color="auto" w:fill="FFFFFF"/>
          <w:lang w:eastAsia="pl-PL"/>
        </w:rPr>
        <w:t>y</w:t>
      </w:r>
      <w:r w:rsidRPr="00ED0176">
        <w:rPr>
          <w:rFonts w:ascii="Arial" w:eastAsia="Times New Roman" w:hAnsi="Arial" w:cs="Arial"/>
          <w:color w:val="000000"/>
          <w:sz w:val="20"/>
          <w:szCs w:val="20"/>
          <w:shd w:val="clear" w:color="auto" w:fill="FFFFFF"/>
          <w:lang w:eastAsia="pl-PL"/>
        </w:rPr>
        <w:t xml:space="preserve"> CPV:</w:t>
      </w:r>
    </w:p>
    <w:p w14:paraId="01DC863E" w14:textId="77777777" w:rsidR="00831810" w:rsidRPr="00ED0176" w:rsidRDefault="00831810" w:rsidP="00ED0176">
      <w:pPr>
        <w:numPr>
          <w:ilvl w:val="0"/>
          <w:numId w:val="31"/>
        </w:numPr>
        <w:autoSpaceDE w:val="0"/>
        <w:autoSpaceDN w:val="0"/>
        <w:adjustRightInd w:val="0"/>
        <w:spacing w:after="0" w:line="240" w:lineRule="auto"/>
        <w:rPr>
          <w:rFonts w:ascii="Arial" w:hAnsi="Arial" w:cs="Arial"/>
          <w:sz w:val="20"/>
          <w:szCs w:val="20"/>
        </w:rPr>
      </w:pPr>
      <w:r w:rsidRPr="00ED0176">
        <w:rPr>
          <w:rFonts w:ascii="Arial" w:hAnsi="Arial" w:cs="Arial"/>
          <w:sz w:val="20"/>
          <w:szCs w:val="20"/>
        </w:rPr>
        <w:t>45 000 000-7 - Roboty budowlane;</w:t>
      </w:r>
    </w:p>
    <w:p w14:paraId="0416A496" w14:textId="77777777" w:rsidR="00831810" w:rsidRPr="00ED0176" w:rsidRDefault="00831810" w:rsidP="00ED0176">
      <w:pPr>
        <w:pStyle w:val="Akapitzlist"/>
        <w:widowControl w:val="0"/>
        <w:numPr>
          <w:ilvl w:val="0"/>
          <w:numId w:val="31"/>
        </w:numPr>
        <w:adjustRightInd/>
        <w:jc w:val="both"/>
        <w:rPr>
          <w:rFonts w:ascii="Arial" w:hAnsi="Arial" w:cs="Arial"/>
        </w:rPr>
      </w:pPr>
      <w:r w:rsidRPr="00ED0176">
        <w:rPr>
          <w:rFonts w:ascii="Arial" w:hAnsi="Arial" w:cs="Arial"/>
        </w:rPr>
        <w:t xml:space="preserve">45 100 000-8 - Przygotowanie terenu pod budowę; </w:t>
      </w:r>
    </w:p>
    <w:p w14:paraId="73B4BA7A" w14:textId="77777777" w:rsidR="00831810" w:rsidRPr="00ED0176" w:rsidRDefault="00831810" w:rsidP="00ED0176">
      <w:pPr>
        <w:numPr>
          <w:ilvl w:val="0"/>
          <w:numId w:val="31"/>
        </w:numPr>
        <w:autoSpaceDE w:val="0"/>
        <w:autoSpaceDN w:val="0"/>
        <w:adjustRightInd w:val="0"/>
        <w:spacing w:after="0" w:line="240" w:lineRule="auto"/>
        <w:rPr>
          <w:rFonts w:ascii="Arial" w:hAnsi="Arial" w:cs="Arial"/>
          <w:sz w:val="20"/>
          <w:szCs w:val="20"/>
        </w:rPr>
      </w:pPr>
      <w:r w:rsidRPr="00ED0176">
        <w:rPr>
          <w:rFonts w:ascii="Arial" w:hAnsi="Arial" w:cs="Arial"/>
          <w:sz w:val="20"/>
          <w:szCs w:val="20"/>
        </w:rPr>
        <w:t>45 220 000-5 - Roboty inżynieryjne i  budowlane;</w:t>
      </w:r>
    </w:p>
    <w:p w14:paraId="7762BCB0" w14:textId="77777777" w:rsidR="00831810" w:rsidRPr="00ED0176" w:rsidRDefault="00831810" w:rsidP="00ED0176">
      <w:pPr>
        <w:pStyle w:val="Akapitzlist"/>
        <w:widowControl w:val="0"/>
        <w:numPr>
          <w:ilvl w:val="0"/>
          <w:numId w:val="31"/>
        </w:numPr>
        <w:adjustRightInd/>
        <w:rPr>
          <w:rFonts w:ascii="Arial" w:hAnsi="Arial" w:cs="Arial"/>
        </w:rPr>
      </w:pPr>
      <w:r w:rsidRPr="00ED0176">
        <w:rPr>
          <w:rFonts w:ascii="Arial" w:hAnsi="Arial" w:cs="Arial"/>
        </w:rPr>
        <w:t>45 200 000-9 - Roboty budowlane w zakresie wznoszenia kompletnych obiektów budowlanych lub ich części oraz roboty w zakresie inżynierii lądowej i wodnej;</w:t>
      </w:r>
    </w:p>
    <w:p w14:paraId="21EDAFE3" w14:textId="77777777" w:rsidR="00831810" w:rsidRPr="00ED0176" w:rsidRDefault="00831810" w:rsidP="00ED0176">
      <w:pPr>
        <w:numPr>
          <w:ilvl w:val="0"/>
          <w:numId w:val="31"/>
        </w:numPr>
        <w:autoSpaceDE w:val="0"/>
        <w:autoSpaceDN w:val="0"/>
        <w:adjustRightInd w:val="0"/>
        <w:spacing w:after="0" w:line="240" w:lineRule="auto"/>
        <w:rPr>
          <w:rFonts w:ascii="Arial" w:hAnsi="Arial" w:cs="Arial"/>
          <w:sz w:val="20"/>
          <w:szCs w:val="20"/>
        </w:rPr>
      </w:pPr>
      <w:r w:rsidRPr="00ED0176">
        <w:rPr>
          <w:rFonts w:ascii="Arial" w:hAnsi="Arial" w:cs="Arial"/>
          <w:sz w:val="20"/>
          <w:szCs w:val="20"/>
        </w:rPr>
        <w:t>45 311 000-0 - Roboty w zakresie okablowania oraz instalacji elektrycznych;</w:t>
      </w:r>
    </w:p>
    <w:p w14:paraId="36816C5C" w14:textId="77777777" w:rsidR="00831810" w:rsidRPr="00ED0176" w:rsidRDefault="00831810" w:rsidP="00ED0176">
      <w:pPr>
        <w:pStyle w:val="Akapitzlist"/>
        <w:widowControl w:val="0"/>
        <w:numPr>
          <w:ilvl w:val="0"/>
          <w:numId w:val="31"/>
        </w:numPr>
        <w:adjustRightInd/>
        <w:jc w:val="both"/>
        <w:rPr>
          <w:rFonts w:ascii="Arial" w:hAnsi="Arial" w:cs="Arial"/>
        </w:rPr>
      </w:pPr>
      <w:r w:rsidRPr="00ED0176">
        <w:rPr>
          <w:rFonts w:ascii="Arial" w:hAnsi="Arial" w:cs="Arial"/>
        </w:rPr>
        <w:t>45 120 000-4 - Próbne wiercenia i wykopy;</w:t>
      </w:r>
    </w:p>
    <w:p w14:paraId="1E26D78C" w14:textId="77777777" w:rsidR="00831810" w:rsidRPr="00ED0176" w:rsidRDefault="00831810" w:rsidP="00ED0176">
      <w:pPr>
        <w:pStyle w:val="Akapitzlist"/>
        <w:widowControl w:val="0"/>
        <w:numPr>
          <w:ilvl w:val="0"/>
          <w:numId w:val="31"/>
        </w:numPr>
        <w:adjustRightInd/>
        <w:jc w:val="both"/>
        <w:rPr>
          <w:rFonts w:ascii="Arial" w:hAnsi="Arial" w:cs="Arial"/>
        </w:rPr>
      </w:pPr>
      <w:r w:rsidRPr="00ED0176">
        <w:rPr>
          <w:rFonts w:ascii="Arial" w:hAnsi="Arial" w:cs="Arial"/>
        </w:rPr>
        <w:t>35 125 300-2 - Kamery bezpieczeństwa;</w:t>
      </w:r>
    </w:p>
    <w:p w14:paraId="5327CC55" w14:textId="77777777" w:rsidR="00831810" w:rsidRPr="00ED0176" w:rsidRDefault="00831810" w:rsidP="00ED0176">
      <w:pPr>
        <w:numPr>
          <w:ilvl w:val="0"/>
          <w:numId w:val="31"/>
        </w:numPr>
        <w:autoSpaceDE w:val="0"/>
        <w:autoSpaceDN w:val="0"/>
        <w:adjustRightInd w:val="0"/>
        <w:spacing w:after="0" w:line="240" w:lineRule="auto"/>
        <w:ind w:left="499" w:hanging="357"/>
        <w:rPr>
          <w:rFonts w:ascii="Arial" w:hAnsi="Arial" w:cs="Arial"/>
          <w:sz w:val="20"/>
          <w:szCs w:val="20"/>
        </w:rPr>
      </w:pPr>
      <w:r w:rsidRPr="00ED0176">
        <w:rPr>
          <w:rFonts w:ascii="Arial" w:hAnsi="Arial" w:cs="Arial"/>
          <w:sz w:val="20"/>
          <w:szCs w:val="20"/>
        </w:rPr>
        <w:t>45 314 000-1 - Instalowanie urządzeń telekomunikacyjnych;</w:t>
      </w:r>
    </w:p>
    <w:p w14:paraId="38D6B4BE" w14:textId="77777777" w:rsidR="00831810" w:rsidRPr="00ED0176" w:rsidRDefault="00831810" w:rsidP="00ED0176">
      <w:pPr>
        <w:numPr>
          <w:ilvl w:val="0"/>
          <w:numId w:val="31"/>
        </w:numPr>
        <w:autoSpaceDE w:val="0"/>
        <w:autoSpaceDN w:val="0"/>
        <w:adjustRightInd w:val="0"/>
        <w:spacing w:after="0" w:line="240" w:lineRule="auto"/>
        <w:ind w:left="499" w:hanging="357"/>
        <w:rPr>
          <w:rFonts w:ascii="Arial" w:hAnsi="Arial" w:cs="Arial"/>
          <w:sz w:val="20"/>
          <w:szCs w:val="20"/>
        </w:rPr>
      </w:pPr>
      <w:r w:rsidRPr="00ED0176">
        <w:rPr>
          <w:rFonts w:ascii="Arial" w:hAnsi="Arial" w:cs="Arial"/>
          <w:sz w:val="20"/>
          <w:szCs w:val="20"/>
        </w:rPr>
        <w:t>71 320 000-7 - Usługi inżynieryjne w zakresie projektowania;</w:t>
      </w:r>
    </w:p>
    <w:p w14:paraId="1FE0AB07" w14:textId="77777777" w:rsidR="00831810" w:rsidRPr="00ED0176" w:rsidRDefault="00831810" w:rsidP="00ED0176">
      <w:pPr>
        <w:numPr>
          <w:ilvl w:val="0"/>
          <w:numId w:val="31"/>
        </w:numPr>
        <w:autoSpaceDE w:val="0"/>
        <w:autoSpaceDN w:val="0"/>
        <w:adjustRightInd w:val="0"/>
        <w:spacing w:after="0" w:line="240" w:lineRule="auto"/>
        <w:ind w:left="499" w:hanging="357"/>
        <w:rPr>
          <w:rFonts w:ascii="Arial" w:hAnsi="Arial" w:cs="Arial"/>
          <w:sz w:val="20"/>
          <w:szCs w:val="20"/>
        </w:rPr>
      </w:pPr>
      <w:r w:rsidRPr="00ED0176">
        <w:rPr>
          <w:rFonts w:ascii="Arial" w:hAnsi="Arial" w:cs="Arial"/>
          <w:sz w:val="20"/>
          <w:szCs w:val="20"/>
        </w:rPr>
        <w:t>31 350 000-4 - Przewodniki elektryczne do celów pr</w:t>
      </w:r>
      <w:r w:rsidR="00187C15" w:rsidRPr="00ED0176">
        <w:rPr>
          <w:rFonts w:ascii="Arial" w:hAnsi="Arial" w:cs="Arial"/>
          <w:sz w:val="20"/>
          <w:szCs w:val="20"/>
        </w:rPr>
        <w:t>zetwarzania danych i sterowania;</w:t>
      </w:r>
    </w:p>
    <w:p w14:paraId="090DE265" w14:textId="0EDEC4CF" w:rsidR="00831810" w:rsidRPr="00ED0176" w:rsidRDefault="00187C15" w:rsidP="00ED0176">
      <w:pPr>
        <w:numPr>
          <w:ilvl w:val="0"/>
          <w:numId w:val="31"/>
        </w:numPr>
        <w:autoSpaceDE w:val="0"/>
        <w:autoSpaceDN w:val="0"/>
        <w:adjustRightInd w:val="0"/>
        <w:spacing w:after="0" w:line="240" w:lineRule="auto"/>
        <w:ind w:left="499" w:hanging="357"/>
        <w:jc w:val="both"/>
        <w:rPr>
          <w:rFonts w:ascii="Arial" w:eastAsia="Times New Roman" w:hAnsi="Arial" w:cs="Arial"/>
          <w:color w:val="000000"/>
          <w:sz w:val="20"/>
          <w:szCs w:val="20"/>
          <w:shd w:val="clear" w:color="auto" w:fill="FFFFFF"/>
          <w:lang w:eastAsia="pl-PL"/>
        </w:rPr>
      </w:pPr>
      <w:r w:rsidRPr="00ED0176">
        <w:rPr>
          <w:rFonts w:ascii="Arial" w:hAnsi="Arial" w:cs="Arial"/>
          <w:sz w:val="20"/>
          <w:szCs w:val="20"/>
        </w:rPr>
        <w:t>48 000 000-</w:t>
      </w:r>
      <w:r w:rsidR="009B1DEE">
        <w:rPr>
          <w:rFonts w:ascii="Arial" w:hAnsi="Arial" w:cs="Arial"/>
          <w:sz w:val="20"/>
          <w:szCs w:val="20"/>
        </w:rPr>
        <w:t>8</w:t>
      </w:r>
      <w:r w:rsidRPr="00ED0176">
        <w:rPr>
          <w:rFonts w:ascii="Arial" w:hAnsi="Arial" w:cs="Arial"/>
          <w:sz w:val="20"/>
          <w:szCs w:val="20"/>
        </w:rPr>
        <w:t xml:space="preserve"> - Pakiety oprogramowania i systemy informatyczne.</w:t>
      </w:r>
      <w:r w:rsidR="00D1660A" w:rsidRPr="00ED0176">
        <w:rPr>
          <w:rFonts w:ascii="Arial" w:eastAsia="Times New Roman" w:hAnsi="Arial" w:cs="Arial"/>
          <w:color w:val="000000"/>
          <w:sz w:val="20"/>
          <w:szCs w:val="20"/>
          <w:shd w:val="clear" w:color="auto" w:fill="FFFFFF"/>
          <w:lang w:eastAsia="pl-PL"/>
        </w:rPr>
        <w:t xml:space="preserve"> </w:t>
      </w:r>
    </w:p>
    <w:p w14:paraId="74B2EEAA"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4. Termin wykonania zamówienia</w:t>
      </w:r>
    </w:p>
    <w:p w14:paraId="0F7AF5E2" w14:textId="77777777" w:rsidR="00D1660A" w:rsidRPr="00ED0176" w:rsidRDefault="00D1660A" w:rsidP="00ED0176">
      <w:pPr>
        <w:autoSpaceDE w:val="0"/>
        <w:autoSpaceDN w:val="0"/>
        <w:adjustRightInd w:val="0"/>
        <w:spacing w:after="0" w:line="240" w:lineRule="auto"/>
        <w:jc w:val="both"/>
        <w:rPr>
          <w:rFonts w:ascii="Arial" w:eastAsia="Times New Roman" w:hAnsi="Arial" w:cs="Arial"/>
          <w:i/>
          <w:i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Wykonawca zrealizuje przedmiot zamówienia w nieprzekraczalnym terminie</w:t>
      </w:r>
      <w:r w:rsidR="00D95035" w:rsidRPr="00ED0176">
        <w:rPr>
          <w:rFonts w:ascii="Arial" w:eastAsia="Times New Roman" w:hAnsi="Arial" w:cs="Arial"/>
          <w:color w:val="000000"/>
          <w:sz w:val="20"/>
          <w:szCs w:val="20"/>
          <w:shd w:val="clear" w:color="auto" w:fill="FFFFFF"/>
          <w:lang w:eastAsia="pl-PL"/>
        </w:rPr>
        <w:t xml:space="preserve"> 6 miesięcy</w:t>
      </w:r>
      <w:r w:rsidRPr="00ED0176">
        <w:rPr>
          <w:rFonts w:ascii="Arial" w:eastAsia="Times New Roman" w:hAnsi="Arial" w:cs="Arial"/>
          <w:color w:val="000000"/>
          <w:sz w:val="20"/>
          <w:szCs w:val="20"/>
          <w:shd w:val="clear" w:color="auto" w:fill="FFFFFF"/>
          <w:lang w:eastAsia="pl-PL"/>
        </w:rPr>
        <w:t xml:space="preserve"> od daty zawarcia umowy</w:t>
      </w:r>
      <w:r w:rsidR="00D95035" w:rsidRPr="00ED0176">
        <w:rPr>
          <w:rFonts w:ascii="Arial" w:eastAsia="Times New Roman" w:hAnsi="Arial" w:cs="Arial"/>
          <w:color w:val="000000"/>
          <w:sz w:val="20"/>
          <w:szCs w:val="20"/>
          <w:shd w:val="clear" w:color="auto" w:fill="FFFFFF"/>
          <w:lang w:eastAsia="pl-PL"/>
        </w:rPr>
        <w:t>.</w:t>
      </w:r>
    </w:p>
    <w:p w14:paraId="7B3797F8" w14:textId="77777777" w:rsidR="00D1660A" w:rsidRPr="00ED0176" w:rsidRDefault="00D1660A" w:rsidP="00ED0176">
      <w:pPr>
        <w:autoSpaceDE w:val="0"/>
        <w:autoSpaceDN w:val="0"/>
        <w:adjustRightInd w:val="0"/>
        <w:spacing w:after="0" w:line="240" w:lineRule="auto"/>
        <w:jc w:val="both"/>
        <w:rPr>
          <w:rFonts w:ascii="Times New Roman" w:eastAsia="Times New Roman" w:hAnsi="Times New Roman" w:cs="Times New Roman"/>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5.</w:t>
      </w:r>
      <w:r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b/>
          <w:bCs/>
          <w:color w:val="000000"/>
          <w:sz w:val="20"/>
          <w:szCs w:val="20"/>
          <w:shd w:val="clear" w:color="auto" w:fill="FFFFFF"/>
          <w:lang w:eastAsia="pl-PL"/>
        </w:rPr>
        <w:t>Warunki udziału w postępowaniu oraz wykaz oświadczeń lub dokumentów, jakie mają dostarczyć Wykonawcy w celu potwierdzenia spełnienia warunków udziału w postępowaniu oraz braku podstaw do wykluczenia</w:t>
      </w:r>
    </w:p>
    <w:p w14:paraId="1ECE0021"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5.1.</w:t>
      </w:r>
      <w:r w:rsidRPr="00ED0176">
        <w:rPr>
          <w:rFonts w:ascii="Arial" w:eastAsia="Times New Roman" w:hAnsi="Arial" w:cs="Arial"/>
          <w:color w:val="000000"/>
          <w:sz w:val="20"/>
          <w:szCs w:val="20"/>
          <w:shd w:val="clear" w:color="auto" w:fill="FFFFFF"/>
          <w:lang w:eastAsia="pl-PL"/>
        </w:rPr>
        <w:t xml:space="preserve"> O udzielenie zamówienia mogą ubiegać się Wykonawcy, którzy spełniają warunki dotyczące:</w:t>
      </w:r>
    </w:p>
    <w:p w14:paraId="5FE7AF5A" w14:textId="77777777" w:rsidR="00D8079E" w:rsidRPr="00ED0176" w:rsidRDefault="002C599B"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nie podlegania</w:t>
      </w:r>
      <w:r w:rsidR="00D1660A" w:rsidRPr="00ED0176">
        <w:rPr>
          <w:rFonts w:ascii="Arial" w:eastAsia="Times New Roman" w:hAnsi="Arial" w:cs="Arial"/>
          <w:color w:val="000000"/>
          <w:sz w:val="20"/>
          <w:szCs w:val="20"/>
          <w:shd w:val="clear" w:color="auto" w:fill="FFFFFF"/>
          <w:lang w:eastAsia="pl-PL"/>
        </w:rPr>
        <w:t xml:space="preserve"> wykluczeniu na podstawie art. 24 ust 1 pkt 13-22 i ust 5 </w:t>
      </w:r>
      <w:r w:rsidR="00FE70EB" w:rsidRPr="00ED0176">
        <w:rPr>
          <w:rFonts w:ascii="Arial" w:eastAsia="Times New Roman" w:hAnsi="Arial" w:cs="Arial"/>
          <w:color w:val="000000"/>
          <w:sz w:val="20"/>
          <w:szCs w:val="20"/>
          <w:shd w:val="clear" w:color="auto" w:fill="FFFFFF"/>
          <w:lang w:eastAsia="pl-PL"/>
        </w:rPr>
        <w:t xml:space="preserve">pkt 1,2,4 </w:t>
      </w:r>
      <w:proofErr w:type="spellStart"/>
      <w:r w:rsidR="00D1660A" w:rsidRPr="00ED0176">
        <w:rPr>
          <w:rFonts w:ascii="Arial" w:eastAsia="Times New Roman" w:hAnsi="Arial" w:cs="Arial"/>
          <w:color w:val="000000"/>
          <w:sz w:val="20"/>
          <w:szCs w:val="20"/>
          <w:shd w:val="clear" w:color="auto" w:fill="FFFFFF"/>
          <w:lang w:eastAsia="pl-PL"/>
        </w:rPr>
        <w:t>p.z.p</w:t>
      </w:r>
      <w:proofErr w:type="spellEnd"/>
      <w:r w:rsidR="00D8079E" w:rsidRPr="00ED0176">
        <w:rPr>
          <w:rFonts w:ascii="Arial" w:eastAsia="Times New Roman" w:hAnsi="Arial" w:cs="Arial"/>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oraz</w:t>
      </w:r>
    </w:p>
    <w:p w14:paraId="563F06D5" w14:textId="2C9FE359" w:rsidR="00D1660A" w:rsidRPr="00ED0176" w:rsidRDefault="00D1660A" w:rsidP="00ED0176">
      <w:pPr>
        <w:autoSpaceDE w:val="0"/>
        <w:autoSpaceDN w:val="0"/>
        <w:adjustRightInd w:val="0"/>
        <w:spacing w:after="0" w:line="240" w:lineRule="auto"/>
        <w:jc w:val="both"/>
        <w:rPr>
          <w:rFonts w:ascii="Arial" w:eastAsia="Times New Roman" w:hAnsi="Arial" w:cs="Arial"/>
          <w:iCs/>
          <w:color w:val="000000"/>
          <w:sz w:val="20"/>
          <w:szCs w:val="20"/>
          <w:shd w:val="clear" w:color="auto" w:fill="FFFFFF"/>
          <w:lang w:eastAsia="pl-PL"/>
        </w:rPr>
      </w:pPr>
      <w:r w:rsidRPr="00ED0176">
        <w:rPr>
          <w:rFonts w:ascii="Arial" w:eastAsia="Times New Roman" w:hAnsi="Arial" w:cs="Arial"/>
          <w:iCs/>
          <w:color w:val="000000"/>
          <w:sz w:val="20"/>
          <w:szCs w:val="20"/>
          <w:shd w:val="clear" w:color="auto" w:fill="FFFFFF"/>
          <w:lang w:eastAsia="pl-PL"/>
        </w:rPr>
        <w:t>- spełniają warunki udziału w postępowaniu dotyczące:</w:t>
      </w:r>
    </w:p>
    <w:p w14:paraId="4AF5EBE0" w14:textId="77777777" w:rsidR="00D1660A" w:rsidRPr="00ED0176" w:rsidRDefault="009A0163"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Pr>
          <w:rFonts w:ascii="Arial" w:eastAsia="Times New Roman" w:hAnsi="Arial" w:cs="Arial"/>
          <w:b/>
          <w:iCs/>
          <w:color w:val="000000"/>
          <w:sz w:val="20"/>
          <w:szCs w:val="20"/>
          <w:shd w:val="clear" w:color="auto" w:fill="FFFFFF"/>
          <w:lang w:eastAsia="pl-PL"/>
        </w:rPr>
        <w:t>a</w:t>
      </w:r>
      <w:r w:rsidR="00D1660A" w:rsidRPr="00ED0176">
        <w:rPr>
          <w:rFonts w:ascii="Arial" w:eastAsia="Times New Roman" w:hAnsi="Arial" w:cs="Arial"/>
          <w:b/>
          <w:iCs/>
          <w:color w:val="000000"/>
          <w:sz w:val="20"/>
          <w:szCs w:val="20"/>
          <w:shd w:val="clear" w:color="auto" w:fill="FFFFFF"/>
          <w:lang w:eastAsia="pl-PL"/>
        </w:rPr>
        <w:t>)</w:t>
      </w:r>
      <w:r w:rsidR="00D1660A" w:rsidRPr="00ED0176">
        <w:rPr>
          <w:rFonts w:ascii="Arial" w:eastAsia="Times New Roman" w:hAnsi="Arial" w:cs="Arial"/>
          <w:iCs/>
          <w:color w:val="000000"/>
          <w:sz w:val="20"/>
          <w:szCs w:val="20"/>
          <w:shd w:val="clear" w:color="auto" w:fill="FFFFFF"/>
          <w:lang w:eastAsia="pl-PL"/>
        </w:rPr>
        <w:t xml:space="preserve"> zdolności technicznej lub zawodowej.</w:t>
      </w:r>
    </w:p>
    <w:p w14:paraId="5766C9B0"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5.2.1</w:t>
      </w:r>
      <w:r w:rsidR="000C50F9" w:rsidRPr="00ED0176">
        <w:rPr>
          <w:rFonts w:ascii="Arial" w:eastAsia="Times New Roman" w:hAnsi="Arial" w:cs="Arial"/>
          <w:b/>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W celu wykazania spełniania warunku dotyczącego zdolności technicznej lub zawodowej Wykonawca</w:t>
      </w:r>
      <w:r w:rsidRPr="00ED0176">
        <w:rPr>
          <w:rFonts w:ascii="Arial" w:eastAsia="Times New Roman" w:hAnsi="Arial" w:cs="Arial"/>
          <w:color w:val="000000"/>
          <w:sz w:val="20"/>
          <w:szCs w:val="20"/>
          <w:u w:val="single"/>
          <w:shd w:val="clear" w:color="auto" w:fill="FFFFFF"/>
          <w:lang w:eastAsia="pl-PL"/>
        </w:rPr>
        <w:t xml:space="preserve">, którego oferta zostanie najwyżej oceniona, zostanie przez Zamawiającego wezwany i </w:t>
      </w:r>
      <w:r w:rsidRPr="00ED0176">
        <w:rPr>
          <w:rFonts w:ascii="Arial" w:eastAsia="Times New Roman" w:hAnsi="Arial" w:cs="Arial"/>
          <w:color w:val="000000"/>
          <w:sz w:val="20"/>
          <w:szCs w:val="20"/>
          <w:shd w:val="clear" w:color="auto" w:fill="FFFFFF"/>
          <w:lang w:eastAsia="pl-PL"/>
        </w:rPr>
        <w:t>przedstawi dokumenty:</w:t>
      </w:r>
    </w:p>
    <w:p w14:paraId="1D54528F" w14:textId="77777777" w:rsidR="00D1660A" w:rsidRPr="00ED0176" w:rsidRDefault="000C50F9"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a</w:t>
      </w:r>
      <w:r w:rsidR="00D1660A" w:rsidRPr="00ED0176">
        <w:rPr>
          <w:rFonts w:ascii="Arial" w:eastAsia="Times New Roman" w:hAnsi="Arial" w:cs="Arial"/>
          <w:b/>
          <w:color w:val="000000"/>
          <w:sz w:val="20"/>
          <w:szCs w:val="20"/>
          <w:shd w:val="clear" w:color="auto" w:fill="FFFFFF"/>
          <w:lang w:eastAsia="pl-PL"/>
        </w:rPr>
        <w:t>)</w:t>
      </w:r>
      <w:r w:rsidR="00D1660A" w:rsidRPr="00ED0176">
        <w:rPr>
          <w:rFonts w:ascii="Arial" w:eastAsia="Times New Roman" w:hAnsi="Arial" w:cs="Arial"/>
          <w:color w:val="000000"/>
          <w:sz w:val="20"/>
          <w:szCs w:val="20"/>
          <w:shd w:val="clear" w:color="auto" w:fill="FFFFFF"/>
          <w:lang w:eastAsia="pl-PL"/>
        </w:rPr>
        <w:t xml:space="preserve">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w:t>
      </w:r>
      <w:r w:rsidR="00D1660A" w:rsidRPr="00ED0176">
        <w:rPr>
          <w:rFonts w:ascii="Arial" w:eastAsia="Times New Roman" w:hAnsi="Arial" w:cs="Arial"/>
          <w:color w:val="000000"/>
          <w:sz w:val="20"/>
          <w:szCs w:val="20"/>
          <w:shd w:val="clear" w:color="auto" w:fill="FFFFFF"/>
          <w:lang w:eastAsia="pl-PL"/>
        </w:rPr>
        <w:lastRenderedPageBreak/>
        <w:t>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w:t>
      </w:r>
      <w:r w:rsidR="005A47EB" w:rsidRPr="00ED0176">
        <w:rPr>
          <w:rFonts w:ascii="Arial" w:eastAsia="Times New Roman" w:hAnsi="Arial" w:cs="Arial"/>
          <w:color w:val="000000"/>
          <w:sz w:val="20"/>
          <w:szCs w:val="20"/>
          <w:shd w:val="clear" w:color="auto" w:fill="FFFFFF"/>
          <w:lang w:eastAsia="pl-PL"/>
        </w:rPr>
        <w:t xml:space="preserve"> </w:t>
      </w:r>
      <w:r w:rsidR="00D1660A" w:rsidRPr="00ED0176">
        <w:rPr>
          <w:rFonts w:ascii="Arial" w:eastAsia="Times New Roman" w:hAnsi="Arial" w:cs="Arial"/>
          <w:color w:val="000000"/>
          <w:sz w:val="20"/>
          <w:szCs w:val="20"/>
          <w:shd w:val="clear" w:color="auto" w:fill="FFFFFF"/>
          <w:lang w:eastAsia="pl-PL"/>
        </w:rPr>
        <w:t xml:space="preserve">- inne dokumenty.  </w:t>
      </w:r>
    </w:p>
    <w:p w14:paraId="46F007D3" w14:textId="77777777" w:rsidR="009A0163"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Na potwierdzenie spełnienia warunku </w:t>
      </w:r>
      <w:r w:rsidR="00BA150B">
        <w:rPr>
          <w:rFonts w:ascii="Arial" w:eastAsia="Times New Roman" w:hAnsi="Arial" w:cs="Arial"/>
          <w:color w:val="000000"/>
          <w:sz w:val="20"/>
          <w:szCs w:val="20"/>
          <w:shd w:val="clear" w:color="auto" w:fill="FFFFFF"/>
          <w:lang w:eastAsia="pl-PL"/>
        </w:rPr>
        <w:t xml:space="preserve">zdolności technicznej lub zawodowej </w:t>
      </w:r>
      <w:r w:rsidRPr="00ED0176">
        <w:rPr>
          <w:rFonts w:ascii="Arial" w:eastAsia="Times New Roman" w:hAnsi="Arial" w:cs="Arial"/>
          <w:color w:val="000000"/>
          <w:sz w:val="20"/>
          <w:szCs w:val="20"/>
          <w:shd w:val="clear" w:color="auto" w:fill="FFFFFF"/>
          <w:lang w:eastAsia="pl-PL"/>
        </w:rPr>
        <w:t>Wykonawca jest zobowiąza</w:t>
      </w:r>
      <w:r w:rsidR="008E049E" w:rsidRPr="00ED0176">
        <w:rPr>
          <w:rFonts w:ascii="Arial" w:eastAsia="Times New Roman" w:hAnsi="Arial" w:cs="Arial"/>
          <w:color w:val="000000"/>
          <w:sz w:val="20"/>
          <w:szCs w:val="20"/>
          <w:shd w:val="clear" w:color="auto" w:fill="FFFFFF"/>
          <w:lang w:eastAsia="pl-PL"/>
        </w:rPr>
        <w:t xml:space="preserve">ny wykazać się </w:t>
      </w:r>
      <w:r w:rsidR="000038F7" w:rsidRPr="00ED0176">
        <w:rPr>
          <w:rFonts w:ascii="Arial" w:eastAsia="Times New Roman" w:hAnsi="Arial" w:cs="Arial"/>
          <w:color w:val="000000"/>
          <w:sz w:val="20"/>
          <w:szCs w:val="20"/>
          <w:shd w:val="clear" w:color="auto" w:fill="FFFFFF"/>
          <w:lang w:eastAsia="pl-PL"/>
        </w:rPr>
        <w:t>co najmniej</w:t>
      </w:r>
      <w:r w:rsidR="008E049E" w:rsidRPr="00ED0176">
        <w:rPr>
          <w:rFonts w:ascii="Arial" w:eastAsia="Times New Roman" w:hAnsi="Arial" w:cs="Arial"/>
          <w:color w:val="000000"/>
          <w:sz w:val="20"/>
          <w:szCs w:val="20"/>
          <w:shd w:val="clear" w:color="auto" w:fill="FFFFFF"/>
          <w:lang w:eastAsia="pl-PL"/>
        </w:rPr>
        <w:t xml:space="preserve"> </w:t>
      </w:r>
      <w:r w:rsidR="000038F7" w:rsidRPr="00ED0176">
        <w:rPr>
          <w:rFonts w:ascii="Arial" w:eastAsia="Times New Roman" w:hAnsi="Arial" w:cs="Arial"/>
          <w:color w:val="000000"/>
          <w:sz w:val="20"/>
          <w:szCs w:val="20"/>
          <w:shd w:val="clear" w:color="auto" w:fill="FFFFFF"/>
          <w:lang w:eastAsia="pl-PL"/>
        </w:rPr>
        <w:t>jedną</w:t>
      </w:r>
      <w:r w:rsidR="008E049E"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wykonan</w:t>
      </w:r>
      <w:r w:rsidR="000038F7" w:rsidRPr="00ED0176">
        <w:rPr>
          <w:rFonts w:ascii="Arial" w:eastAsia="Times New Roman" w:hAnsi="Arial" w:cs="Arial"/>
          <w:color w:val="000000"/>
          <w:sz w:val="20"/>
          <w:szCs w:val="20"/>
          <w:shd w:val="clear" w:color="auto" w:fill="FFFFFF"/>
          <w:lang w:eastAsia="pl-PL"/>
        </w:rPr>
        <w:t>ą</w:t>
      </w:r>
      <w:r w:rsidRPr="00ED0176">
        <w:rPr>
          <w:rFonts w:ascii="Arial" w:eastAsia="Times New Roman" w:hAnsi="Arial" w:cs="Arial"/>
          <w:color w:val="000000"/>
          <w:sz w:val="20"/>
          <w:szCs w:val="20"/>
          <w:shd w:val="clear" w:color="auto" w:fill="FFFFFF"/>
          <w:lang w:eastAsia="pl-PL"/>
        </w:rPr>
        <w:t xml:space="preserve"> rob</w:t>
      </w:r>
      <w:r w:rsidR="000038F7" w:rsidRPr="00ED0176">
        <w:rPr>
          <w:rFonts w:ascii="Arial" w:eastAsia="Times New Roman" w:hAnsi="Arial" w:cs="Arial"/>
          <w:color w:val="000000"/>
          <w:sz w:val="20"/>
          <w:szCs w:val="20"/>
          <w:shd w:val="clear" w:color="auto" w:fill="FFFFFF"/>
          <w:lang w:eastAsia="pl-PL"/>
        </w:rPr>
        <w:t>otą budowlaną</w:t>
      </w:r>
      <w:r w:rsidRPr="00ED0176">
        <w:rPr>
          <w:rFonts w:ascii="Arial" w:eastAsia="Times New Roman" w:hAnsi="Arial" w:cs="Arial"/>
          <w:color w:val="000000"/>
          <w:sz w:val="20"/>
          <w:szCs w:val="20"/>
          <w:shd w:val="clear" w:color="auto" w:fill="FFFFFF"/>
          <w:lang w:eastAsia="pl-PL"/>
        </w:rPr>
        <w:t xml:space="preserve"> o</w:t>
      </w:r>
      <w:r w:rsidR="009A0163">
        <w:rPr>
          <w:rFonts w:ascii="Arial" w:eastAsia="Times New Roman" w:hAnsi="Arial" w:cs="Arial"/>
          <w:color w:val="000000"/>
          <w:sz w:val="20"/>
          <w:szCs w:val="20"/>
          <w:shd w:val="clear" w:color="auto" w:fill="FFFFFF"/>
          <w:lang w:eastAsia="pl-PL"/>
        </w:rPr>
        <w:t xml:space="preserve"> </w:t>
      </w:r>
      <w:r w:rsidR="0087439E">
        <w:rPr>
          <w:rFonts w:ascii="Arial" w:eastAsia="Times New Roman" w:hAnsi="Arial" w:cs="Arial"/>
          <w:color w:val="000000"/>
          <w:sz w:val="20"/>
          <w:szCs w:val="20"/>
          <w:shd w:val="clear" w:color="auto" w:fill="FFFFFF"/>
          <w:lang w:eastAsia="pl-PL"/>
        </w:rPr>
        <w:t xml:space="preserve">minimalnej, </w:t>
      </w:r>
      <w:r w:rsidR="009A0163">
        <w:rPr>
          <w:rFonts w:ascii="Arial" w:eastAsia="Times New Roman" w:hAnsi="Arial" w:cs="Arial"/>
          <w:color w:val="000000"/>
          <w:sz w:val="20"/>
          <w:szCs w:val="20"/>
          <w:shd w:val="clear" w:color="auto" w:fill="FFFFFF"/>
          <w:lang w:eastAsia="pl-PL"/>
        </w:rPr>
        <w:t>łącznej</w:t>
      </w:r>
      <w:r w:rsidRPr="00ED0176">
        <w:rPr>
          <w:rFonts w:ascii="Arial" w:eastAsia="Times New Roman" w:hAnsi="Arial" w:cs="Arial"/>
          <w:color w:val="000000"/>
          <w:sz w:val="20"/>
          <w:szCs w:val="20"/>
          <w:shd w:val="clear" w:color="auto" w:fill="FFFFFF"/>
          <w:lang w:eastAsia="pl-PL"/>
        </w:rPr>
        <w:t xml:space="preserve"> wartości </w:t>
      </w:r>
      <w:r w:rsidR="009A0163">
        <w:rPr>
          <w:rFonts w:ascii="Arial" w:eastAsia="Times New Roman" w:hAnsi="Arial" w:cs="Arial"/>
          <w:color w:val="000000"/>
          <w:sz w:val="20"/>
          <w:szCs w:val="20"/>
          <w:shd w:val="clear" w:color="auto" w:fill="FFFFFF"/>
          <w:lang w:eastAsia="pl-PL"/>
        </w:rPr>
        <w:t>4</w:t>
      </w:r>
      <w:r w:rsidR="000038F7" w:rsidRPr="00ED0176">
        <w:rPr>
          <w:rFonts w:ascii="Arial" w:eastAsia="Times New Roman" w:hAnsi="Arial" w:cs="Arial"/>
          <w:color w:val="000000"/>
          <w:sz w:val="20"/>
          <w:szCs w:val="20"/>
          <w:shd w:val="clear" w:color="auto" w:fill="FFFFFF"/>
          <w:lang w:eastAsia="pl-PL"/>
        </w:rPr>
        <w:t>0</w:t>
      </w:r>
      <w:r w:rsidR="008E049E" w:rsidRPr="00ED0176">
        <w:rPr>
          <w:rFonts w:ascii="Arial" w:eastAsia="Times New Roman" w:hAnsi="Arial" w:cs="Arial"/>
          <w:color w:val="000000"/>
          <w:sz w:val="20"/>
          <w:szCs w:val="20"/>
          <w:shd w:val="clear" w:color="auto" w:fill="FFFFFF"/>
          <w:lang w:eastAsia="pl-PL"/>
        </w:rPr>
        <w:t>0 000,00 zł</w:t>
      </w:r>
      <w:r w:rsidR="000038F7" w:rsidRPr="00ED0176">
        <w:rPr>
          <w:rFonts w:ascii="Arial" w:eastAsia="Times New Roman" w:hAnsi="Arial" w:cs="Arial"/>
          <w:color w:val="000000"/>
          <w:sz w:val="20"/>
          <w:szCs w:val="20"/>
          <w:shd w:val="clear" w:color="auto" w:fill="FFFFFF"/>
          <w:lang w:eastAsia="pl-PL"/>
        </w:rPr>
        <w:t>. brutto,</w:t>
      </w:r>
      <w:r w:rsidRPr="00ED0176">
        <w:rPr>
          <w:rFonts w:ascii="Arial" w:eastAsia="Times New Roman" w:hAnsi="Arial" w:cs="Arial"/>
          <w:color w:val="000000"/>
          <w:sz w:val="20"/>
          <w:szCs w:val="20"/>
          <w:shd w:val="clear" w:color="auto" w:fill="FFFFFF"/>
          <w:lang w:eastAsia="pl-PL"/>
        </w:rPr>
        <w:t xml:space="preserve"> w okresie ostatnich </w:t>
      </w:r>
      <w:r w:rsidR="000038F7" w:rsidRPr="00ED0176">
        <w:rPr>
          <w:rFonts w:ascii="Arial" w:eastAsia="Times New Roman" w:hAnsi="Arial" w:cs="Arial"/>
          <w:color w:val="000000"/>
          <w:sz w:val="20"/>
          <w:szCs w:val="20"/>
          <w:shd w:val="clear" w:color="auto" w:fill="FFFFFF"/>
          <w:lang w:eastAsia="pl-PL"/>
        </w:rPr>
        <w:t xml:space="preserve">pięciu </w:t>
      </w:r>
      <w:r w:rsidRPr="00ED0176">
        <w:rPr>
          <w:rFonts w:ascii="Arial" w:eastAsia="Times New Roman" w:hAnsi="Arial" w:cs="Arial"/>
          <w:color w:val="000000"/>
          <w:sz w:val="20"/>
          <w:szCs w:val="20"/>
          <w:shd w:val="clear" w:color="auto" w:fill="FFFFFF"/>
          <w:lang w:eastAsia="pl-PL"/>
        </w:rPr>
        <w:t xml:space="preserve">lat przed </w:t>
      </w:r>
      <w:r w:rsidR="008E049E" w:rsidRPr="00ED0176">
        <w:rPr>
          <w:rFonts w:ascii="Arial" w:eastAsia="Times New Roman" w:hAnsi="Arial" w:cs="Arial"/>
          <w:color w:val="000000"/>
          <w:sz w:val="20"/>
          <w:szCs w:val="20"/>
          <w:shd w:val="clear" w:color="auto" w:fill="FFFFFF"/>
          <w:lang w:eastAsia="pl-PL"/>
        </w:rPr>
        <w:t>upływem terminu składania ofert,</w:t>
      </w:r>
      <w:r w:rsidRPr="00ED0176">
        <w:rPr>
          <w:rFonts w:ascii="Arial" w:eastAsia="Times New Roman" w:hAnsi="Arial" w:cs="Arial"/>
          <w:color w:val="000000"/>
          <w:sz w:val="20"/>
          <w:szCs w:val="20"/>
          <w:shd w:val="clear" w:color="auto" w:fill="FFFFFF"/>
          <w:lang w:eastAsia="pl-PL"/>
        </w:rPr>
        <w:t xml:space="preserve"> a jeżeli okres prowadzenia działalności jest krótszy - w tym okresie, polegających na</w:t>
      </w:r>
      <w:r w:rsidR="005A47EB" w:rsidRPr="00ED0176">
        <w:rPr>
          <w:rFonts w:ascii="Arial" w:hAnsi="Arial" w:cs="Arial"/>
          <w:b/>
          <w:sz w:val="20"/>
          <w:szCs w:val="20"/>
        </w:rPr>
        <w:t xml:space="preserve"> </w:t>
      </w:r>
      <w:r w:rsidR="000038F7" w:rsidRPr="00ED0176">
        <w:rPr>
          <w:rFonts w:ascii="Arial" w:hAnsi="Arial" w:cs="Arial"/>
          <w:sz w:val="20"/>
          <w:szCs w:val="20"/>
        </w:rPr>
        <w:t>wykonaniu</w:t>
      </w:r>
      <w:r w:rsidR="005A47EB" w:rsidRPr="00ED0176">
        <w:rPr>
          <w:rFonts w:ascii="Arial" w:hAnsi="Arial" w:cs="Arial"/>
          <w:sz w:val="20"/>
          <w:szCs w:val="20"/>
        </w:rPr>
        <w:t xml:space="preserve">, przebudowie, modernizacji lub remoncie instalacji </w:t>
      </w:r>
      <w:r w:rsidR="000038F7" w:rsidRPr="00ED0176">
        <w:rPr>
          <w:rFonts w:ascii="Arial" w:hAnsi="Arial" w:cs="Arial"/>
          <w:sz w:val="20"/>
          <w:szCs w:val="20"/>
        </w:rPr>
        <w:t xml:space="preserve">światłowodowych, elektrycznych oraz </w:t>
      </w:r>
      <w:r w:rsidR="005A47EB" w:rsidRPr="00ED0176">
        <w:rPr>
          <w:rFonts w:ascii="Arial" w:hAnsi="Arial" w:cs="Arial"/>
          <w:sz w:val="20"/>
          <w:szCs w:val="20"/>
        </w:rPr>
        <w:t>kamerowych</w:t>
      </w:r>
      <w:r w:rsidR="000038F7" w:rsidRPr="00ED0176">
        <w:rPr>
          <w:rFonts w:ascii="Arial" w:hAnsi="Arial" w:cs="Arial"/>
          <w:sz w:val="20"/>
          <w:szCs w:val="20"/>
        </w:rPr>
        <w:t xml:space="preserve"> z konfiguracją sprzętu, </w:t>
      </w:r>
      <w:r w:rsidR="005A47EB" w:rsidRPr="00ED0176">
        <w:rPr>
          <w:rFonts w:ascii="Arial" w:hAnsi="Arial" w:cs="Arial"/>
          <w:sz w:val="20"/>
          <w:szCs w:val="20"/>
        </w:rPr>
        <w:t xml:space="preserve">wraz </w:t>
      </w:r>
      <w:r w:rsidRPr="00ED0176">
        <w:rPr>
          <w:rFonts w:ascii="Arial" w:eastAsia="Times New Roman" w:hAnsi="Arial" w:cs="Arial"/>
          <w:color w:val="000000"/>
          <w:sz w:val="20"/>
          <w:szCs w:val="20"/>
          <w:shd w:val="clear" w:color="auto" w:fill="FFFFFF"/>
          <w:lang w:eastAsia="pl-PL"/>
        </w:rPr>
        <w:t>z podaniem ich rodzaju, wartości, daty, miejsca wykonania  i podmiotów, na rzecz których te roboty budowlane oraz załączyć dowody, w zakresie, o którym mowa wyżej.</w:t>
      </w:r>
      <w:r w:rsidR="009A0163">
        <w:rPr>
          <w:rFonts w:ascii="Arial" w:eastAsia="Times New Roman" w:hAnsi="Arial" w:cs="Arial"/>
          <w:color w:val="000000"/>
          <w:sz w:val="20"/>
          <w:szCs w:val="20"/>
          <w:shd w:val="clear" w:color="auto" w:fill="FFFFFF"/>
          <w:lang w:eastAsia="pl-PL"/>
        </w:rPr>
        <w:t xml:space="preserve"> Powyższy zakres robót </w:t>
      </w:r>
      <w:r w:rsidR="009A0163" w:rsidRPr="009A0163">
        <w:rPr>
          <w:rFonts w:ascii="Arial" w:eastAsia="Times New Roman" w:hAnsi="Arial" w:cs="Arial"/>
          <w:b/>
          <w:color w:val="000000"/>
          <w:sz w:val="20"/>
          <w:szCs w:val="20"/>
          <w:shd w:val="clear" w:color="auto" w:fill="FFFFFF"/>
          <w:lang w:eastAsia="pl-PL"/>
        </w:rPr>
        <w:t>nie musi</w:t>
      </w:r>
      <w:r w:rsidR="009A0163">
        <w:rPr>
          <w:rFonts w:ascii="Arial" w:eastAsia="Times New Roman" w:hAnsi="Arial" w:cs="Arial"/>
          <w:color w:val="000000"/>
          <w:sz w:val="20"/>
          <w:szCs w:val="20"/>
          <w:shd w:val="clear" w:color="auto" w:fill="FFFFFF"/>
          <w:lang w:eastAsia="pl-PL"/>
        </w:rPr>
        <w:t xml:space="preserve"> być wykonany w ramach jednej inwestycji.</w:t>
      </w:r>
    </w:p>
    <w:p w14:paraId="0168F542" w14:textId="77777777" w:rsidR="00D1660A" w:rsidRPr="00ED0176" w:rsidRDefault="00A31BED"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b</w:t>
      </w:r>
      <w:r w:rsidR="00D1660A" w:rsidRPr="00ED0176">
        <w:rPr>
          <w:rFonts w:ascii="Arial" w:eastAsia="Times New Roman" w:hAnsi="Arial" w:cs="Arial"/>
          <w:b/>
          <w:color w:val="000000"/>
          <w:sz w:val="20"/>
          <w:szCs w:val="20"/>
          <w:shd w:val="clear" w:color="auto" w:fill="FFFFFF"/>
          <w:lang w:eastAsia="pl-PL"/>
        </w:rPr>
        <w:t>)</w:t>
      </w:r>
      <w:r w:rsidR="00D1660A" w:rsidRPr="00ED0176">
        <w:rPr>
          <w:rFonts w:ascii="Arial" w:eastAsia="Times New Roman" w:hAnsi="Arial" w:cs="Arial"/>
          <w:color w:val="000000"/>
          <w:sz w:val="20"/>
          <w:szCs w:val="20"/>
          <w:shd w:val="clear" w:color="auto" w:fill="FFFFFF"/>
          <w:lang w:eastAsia="pl-PL"/>
        </w:rPr>
        <w:t xml:space="preserve">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w:t>
      </w:r>
    </w:p>
    <w:p w14:paraId="3295A305"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Zamawiający wymaga, aby osoby, które będą uczestniczyć w wykonywaniu zamówienia posiadały następujące kwalifikacje zawodowe, doświadczenie i wykształcenie oraz zakres wykonywanych czynności:</w:t>
      </w:r>
    </w:p>
    <w:p w14:paraId="319BB994" w14:textId="77777777" w:rsidR="00D1660A" w:rsidRPr="00ED0176" w:rsidRDefault="00D1660A" w:rsidP="00ED0176">
      <w:pPr>
        <w:autoSpaceDE w:val="0"/>
        <w:autoSpaceDN w:val="0"/>
        <w:adjustRightInd w:val="0"/>
        <w:spacing w:after="0" w:line="240" w:lineRule="auto"/>
        <w:jc w:val="both"/>
        <w:rPr>
          <w:rFonts w:ascii="Arial" w:hAnsi="Arial" w:cs="Arial"/>
          <w:sz w:val="20"/>
          <w:szCs w:val="20"/>
        </w:rPr>
      </w:pPr>
      <w:r w:rsidRPr="00ED0176">
        <w:rPr>
          <w:rFonts w:ascii="Arial" w:eastAsia="Times New Roman" w:hAnsi="Arial" w:cs="Arial"/>
          <w:b/>
          <w:color w:val="000000"/>
          <w:sz w:val="20"/>
          <w:szCs w:val="20"/>
          <w:shd w:val="clear" w:color="auto" w:fill="FFFFFF"/>
          <w:lang w:eastAsia="pl-PL"/>
        </w:rPr>
        <w:t>1</w:t>
      </w:r>
      <w:r w:rsidR="0095031B" w:rsidRPr="00ED0176">
        <w:rPr>
          <w:rFonts w:ascii="Arial" w:eastAsia="Times New Roman" w:hAnsi="Arial" w:cs="Arial"/>
          <w:b/>
          <w:color w:val="000000"/>
          <w:sz w:val="20"/>
          <w:szCs w:val="20"/>
          <w:shd w:val="clear" w:color="auto" w:fill="FFFFFF"/>
          <w:lang w:eastAsia="pl-PL"/>
        </w:rPr>
        <w:t>)</w:t>
      </w:r>
      <w:r w:rsidR="0095031B" w:rsidRPr="00ED0176">
        <w:rPr>
          <w:rFonts w:ascii="Arial" w:hAnsi="Arial" w:cs="Arial"/>
          <w:sz w:val="20"/>
          <w:szCs w:val="20"/>
        </w:rPr>
        <w:t xml:space="preserve"> Projektant sieci światłowodowych – co najmniej 1 osoba posiadająca</w:t>
      </w:r>
      <w:r w:rsidR="0095031B" w:rsidRPr="00ED0176">
        <w:rPr>
          <w:rFonts w:ascii="Arial" w:eastAsia="Times New Roman" w:hAnsi="Arial" w:cs="Arial"/>
          <w:color w:val="000000"/>
          <w:sz w:val="20"/>
          <w:szCs w:val="20"/>
          <w:shd w:val="clear" w:color="auto" w:fill="FFFFFF"/>
          <w:lang w:eastAsia="pl-PL"/>
        </w:rPr>
        <w:t xml:space="preserve"> </w:t>
      </w:r>
      <w:r w:rsidR="0095031B" w:rsidRPr="00ED0176">
        <w:rPr>
          <w:rFonts w:ascii="Arial" w:hAnsi="Arial" w:cs="Arial"/>
          <w:sz w:val="20"/>
          <w:szCs w:val="20"/>
        </w:rPr>
        <w:t>certyfikacje sieci światłowodowych C&amp;C</w:t>
      </w:r>
      <w:r w:rsidR="00944BF3" w:rsidRPr="00ED0176">
        <w:rPr>
          <w:rFonts w:ascii="Arial" w:hAnsi="Arial" w:cs="Arial"/>
          <w:sz w:val="20"/>
          <w:szCs w:val="20"/>
        </w:rPr>
        <w:t xml:space="preserve"> </w:t>
      </w:r>
      <w:r w:rsidR="00944BF3" w:rsidRPr="00ED0176">
        <w:rPr>
          <w:rFonts w:ascii="Arial" w:hAnsi="Arial" w:cs="Arial"/>
          <w:bCs/>
          <w:sz w:val="20"/>
          <w:szCs w:val="20"/>
        </w:rPr>
        <w:t>lub równoważne</w:t>
      </w:r>
      <w:r w:rsidR="0095031B" w:rsidRPr="00ED0176">
        <w:rPr>
          <w:rFonts w:ascii="Arial" w:hAnsi="Arial" w:cs="Arial"/>
          <w:sz w:val="20"/>
          <w:szCs w:val="20"/>
        </w:rPr>
        <w:t>;</w:t>
      </w:r>
    </w:p>
    <w:p w14:paraId="3E2B420A" w14:textId="77777777" w:rsidR="0095031B" w:rsidRPr="00ED0176" w:rsidRDefault="0095031B" w:rsidP="00ED0176">
      <w:pPr>
        <w:autoSpaceDE w:val="0"/>
        <w:autoSpaceDN w:val="0"/>
        <w:adjustRightInd w:val="0"/>
        <w:spacing w:after="0" w:line="240" w:lineRule="auto"/>
        <w:jc w:val="both"/>
        <w:rPr>
          <w:rFonts w:ascii="Arial" w:hAnsi="Arial" w:cs="Arial"/>
          <w:sz w:val="20"/>
          <w:szCs w:val="20"/>
        </w:rPr>
      </w:pPr>
      <w:r w:rsidRPr="00ED0176">
        <w:rPr>
          <w:rFonts w:ascii="Arial" w:eastAsia="Times New Roman" w:hAnsi="Arial" w:cs="Arial"/>
          <w:b/>
          <w:color w:val="000000"/>
          <w:sz w:val="20"/>
          <w:szCs w:val="20"/>
          <w:shd w:val="clear" w:color="auto" w:fill="FFFFFF"/>
          <w:lang w:eastAsia="pl-PL"/>
        </w:rPr>
        <w:t>2)</w:t>
      </w:r>
      <w:r w:rsidRPr="00ED0176">
        <w:rPr>
          <w:rFonts w:ascii="Arial" w:eastAsia="Times New Roman" w:hAnsi="Arial" w:cs="Arial"/>
          <w:color w:val="000000"/>
          <w:sz w:val="20"/>
          <w:szCs w:val="20"/>
          <w:shd w:val="clear" w:color="auto" w:fill="FFFFFF"/>
          <w:lang w:eastAsia="pl-PL"/>
        </w:rPr>
        <w:t xml:space="preserve"> </w:t>
      </w:r>
      <w:r w:rsidRPr="00ED0176">
        <w:rPr>
          <w:rFonts w:ascii="Arial" w:hAnsi="Arial" w:cs="Arial"/>
          <w:sz w:val="20"/>
          <w:szCs w:val="20"/>
        </w:rPr>
        <w:t>Projektant sieci światłowodowych – co najmniej 1 osoba posiadająca</w:t>
      </w:r>
      <w:r w:rsidRPr="00ED0176">
        <w:rPr>
          <w:rFonts w:ascii="Arial" w:eastAsia="Times New Roman" w:hAnsi="Arial" w:cs="Arial"/>
          <w:color w:val="000000"/>
          <w:sz w:val="20"/>
          <w:szCs w:val="20"/>
          <w:shd w:val="clear" w:color="auto" w:fill="FFFFFF"/>
          <w:lang w:eastAsia="pl-PL"/>
        </w:rPr>
        <w:t xml:space="preserve"> </w:t>
      </w:r>
      <w:r w:rsidRPr="00ED0176">
        <w:rPr>
          <w:rFonts w:ascii="Arial" w:hAnsi="Arial" w:cs="Arial"/>
          <w:sz w:val="20"/>
          <w:szCs w:val="20"/>
        </w:rPr>
        <w:t>certyfikacje sieci światłowodowych FCA</w:t>
      </w:r>
      <w:r w:rsidR="00944BF3" w:rsidRPr="00ED0176">
        <w:rPr>
          <w:rFonts w:ascii="Arial" w:hAnsi="Arial" w:cs="Arial"/>
          <w:sz w:val="20"/>
          <w:szCs w:val="20"/>
        </w:rPr>
        <w:t xml:space="preserve"> </w:t>
      </w:r>
      <w:r w:rsidR="00944BF3" w:rsidRPr="00ED0176">
        <w:rPr>
          <w:rFonts w:ascii="Arial" w:hAnsi="Arial" w:cs="Arial"/>
          <w:bCs/>
          <w:sz w:val="20"/>
          <w:szCs w:val="20"/>
        </w:rPr>
        <w:t>lub równoważne</w:t>
      </w:r>
      <w:r w:rsidRPr="00ED0176">
        <w:rPr>
          <w:rFonts w:ascii="Arial" w:hAnsi="Arial" w:cs="Arial"/>
          <w:sz w:val="20"/>
          <w:szCs w:val="20"/>
        </w:rPr>
        <w:t>;</w:t>
      </w:r>
    </w:p>
    <w:p w14:paraId="1C913E9B" w14:textId="77777777" w:rsidR="00AF0760" w:rsidRPr="00ED0176" w:rsidRDefault="00AF0760" w:rsidP="00ED0176">
      <w:pPr>
        <w:autoSpaceDE w:val="0"/>
        <w:autoSpaceDN w:val="0"/>
        <w:adjustRightInd w:val="0"/>
        <w:spacing w:after="0" w:line="240" w:lineRule="auto"/>
        <w:jc w:val="both"/>
        <w:rPr>
          <w:rFonts w:ascii="Arial" w:hAnsi="Arial" w:cs="Arial"/>
          <w:sz w:val="20"/>
          <w:szCs w:val="20"/>
        </w:rPr>
      </w:pPr>
      <w:r w:rsidRPr="00ED0176">
        <w:rPr>
          <w:rFonts w:ascii="Arial" w:hAnsi="Arial" w:cs="Arial"/>
          <w:b/>
          <w:sz w:val="20"/>
          <w:szCs w:val="20"/>
        </w:rPr>
        <w:t xml:space="preserve">3) </w:t>
      </w:r>
      <w:r w:rsidRPr="00ED0176">
        <w:rPr>
          <w:rFonts w:ascii="Arial" w:hAnsi="Arial" w:cs="Arial"/>
          <w:sz w:val="20"/>
          <w:szCs w:val="20"/>
        </w:rPr>
        <w:t>Projektant</w:t>
      </w:r>
      <w:r w:rsidR="0045087D" w:rsidRPr="00ED0176">
        <w:rPr>
          <w:rFonts w:ascii="Arial" w:hAnsi="Arial" w:cs="Arial"/>
          <w:sz w:val="20"/>
          <w:szCs w:val="20"/>
        </w:rPr>
        <w:t xml:space="preserve"> posiadający </w:t>
      </w:r>
      <w:r w:rsidR="00F54BCF" w:rsidRPr="00ED0176">
        <w:rPr>
          <w:rFonts w:ascii="Arial" w:hAnsi="Arial" w:cs="Arial"/>
          <w:sz w:val="20"/>
          <w:szCs w:val="20"/>
        </w:rPr>
        <w:t xml:space="preserve">uprawnienia telekomunikacyjne – co najmniej jedna osoba posiadająca uprawnienia budowlane </w:t>
      </w:r>
      <w:r w:rsidR="0045087D" w:rsidRPr="00ED0176">
        <w:rPr>
          <w:rFonts w:ascii="Arial" w:hAnsi="Arial" w:cs="Arial"/>
          <w:sz w:val="20"/>
          <w:szCs w:val="20"/>
        </w:rPr>
        <w:t>w specjalności instalacyjnej w zakresie sieci,</w:t>
      </w:r>
      <w:r w:rsidR="00F54BCF" w:rsidRPr="00ED0176">
        <w:rPr>
          <w:rFonts w:ascii="Arial" w:hAnsi="Arial" w:cs="Arial"/>
          <w:sz w:val="20"/>
          <w:szCs w:val="20"/>
        </w:rPr>
        <w:t xml:space="preserve"> </w:t>
      </w:r>
      <w:r w:rsidR="0045087D" w:rsidRPr="00ED0176">
        <w:rPr>
          <w:rFonts w:ascii="Arial" w:hAnsi="Arial" w:cs="Arial"/>
          <w:sz w:val="20"/>
          <w:szCs w:val="20"/>
        </w:rPr>
        <w:t xml:space="preserve">instalacji i urządzeń telekomunikacyjnych bez ograniczeń </w:t>
      </w:r>
      <w:r w:rsidR="00F54BCF" w:rsidRPr="00ED0176">
        <w:rPr>
          <w:rFonts w:ascii="Arial" w:hAnsi="Arial" w:cs="Arial"/>
          <w:sz w:val="20"/>
          <w:szCs w:val="20"/>
        </w:rPr>
        <w:t xml:space="preserve">zgodnie z ustawa Prawo budowlane </w:t>
      </w:r>
      <w:r w:rsidR="0045087D" w:rsidRPr="00ED0176">
        <w:rPr>
          <w:rFonts w:ascii="Arial" w:hAnsi="Arial" w:cs="Arial"/>
          <w:sz w:val="20"/>
          <w:szCs w:val="20"/>
        </w:rPr>
        <w:t>lub odpowiadające im równoważne uprawnienia, które zostały wydane na podstawie wcześniej obowiązujących przepisów w zakresie niezbędnym do r</w:t>
      </w:r>
      <w:r w:rsidR="00F54BCF" w:rsidRPr="00ED0176">
        <w:rPr>
          <w:rFonts w:ascii="Arial" w:hAnsi="Arial" w:cs="Arial"/>
          <w:sz w:val="20"/>
          <w:szCs w:val="20"/>
        </w:rPr>
        <w:t>ealizacji przedmiotu zamówienia oraz</w:t>
      </w:r>
      <w:r w:rsidR="0045087D" w:rsidRPr="00ED0176">
        <w:rPr>
          <w:rFonts w:ascii="Arial" w:hAnsi="Arial" w:cs="Arial"/>
          <w:sz w:val="20"/>
          <w:szCs w:val="20"/>
        </w:rPr>
        <w:t xml:space="preserve"> będą</w:t>
      </w:r>
      <w:r w:rsidR="00F54BCF" w:rsidRPr="00ED0176">
        <w:rPr>
          <w:rFonts w:ascii="Arial" w:hAnsi="Arial" w:cs="Arial"/>
          <w:sz w:val="20"/>
          <w:szCs w:val="20"/>
        </w:rPr>
        <w:t>cy członkiem odpowiedniej Izby Z</w:t>
      </w:r>
      <w:r w:rsidR="0045087D" w:rsidRPr="00ED0176">
        <w:rPr>
          <w:rFonts w:ascii="Arial" w:hAnsi="Arial" w:cs="Arial"/>
          <w:sz w:val="20"/>
          <w:szCs w:val="20"/>
        </w:rPr>
        <w:t>awodowej</w:t>
      </w:r>
      <w:r w:rsidR="00F54BCF" w:rsidRPr="00ED0176">
        <w:rPr>
          <w:rFonts w:ascii="Arial" w:hAnsi="Arial" w:cs="Arial"/>
          <w:sz w:val="20"/>
          <w:szCs w:val="20"/>
        </w:rPr>
        <w:t>;</w:t>
      </w:r>
    </w:p>
    <w:p w14:paraId="0B1B8EB0" w14:textId="77777777" w:rsidR="0095031B" w:rsidRDefault="00AF0760" w:rsidP="00ED0176">
      <w:pPr>
        <w:spacing w:after="0" w:line="240" w:lineRule="auto"/>
        <w:jc w:val="both"/>
        <w:rPr>
          <w:rFonts w:ascii="Arial" w:hAnsi="Arial" w:cs="Arial"/>
          <w:bCs/>
          <w:sz w:val="20"/>
          <w:szCs w:val="20"/>
        </w:rPr>
      </w:pPr>
      <w:r w:rsidRPr="00ED0176">
        <w:rPr>
          <w:rFonts w:ascii="Arial" w:hAnsi="Arial" w:cs="Arial"/>
          <w:b/>
          <w:sz w:val="20"/>
          <w:szCs w:val="20"/>
        </w:rPr>
        <w:t>4</w:t>
      </w:r>
      <w:r w:rsidR="0095031B" w:rsidRPr="00ED0176">
        <w:rPr>
          <w:rFonts w:ascii="Arial" w:hAnsi="Arial" w:cs="Arial"/>
          <w:b/>
          <w:sz w:val="20"/>
          <w:szCs w:val="20"/>
        </w:rPr>
        <w:t>)</w:t>
      </w:r>
      <w:r w:rsidR="0095031B" w:rsidRPr="00ED0176">
        <w:rPr>
          <w:rFonts w:ascii="Arial" w:hAnsi="Arial" w:cs="Arial"/>
          <w:sz w:val="20"/>
          <w:szCs w:val="20"/>
        </w:rPr>
        <w:t xml:space="preserve"> Kierownik robót w branży </w:t>
      </w:r>
      <w:proofErr w:type="spellStart"/>
      <w:r w:rsidR="0095031B" w:rsidRPr="00ED0176">
        <w:rPr>
          <w:rFonts w:ascii="Arial" w:hAnsi="Arial" w:cs="Arial"/>
          <w:sz w:val="20"/>
          <w:szCs w:val="20"/>
        </w:rPr>
        <w:t>konstrukcyjno</w:t>
      </w:r>
      <w:proofErr w:type="spellEnd"/>
      <w:r w:rsidR="0095031B" w:rsidRPr="00ED0176">
        <w:rPr>
          <w:rFonts w:ascii="Arial" w:hAnsi="Arial" w:cs="Arial"/>
          <w:sz w:val="20"/>
          <w:szCs w:val="20"/>
        </w:rPr>
        <w:t xml:space="preserve"> - budowlanej – co najmniej 1 osoba posiadająca uprawnienia budowlane do pełnienia samodzielnej funkcji kierownika budowy/robót w specjalności </w:t>
      </w:r>
      <w:proofErr w:type="spellStart"/>
      <w:r w:rsidR="0095031B" w:rsidRPr="00ED0176">
        <w:rPr>
          <w:rFonts w:ascii="Arial" w:hAnsi="Arial" w:cs="Arial"/>
          <w:sz w:val="20"/>
          <w:szCs w:val="20"/>
        </w:rPr>
        <w:t>konstrukcyjno</w:t>
      </w:r>
      <w:proofErr w:type="spellEnd"/>
      <w:r w:rsidR="0045087D" w:rsidRPr="00ED0176">
        <w:rPr>
          <w:rFonts w:ascii="Arial" w:hAnsi="Arial" w:cs="Arial"/>
          <w:sz w:val="20"/>
          <w:szCs w:val="20"/>
        </w:rPr>
        <w:t xml:space="preserve"> </w:t>
      </w:r>
      <w:r w:rsidR="0095031B" w:rsidRPr="00ED0176">
        <w:rPr>
          <w:rFonts w:ascii="Arial" w:hAnsi="Arial" w:cs="Arial"/>
          <w:sz w:val="20"/>
          <w:szCs w:val="20"/>
        </w:rPr>
        <w:t>–</w:t>
      </w:r>
      <w:r w:rsidR="0045087D" w:rsidRPr="00ED0176">
        <w:rPr>
          <w:rFonts w:ascii="Arial" w:hAnsi="Arial" w:cs="Arial"/>
          <w:sz w:val="20"/>
          <w:szCs w:val="20"/>
        </w:rPr>
        <w:t xml:space="preserve"> </w:t>
      </w:r>
      <w:r w:rsidR="0095031B" w:rsidRPr="00ED0176">
        <w:rPr>
          <w:rFonts w:ascii="Arial" w:hAnsi="Arial" w:cs="Arial"/>
          <w:sz w:val="20"/>
          <w:szCs w:val="20"/>
        </w:rPr>
        <w:t>budowlanej</w:t>
      </w:r>
      <w:r w:rsidR="00C400AA" w:rsidRPr="00ED0176">
        <w:rPr>
          <w:rFonts w:ascii="Arial" w:hAnsi="Arial" w:cs="Arial"/>
          <w:sz w:val="20"/>
          <w:szCs w:val="20"/>
        </w:rPr>
        <w:t xml:space="preserve"> bez ograniczeń</w:t>
      </w:r>
      <w:r w:rsidR="0095031B" w:rsidRPr="00ED0176">
        <w:rPr>
          <w:rFonts w:ascii="Arial" w:hAnsi="Arial" w:cs="Arial"/>
          <w:sz w:val="20"/>
          <w:szCs w:val="20"/>
        </w:rPr>
        <w:t xml:space="preserve">, </w:t>
      </w:r>
      <w:r w:rsidR="0095031B" w:rsidRPr="00ED0176">
        <w:rPr>
          <w:rFonts w:ascii="Arial" w:hAnsi="Arial" w:cs="Arial"/>
          <w:bCs/>
          <w:sz w:val="20"/>
          <w:szCs w:val="20"/>
        </w:rPr>
        <w:t>zgodnie z ustawą Prawo budowlane lub odpowiadające im ważne uprawnienia, które zostały wydane na podstawie wcześniej obowiązujących przepisów, (tj. upoważniające do pełnienia funkcji kierownika robót w zakre</w:t>
      </w:r>
      <w:r w:rsidR="00BA150B">
        <w:rPr>
          <w:rFonts w:ascii="Arial" w:hAnsi="Arial" w:cs="Arial"/>
          <w:bCs/>
          <w:sz w:val="20"/>
          <w:szCs w:val="20"/>
        </w:rPr>
        <w:t>sie zgodnym z zakresem zadania).</w:t>
      </w:r>
    </w:p>
    <w:p w14:paraId="3B3DA944" w14:textId="77777777" w:rsidR="00BA150B" w:rsidRPr="00153AA9" w:rsidRDefault="00BA150B" w:rsidP="00ED0176">
      <w:pPr>
        <w:spacing w:after="0" w:line="240" w:lineRule="auto"/>
        <w:jc w:val="both"/>
        <w:rPr>
          <w:rFonts w:ascii="Arial" w:hAnsi="Arial" w:cs="Arial"/>
          <w:bCs/>
          <w:sz w:val="20"/>
          <w:szCs w:val="20"/>
        </w:rPr>
      </w:pPr>
      <w:r w:rsidRPr="00153AA9">
        <w:rPr>
          <w:rFonts w:ascii="Arial" w:hAnsi="Arial" w:cs="Arial"/>
          <w:bCs/>
          <w:sz w:val="20"/>
          <w:szCs w:val="20"/>
        </w:rPr>
        <w:t xml:space="preserve">Zamawiający </w:t>
      </w:r>
      <w:r w:rsidRPr="00153AA9">
        <w:rPr>
          <w:rFonts w:ascii="Arial" w:hAnsi="Arial" w:cs="Arial"/>
          <w:bCs/>
          <w:sz w:val="20"/>
          <w:szCs w:val="20"/>
          <w:u w:val="single"/>
        </w:rPr>
        <w:t>dopuszcza</w:t>
      </w:r>
      <w:r w:rsidR="00D92C75" w:rsidRPr="00153AA9">
        <w:rPr>
          <w:rFonts w:ascii="Arial" w:hAnsi="Arial" w:cs="Arial"/>
          <w:bCs/>
          <w:sz w:val="20"/>
          <w:szCs w:val="20"/>
        </w:rPr>
        <w:t xml:space="preserve"> łączenie</w:t>
      </w:r>
      <w:r w:rsidRPr="00153AA9">
        <w:rPr>
          <w:rFonts w:ascii="Arial" w:hAnsi="Arial" w:cs="Arial"/>
          <w:bCs/>
          <w:sz w:val="20"/>
          <w:szCs w:val="20"/>
        </w:rPr>
        <w:t xml:space="preserve"> funkcji pełnionych przez osoby skierowane przez Wykonawcę do realizacji zamówienia publicznego</w:t>
      </w:r>
      <w:r w:rsidR="003411F9" w:rsidRPr="00153AA9">
        <w:rPr>
          <w:rFonts w:ascii="Arial" w:hAnsi="Arial" w:cs="Arial"/>
          <w:bCs/>
          <w:sz w:val="20"/>
          <w:szCs w:val="20"/>
        </w:rPr>
        <w:t>, w przypadku posiadania przez nie odpowiednich uprawnień, wymaganych przez Zamawiającego</w:t>
      </w:r>
      <w:r w:rsidRPr="00153AA9">
        <w:rPr>
          <w:rFonts w:ascii="Arial" w:hAnsi="Arial" w:cs="Arial"/>
          <w:bCs/>
          <w:sz w:val="20"/>
          <w:szCs w:val="20"/>
        </w:rPr>
        <w:t>.</w:t>
      </w:r>
    </w:p>
    <w:p w14:paraId="47935970" w14:textId="77777777" w:rsidR="00FC6DF5" w:rsidRPr="00ED0176" w:rsidRDefault="00FC6DF5" w:rsidP="00ED0176">
      <w:pPr>
        <w:spacing w:after="0" w:line="240" w:lineRule="auto"/>
        <w:jc w:val="both"/>
        <w:rPr>
          <w:rFonts w:ascii="Arial" w:hAnsi="Arial" w:cs="Arial"/>
          <w:bCs/>
          <w:sz w:val="20"/>
          <w:szCs w:val="20"/>
        </w:rPr>
      </w:pPr>
      <w:r>
        <w:rPr>
          <w:rFonts w:ascii="Arial" w:hAnsi="Arial" w:cs="Arial"/>
          <w:bCs/>
          <w:sz w:val="20"/>
          <w:szCs w:val="20"/>
        </w:rPr>
        <w:t xml:space="preserve">Zamawiający </w:t>
      </w:r>
      <w:r w:rsidRPr="00153AA9">
        <w:rPr>
          <w:rFonts w:ascii="Arial" w:hAnsi="Arial" w:cs="Arial"/>
          <w:bCs/>
          <w:sz w:val="20"/>
          <w:szCs w:val="20"/>
          <w:u w:val="single"/>
        </w:rPr>
        <w:t xml:space="preserve">dopuszcza </w:t>
      </w:r>
      <w:r>
        <w:rPr>
          <w:rFonts w:ascii="Arial" w:hAnsi="Arial" w:cs="Arial"/>
          <w:bCs/>
          <w:sz w:val="20"/>
          <w:szCs w:val="20"/>
        </w:rPr>
        <w:t>posiadanie równoważnych uprawnień i certyfikatów innych niż wskazane przez Zamawiającego. W takim przypadku Wykonawca jest zobowiązany do wskazania, że przedstawione przez niego uprawnienia i certyfikaty potwierdzają posiadanie co najmniej takiej samej wiedzy, umiejętności, kompetencji i doświadczenia, co uprawnienia i certyfikaty wskazane przez Zamawiającego.</w:t>
      </w:r>
    </w:p>
    <w:p w14:paraId="7ADAFF51" w14:textId="77777777" w:rsidR="00D1660A" w:rsidRPr="00ED0176" w:rsidRDefault="00794941"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5.2.2</w:t>
      </w:r>
      <w:r w:rsidR="000C50F9" w:rsidRPr="00ED0176">
        <w:rPr>
          <w:rFonts w:ascii="Arial" w:eastAsia="Times New Roman" w:hAnsi="Arial" w:cs="Arial"/>
          <w:b/>
          <w:color w:val="000000"/>
          <w:sz w:val="20"/>
          <w:szCs w:val="20"/>
          <w:shd w:val="clear" w:color="auto" w:fill="FFFFFF"/>
          <w:lang w:eastAsia="pl-PL"/>
        </w:rPr>
        <w:t>.</w:t>
      </w:r>
      <w:r w:rsidR="00D1660A" w:rsidRPr="00ED0176">
        <w:rPr>
          <w:rFonts w:ascii="Arial" w:eastAsia="Times New Roman" w:hAnsi="Arial" w:cs="Arial"/>
          <w:color w:val="000000"/>
          <w:sz w:val="20"/>
          <w:szCs w:val="20"/>
          <w:shd w:val="clear" w:color="auto" w:fill="FFFFFF"/>
          <w:lang w:eastAsia="pl-PL"/>
        </w:rPr>
        <w:t xml:space="preserve">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p>
    <w:p w14:paraId="3E81BA44"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Za oryginał uważa się oświadczenie lub dokument złożone w formie pisemnej lub w formie elektronicznej podpisane odpowiednio własnoręcznym podpisem albo kwalifikowanym podpisem elektronicznym. </w:t>
      </w:r>
    </w:p>
    <w:p w14:paraId="11D395A7"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Poświadczenia za zgodność z oryginałem dokonuje odpowiednio wykonawca, podmiot, na którego zdolnościach lub sytuacji polega wykonawca, wykonawcy wspólnie ubiegający się o udzielenie zamówien</w:t>
      </w:r>
      <w:r w:rsidR="000D3A08">
        <w:rPr>
          <w:rFonts w:ascii="Arial" w:eastAsia="Times New Roman" w:hAnsi="Arial" w:cs="Arial"/>
          <w:color w:val="000000"/>
          <w:sz w:val="20"/>
          <w:szCs w:val="20"/>
          <w:shd w:val="clear" w:color="auto" w:fill="FFFFFF"/>
          <w:lang w:eastAsia="pl-PL"/>
        </w:rPr>
        <w:t>ia publicznego</w:t>
      </w:r>
      <w:r w:rsidRPr="00ED0176">
        <w:rPr>
          <w:rFonts w:ascii="Arial" w:eastAsia="Times New Roman" w:hAnsi="Arial" w:cs="Arial"/>
          <w:color w:val="000000"/>
          <w:sz w:val="20"/>
          <w:szCs w:val="20"/>
          <w:shd w:val="clear" w:color="auto" w:fill="FFFFFF"/>
          <w:lang w:eastAsia="pl-PL"/>
        </w:rPr>
        <w:t>, w zakresie dokumentów lub oświadczeń, które każdego z nich dotyczą. Poświadczenie za zgodność z oryginałem elektronicznej kopii dokumentu lub oświadczenia, o której mowa powyżej, następuje przy użyciu kwalifikowanego podpisu elektronicznego.</w:t>
      </w:r>
    </w:p>
    <w:p w14:paraId="7D20DE10" w14:textId="77777777" w:rsidR="00D1660A" w:rsidRPr="00ED0176" w:rsidRDefault="00794941"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5.2.3</w:t>
      </w:r>
      <w:r w:rsidR="000C50F9" w:rsidRPr="00ED0176">
        <w:rPr>
          <w:rFonts w:ascii="Arial" w:eastAsia="Times New Roman" w:hAnsi="Arial" w:cs="Arial"/>
          <w:b/>
          <w:color w:val="000000"/>
          <w:sz w:val="20"/>
          <w:szCs w:val="20"/>
          <w:shd w:val="clear" w:color="auto" w:fill="FFFFFF"/>
          <w:lang w:eastAsia="pl-PL"/>
        </w:rPr>
        <w:t>.</w:t>
      </w:r>
      <w:r w:rsidR="00D1660A" w:rsidRPr="00ED0176">
        <w:rPr>
          <w:rFonts w:ascii="Arial" w:eastAsia="Times New Roman" w:hAnsi="Arial" w:cs="Arial"/>
          <w:color w:val="000000"/>
          <w:sz w:val="20"/>
          <w:szCs w:val="20"/>
          <w:shd w:val="clear" w:color="auto" w:fill="FFFFFF"/>
          <w:lang w:eastAsia="pl-PL"/>
        </w:rPr>
        <w:t xml:space="preserve"> Wykonawca może w celu potwierdzenia spełniania warunków udziału w postępowaniu w stosownych sytuacjach oraz w odniesieniu do konkretnego zamówienia, lub jego części, polegać na zdolnościach tech</w:t>
      </w:r>
      <w:r w:rsidR="00AC0171" w:rsidRPr="00ED0176">
        <w:rPr>
          <w:rFonts w:ascii="Arial" w:eastAsia="Times New Roman" w:hAnsi="Arial" w:cs="Arial"/>
          <w:color w:val="000000"/>
          <w:sz w:val="20"/>
          <w:szCs w:val="20"/>
          <w:shd w:val="clear" w:color="auto" w:fill="FFFFFF"/>
          <w:lang w:eastAsia="pl-PL"/>
        </w:rPr>
        <w:t>nicznych</w:t>
      </w:r>
      <w:r w:rsidR="00D1660A" w:rsidRPr="00ED0176">
        <w:rPr>
          <w:rFonts w:ascii="Arial" w:eastAsia="Times New Roman" w:hAnsi="Arial" w:cs="Arial"/>
          <w:color w:val="000000"/>
          <w:sz w:val="20"/>
          <w:szCs w:val="20"/>
          <w:shd w:val="clear" w:color="auto" w:fill="FFFFFF"/>
          <w:lang w:eastAsia="pl-PL"/>
        </w:rPr>
        <w:t xml:space="preserve"> innych podmiotów, niezależnie od charakteru prawnego łączących go z nim stosunków prawnych.</w:t>
      </w:r>
    </w:p>
    <w:p w14:paraId="70F40711"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Wykonawca, który pole</w:t>
      </w:r>
      <w:r w:rsidR="00AC0171" w:rsidRPr="00ED0176">
        <w:rPr>
          <w:rFonts w:ascii="Arial" w:eastAsia="Times New Roman" w:hAnsi="Arial" w:cs="Arial"/>
          <w:color w:val="000000"/>
          <w:sz w:val="20"/>
          <w:szCs w:val="20"/>
          <w:shd w:val="clear" w:color="auto" w:fill="FFFFFF"/>
          <w:lang w:eastAsia="pl-PL"/>
        </w:rPr>
        <w:t xml:space="preserve">ga na zdolnościach </w:t>
      </w:r>
      <w:r w:rsidRPr="00ED0176">
        <w:rPr>
          <w:rFonts w:ascii="Arial" w:eastAsia="Times New Roman" w:hAnsi="Arial" w:cs="Arial"/>
          <w:color w:val="000000"/>
          <w:sz w:val="20"/>
          <w:szCs w:val="20"/>
          <w:shd w:val="clear" w:color="auto" w:fill="FFFFFF"/>
          <w:lang w:eastAsia="pl-PL"/>
        </w:rPr>
        <w:t>innych podmiotów, musi udowodnić zamawiaj</w:t>
      </w:r>
      <w:r w:rsidR="00936EE8" w:rsidRPr="00ED0176">
        <w:rPr>
          <w:rFonts w:ascii="Arial" w:eastAsia="Times New Roman" w:hAnsi="Arial" w:cs="Arial"/>
          <w:color w:val="000000"/>
          <w:sz w:val="20"/>
          <w:szCs w:val="20"/>
          <w:shd w:val="clear" w:color="auto" w:fill="FFFFFF"/>
          <w:lang w:eastAsia="pl-PL"/>
        </w:rPr>
        <w:t>ącemu, iż</w:t>
      </w:r>
      <w:r w:rsidRPr="00ED0176">
        <w:rPr>
          <w:rFonts w:ascii="Arial" w:eastAsia="Times New Roman" w:hAnsi="Arial" w:cs="Arial"/>
          <w:color w:val="000000"/>
          <w:sz w:val="20"/>
          <w:szCs w:val="20"/>
          <w:shd w:val="clear" w:color="auto" w:fill="FFFFFF"/>
          <w:lang w:eastAsia="pl-PL"/>
        </w:rPr>
        <w:t xml:space="preserve"> realizując zamówienie, będzie dysponował niezbędnymi zasobami tych podmiotów, w szczególności przedstawiając </w:t>
      </w:r>
      <w:r w:rsidRPr="00ED0176">
        <w:rPr>
          <w:rFonts w:ascii="Arial" w:eastAsia="Times New Roman" w:hAnsi="Arial" w:cs="Arial"/>
          <w:color w:val="000000"/>
          <w:sz w:val="20"/>
          <w:szCs w:val="20"/>
          <w:shd w:val="clear" w:color="auto" w:fill="FFFFFF"/>
          <w:lang w:eastAsia="pl-PL"/>
        </w:rPr>
        <w:lastRenderedPageBreak/>
        <w:t>zobowiązanie tych podmiotów do oddania mu do dyspozycji niezbędnych zasobów na potrzeby realizacji zamówienia. W tym celu Wykonawca musi wykazać np. w zobowiązaniu (dokument ten należy złożyć wraz z ofertą):</w:t>
      </w:r>
    </w:p>
    <w:p w14:paraId="5CC00FBC"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zakres dostępnych Wykonawcy zasobów innego podmiotu;</w:t>
      </w:r>
    </w:p>
    <w:p w14:paraId="4F28832D"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sposób wykorzystania zasobów innego podmiotu przez Wykonawcę przy wykonywaniu zamówienia publicznego;</w:t>
      </w:r>
    </w:p>
    <w:p w14:paraId="603D340E"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zakres i okres udziału innego podmiotu przy wykonywaniu zamówienia publicznego;</w:t>
      </w:r>
    </w:p>
    <w:p w14:paraId="2702EDB4"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czy inne podmioty, na zdolności których Wykonawca powołuje się w odniesieniu do warunków udziału w postępowaniu dotyczących wykształcenia, kwalifikacji zawodowych lub doświadczenia, zrealizują roboty budowlane, których wskazane zdolności dotyczą.</w:t>
      </w:r>
    </w:p>
    <w:p w14:paraId="3665EC75"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Zamawiający ocenia, czy udostępniane Wykonawcy przez inne podmioty zdolności tech</w:t>
      </w:r>
      <w:r w:rsidR="00AC0171" w:rsidRPr="00ED0176">
        <w:rPr>
          <w:rFonts w:ascii="Arial" w:eastAsia="Times New Roman" w:hAnsi="Arial" w:cs="Arial"/>
          <w:color w:val="000000"/>
          <w:sz w:val="20"/>
          <w:szCs w:val="20"/>
          <w:shd w:val="clear" w:color="auto" w:fill="FFFFFF"/>
          <w:lang w:eastAsia="pl-PL"/>
        </w:rPr>
        <w:t>niczne lub zawodowe</w:t>
      </w:r>
      <w:r w:rsidRPr="00ED0176">
        <w:rPr>
          <w:rFonts w:ascii="Arial" w:eastAsia="Times New Roman" w:hAnsi="Arial" w:cs="Arial"/>
          <w:color w:val="000000"/>
          <w:sz w:val="20"/>
          <w:szCs w:val="20"/>
          <w:shd w:val="clear" w:color="auto" w:fill="FFFFFF"/>
          <w:lang w:eastAsia="pl-PL"/>
        </w:rPr>
        <w:t xml:space="preserve"> pozwalają na wykazanie przez Wykonawcę spełniania warunków udziału w postępowaniu oraz bada, czy nie zachodzą wobec tego podmiotu podstawy wykluczenia, o których mowa w art. 24 ust. 1 pkt 13–22 i ust. 5 </w:t>
      </w:r>
      <w:r w:rsidR="00A12882" w:rsidRPr="00ED0176">
        <w:rPr>
          <w:rFonts w:ascii="Arial" w:eastAsia="Times New Roman" w:hAnsi="Arial" w:cs="Arial"/>
          <w:color w:val="000000"/>
          <w:sz w:val="20"/>
          <w:szCs w:val="20"/>
          <w:shd w:val="clear" w:color="auto" w:fill="FFFFFF"/>
          <w:lang w:eastAsia="pl-PL"/>
        </w:rPr>
        <w:t xml:space="preserve">pkt 1,2,4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xml:space="preserve">. </w:t>
      </w:r>
    </w:p>
    <w:p w14:paraId="7F2D04B7"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 odniesieniu do warunków dotyczących wykształcenia, kwalifikacji zawodowych lub doświadczenia, Wykonawcy mogą polegać na zdolnościach innych podmiotów, jeśli podmioty te zrealizują roboty budowlane, do realizacji których te zdolności są wymagane.</w:t>
      </w:r>
    </w:p>
    <w:p w14:paraId="7D1AD3DE"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Jeżeli zdolności</w:t>
      </w:r>
      <w:r w:rsidR="00AC0171" w:rsidRPr="00ED0176">
        <w:rPr>
          <w:rFonts w:ascii="Arial" w:eastAsia="Times New Roman" w:hAnsi="Arial" w:cs="Arial"/>
          <w:color w:val="000000"/>
          <w:sz w:val="20"/>
          <w:szCs w:val="20"/>
          <w:shd w:val="clear" w:color="auto" w:fill="FFFFFF"/>
          <w:lang w:eastAsia="pl-PL"/>
        </w:rPr>
        <w:t xml:space="preserve"> techniczne lub zawodowe</w:t>
      </w:r>
      <w:r w:rsidRPr="00ED0176">
        <w:rPr>
          <w:rFonts w:ascii="Arial" w:eastAsia="Times New Roman" w:hAnsi="Arial" w:cs="Arial"/>
          <w:color w:val="000000"/>
          <w:sz w:val="20"/>
          <w:szCs w:val="20"/>
          <w:shd w:val="clear" w:color="auto" w:fill="FFFFFF"/>
          <w:lang w:eastAsia="pl-PL"/>
        </w:rPr>
        <w:t xml:space="preserve"> podmiotu trzeciego, nie potwierdzają spełnienia przez Wykonawcę warunków udziału w postępowaniu lub zachodzą wobec tych podmiotów podstawy wykluczenia, Zamawiający żąda, aby Wykonawca w terminie określonym przez Zamawiającego:</w:t>
      </w:r>
    </w:p>
    <w:p w14:paraId="093EE15D"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w:t>
      </w:r>
      <w:r w:rsidR="00936EE8"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zastąpił ten podmiot innym podmiotem lub podmiotami</w:t>
      </w:r>
      <w:r w:rsidR="00936EE8" w:rsidRPr="00ED0176">
        <w:rPr>
          <w:rFonts w:ascii="Arial" w:eastAsia="Times New Roman" w:hAnsi="Arial" w:cs="Arial"/>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lub</w:t>
      </w:r>
    </w:p>
    <w:p w14:paraId="4C586E0C" w14:textId="77777777" w:rsidR="00D1660A" w:rsidRPr="00ED0176" w:rsidRDefault="00936EE8" w:rsidP="00ED0176">
      <w:pPr>
        <w:autoSpaceDE w:val="0"/>
        <w:autoSpaceDN w:val="0"/>
        <w:adjustRightInd w:val="0"/>
        <w:spacing w:after="0" w:line="240" w:lineRule="auto"/>
        <w:jc w:val="both"/>
        <w:rPr>
          <w:rFonts w:ascii="Times New Roman" w:eastAsia="Times New Roman" w:hAnsi="Times New Roman" w:cs="Times New Roman"/>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2)</w:t>
      </w:r>
      <w:r w:rsidRPr="00ED0176">
        <w:rPr>
          <w:rFonts w:ascii="Arial" w:eastAsia="Times New Roman" w:hAnsi="Arial" w:cs="Arial"/>
          <w:color w:val="000000"/>
          <w:sz w:val="20"/>
          <w:szCs w:val="20"/>
          <w:shd w:val="clear" w:color="auto" w:fill="FFFFFF"/>
          <w:lang w:eastAsia="pl-PL"/>
        </w:rPr>
        <w:t xml:space="preserve"> </w:t>
      </w:r>
      <w:r w:rsidR="00D1660A" w:rsidRPr="00ED0176">
        <w:rPr>
          <w:rFonts w:ascii="Arial" w:eastAsia="Times New Roman" w:hAnsi="Arial" w:cs="Arial"/>
          <w:color w:val="000000"/>
          <w:sz w:val="20"/>
          <w:szCs w:val="20"/>
          <w:shd w:val="clear" w:color="auto" w:fill="FFFFFF"/>
          <w:lang w:eastAsia="pl-PL"/>
        </w:rPr>
        <w:t xml:space="preserve">zobowiązał się do osobistego wykonania odpowiedniej części zamówienia, jeżeli wykaże zdolności </w:t>
      </w:r>
      <w:r w:rsidR="00AC0171" w:rsidRPr="00ED0176">
        <w:rPr>
          <w:rFonts w:ascii="Arial" w:eastAsia="Times New Roman" w:hAnsi="Arial" w:cs="Arial"/>
          <w:color w:val="000000"/>
          <w:sz w:val="20"/>
          <w:szCs w:val="20"/>
          <w:shd w:val="clear" w:color="auto" w:fill="FFFFFF"/>
          <w:lang w:eastAsia="pl-PL"/>
        </w:rPr>
        <w:t xml:space="preserve">techniczne lub zawodowe, </w:t>
      </w:r>
      <w:r w:rsidR="00D1660A" w:rsidRPr="00ED0176">
        <w:rPr>
          <w:rFonts w:ascii="Arial" w:eastAsia="Times New Roman" w:hAnsi="Arial" w:cs="Arial"/>
          <w:color w:val="000000"/>
          <w:sz w:val="20"/>
          <w:szCs w:val="20"/>
          <w:shd w:val="clear" w:color="auto" w:fill="FFFFFF"/>
          <w:lang w:eastAsia="pl-PL"/>
        </w:rPr>
        <w:t>jakie Zamawiający określił w postępowaniu.</w:t>
      </w:r>
    </w:p>
    <w:p w14:paraId="7782A436" w14:textId="77777777" w:rsidR="00D1660A" w:rsidRPr="00ED0176" w:rsidRDefault="00794941"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5.2.</w:t>
      </w:r>
      <w:r w:rsidR="0087439E">
        <w:rPr>
          <w:rFonts w:ascii="Arial" w:eastAsia="Times New Roman" w:hAnsi="Arial" w:cs="Arial"/>
          <w:b/>
          <w:color w:val="000000"/>
          <w:sz w:val="20"/>
          <w:szCs w:val="20"/>
          <w:shd w:val="clear" w:color="auto" w:fill="FFFFFF"/>
          <w:lang w:eastAsia="pl-PL"/>
        </w:rPr>
        <w:t>4</w:t>
      </w:r>
      <w:r w:rsidR="000C50F9" w:rsidRPr="00ED0176">
        <w:rPr>
          <w:rFonts w:ascii="Arial" w:eastAsia="Times New Roman" w:hAnsi="Arial" w:cs="Arial"/>
          <w:b/>
          <w:color w:val="000000"/>
          <w:sz w:val="20"/>
          <w:szCs w:val="20"/>
          <w:shd w:val="clear" w:color="auto" w:fill="FFFFFF"/>
          <w:lang w:eastAsia="pl-PL"/>
        </w:rPr>
        <w:t>.</w:t>
      </w:r>
      <w:r w:rsidR="00D1660A" w:rsidRPr="00ED0176">
        <w:rPr>
          <w:rFonts w:ascii="Arial" w:eastAsia="Times New Roman" w:hAnsi="Arial" w:cs="Arial"/>
          <w:color w:val="000000"/>
          <w:sz w:val="20"/>
          <w:szCs w:val="20"/>
          <w:shd w:val="clear" w:color="auto" w:fill="FFFFFF"/>
          <w:lang w:eastAsia="pl-PL"/>
        </w:rPr>
        <w:t xml:space="preserve"> Wykonawca, który powołuje się na zasoby innych podmiotów, w celu wykazania braku istnienia wobec nich podstaw wykluczenia oraz spełniania, w zakresie, w jakim powołuje się na ich zasoby, warunków udziału w postęp</w:t>
      </w:r>
      <w:r w:rsidR="00F62B63" w:rsidRPr="00ED0176">
        <w:rPr>
          <w:rFonts w:ascii="Arial" w:eastAsia="Times New Roman" w:hAnsi="Arial" w:cs="Arial"/>
          <w:color w:val="000000"/>
          <w:sz w:val="20"/>
          <w:szCs w:val="20"/>
          <w:shd w:val="clear" w:color="auto" w:fill="FFFFFF"/>
          <w:lang w:eastAsia="pl-PL"/>
        </w:rPr>
        <w:t xml:space="preserve">owaniu lub kryteriów selekcji, </w:t>
      </w:r>
      <w:r w:rsidR="00D1660A" w:rsidRPr="00ED0176">
        <w:rPr>
          <w:rFonts w:ascii="Arial" w:eastAsia="Times New Roman" w:hAnsi="Arial" w:cs="Arial"/>
          <w:color w:val="000000"/>
          <w:sz w:val="20"/>
          <w:szCs w:val="20"/>
          <w:shd w:val="clear" w:color="auto" w:fill="FFFFFF"/>
          <w:lang w:eastAsia="pl-PL"/>
        </w:rPr>
        <w:t>zamieszcza informacje o tych podmiotach w oświadczeniu o spełnianiu warunków i braku podstaw do wykluczenia, stwierdzającym spełnienie przez niego wymogów określonych w punktach 5.1-5.2.</w:t>
      </w:r>
      <w:r w:rsidR="00F62B63" w:rsidRPr="00ED0176">
        <w:rPr>
          <w:rFonts w:ascii="Arial" w:eastAsia="Times New Roman" w:hAnsi="Arial" w:cs="Arial"/>
          <w:color w:val="000000"/>
          <w:sz w:val="20"/>
          <w:szCs w:val="20"/>
          <w:shd w:val="clear" w:color="auto" w:fill="FFFFFF"/>
          <w:lang w:eastAsia="pl-PL"/>
        </w:rPr>
        <w:t>1</w:t>
      </w:r>
      <w:r w:rsidR="00D1660A" w:rsidRPr="00ED0176">
        <w:rPr>
          <w:rFonts w:ascii="Arial" w:eastAsia="Times New Roman" w:hAnsi="Arial" w:cs="Arial"/>
          <w:color w:val="000000"/>
          <w:sz w:val="20"/>
          <w:szCs w:val="20"/>
          <w:shd w:val="clear" w:color="auto" w:fill="FFFFFF"/>
          <w:lang w:eastAsia="pl-PL"/>
        </w:rPr>
        <w:t xml:space="preserve">. </w:t>
      </w:r>
    </w:p>
    <w:p w14:paraId="69E2B45C" w14:textId="77777777" w:rsidR="00D1660A" w:rsidRPr="00ED0176" w:rsidRDefault="008671E5"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5.3.</w:t>
      </w:r>
      <w:r w:rsidR="00D1660A" w:rsidRPr="00ED0176">
        <w:rPr>
          <w:rFonts w:ascii="Arial" w:eastAsia="Times New Roman" w:hAnsi="Arial" w:cs="Arial"/>
          <w:color w:val="000000"/>
          <w:sz w:val="20"/>
          <w:szCs w:val="20"/>
          <w:shd w:val="clear" w:color="auto" w:fill="FFFFFF"/>
          <w:lang w:eastAsia="pl-PL"/>
        </w:rPr>
        <w:t xml:space="preserve"> W celu potwierdzenia braku podstaw wykluczenia Wykonawcy z udziału w postępowaniu, </w:t>
      </w:r>
      <w:r w:rsidR="00D1660A" w:rsidRPr="00ED0176">
        <w:rPr>
          <w:rFonts w:ascii="Arial" w:eastAsia="Times New Roman" w:hAnsi="Arial" w:cs="Arial"/>
          <w:color w:val="000000"/>
          <w:sz w:val="20"/>
          <w:szCs w:val="20"/>
          <w:u w:val="single"/>
          <w:shd w:val="clear" w:color="auto" w:fill="FFFFFF"/>
          <w:lang w:eastAsia="pl-PL"/>
        </w:rPr>
        <w:t>Wykonawca, którego oferta zostanie najwyżej oceniona zostani</w:t>
      </w:r>
      <w:r w:rsidR="00EE79E2" w:rsidRPr="00ED0176">
        <w:rPr>
          <w:rFonts w:ascii="Arial" w:eastAsia="Times New Roman" w:hAnsi="Arial" w:cs="Arial"/>
          <w:color w:val="000000"/>
          <w:sz w:val="20"/>
          <w:szCs w:val="20"/>
          <w:u w:val="single"/>
          <w:shd w:val="clear" w:color="auto" w:fill="FFFFFF"/>
          <w:lang w:eastAsia="pl-PL"/>
        </w:rPr>
        <w:t xml:space="preserve">e przez Zamawiającego wezwany </w:t>
      </w:r>
      <w:r w:rsidR="00EE79E2" w:rsidRPr="00ED0176">
        <w:rPr>
          <w:rFonts w:ascii="Arial" w:eastAsia="Times New Roman" w:hAnsi="Arial" w:cs="Arial"/>
          <w:color w:val="000000"/>
          <w:sz w:val="20"/>
          <w:szCs w:val="20"/>
          <w:shd w:val="clear" w:color="auto" w:fill="FFFFFF"/>
          <w:lang w:eastAsia="pl-PL"/>
        </w:rPr>
        <w:t>i </w:t>
      </w:r>
      <w:r w:rsidR="00D1660A" w:rsidRPr="00ED0176">
        <w:rPr>
          <w:rFonts w:ascii="Arial" w:eastAsia="Times New Roman" w:hAnsi="Arial" w:cs="Arial"/>
          <w:color w:val="000000"/>
          <w:sz w:val="20"/>
          <w:szCs w:val="20"/>
          <w:shd w:val="clear" w:color="auto" w:fill="FFFFFF"/>
          <w:lang w:eastAsia="pl-PL"/>
        </w:rPr>
        <w:t>przedstawi następujące dokumenty i oświadczenia:</w:t>
      </w:r>
    </w:p>
    <w:p w14:paraId="392E1A4B" w14:textId="77777777" w:rsidR="00D1660A" w:rsidRPr="00ED0176" w:rsidRDefault="0087439E"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Pr>
          <w:rFonts w:ascii="Arial" w:eastAsia="Times New Roman" w:hAnsi="Arial" w:cs="Arial"/>
          <w:b/>
          <w:color w:val="000000"/>
          <w:sz w:val="20"/>
          <w:szCs w:val="20"/>
          <w:shd w:val="clear" w:color="auto" w:fill="FFFFFF"/>
          <w:lang w:eastAsia="pl-PL"/>
        </w:rPr>
        <w:t>a</w:t>
      </w:r>
      <w:r w:rsidR="00D1660A" w:rsidRPr="00ED0176">
        <w:rPr>
          <w:rFonts w:ascii="Arial" w:eastAsia="Times New Roman" w:hAnsi="Arial" w:cs="Arial"/>
          <w:b/>
          <w:color w:val="000000"/>
          <w:sz w:val="20"/>
          <w:szCs w:val="20"/>
          <w:shd w:val="clear" w:color="auto" w:fill="FFFFFF"/>
          <w:lang w:eastAsia="pl-PL"/>
        </w:rPr>
        <w:t>)</w:t>
      </w:r>
      <w:r>
        <w:rPr>
          <w:rFonts w:ascii="Arial" w:eastAsia="Times New Roman" w:hAnsi="Arial" w:cs="Arial"/>
          <w:color w:val="000000"/>
          <w:sz w:val="20"/>
          <w:szCs w:val="20"/>
          <w:shd w:val="clear" w:color="auto" w:fill="FFFFFF"/>
          <w:lang w:eastAsia="pl-PL"/>
        </w:rPr>
        <w:t xml:space="preserve"> odpis</w:t>
      </w:r>
      <w:r w:rsidR="00D1660A" w:rsidRPr="00ED0176">
        <w:rPr>
          <w:rFonts w:ascii="Arial" w:eastAsia="Times New Roman" w:hAnsi="Arial" w:cs="Arial"/>
          <w:color w:val="000000"/>
          <w:sz w:val="20"/>
          <w:szCs w:val="20"/>
          <w:shd w:val="clear" w:color="auto" w:fill="FFFFFF"/>
          <w:lang w:eastAsia="pl-PL"/>
        </w:rPr>
        <w:t xml:space="preserve">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00D1660A" w:rsidRPr="00ED0176">
        <w:rPr>
          <w:rFonts w:ascii="Arial" w:eastAsia="Times New Roman" w:hAnsi="Arial" w:cs="Arial"/>
          <w:color w:val="000000"/>
          <w:sz w:val="20"/>
          <w:szCs w:val="20"/>
          <w:shd w:val="clear" w:color="auto" w:fill="FFFFFF"/>
          <w:lang w:eastAsia="pl-PL"/>
        </w:rPr>
        <w:t>p.z.p</w:t>
      </w:r>
      <w:proofErr w:type="spellEnd"/>
      <w:r w:rsidR="00D1660A" w:rsidRPr="00ED0176">
        <w:rPr>
          <w:rFonts w:ascii="Arial" w:eastAsia="Times New Roman" w:hAnsi="Arial" w:cs="Arial"/>
          <w:color w:val="000000"/>
          <w:sz w:val="20"/>
          <w:szCs w:val="20"/>
          <w:shd w:val="clear" w:color="auto" w:fill="FFFFFF"/>
          <w:lang w:eastAsia="pl-PL"/>
        </w:rPr>
        <w:t>.</w:t>
      </w:r>
      <w:r w:rsidR="008671E5" w:rsidRPr="00ED0176">
        <w:rPr>
          <w:rFonts w:ascii="Arial" w:eastAsia="Times New Roman" w:hAnsi="Arial" w:cs="Arial"/>
          <w:color w:val="000000"/>
          <w:sz w:val="20"/>
          <w:szCs w:val="20"/>
          <w:shd w:val="clear" w:color="auto" w:fill="FFFFFF"/>
          <w:lang w:eastAsia="pl-PL"/>
        </w:rPr>
        <w:t xml:space="preserve"> zgodnie z art. 26 </w:t>
      </w:r>
      <w:proofErr w:type="spellStart"/>
      <w:r w:rsidR="008671E5" w:rsidRPr="00ED0176">
        <w:rPr>
          <w:rFonts w:ascii="Arial" w:eastAsia="Times New Roman" w:hAnsi="Arial" w:cs="Arial"/>
          <w:color w:val="000000"/>
          <w:sz w:val="20"/>
          <w:szCs w:val="20"/>
          <w:shd w:val="clear" w:color="auto" w:fill="FFFFFF"/>
          <w:lang w:eastAsia="pl-PL"/>
        </w:rPr>
        <w:t>p.z.p</w:t>
      </w:r>
      <w:proofErr w:type="spellEnd"/>
      <w:r w:rsidR="008671E5" w:rsidRPr="00ED0176">
        <w:rPr>
          <w:rFonts w:ascii="Arial" w:eastAsia="Times New Roman" w:hAnsi="Arial" w:cs="Arial"/>
          <w:color w:val="000000"/>
          <w:sz w:val="20"/>
          <w:szCs w:val="20"/>
          <w:shd w:val="clear" w:color="auto" w:fill="FFFFFF"/>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 U. 2020 poz. 346 z </w:t>
      </w:r>
      <w:proofErr w:type="spellStart"/>
      <w:r w:rsidR="008671E5" w:rsidRPr="00ED0176">
        <w:rPr>
          <w:rFonts w:ascii="Arial" w:eastAsia="Times New Roman" w:hAnsi="Arial" w:cs="Arial"/>
          <w:color w:val="000000"/>
          <w:sz w:val="20"/>
          <w:szCs w:val="20"/>
          <w:shd w:val="clear" w:color="auto" w:fill="FFFFFF"/>
          <w:lang w:eastAsia="pl-PL"/>
        </w:rPr>
        <w:t>późn</w:t>
      </w:r>
      <w:proofErr w:type="spellEnd"/>
      <w:r w:rsidR="008671E5" w:rsidRPr="00ED0176">
        <w:rPr>
          <w:rFonts w:ascii="Arial" w:eastAsia="Times New Roman" w:hAnsi="Arial" w:cs="Arial"/>
          <w:color w:val="000000"/>
          <w:sz w:val="20"/>
          <w:szCs w:val="20"/>
          <w:shd w:val="clear" w:color="auto" w:fill="FFFFFF"/>
          <w:lang w:eastAsia="pl-PL"/>
        </w:rPr>
        <w:t>. zm.)</w:t>
      </w:r>
      <w:r w:rsidR="00D1660A" w:rsidRPr="00ED0176">
        <w:rPr>
          <w:rFonts w:ascii="Arial" w:eastAsia="Times New Roman" w:hAnsi="Arial" w:cs="Arial"/>
          <w:color w:val="000000"/>
          <w:sz w:val="20"/>
          <w:szCs w:val="20"/>
          <w:shd w:val="clear" w:color="auto" w:fill="FFFFFF"/>
          <w:lang w:eastAsia="pl-PL"/>
        </w:rPr>
        <w:t>;</w:t>
      </w:r>
    </w:p>
    <w:p w14:paraId="38B3862A" w14:textId="77777777" w:rsidR="00D1660A" w:rsidRPr="00ED0176" w:rsidRDefault="0087439E"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Pr>
          <w:rFonts w:ascii="Arial" w:eastAsia="Times New Roman" w:hAnsi="Arial" w:cs="Arial"/>
          <w:b/>
          <w:color w:val="000000"/>
          <w:sz w:val="20"/>
          <w:szCs w:val="20"/>
          <w:shd w:val="clear" w:color="auto" w:fill="FFFFFF"/>
          <w:lang w:eastAsia="pl-PL"/>
        </w:rPr>
        <w:t>b</w:t>
      </w:r>
      <w:r w:rsidR="00D1660A" w:rsidRPr="00ED0176">
        <w:rPr>
          <w:rFonts w:ascii="Arial" w:eastAsia="Times New Roman" w:hAnsi="Arial" w:cs="Arial"/>
          <w:b/>
          <w:color w:val="000000"/>
          <w:sz w:val="20"/>
          <w:szCs w:val="20"/>
          <w:shd w:val="clear" w:color="auto" w:fill="FFFFFF"/>
          <w:lang w:eastAsia="pl-PL"/>
        </w:rPr>
        <w:t>)</w:t>
      </w:r>
      <w:r w:rsidR="00D1660A" w:rsidRPr="00ED0176">
        <w:rPr>
          <w:rFonts w:ascii="Arial" w:eastAsia="Times New Roman" w:hAnsi="Arial" w:cs="Arial"/>
          <w:color w:val="000000"/>
          <w:sz w:val="20"/>
          <w:szCs w:val="20"/>
          <w:shd w:val="clear" w:color="auto" w:fill="FFFFFF"/>
          <w:lang w:eastAsia="pl-PL"/>
        </w:rPr>
        <w:t xml:space="preserve">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14:paraId="5A2EC7B5" w14:textId="77777777" w:rsidR="00D1660A" w:rsidRPr="00ED0176" w:rsidRDefault="008671E5" w:rsidP="00ED0176">
      <w:pPr>
        <w:autoSpaceDE w:val="0"/>
        <w:autoSpaceDN w:val="0"/>
        <w:adjustRightInd w:val="0"/>
        <w:spacing w:after="0" w:line="240" w:lineRule="auto"/>
        <w:jc w:val="both"/>
        <w:rPr>
          <w:rFonts w:ascii="Arial" w:eastAsia="Times New Roman" w:hAnsi="Arial" w:cs="Arial"/>
          <w:color w:val="000000"/>
          <w:sz w:val="20"/>
          <w:szCs w:val="20"/>
          <w:u w:val="single"/>
          <w:shd w:val="clear" w:color="auto" w:fill="FFFFFF"/>
          <w:lang w:eastAsia="pl-PL"/>
        </w:rPr>
      </w:pPr>
      <w:r w:rsidRPr="00ED0176">
        <w:rPr>
          <w:rFonts w:ascii="Arial" w:eastAsia="Times New Roman" w:hAnsi="Arial" w:cs="Arial"/>
          <w:b/>
          <w:color w:val="000000"/>
          <w:sz w:val="20"/>
          <w:szCs w:val="20"/>
          <w:shd w:val="clear" w:color="auto" w:fill="FFFFFF"/>
          <w:lang w:eastAsia="pl-PL"/>
        </w:rPr>
        <w:t>5.3.1</w:t>
      </w:r>
      <w:r w:rsidR="000C6415" w:rsidRPr="00ED0176">
        <w:rPr>
          <w:rFonts w:ascii="Arial" w:eastAsia="Times New Roman" w:hAnsi="Arial" w:cs="Arial"/>
          <w:b/>
          <w:color w:val="000000"/>
          <w:sz w:val="20"/>
          <w:szCs w:val="20"/>
          <w:shd w:val="clear" w:color="auto" w:fill="FFFFFF"/>
          <w:lang w:eastAsia="pl-PL"/>
        </w:rPr>
        <w:t>.</w:t>
      </w:r>
      <w:r w:rsidR="00D1660A" w:rsidRPr="00ED0176">
        <w:rPr>
          <w:rFonts w:ascii="Arial" w:eastAsia="Times New Roman" w:hAnsi="Arial" w:cs="Arial"/>
          <w:color w:val="000000"/>
          <w:sz w:val="20"/>
          <w:szCs w:val="20"/>
          <w:shd w:val="clear" w:color="auto" w:fill="FFFFFF"/>
          <w:lang w:eastAsia="pl-PL"/>
        </w:rPr>
        <w:t xml:space="preserve"> W celu potwierdzenia braku podstaw do wykluczenia Wykonawcy z postępowania, o których mowa w art. 24 ust. 1 pkt 23 </w:t>
      </w:r>
      <w:proofErr w:type="spellStart"/>
      <w:r w:rsidR="00D1660A" w:rsidRPr="00ED0176">
        <w:rPr>
          <w:rFonts w:ascii="Arial" w:eastAsia="Times New Roman" w:hAnsi="Arial" w:cs="Arial"/>
          <w:color w:val="000000"/>
          <w:sz w:val="20"/>
          <w:szCs w:val="20"/>
          <w:shd w:val="clear" w:color="auto" w:fill="FFFFFF"/>
          <w:lang w:eastAsia="pl-PL"/>
        </w:rPr>
        <w:t>p.z.p</w:t>
      </w:r>
      <w:proofErr w:type="spellEnd"/>
      <w:r w:rsidR="00D1660A" w:rsidRPr="00ED0176">
        <w:rPr>
          <w:rFonts w:ascii="Arial" w:eastAsia="Times New Roman" w:hAnsi="Arial" w:cs="Arial"/>
          <w:color w:val="000000"/>
          <w:sz w:val="20"/>
          <w:szCs w:val="20"/>
          <w:shd w:val="clear" w:color="auto" w:fill="FFFFFF"/>
          <w:lang w:eastAsia="pl-PL"/>
        </w:rPr>
        <w:t xml:space="preserve">., Wykonawca w terminie 3 dni od zamieszczenia na stronie internetowej informacji, o której mowa w art. 86 ust. 5 </w:t>
      </w:r>
      <w:proofErr w:type="spellStart"/>
      <w:r w:rsidR="00D1660A" w:rsidRPr="00ED0176">
        <w:rPr>
          <w:rFonts w:ascii="Arial" w:eastAsia="Times New Roman" w:hAnsi="Arial" w:cs="Arial"/>
          <w:color w:val="000000"/>
          <w:sz w:val="20"/>
          <w:szCs w:val="20"/>
          <w:shd w:val="clear" w:color="auto" w:fill="FFFFFF"/>
          <w:lang w:eastAsia="pl-PL"/>
        </w:rPr>
        <w:t>p.z.p</w:t>
      </w:r>
      <w:proofErr w:type="spellEnd"/>
      <w:r w:rsidR="00D1660A" w:rsidRPr="00ED0176">
        <w:rPr>
          <w:rFonts w:ascii="Arial" w:eastAsia="Times New Roman" w:hAnsi="Arial" w:cs="Arial"/>
          <w:color w:val="000000"/>
          <w:sz w:val="20"/>
          <w:szCs w:val="20"/>
          <w:shd w:val="clear" w:color="auto" w:fill="FFFFFF"/>
          <w:lang w:eastAsia="pl-PL"/>
        </w:rPr>
        <w:t xml:space="preserve">. składa, stosownie do treści art. 24 ust. 11 </w:t>
      </w:r>
      <w:proofErr w:type="spellStart"/>
      <w:r w:rsidR="00D1660A" w:rsidRPr="00ED0176">
        <w:rPr>
          <w:rFonts w:ascii="Arial" w:eastAsia="Times New Roman" w:hAnsi="Arial" w:cs="Arial"/>
          <w:color w:val="000000"/>
          <w:sz w:val="20"/>
          <w:szCs w:val="20"/>
          <w:shd w:val="clear" w:color="auto" w:fill="FFFFFF"/>
          <w:lang w:eastAsia="pl-PL"/>
        </w:rPr>
        <w:t>p.z.p</w:t>
      </w:r>
      <w:proofErr w:type="spellEnd"/>
      <w:r w:rsidR="00D1660A" w:rsidRPr="00ED0176">
        <w:rPr>
          <w:rFonts w:ascii="Arial" w:eastAsia="Times New Roman" w:hAnsi="Arial" w:cs="Arial"/>
          <w:color w:val="000000"/>
          <w:sz w:val="20"/>
          <w:szCs w:val="20"/>
          <w:shd w:val="clear" w:color="auto" w:fill="FFFFFF"/>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14:paraId="4FB04B69" w14:textId="77777777" w:rsidR="00D1660A" w:rsidRPr="00ED0176" w:rsidRDefault="00D1660A" w:rsidP="00ED0176">
      <w:pPr>
        <w:tabs>
          <w:tab w:val="left" w:pos="0"/>
          <w:tab w:val="left" w:pos="1276"/>
        </w:tabs>
        <w:autoSpaceDE w:val="0"/>
        <w:autoSpaceDN w:val="0"/>
        <w:adjustRightInd w:val="0"/>
        <w:spacing w:after="0" w:line="240" w:lineRule="auto"/>
        <w:jc w:val="both"/>
        <w:rPr>
          <w:rFonts w:ascii="Arial" w:eastAsia="Times New Roman" w:hAnsi="Arial" w:cs="Arial"/>
          <w:color w:val="000000"/>
          <w:sz w:val="20"/>
          <w:szCs w:val="20"/>
          <w:u w:val="single"/>
          <w:shd w:val="clear" w:color="auto" w:fill="FFFFFF"/>
          <w:lang w:eastAsia="pl-PL"/>
        </w:rPr>
      </w:pPr>
      <w:r w:rsidRPr="00ED0176">
        <w:rPr>
          <w:rFonts w:ascii="Arial" w:eastAsia="Times New Roman" w:hAnsi="Arial" w:cs="Arial"/>
          <w:b/>
          <w:color w:val="000000"/>
          <w:sz w:val="20"/>
          <w:szCs w:val="20"/>
          <w:u w:val="single"/>
          <w:shd w:val="clear" w:color="auto" w:fill="FFFFFF"/>
          <w:lang w:eastAsia="pl-PL"/>
        </w:rPr>
        <w:t>5.4.</w:t>
      </w:r>
      <w:r w:rsidRPr="00ED0176">
        <w:rPr>
          <w:rFonts w:ascii="Arial" w:eastAsia="Times New Roman" w:hAnsi="Arial" w:cs="Arial"/>
          <w:color w:val="000000"/>
          <w:sz w:val="20"/>
          <w:szCs w:val="20"/>
          <w:u w:val="single"/>
          <w:shd w:val="clear" w:color="auto" w:fill="FFFFFF"/>
          <w:lang w:eastAsia="pl-PL"/>
        </w:rPr>
        <w:t xml:space="preserve"> Informacje dotycząca wszystkich oświadczeń i dokumentów:</w:t>
      </w:r>
    </w:p>
    <w:p w14:paraId="3949E11F" w14:textId="77777777" w:rsidR="00D1660A" w:rsidRPr="00ED0176" w:rsidRDefault="00D1660A" w:rsidP="00ED0176">
      <w:pPr>
        <w:tabs>
          <w:tab w:val="left" w:pos="0"/>
          <w:tab w:val="left" w:pos="1276"/>
        </w:tabs>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5.4.1.</w:t>
      </w:r>
      <w:r w:rsidR="000C6415"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EE79E2" w:rsidRPr="00ED0176">
        <w:rPr>
          <w:rFonts w:ascii="Arial" w:eastAsia="Times New Roman" w:hAnsi="Arial" w:cs="Arial"/>
          <w:color w:val="000000"/>
          <w:sz w:val="20"/>
          <w:szCs w:val="20"/>
          <w:shd w:val="clear" w:color="auto" w:fill="FFFFFF"/>
          <w:lang w:eastAsia="pl-PL"/>
        </w:rPr>
        <w:t xml:space="preserve">t. j. </w:t>
      </w:r>
      <w:r w:rsidRPr="00ED0176">
        <w:rPr>
          <w:rFonts w:ascii="Arial" w:eastAsia="Times New Roman" w:hAnsi="Arial" w:cs="Arial"/>
          <w:color w:val="000000"/>
          <w:sz w:val="20"/>
          <w:szCs w:val="20"/>
          <w:shd w:val="clear" w:color="auto" w:fill="FFFFFF"/>
          <w:lang w:eastAsia="pl-PL"/>
        </w:rPr>
        <w:t>Dz. U. z 2</w:t>
      </w:r>
      <w:r w:rsidR="00EE79E2" w:rsidRPr="00ED0176">
        <w:rPr>
          <w:rFonts w:ascii="Arial" w:eastAsia="Times New Roman" w:hAnsi="Arial" w:cs="Arial"/>
          <w:color w:val="000000"/>
          <w:sz w:val="20"/>
          <w:szCs w:val="20"/>
          <w:shd w:val="clear" w:color="auto" w:fill="FFFFFF"/>
          <w:lang w:eastAsia="pl-PL"/>
        </w:rPr>
        <w:t>020</w:t>
      </w:r>
      <w:r w:rsidRPr="00ED0176">
        <w:rPr>
          <w:rFonts w:ascii="Arial" w:eastAsia="Times New Roman" w:hAnsi="Arial" w:cs="Arial"/>
          <w:color w:val="000000"/>
          <w:sz w:val="20"/>
          <w:szCs w:val="20"/>
          <w:shd w:val="clear" w:color="auto" w:fill="FFFFFF"/>
          <w:lang w:eastAsia="pl-PL"/>
        </w:rPr>
        <w:t xml:space="preserve"> r. poz. </w:t>
      </w:r>
      <w:r w:rsidR="00EE79E2" w:rsidRPr="00ED0176">
        <w:rPr>
          <w:rFonts w:ascii="Arial" w:eastAsia="Times New Roman" w:hAnsi="Arial" w:cs="Arial"/>
          <w:color w:val="000000"/>
          <w:sz w:val="20"/>
          <w:szCs w:val="20"/>
          <w:shd w:val="clear" w:color="auto" w:fill="FFFFFF"/>
          <w:lang w:eastAsia="pl-PL"/>
        </w:rPr>
        <w:t>346</w:t>
      </w:r>
      <w:r w:rsidR="008E2B0E" w:rsidRPr="00ED0176">
        <w:rPr>
          <w:rFonts w:ascii="Arial" w:eastAsia="Times New Roman" w:hAnsi="Arial" w:cs="Arial"/>
          <w:color w:val="000000"/>
          <w:sz w:val="20"/>
          <w:szCs w:val="20"/>
          <w:shd w:val="clear" w:color="auto" w:fill="FFFFFF"/>
          <w:lang w:eastAsia="pl-PL"/>
        </w:rPr>
        <w:t xml:space="preserve"> z </w:t>
      </w:r>
      <w:proofErr w:type="spellStart"/>
      <w:r w:rsidR="008E2B0E" w:rsidRPr="00ED0176">
        <w:rPr>
          <w:rFonts w:ascii="Arial" w:eastAsia="Times New Roman" w:hAnsi="Arial" w:cs="Arial"/>
          <w:color w:val="000000"/>
          <w:sz w:val="20"/>
          <w:szCs w:val="20"/>
          <w:shd w:val="clear" w:color="auto" w:fill="FFFFFF"/>
          <w:lang w:eastAsia="pl-PL"/>
        </w:rPr>
        <w:t>późn</w:t>
      </w:r>
      <w:proofErr w:type="spellEnd"/>
      <w:r w:rsidR="008E2B0E" w:rsidRPr="00ED0176">
        <w:rPr>
          <w:rFonts w:ascii="Arial" w:eastAsia="Times New Roman" w:hAnsi="Arial" w:cs="Arial"/>
          <w:color w:val="000000"/>
          <w:sz w:val="20"/>
          <w:szCs w:val="20"/>
          <w:shd w:val="clear" w:color="auto" w:fill="FFFFFF"/>
          <w:lang w:eastAsia="pl-PL"/>
        </w:rPr>
        <w:t>. zm.</w:t>
      </w:r>
      <w:r w:rsidRPr="00ED0176">
        <w:rPr>
          <w:rFonts w:ascii="Arial" w:eastAsia="Times New Roman" w:hAnsi="Arial" w:cs="Arial"/>
          <w:color w:val="000000"/>
          <w:sz w:val="20"/>
          <w:szCs w:val="20"/>
          <w:shd w:val="clear" w:color="auto" w:fill="FFFFFF"/>
          <w:lang w:eastAsia="pl-PL"/>
        </w:rPr>
        <w:t>),</w:t>
      </w:r>
    </w:p>
    <w:p w14:paraId="624E4444" w14:textId="77777777" w:rsidR="00D1660A" w:rsidRPr="00ED0176" w:rsidRDefault="00D1660A" w:rsidP="00ED0176">
      <w:pPr>
        <w:tabs>
          <w:tab w:val="left" w:pos="0"/>
          <w:tab w:val="left" w:pos="1276"/>
        </w:tabs>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5.4.2.</w:t>
      </w:r>
      <w:r w:rsidRPr="00ED0176">
        <w:rPr>
          <w:rFonts w:ascii="Arial" w:eastAsia="Times New Roman" w:hAnsi="Arial" w:cs="Arial"/>
          <w:color w:val="000000"/>
          <w:sz w:val="20"/>
          <w:szCs w:val="20"/>
          <w:shd w:val="clear" w:color="auto" w:fill="FFFFFF"/>
          <w:lang w:eastAsia="pl-PL"/>
        </w:rPr>
        <w:t xml:space="preserve"> W przypadku wskazania przez Wykonawcę dostępności oświadczeń lub dokumentów, w formie elektronicznej pod określonymi adresami internetowymi ogólnodostępnych i bezpłatnych baz danych, </w:t>
      </w:r>
      <w:r w:rsidRPr="00ED0176">
        <w:rPr>
          <w:rFonts w:ascii="Arial" w:eastAsia="Times New Roman" w:hAnsi="Arial" w:cs="Arial"/>
          <w:color w:val="000000"/>
          <w:sz w:val="20"/>
          <w:szCs w:val="20"/>
          <w:shd w:val="clear" w:color="auto" w:fill="FFFFFF"/>
          <w:lang w:eastAsia="pl-PL"/>
        </w:rPr>
        <w:lastRenderedPageBreak/>
        <w:t>Zamawiający pobiera samodzielnie z tych baz danych wskazane przez Wykonawcę oświadczenia lub dokumenty,</w:t>
      </w:r>
    </w:p>
    <w:p w14:paraId="6F9DD505" w14:textId="77777777" w:rsidR="00D1660A" w:rsidRPr="00ED0176" w:rsidRDefault="00D1660A" w:rsidP="00ED0176">
      <w:pPr>
        <w:tabs>
          <w:tab w:val="left" w:pos="0"/>
          <w:tab w:val="left" w:pos="1276"/>
        </w:tabs>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5.4.3.</w:t>
      </w:r>
      <w:r w:rsidRPr="00ED0176">
        <w:rPr>
          <w:rFonts w:ascii="Arial" w:eastAsia="Times New Roman" w:hAnsi="Arial" w:cs="Arial"/>
          <w:color w:val="000000"/>
          <w:sz w:val="20"/>
          <w:szCs w:val="20"/>
          <w:shd w:val="clear" w:color="auto" w:fill="FFFFFF"/>
          <w:lang w:eastAsia="pl-PL"/>
        </w:rPr>
        <w:t xml:space="preserve">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15020560" w14:textId="77777777" w:rsidR="00D1660A" w:rsidRPr="00ED0176" w:rsidRDefault="00D1660A" w:rsidP="00ED0176">
      <w:pPr>
        <w:tabs>
          <w:tab w:val="left" w:pos="0"/>
          <w:tab w:val="left" w:pos="1276"/>
        </w:tabs>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5.4.4.</w:t>
      </w:r>
      <w:r w:rsidRPr="00ED0176">
        <w:rPr>
          <w:rFonts w:ascii="Arial" w:eastAsia="Times New Roman" w:hAnsi="Arial" w:cs="Arial"/>
          <w:color w:val="000000"/>
          <w:sz w:val="20"/>
          <w:szCs w:val="20"/>
          <w:shd w:val="clear" w:color="auto" w:fill="FFFFFF"/>
          <w:lang w:eastAsia="pl-PL"/>
        </w:rPr>
        <w:t xml:space="preserve">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ED0176">
        <w:rPr>
          <w:rFonts w:ascii="Arial" w:eastAsia="Times New Roman" w:hAnsi="Arial" w:cs="Arial"/>
          <w:color w:val="000000"/>
          <w:sz w:val="20"/>
          <w:szCs w:val="20"/>
          <w:u w:val="single"/>
          <w:shd w:val="clear" w:color="auto" w:fill="FFFFFF"/>
          <w:lang w:eastAsia="pl-PL"/>
        </w:rPr>
        <w:t>o ile są one aktualne</w:t>
      </w:r>
      <w:r w:rsidRPr="00ED0176">
        <w:rPr>
          <w:rFonts w:ascii="Arial" w:eastAsia="Times New Roman" w:hAnsi="Arial" w:cs="Arial"/>
          <w:color w:val="000000"/>
          <w:sz w:val="20"/>
          <w:szCs w:val="20"/>
          <w:shd w:val="clear" w:color="auto" w:fill="FFFFFF"/>
          <w:lang w:eastAsia="pl-PL"/>
        </w:rPr>
        <w:t>.</w:t>
      </w:r>
    </w:p>
    <w:p w14:paraId="0994DE5D" w14:textId="77777777" w:rsidR="00D1660A" w:rsidRPr="00ED0176" w:rsidRDefault="000A371B"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5.5</w:t>
      </w:r>
      <w:r w:rsidR="00D1660A" w:rsidRPr="00ED0176">
        <w:rPr>
          <w:rFonts w:ascii="Arial" w:eastAsia="Times New Roman" w:hAnsi="Arial" w:cs="Arial"/>
          <w:b/>
          <w:color w:val="000000"/>
          <w:sz w:val="20"/>
          <w:szCs w:val="20"/>
          <w:shd w:val="clear" w:color="auto" w:fill="FFFFFF"/>
          <w:lang w:eastAsia="pl-PL"/>
        </w:rPr>
        <w:t>.</w:t>
      </w:r>
      <w:r w:rsidR="00D1660A" w:rsidRPr="00ED0176">
        <w:rPr>
          <w:rFonts w:ascii="Arial" w:eastAsia="Times New Roman" w:hAnsi="Arial" w:cs="Arial"/>
          <w:color w:val="000000"/>
          <w:sz w:val="20"/>
          <w:szCs w:val="20"/>
          <w:shd w:val="clear" w:color="auto" w:fill="FFFFFF"/>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w:t>
      </w:r>
      <w:r w:rsidRPr="00ED0176">
        <w:rPr>
          <w:rFonts w:ascii="Arial" w:eastAsia="Times New Roman" w:hAnsi="Arial" w:cs="Arial"/>
          <w:color w:val="000000"/>
          <w:sz w:val="20"/>
          <w:szCs w:val="20"/>
          <w:shd w:val="clear" w:color="auto" w:fill="FFFFFF"/>
          <w:lang w:eastAsia="pl-PL"/>
        </w:rPr>
        <w:t xml:space="preserve"> ze zm.</w:t>
      </w:r>
      <w:r w:rsidR="00D1660A" w:rsidRPr="00ED0176">
        <w:rPr>
          <w:rFonts w:ascii="Arial" w:eastAsia="Times New Roman" w:hAnsi="Arial" w:cs="Arial"/>
          <w:color w:val="000000"/>
          <w:sz w:val="20"/>
          <w:szCs w:val="20"/>
          <w:shd w:val="clear" w:color="auto" w:fill="FFFFFF"/>
          <w:lang w:eastAsia="pl-PL"/>
        </w:rPr>
        <w:t xml:space="preserve">) składa: </w:t>
      </w:r>
    </w:p>
    <w:p w14:paraId="2F2348E3" w14:textId="77777777" w:rsidR="00D1660A" w:rsidRPr="00ED0176" w:rsidRDefault="000C6415"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a</w:t>
      </w:r>
      <w:r w:rsidR="00D1660A" w:rsidRPr="00ED0176">
        <w:rPr>
          <w:rFonts w:ascii="Arial" w:eastAsia="Times New Roman" w:hAnsi="Arial" w:cs="Arial"/>
          <w:b/>
          <w:color w:val="000000"/>
          <w:sz w:val="20"/>
          <w:szCs w:val="20"/>
          <w:shd w:val="clear" w:color="auto" w:fill="FFFFFF"/>
          <w:lang w:eastAsia="pl-PL"/>
        </w:rPr>
        <w:t>)</w:t>
      </w:r>
      <w:r w:rsidR="00D1660A" w:rsidRPr="00ED0176">
        <w:rPr>
          <w:rFonts w:ascii="Arial" w:eastAsia="Times New Roman" w:hAnsi="Arial" w:cs="Arial"/>
          <w:color w:val="000000"/>
          <w:sz w:val="20"/>
          <w:szCs w:val="20"/>
          <w:shd w:val="clear" w:color="auto" w:fill="FFFFFF"/>
          <w:lang w:eastAsia="pl-PL"/>
        </w:rPr>
        <w:t xml:space="preserve"> dokument lub dokumenty wystawione w kraju, w którym ma siedzibę lub miejsce zamieszkania, potwierdzające odpowiednio, że:</w:t>
      </w:r>
    </w:p>
    <w:p w14:paraId="77B001A8"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nie otwarto jego likwidacji ani nie ogłoszono upadłości.</w:t>
      </w:r>
    </w:p>
    <w:p w14:paraId="363C7807" w14:textId="77777777" w:rsidR="00D1660A" w:rsidRPr="00ED0176" w:rsidRDefault="000C6415"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5.5.1.</w:t>
      </w:r>
      <w:r w:rsidR="00D1660A" w:rsidRPr="00ED0176">
        <w:rPr>
          <w:rFonts w:ascii="Arial" w:eastAsia="Times New Roman" w:hAnsi="Arial" w:cs="Arial"/>
          <w:color w:val="000000"/>
          <w:sz w:val="20"/>
          <w:szCs w:val="20"/>
          <w:shd w:val="clear" w:color="auto" w:fill="FFFFFF"/>
          <w:lang w:eastAsia="pl-PL"/>
        </w:rPr>
        <w:t xml:space="preserve"> Dokumenty, składane na potwierdzenie, że wobec Wykonawcy nie otwarto jego likwidacji</w:t>
      </w:r>
      <w:r w:rsidR="007C6AC9">
        <w:rPr>
          <w:rFonts w:ascii="Arial" w:eastAsia="Times New Roman" w:hAnsi="Arial" w:cs="Arial"/>
          <w:color w:val="000000"/>
          <w:sz w:val="20"/>
          <w:szCs w:val="20"/>
          <w:shd w:val="clear" w:color="auto" w:fill="FFFFFF"/>
          <w:lang w:eastAsia="pl-PL"/>
        </w:rPr>
        <w:t>,</w:t>
      </w:r>
      <w:r w:rsidR="00D1660A" w:rsidRPr="00ED0176">
        <w:rPr>
          <w:rFonts w:ascii="Arial" w:eastAsia="Times New Roman" w:hAnsi="Arial" w:cs="Arial"/>
          <w:color w:val="000000"/>
          <w:sz w:val="20"/>
          <w:szCs w:val="20"/>
          <w:shd w:val="clear" w:color="auto" w:fill="FFFFFF"/>
          <w:lang w:eastAsia="pl-PL"/>
        </w:rPr>
        <w:t xml:space="preserve"> ani nie ogłoszono upadłości, powinny być wystawione nie wcześniej niż 6 miesięcy przed upływem terminu składania ofert. Jeżeli w kraju miejsca zamieszkania osoby lub w kraju, w którym Wykonawca ma siedzibę lub miejsce zamieszkania</w:t>
      </w:r>
      <w:r w:rsidR="007C6AC9">
        <w:rPr>
          <w:rFonts w:ascii="Arial" w:eastAsia="Times New Roman" w:hAnsi="Arial" w:cs="Arial"/>
          <w:color w:val="000000"/>
          <w:sz w:val="20"/>
          <w:szCs w:val="20"/>
          <w:shd w:val="clear" w:color="auto" w:fill="FFFFFF"/>
          <w:lang w:eastAsia="pl-PL"/>
        </w:rPr>
        <w:t xml:space="preserve"> ma osoba</w:t>
      </w:r>
      <w:r w:rsidR="00D1660A" w:rsidRPr="00ED0176">
        <w:rPr>
          <w:rFonts w:ascii="Arial" w:eastAsia="Times New Roman" w:hAnsi="Arial" w:cs="Arial"/>
          <w:color w:val="000000"/>
          <w:sz w:val="20"/>
          <w:szCs w:val="20"/>
          <w:shd w:val="clear" w:color="auto" w:fill="FFFFFF"/>
          <w:lang w:eastAsia="pl-PL"/>
        </w:rPr>
        <w:t>,</w:t>
      </w:r>
      <w:r w:rsidR="007C6AC9">
        <w:rPr>
          <w:rFonts w:ascii="Arial" w:eastAsia="Times New Roman" w:hAnsi="Arial" w:cs="Arial"/>
          <w:color w:val="000000"/>
          <w:sz w:val="20"/>
          <w:szCs w:val="20"/>
          <w:shd w:val="clear" w:color="auto" w:fill="FFFFFF"/>
          <w:lang w:eastAsia="pl-PL"/>
        </w:rPr>
        <w:t xml:space="preserve"> </w:t>
      </w:r>
      <w:r w:rsidR="00D1660A" w:rsidRPr="00ED0176">
        <w:rPr>
          <w:rFonts w:ascii="Arial" w:eastAsia="Times New Roman" w:hAnsi="Arial" w:cs="Arial"/>
          <w:color w:val="000000"/>
          <w:sz w:val="20"/>
          <w:szCs w:val="20"/>
          <w:shd w:val="clear" w:color="auto" w:fill="FFFFFF"/>
          <w:lang w:eastAsia="pl-PL"/>
        </w:rPr>
        <w:t>któr</w:t>
      </w:r>
      <w:r w:rsidR="007C6AC9">
        <w:rPr>
          <w:rFonts w:ascii="Arial" w:eastAsia="Times New Roman" w:hAnsi="Arial" w:cs="Arial"/>
          <w:color w:val="000000"/>
          <w:sz w:val="20"/>
          <w:szCs w:val="20"/>
          <w:shd w:val="clear" w:color="auto" w:fill="FFFFFF"/>
          <w:lang w:eastAsia="pl-PL"/>
        </w:rPr>
        <w:t>ej dokument dotyczy, nie wydaje się dokumentów, o których mowa w pkt.5.5.,</w:t>
      </w:r>
      <w:r w:rsidR="00D1660A" w:rsidRPr="00ED0176">
        <w:rPr>
          <w:rFonts w:ascii="Arial" w:eastAsia="Times New Roman" w:hAnsi="Arial" w:cs="Arial"/>
          <w:color w:val="000000"/>
          <w:sz w:val="20"/>
          <w:szCs w:val="20"/>
          <w:shd w:val="clear" w:color="auto" w:fill="FFFFFF"/>
          <w:lang w:eastAsia="pl-PL"/>
        </w:rPr>
        <w:t xml:space="preserve">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t>
      </w:r>
      <w:r w:rsidR="007C6AC9">
        <w:rPr>
          <w:rFonts w:ascii="Arial" w:eastAsia="Times New Roman" w:hAnsi="Arial" w:cs="Arial"/>
          <w:color w:val="000000"/>
          <w:sz w:val="20"/>
          <w:szCs w:val="20"/>
          <w:shd w:val="clear" w:color="auto" w:fill="FFFFFF"/>
          <w:lang w:eastAsia="pl-PL"/>
        </w:rPr>
        <w:t>wyżej</w:t>
      </w:r>
      <w:r w:rsidR="00D1660A" w:rsidRPr="00ED0176">
        <w:rPr>
          <w:rFonts w:ascii="Arial" w:eastAsia="Times New Roman" w:hAnsi="Arial" w:cs="Arial"/>
          <w:color w:val="000000"/>
          <w:sz w:val="20"/>
          <w:szCs w:val="20"/>
          <w:shd w:val="clear" w:color="auto" w:fill="FFFFFF"/>
          <w:lang w:eastAsia="pl-PL"/>
        </w:rPr>
        <w:t>.</w:t>
      </w:r>
    </w:p>
    <w:p w14:paraId="48D570E5" w14:textId="77777777" w:rsidR="00D1660A" w:rsidRPr="00ED0176" w:rsidRDefault="007C6AC9"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Pr>
          <w:rFonts w:ascii="Arial" w:eastAsia="Times New Roman" w:hAnsi="Arial" w:cs="Arial"/>
          <w:b/>
          <w:color w:val="000000"/>
          <w:sz w:val="20"/>
          <w:szCs w:val="20"/>
          <w:shd w:val="clear" w:color="auto" w:fill="FFFFFF"/>
          <w:lang w:eastAsia="pl-PL"/>
        </w:rPr>
        <w:t xml:space="preserve">5.5.2. </w:t>
      </w:r>
      <w:r w:rsidR="00D1660A" w:rsidRPr="00ED0176">
        <w:rPr>
          <w:rFonts w:ascii="Arial" w:eastAsia="Times New Roman" w:hAnsi="Arial" w:cs="Arial"/>
          <w:color w:val="000000"/>
          <w:sz w:val="20"/>
          <w:szCs w:val="20"/>
          <w:shd w:val="clear" w:color="auto" w:fill="FFFFFF"/>
          <w:lang w:eastAsia="pl-PL"/>
        </w:rPr>
        <w:t>Dokumenty lub oświadczenia, sporządzone w języku obcym są składane wraz z tłumaczeniem na język polski.</w:t>
      </w:r>
    </w:p>
    <w:p w14:paraId="3F58DE8D"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5.6. </w:t>
      </w:r>
      <w:r w:rsidRPr="00ED0176">
        <w:rPr>
          <w:rFonts w:ascii="Arial" w:eastAsia="Times New Roman" w:hAnsi="Arial" w:cs="Arial"/>
          <w:color w:val="000000"/>
          <w:sz w:val="20"/>
          <w:szCs w:val="20"/>
          <w:shd w:val="clear" w:color="auto" w:fill="FFFFFF"/>
          <w:lang w:eastAsia="pl-PL"/>
        </w:rPr>
        <w:t>Wykonawcy mogą wspólnie ubiegać się o udzielenie zamówienia</w:t>
      </w:r>
      <w:r w:rsidR="000A371B" w:rsidRPr="00ED0176">
        <w:rPr>
          <w:rFonts w:ascii="Arial" w:eastAsia="Times New Roman" w:hAnsi="Arial" w:cs="Arial"/>
          <w:color w:val="000000"/>
          <w:sz w:val="20"/>
          <w:szCs w:val="20"/>
          <w:shd w:val="clear" w:color="auto" w:fill="FFFFFF"/>
          <w:lang w:eastAsia="pl-PL"/>
        </w:rPr>
        <w:t>.</w:t>
      </w:r>
    </w:p>
    <w:p w14:paraId="4F5EAD80"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Wykonawcy, którzy wspólnie ubiegają się o udzielenie zamówienia ustanawiają pełnomocnika </w:t>
      </w:r>
    </w:p>
    <w:p w14:paraId="7E32DF03"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t>
      </w:r>
      <w:r w:rsidR="000A371B"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do reprezentowania ich w postępowaniu o udzielenie zamówienia - w tym złożenia oświadczenia o spełnianiu warunków udziału w postępowaniu w imieniu i na rzecz Wykonawców wspólnie ubiegających się o udzielenie zamówienia, albo</w:t>
      </w:r>
    </w:p>
    <w:p w14:paraId="00A27C4A"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reprezentowania w postępowaniu - w tym złożenia oświadczenia o spełnianiu warunków udziału i w imieniu i na rzecz Wykonawców wspólnie ubiegających się o udzielenie zamówienia,  i zawarcia umowy w sprawie zamówienia publicznego</w:t>
      </w:r>
    </w:p>
    <w:p w14:paraId="7486E2A5"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 11 ust. 8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75B1C3E2"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5.7.</w:t>
      </w:r>
      <w:r w:rsidRPr="00ED0176">
        <w:rPr>
          <w:rFonts w:ascii="Arial" w:eastAsia="Times New Roman" w:hAnsi="Arial" w:cs="Arial"/>
          <w:color w:val="000000"/>
          <w:sz w:val="20"/>
          <w:szCs w:val="20"/>
          <w:shd w:val="clear" w:color="auto" w:fill="FFFFFF"/>
          <w:lang w:eastAsia="pl-PL"/>
        </w:rPr>
        <w:t xml:space="preserve"> Zamawiający oceni spełnienie przez Wykonawcę warunków udzia</w:t>
      </w:r>
      <w:r w:rsidR="000A371B" w:rsidRPr="00ED0176">
        <w:rPr>
          <w:rFonts w:ascii="Arial" w:eastAsia="Times New Roman" w:hAnsi="Arial" w:cs="Arial"/>
          <w:color w:val="000000"/>
          <w:sz w:val="20"/>
          <w:szCs w:val="20"/>
          <w:shd w:val="clear" w:color="auto" w:fill="FFFFFF"/>
          <w:lang w:eastAsia="pl-PL"/>
        </w:rPr>
        <w:t>łu w postępowaniu stwierdzeniem</w:t>
      </w:r>
      <w:r w:rsidRPr="00ED0176">
        <w:rPr>
          <w:rFonts w:ascii="Arial" w:eastAsia="Times New Roman" w:hAnsi="Arial" w:cs="Arial"/>
          <w:color w:val="000000"/>
          <w:sz w:val="20"/>
          <w:szCs w:val="20"/>
          <w:shd w:val="clear" w:color="auto" w:fill="FFFFFF"/>
          <w:lang w:eastAsia="pl-PL"/>
        </w:rPr>
        <w:t>: „spełnia”  lub „nie spełnia”, w oparciu o wymagane oświadczenia, dokumenty i zawarte w nich informacje.</w:t>
      </w:r>
    </w:p>
    <w:p w14:paraId="3FB4A8B7"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Wykonawcy wspólnie ubiegający się o udzielenie zamówienia muszą dostarczyć dokumenty, potwierdzające,  że łącznie spełniają warunki  udziału w postępowaniu.</w:t>
      </w:r>
    </w:p>
    <w:p w14:paraId="10B958D0"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6. Informacja o sposobie porozumiewania się Zamawiającego z Wykonawcami oraz przekazywania oświadczeń lub dokumentów.</w:t>
      </w:r>
    </w:p>
    <w:p w14:paraId="3190DF5B"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6.1. </w:t>
      </w:r>
      <w:r w:rsidRPr="00ED0176">
        <w:rPr>
          <w:rFonts w:ascii="Arial" w:eastAsia="Times New Roman" w:hAnsi="Arial" w:cs="Arial"/>
          <w:color w:val="000000"/>
          <w:sz w:val="20"/>
          <w:szCs w:val="20"/>
          <w:shd w:val="clear" w:color="auto" w:fill="FFFFFF"/>
          <w:lang w:eastAsia="pl-PL"/>
        </w:rPr>
        <w:t>Oświadczenia, wnioski, zawiadomienia oraz informacje Zamawiający i Wykonawcy przekazują pisemnie, faksem, lub drogą elektroniczną  (przy użyciu środków komunikacji elektronicznej w rozumieniu ustawy z dnia 18 lipca 2002 r. o świadczeniu usług drogą elektroniczną</w:t>
      </w:r>
      <w:r w:rsidRPr="00ED0176">
        <w:rPr>
          <w:rFonts w:ascii="Arial" w:eastAsia="Times New Roman" w:hAnsi="Arial" w:cs="Arial"/>
          <w:i/>
          <w:iCs/>
          <w:color w:val="000000"/>
          <w:sz w:val="20"/>
          <w:szCs w:val="20"/>
          <w:shd w:val="clear" w:color="auto" w:fill="FFFFFF"/>
          <w:lang w:eastAsia="pl-PL"/>
        </w:rPr>
        <w:t xml:space="preserve"> </w:t>
      </w:r>
      <w:r w:rsidR="000A371B" w:rsidRPr="00ED0176">
        <w:rPr>
          <w:rFonts w:ascii="Arial" w:eastAsia="Times New Roman" w:hAnsi="Arial" w:cs="Arial"/>
          <w:iCs/>
          <w:color w:val="000000"/>
          <w:sz w:val="20"/>
          <w:szCs w:val="20"/>
          <w:shd w:val="clear" w:color="auto" w:fill="FFFFFF"/>
          <w:lang w:eastAsia="pl-PL"/>
        </w:rPr>
        <w:t xml:space="preserve">(t. j. </w:t>
      </w:r>
      <w:r w:rsidR="000A371B" w:rsidRPr="00ED0176">
        <w:rPr>
          <w:rFonts w:ascii="Arial" w:eastAsia="Times New Roman" w:hAnsi="Arial" w:cs="Arial"/>
          <w:color w:val="000000"/>
          <w:sz w:val="20"/>
          <w:szCs w:val="20"/>
          <w:shd w:val="clear" w:color="auto" w:fill="FFFFFF"/>
          <w:lang w:eastAsia="pl-PL"/>
        </w:rPr>
        <w:t>Dz. U. z 2020 r. poz. 344)</w:t>
      </w:r>
      <w:r w:rsidRPr="00ED0176">
        <w:rPr>
          <w:rFonts w:ascii="Arial" w:eastAsia="Times New Roman" w:hAnsi="Arial" w:cs="Arial"/>
          <w:color w:val="000000"/>
          <w:sz w:val="20"/>
          <w:szCs w:val="20"/>
          <w:shd w:val="clear" w:color="auto" w:fill="FFFFFF"/>
          <w:lang w:eastAsia="pl-PL"/>
        </w:rPr>
        <w:t xml:space="preserve"> na adres:</w:t>
      </w:r>
    </w:p>
    <w:p w14:paraId="1DD57DF4" w14:textId="77777777" w:rsidR="00D1660A" w:rsidRPr="00ED0176" w:rsidRDefault="00D1660A" w:rsidP="00ED0176">
      <w:pPr>
        <w:suppressAutoHyphens/>
        <w:autoSpaceDE w:val="0"/>
        <w:autoSpaceDN w:val="0"/>
        <w:adjustRightInd w:val="0"/>
        <w:spacing w:after="0" w:line="240" w:lineRule="auto"/>
        <w:jc w:val="center"/>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Biuro Zamówień Publicznych</w:t>
      </w:r>
    </w:p>
    <w:p w14:paraId="224DAF97" w14:textId="77777777" w:rsidR="00D1660A" w:rsidRPr="00ED0176" w:rsidRDefault="00D1660A" w:rsidP="00ED0176">
      <w:pPr>
        <w:suppressAutoHyphens/>
        <w:autoSpaceDE w:val="0"/>
        <w:autoSpaceDN w:val="0"/>
        <w:adjustRightInd w:val="0"/>
        <w:spacing w:after="0" w:line="240" w:lineRule="auto"/>
        <w:jc w:val="center"/>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Urząd Miejski w Zabrzu, </w:t>
      </w:r>
    </w:p>
    <w:p w14:paraId="1956054E" w14:textId="77777777" w:rsidR="00D1660A" w:rsidRPr="00ED0176" w:rsidRDefault="00D1660A" w:rsidP="00ED0176">
      <w:pPr>
        <w:suppressAutoHyphens/>
        <w:autoSpaceDE w:val="0"/>
        <w:autoSpaceDN w:val="0"/>
        <w:adjustRightInd w:val="0"/>
        <w:spacing w:after="0" w:line="240" w:lineRule="auto"/>
        <w:jc w:val="center"/>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ul. Powstańców Śląskich 5-7, 41 – 800 Zabrze</w:t>
      </w:r>
    </w:p>
    <w:p w14:paraId="141645D3" w14:textId="77777777" w:rsidR="00D1660A" w:rsidRPr="00ED0176" w:rsidRDefault="00D1660A" w:rsidP="00ED0176">
      <w:pPr>
        <w:autoSpaceDE w:val="0"/>
        <w:autoSpaceDN w:val="0"/>
        <w:adjustRightInd w:val="0"/>
        <w:spacing w:after="0" w:line="240" w:lineRule="auto"/>
        <w:jc w:val="center"/>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           fax 048 32  3733-516 e-mail: sekretariat_bzp@um.zabrze.pl</w:t>
      </w:r>
    </w:p>
    <w:p w14:paraId="358163E1" w14:textId="77777777" w:rsidR="00D1660A" w:rsidRPr="00ED0176" w:rsidRDefault="00D1660A" w:rsidP="00ED0176">
      <w:pPr>
        <w:suppressAutoHyphens/>
        <w:autoSpaceDE w:val="0"/>
        <w:autoSpaceDN w:val="0"/>
        <w:adjustRightInd w:val="0"/>
        <w:spacing w:after="12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lastRenderedPageBreak/>
        <w:t>w godzinach urzędowania Zamawiającego określonych w pkt 1 (Część I SIWZ).</w:t>
      </w:r>
    </w:p>
    <w:p w14:paraId="3FE1795E"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6.2. </w:t>
      </w:r>
      <w:r w:rsidRPr="00ED0176">
        <w:rPr>
          <w:rFonts w:ascii="Arial" w:eastAsia="Times New Roman" w:hAnsi="Arial" w:cs="Arial"/>
          <w:color w:val="000000"/>
          <w:sz w:val="20"/>
          <w:szCs w:val="20"/>
          <w:shd w:val="clear" w:color="auto" w:fill="FFFFFF"/>
          <w:lang w:eastAsia="pl-PL"/>
        </w:rPr>
        <w:t>Jeżeli Zamawiający lub Wykonawca przekazują oświadczenia, wnioski, zawiadomienia oraz informacje faksem lub drogą elektroniczną (przy użyciu środków komunikacji elektronicznej w rozumieniu ustawy z dnia 18 lipca 2002</w:t>
      </w:r>
      <w:r w:rsidR="000A371B"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r. o świadczeniu usług drogą elektroniczną</w:t>
      </w:r>
      <w:r w:rsidRPr="00ED0176">
        <w:rPr>
          <w:rFonts w:ascii="Arial" w:eastAsia="Times New Roman" w:hAnsi="Arial" w:cs="Arial"/>
          <w:i/>
          <w:iCs/>
          <w:color w:val="000000"/>
          <w:sz w:val="20"/>
          <w:szCs w:val="20"/>
          <w:shd w:val="clear" w:color="auto" w:fill="FFFFFF"/>
          <w:lang w:eastAsia="pl-PL"/>
        </w:rPr>
        <w:t xml:space="preserve"> </w:t>
      </w:r>
      <w:r w:rsidR="000A371B" w:rsidRPr="00ED0176">
        <w:rPr>
          <w:rFonts w:ascii="Arial" w:eastAsia="Times New Roman" w:hAnsi="Arial" w:cs="Arial"/>
          <w:iCs/>
          <w:color w:val="000000"/>
          <w:sz w:val="20"/>
          <w:szCs w:val="20"/>
          <w:shd w:val="clear" w:color="auto" w:fill="FFFFFF"/>
          <w:lang w:eastAsia="pl-PL"/>
        </w:rPr>
        <w:t xml:space="preserve">(t. j. </w:t>
      </w:r>
      <w:r w:rsidR="000A371B" w:rsidRPr="00ED0176">
        <w:rPr>
          <w:rFonts w:ascii="Arial" w:eastAsia="Times New Roman" w:hAnsi="Arial" w:cs="Arial"/>
          <w:color w:val="000000"/>
          <w:sz w:val="20"/>
          <w:szCs w:val="20"/>
          <w:shd w:val="clear" w:color="auto" w:fill="FFFFFF"/>
          <w:lang w:eastAsia="pl-PL"/>
        </w:rPr>
        <w:t>Dz. U. z 2020 r. poz. 344</w:t>
      </w:r>
      <w:r w:rsidRPr="00ED0176">
        <w:rPr>
          <w:rFonts w:ascii="Arial" w:eastAsia="Times New Roman" w:hAnsi="Arial" w:cs="Arial"/>
          <w:i/>
          <w:iCs/>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każda ze stron na żądanie drugiej niezwłocznie potwierdza fakt ich otrzymania.</w:t>
      </w:r>
    </w:p>
    <w:p w14:paraId="47F9E1B1" w14:textId="77777777" w:rsidR="00D1660A" w:rsidRPr="00ED0176" w:rsidRDefault="00D1660A" w:rsidP="00ED0176">
      <w:pPr>
        <w:suppressAutoHyphens/>
        <w:autoSpaceDE w:val="0"/>
        <w:autoSpaceDN w:val="0"/>
        <w:adjustRightInd w:val="0"/>
        <w:spacing w:after="0" w:line="240" w:lineRule="auto"/>
        <w:jc w:val="both"/>
        <w:rPr>
          <w:rFonts w:ascii="Times New Roman" w:eastAsia="Times New Roman" w:hAnsi="Times New Roman" w:cs="Times New Roman"/>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6.3.</w:t>
      </w:r>
      <w:r w:rsidRPr="00ED0176">
        <w:rPr>
          <w:rFonts w:ascii="Arial" w:eastAsia="Times New Roman" w:hAnsi="Arial" w:cs="Arial"/>
          <w:color w:val="000000"/>
          <w:sz w:val="20"/>
          <w:szCs w:val="20"/>
          <w:shd w:val="clear" w:color="auto" w:fill="FFFFFF"/>
          <w:lang w:eastAsia="pl-PL"/>
        </w:rPr>
        <w:t xml:space="preserve"> Wykonawcy mogą zwracać się do Zamawiającego o wyjaśnienie treści SIWZ.</w:t>
      </w:r>
    </w:p>
    <w:p w14:paraId="58541545"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6.4. </w:t>
      </w:r>
      <w:r w:rsidRPr="00ED0176">
        <w:rPr>
          <w:rFonts w:ascii="Arial" w:eastAsia="Times New Roman" w:hAnsi="Arial" w:cs="Arial"/>
          <w:color w:val="000000"/>
          <w:sz w:val="20"/>
          <w:szCs w:val="20"/>
          <w:shd w:val="clear" w:color="auto" w:fill="FFFFFF"/>
          <w:lang w:eastAsia="pl-PL"/>
        </w:rPr>
        <w:t xml:space="preserve">Zamawiający udzieli wyjaśnień, zgodnie z treścią art.38 ust.1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z zastrzeżeniem terminów określonych w ust. 1 i ust. 1 a i 1 b tego artykułu.</w:t>
      </w:r>
    </w:p>
    <w:p w14:paraId="2CC0ED55"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6.5. </w:t>
      </w:r>
      <w:r w:rsidRPr="00ED0176">
        <w:rPr>
          <w:rFonts w:ascii="Arial" w:eastAsia="Times New Roman" w:hAnsi="Arial" w:cs="Arial"/>
          <w:color w:val="000000"/>
          <w:sz w:val="20"/>
          <w:szCs w:val="20"/>
          <w:shd w:val="clear" w:color="auto" w:fill="FFFFFF"/>
          <w:lang w:eastAsia="pl-PL"/>
        </w:rPr>
        <w:t xml:space="preserve">Zamawiający przekaże treść zapytań wraz z wyjaśnieniami  Wykonawcom, którym przekazał  SIWZ, bez ujawniania źródła zapytania oraz zamieści na stronie internetowej określonej w pkt 1 (Część I SIWZ). </w:t>
      </w:r>
    </w:p>
    <w:p w14:paraId="005D93A0"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6.6. </w:t>
      </w:r>
      <w:r w:rsidRPr="00ED0176">
        <w:rPr>
          <w:rFonts w:ascii="Arial" w:eastAsia="Times New Roman" w:hAnsi="Arial" w:cs="Arial"/>
          <w:color w:val="000000"/>
          <w:sz w:val="20"/>
          <w:szCs w:val="20"/>
          <w:shd w:val="clear" w:color="auto" w:fill="FFFFFF"/>
          <w:lang w:eastAsia="pl-PL"/>
        </w:rPr>
        <w:t>Zamawiający może zwołać zebranie wszystkich Wykonawców w celu wyjaśnienia wątpliwości dotyczących treści SIWZ</w:t>
      </w:r>
      <w:r w:rsidR="000C6415" w:rsidRPr="00ED0176">
        <w:rPr>
          <w:rFonts w:ascii="Arial" w:eastAsia="Times New Roman" w:hAnsi="Arial" w:cs="Arial"/>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a także zamieści informację o terminie zebrania na stronie internetowej ok</w:t>
      </w:r>
      <w:r w:rsidR="000C6415" w:rsidRPr="00ED0176">
        <w:rPr>
          <w:rFonts w:ascii="Arial" w:eastAsia="Times New Roman" w:hAnsi="Arial" w:cs="Arial"/>
          <w:color w:val="000000"/>
          <w:sz w:val="20"/>
          <w:szCs w:val="20"/>
          <w:shd w:val="clear" w:color="auto" w:fill="FFFFFF"/>
          <w:lang w:eastAsia="pl-PL"/>
        </w:rPr>
        <w:t>reślonej w pkt 1 (Część I SIWZ)</w:t>
      </w:r>
      <w:r w:rsidRPr="00ED0176">
        <w:rPr>
          <w:rFonts w:ascii="Arial" w:eastAsia="Times New Roman" w:hAnsi="Arial" w:cs="Arial"/>
          <w:color w:val="000000"/>
          <w:sz w:val="20"/>
          <w:szCs w:val="20"/>
          <w:shd w:val="clear" w:color="auto" w:fill="FFFFFF"/>
          <w:lang w:eastAsia="pl-PL"/>
        </w:rPr>
        <w:t xml:space="preserve">; w takim przypadku sporządzi informację, zawierającą zgłoszone na zebraniu pytania o wyjaśnienie treści SIWZ oraz odpowiedzi na nie, bez wskazywania źródeł zapytań. Informację z zebrania Zamawiający zamieści na stronie internetowej określonej w pkt 1 (Część I SIWZ). </w:t>
      </w:r>
    </w:p>
    <w:p w14:paraId="20F50804"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6.7.</w:t>
      </w:r>
      <w:r w:rsidRPr="00ED0176">
        <w:rPr>
          <w:rFonts w:ascii="Arial" w:eastAsia="Times New Roman" w:hAnsi="Arial" w:cs="Arial"/>
          <w:color w:val="000000"/>
          <w:sz w:val="20"/>
          <w:szCs w:val="20"/>
          <w:shd w:val="clear" w:color="auto" w:fill="FFFFFF"/>
          <w:lang w:eastAsia="pl-PL"/>
        </w:rPr>
        <w:t xml:space="preserve"> W uzasadnionych przypadkach Zamawiający może przed upływem terminu do składania ofert, zmienić treść SIWZ. Dokonaną zmianę treści SIWZ Zamawiający zamieści na stronie internetowej określonej w pkt 1 (Część I SIWZ). </w:t>
      </w:r>
    </w:p>
    <w:p w14:paraId="73413F58"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6.8.</w:t>
      </w:r>
      <w:r w:rsidRPr="00ED0176">
        <w:rPr>
          <w:rFonts w:ascii="Arial" w:eastAsia="Times New Roman" w:hAnsi="Arial" w:cs="Arial"/>
          <w:color w:val="000000"/>
          <w:sz w:val="20"/>
          <w:szCs w:val="20"/>
          <w:shd w:val="clear" w:color="auto" w:fill="FFFFFF"/>
          <w:lang w:eastAsia="pl-PL"/>
        </w:rPr>
        <w:t xml:space="preserve"> O przedłużeniu terminu składania ofert Zamawiający niezwłocznie zawiadomi wszystkich Wykonawców, którym przekazano SIWZ a także  zamieści tę informacje na stronie internetowej określonej w pkt 1 (Część I SIWZ).</w:t>
      </w:r>
    </w:p>
    <w:p w14:paraId="2927FC8B"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7. Wskazanie osób uprawnionych do porozumiewania się z Wykonawcami.</w:t>
      </w:r>
    </w:p>
    <w:p w14:paraId="7E1037C9"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Do bezpośredniego kontaktowania się z Wykonawcami  wyznaczono osoby:</w:t>
      </w:r>
    </w:p>
    <w:p w14:paraId="4F390B4F"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 </w:t>
      </w:r>
      <w:r w:rsidR="000A371B" w:rsidRPr="00ED0176">
        <w:rPr>
          <w:rFonts w:ascii="Arial" w:eastAsia="Times New Roman" w:hAnsi="Arial" w:cs="Arial"/>
          <w:color w:val="000000"/>
          <w:sz w:val="20"/>
          <w:szCs w:val="20"/>
          <w:shd w:val="clear" w:color="auto" w:fill="FFFFFF"/>
          <w:lang w:eastAsia="pl-PL"/>
        </w:rPr>
        <w:t>Jerzy Kołt -</w:t>
      </w:r>
      <w:r w:rsidRPr="00ED0176">
        <w:rPr>
          <w:rFonts w:ascii="Arial" w:eastAsia="Times New Roman" w:hAnsi="Arial" w:cs="Arial"/>
          <w:color w:val="000000"/>
          <w:sz w:val="20"/>
          <w:szCs w:val="20"/>
          <w:shd w:val="clear" w:color="auto" w:fill="FFFFFF"/>
          <w:lang w:eastAsia="pl-PL"/>
        </w:rPr>
        <w:t xml:space="preserve"> Wydział </w:t>
      </w:r>
      <w:r w:rsidR="000A371B" w:rsidRPr="00ED0176">
        <w:rPr>
          <w:rFonts w:ascii="Arial" w:eastAsia="Times New Roman" w:hAnsi="Arial" w:cs="Arial"/>
          <w:color w:val="000000"/>
          <w:sz w:val="20"/>
          <w:szCs w:val="20"/>
          <w:shd w:val="clear" w:color="auto" w:fill="FFFFFF"/>
          <w:lang w:eastAsia="pl-PL"/>
        </w:rPr>
        <w:t>Zarządzania Kryzysowego i Ochrony Ludności</w:t>
      </w:r>
      <w:r w:rsidR="00EC432E"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w sprawach dot</w:t>
      </w:r>
      <w:r w:rsidR="002C599B" w:rsidRPr="00ED0176">
        <w:rPr>
          <w:rFonts w:ascii="Arial" w:eastAsia="Times New Roman" w:hAnsi="Arial" w:cs="Arial"/>
          <w:color w:val="000000"/>
          <w:sz w:val="20"/>
          <w:szCs w:val="20"/>
          <w:shd w:val="clear" w:color="auto" w:fill="FFFFFF"/>
          <w:lang w:eastAsia="pl-PL"/>
        </w:rPr>
        <w:t>yczących przedmiotu zamówienia;</w:t>
      </w:r>
    </w:p>
    <w:p w14:paraId="5A73C81D" w14:textId="77777777" w:rsidR="002C599B" w:rsidRPr="00ED0176" w:rsidRDefault="002C599B" w:rsidP="00ED0176">
      <w:pPr>
        <w:pStyle w:val="Tekstpodstawowywcity"/>
        <w:ind w:left="0" w:hanging="1"/>
        <w:jc w:val="both"/>
        <w:rPr>
          <w:rFonts w:ascii="Arial" w:hAnsi="Arial" w:cs="Arial"/>
          <w:sz w:val="20"/>
          <w:szCs w:val="20"/>
        </w:rPr>
      </w:pPr>
      <w:r w:rsidRPr="00ED0176">
        <w:rPr>
          <w:rFonts w:ascii="Arial" w:hAnsi="Arial" w:cs="Arial"/>
          <w:sz w:val="20"/>
          <w:szCs w:val="20"/>
        </w:rPr>
        <w:t xml:space="preserve">- </w:t>
      </w:r>
      <w:r w:rsidR="0057378F" w:rsidRPr="00ED0176">
        <w:rPr>
          <w:rFonts w:ascii="Arial" w:hAnsi="Arial" w:cs="Arial"/>
          <w:sz w:val="20"/>
          <w:szCs w:val="20"/>
        </w:rPr>
        <w:t xml:space="preserve">Janusz </w:t>
      </w:r>
      <w:proofErr w:type="spellStart"/>
      <w:r w:rsidR="0057378F" w:rsidRPr="00ED0176">
        <w:rPr>
          <w:rFonts w:ascii="Arial" w:hAnsi="Arial" w:cs="Arial"/>
          <w:sz w:val="20"/>
          <w:szCs w:val="20"/>
        </w:rPr>
        <w:t>Zwole</w:t>
      </w:r>
      <w:r w:rsidRPr="00ED0176">
        <w:rPr>
          <w:rFonts w:ascii="Arial" w:hAnsi="Arial" w:cs="Arial"/>
          <w:sz w:val="20"/>
          <w:szCs w:val="20"/>
        </w:rPr>
        <w:t>nik</w:t>
      </w:r>
      <w:proofErr w:type="spellEnd"/>
      <w:r w:rsidRPr="00ED0176">
        <w:rPr>
          <w:rFonts w:ascii="Arial" w:hAnsi="Arial" w:cs="Arial"/>
          <w:sz w:val="20"/>
          <w:szCs w:val="20"/>
        </w:rPr>
        <w:t xml:space="preserve"> - Miejski Zarząd Dróg i Infrastruktury Informatycznej, w sprawach dotyczących podłączeń do sieci światłowodowej;</w:t>
      </w:r>
    </w:p>
    <w:p w14:paraId="26D0E863" w14:textId="1F308EE0"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t>
      </w:r>
      <w:r w:rsidR="008D5DDD">
        <w:rPr>
          <w:rFonts w:ascii="Arial" w:eastAsia="Times New Roman" w:hAnsi="Arial" w:cs="Arial"/>
          <w:color w:val="000000"/>
          <w:sz w:val="20"/>
          <w:szCs w:val="20"/>
          <w:shd w:val="clear" w:color="auto" w:fill="FFFFFF"/>
          <w:lang w:eastAsia="pl-PL"/>
        </w:rPr>
        <w:t xml:space="preserve"> </w:t>
      </w:r>
      <w:r w:rsidR="008D5DDD" w:rsidRPr="00BF1382">
        <w:rPr>
          <w:rFonts w:ascii="Arial" w:eastAsia="Times New Roman" w:hAnsi="Arial" w:cs="Arial"/>
          <w:color w:val="0070C0"/>
          <w:sz w:val="20"/>
          <w:szCs w:val="20"/>
          <w:shd w:val="clear" w:color="auto" w:fill="FFFFFF"/>
          <w:lang w:eastAsia="pl-PL"/>
        </w:rPr>
        <w:t xml:space="preserve">Małgorzata Werpachowska </w:t>
      </w:r>
      <w:r w:rsidR="00EC432E" w:rsidRPr="00ED0176">
        <w:rPr>
          <w:rFonts w:ascii="Arial" w:eastAsia="Times New Roman" w:hAnsi="Arial" w:cs="Arial"/>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Biuro Zamówień Publicznych (kontakt możliwy wyłącznie w sp</w:t>
      </w:r>
      <w:r w:rsidR="00EC432E" w:rsidRPr="00ED0176">
        <w:rPr>
          <w:rFonts w:ascii="Arial" w:eastAsia="Times New Roman" w:hAnsi="Arial" w:cs="Arial"/>
          <w:color w:val="000000"/>
          <w:sz w:val="20"/>
          <w:szCs w:val="20"/>
          <w:shd w:val="clear" w:color="auto" w:fill="FFFFFF"/>
          <w:lang w:eastAsia="pl-PL"/>
        </w:rPr>
        <w:t xml:space="preserve">osób określony w pkt 6.1 SIWZ) </w:t>
      </w:r>
      <w:r w:rsidR="002C599B" w:rsidRPr="00ED0176">
        <w:rPr>
          <w:rFonts w:ascii="Arial" w:eastAsia="Times New Roman" w:hAnsi="Arial" w:cs="Arial"/>
          <w:color w:val="000000"/>
          <w:sz w:val="20"/>
          <w:szCs w:val="20"/>
          <w:shd w:val="clear" w:color="auto" w:fill="FFFFFF"/>
          <w:lang w:eastAsia="pl-PL"/>
        </w:rPr>
        <w:t>w sprawach formalno-prawnych.</w:t>
      </w:r>
    </w:p>
    <w:p w14:paraId="376FEE5D"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8. Wymagania dotyczące wadium.</w:t>
      </w:r>
    </w:p>
    <w:p w14:paraId="5C183BCD" w14:textId="77777777" w:rsidR="00D1660A" w:rsidRPr="00ED0176" w:rsidRDefault="00D1660A" w:rsidP="00ED0176">
      <w:pPr>
        <w:suppressAutoHyphens/>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8.1. </w:t>
      </w:r>
      <w:r w:rsidRPr="00ED0176">
        <w:rPr>
          <w:rFonts w:ascii="Arial" w:eastAsia="Times New Roman" w:hAnsi="Arial" w:cs="Arial"/>
          <w:color w:val="000000"/>
          <w:sz w:val="20"/>
          <w:szCs w:val="20"/>
          <w:shd w:val="clear" w:color="auto" w:fill="FFFFFF"/>
          <w:lang w:eastAsia="pl-PL"/>
        </w:rPr>
        <w:t>Zamawiający żąda od Wykonawców wniesienia wadium w wysokości:</w:t>
      </w:r>
      <w:r w:rsidR="00874C3C" w:rsidRPr="00ED0176">
        <w:rPr>
          <w:rFonts w:ascii="Arial" w:eastAsia="Times New Roman" w:hAnsi="Arial" w:cs="Arial"/>
          <w:color w:val="000000"/>
          <w:sz w:val="20"/>
          <w:szCs w:val="20"/>
          <w:shd w:val="clear" w:color="auto" w:fill="FFFFFF"/>
          <w:lang w:eastAsia="pl-PL"/>
        </w:rPr>
        <w:t xml:space="preserve"> 10</w:t>
      </w:r>
      <w:r w:rsidR="002807CF" w:rsidRPr="00ED0176">
        <w:rPr>
          <w:rFonts w:ascii="Arial" w:eastAsia="Times New Roman" w:hAnsi="Arial" w:cs="Arial"/>
          <w:color w:val="000000"/>
          <w:sz w:val="20"/>
          <w:szCs w:val="20"/>
          <w:shd w:val="clear" w:color="auto" w:fill="FFFFFF"/>
          <w:lang w:eastAsia="pl-PL"/>
        </w:rPr>
        <w:t xml:space="preserve"> 000,00</w:t>
      </w:r>
      <w:r w:rsidRPr="00ED0176">
        <w:rPr>
          <w:rFonts w:ascii="Arial" w:eastAsia="Times New Roman" w:hAnsi="Arial" w:cs="Arial"/>
          <w:color w:val="000000"/>
          <w:sz w:val="20"/>
          <w:szCs w:val="20"/>
          <w:shd w:val="clear" w:color="auto" w:fill="FFFFFF"/>
          <w:lang w:eastAsia="pl-PL"/>
        </w:rPr>
        <w:t xml:space="preserve"> PLN, </w:t>
      </w:r>
    </w:p>
    <w:p w14:paraId="28BB1565" w14:textId="77777777" w:rsidR="00D1660A" w:rsidRPr="00ED0176" w:rsidRDefault="00D1660A" w:rsidP="00ED0176">
      <w:pPr>
        <w:suppressAutoHyphens/>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(słownie </w:t>
      </w:r>
      <w:r w:rsidR="002807CF" w:rsidRPr="00ED0176">
        <w:rPr>
          <w:rFonts w:ascii="Arial" w:eastAsia="Times New Roman" w:hAnsi="Arial" w:cs="Arial"/>
          <w:color w:val="000000"/>
          <w:sz w:val="20"/>
          <w:szCs w:val="20"/>
          <w:shd w:val="clear" w:color="auto" w:fill="FFFFFF"/>
          <w:lang w:eastAsia="pl-PL"/>
        </w:rPr>
        <w:t>złotych:</w:t>
      </w:r>
      <w:r w:rsidRPr="00ED0176">
        <w:rPr>
          <w:rFonts w:ascii="Arial" w:eastAsia="Times New Roman" w:hAnsi="Arial" w:cs="Arial"/>
          <w:color w:val="000000"/>
          <w:sz w:val="20"/>
          <w:szCs w:val="20"/>
          <w:shd w:val="clear" w:color="auto" w:fill="FFFFFF"/>
          <w:lang w:eastAsia="pl-PL"/>
        </w:rPr>
        <w:t xml:space="preserve"> </w:t>
      </w:r>
      <w:r w:rsidR="00401070" w:rsidRPr="00ED0176">
        <w:rPr>
          <w:rFonts w:ascii="Arial" w:eastAsia="Times New Roman" w:hAnsi="Arial" w:cs="Arial"/>
          <w:color w:val="000000"/>
          <w:sz w:val="20"/>
          <w:szCs w:val="20"/>
          <w:shd w:val="clear" w:color="auto" w:fill="FFFFFF"/>
          <w:lang w:eastAsia="pl-PL"/>
        </w:rPr>
        <w:t>dziesięć</w:t>
      </w:r>
      <w:r w:rsidR="002807CF" w:rsidRPr="00ED0176">
        <w:rPr>
          <w:rFonts w:ascii="Arial" w:eastAsia="Times New Roman" w:hAnsi="Arial" w:cs="Arial"/>
          <w:color w:val="000000"/>
          <w:sz w:val="20"/>
          <w:szCs w:val="20"/>
          <w:shd w:val="clear" w:color="auto" w:fill="FFFFFF"/>
          <w:lang w:eastAsia="pl-PL"/>
        </w:rPr>
        <w:t xml:space="preserve"> tysięcy 00/100</w:t>
      </w:r>
      <w:r w:rsidRPr="00ED0176">
        <w:rPr>
          <w:rFonts w:ascii="Arial" w:eastAsia="Times New Roman" w:hAnsi="Arial" w:cs="Arial"/>
          <w:color w:val="000000"/>
          <w:sz w:val="20"/>
          <w:szCs w:val="20"/>
          <w:shd w:val="clear" w:color="auto" w:fill="FFFFFF"/>
          <w:lang w:eastAsia="pl-PL"/>
        </w:rPr>
        <w:t>)</w:t>
      </w:r>
    </w:p>
    <w:p w14:paraId="2C308914" w14:textId="6EE6B9DC" w:rsidR="00D1660A" w:rsidRPr="00ED0176" w:rsidRDefault="00D1660A" w:rsidP="00ED0176">
      <w:pPr>
        <w:suppressAutoHyphens/>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zabezpieczającego ofertę na okres </w:t>
      </w:r>
      <w:r w:rsidR="002807CF" w:rsidRPr="00ED0176">
        <w:rPr>
          <w:rFonts w:ascii="Arial" w:eastAsia="Times New Roman" w:hAnsi="Arial" w:cs="Arial"/>
          <w:color w:val="000000"/>
          <w:sz w:val="20"/>
          <w:szCs w:val="20"/>
          <w:shd w:val="clear" w:color="auto" w:fill="FFFFFF"/>
          <w:lang w:eastAsia="pl-PL"/>
        </w:rPr>
        <w:t>30</w:t>
      </w:r>
      <w:r w:rsidRPr="00ED0176">
        <w:rPr>
          <w:rFonts w:ascii="Arial" w:eastAsia="Times New Roman" w:hAnsi="Arial" w:cs="Arial"/>
          <w:color w:val="000000"/>
          <w:sz w:val="20"/>
          <w:szCs w:val="20"/>
          <w:shd w:val="clear" w:color="auto" w:fill="FFFFFF"/>
          <w:lang w:eastAsia="pl-PL"/>
        </w:rPr>
        <w:t xml:space="preserve"> dni, tj. od</w:t>
      </w:r>
      <w:r w:rsidR="00BF1382">
        <w:rPr>
          <w:rFonts w:ascii="Arial" w:eastAsia="Times New Roman" w:hAnsi="Arial" w:cs="Arial"/>
          <w:color w:val="000000"/>
          <w:sz w:val="20"/>
          <w:szCs w:val="20"/>
          <w:shd w:val="clear" w:color="auto" w:fill="FFFFFF"/>
          <w:lang w:eastAsia="pl-PL"/>
        </w:rPr>
        <w:t xml:space="preserve"> </w:t>
      </w:r>
      <w:r w:rsidR="00BF1382" w:rsidRPr="008970FA">
        <w:rPr>
          <w:rFonts w:ascii="Arial" w:eastAsia="Times New Roman" w:hAnsi="Arial" w:cs="Arial"/>
          <w:b/>
          <w:bCs/>
          <w:color w:val="000000"/>
          <w:sz w:val="20"/>
          <w:szCs w:val="20"/>
          <w:shd w:val="clear" w:color="auto" w:fill="FFFFFF"/>
          <w:lang w:eastAsia="pl-PL"/>
        </w:rPr>
        <w:t>11.09.</w:t>
      </w:r>
      <w:r w:rsidRPr="008970FA">
        <w:rPr>
          <w:rFonts w:ascii="Arial" w:eastAsia="Times New Roman" w:hAnsi="Arial" w:cs="Arial"/>
          <w:b/>
          <w:bCs/>
          <w:color w:val="000000"/>
          <w:sz w:val="20"/>
          <w:szCs w:val="20"/>
          <w:shd w:val="clear" w:color="auto" w:fill="FFFFFF"/>
          <w:lang w:eastAsia="pl-PL"/>
        </w:rPr>
        <w:t>2</w:t>
      </w:r>
      <w:r w:rsidR="00BF1382" w:rsidRPr="008970FA">
        <w:rPr>
          <w:rFonts w:ascii="Arial" w:eastAsia="Times New Roman" w:hAnsi="Arial" w:cs="Arial"/>
          <w:b/>
          <w:bCs/>
          <w:color w:val="000000"/>
          <w:sz w:val="20"/>
          <w:szCs w:val="20"/>
          <w:shd w:val="clear" w:color="auto" w:fill="FFFFFF"/>
          <w:lang w:eastAsia="pl-PL"/>
        </w:rPr>
        <w:t xml:space="preserve">020 </w:t>
      </w:r>
      <w:r w:rsidRPr="008970FA">
        <w:rPr>
          <w:rFonts w:ascii="Arial" w:eastAsia="Times New Roman" w:hAnsi="Arial" w:cs="Arial"/>
          <w:b/>
          <w:bCs/>
          <w:color w:val="000000"/>
          <w:sz w:val="20"/>
          <w:szCs w:val="20"/>
          <w:shd w:val="clear" w:color="auto" w:fill="FFFFFF"/>
          <w:lang w:eastAsia="pl-PL"/>
        </w:rPr>
        <w:t>r. do</w:t>
      </w:r>
      <w:r w:rsidR="00BF1382" w:rsidRPr="008970FA">
        <w:rPr>
          <w:rFonts w:ascii="Arial" w:eastAsia="Times New Roman" w:hAnsi="Arial" w:cs="Arial"/>
          <w:b/>
          <w:bCs/>
          <w:color w:val="000000"/>
          <w:sz w:val="20"/>
          <w:szCs w:val="20"/>
          <w:shd w:val="clear" w:color="auto" w:fill="FFFFFF"/>
          <w:lang w:eastAsia="pl-PL"/>
        </w:rPr>
        <w:t xml:space="preserve"> 10.10.</w:t>
      </w:r>
      <w:r w:rsidRPr="008970FA">
        <w:rPr>
          <w:rFonts w:ascii="Arial" w:eastAsia="Times New Roman" w:hAnsi="Arial" w:cs="Arial"/>
          <w:b/>
          <w:bCs/>
          <w:color w:val="000000"/>
          <w:sz w:val="20"/>
          <w:szCs w:val="20"/>
          <w:shd w:val="clear" w:color="auto" w:fill="FFFFFF"/>
          <w:lang w:eastAsia="pl-PL"/>
        </w:rPr>
        <w:t>2</w:t>
      </w:r>
      <w:r w:rsidR="00BF1382" w:rsidRPr="008970FA">
        <w:rPr>
          <w:rFonts w:ascii="Arial" w:eastAsia="Times New Roman" w:hAnsi="Arial" w:cs="Arial"/>
          <w:b/>
          <w:bCs/>
          <w:color w:val="000000"/>
          <w:sz w:val="20"/>
          <w:szCs w:val="20"/>
          <w:shd w:val="clear" w:color="auto" w:fill="FFFFFF"/>
          <w:lang w:eastAsia="pl-PL"/>
        </w:rPr>
        <w:t xml:space="preserve">020 </w:t>
      </w:r>
      <w:r w:rsidRPr="008970FA">
        <w:rPr>
          <w:rFonts w:ascii="Arial" w:eastAsia="Times New Roman" w:hAnsi="Arial" w:cs="Arial"/>
          <w:b/>
          <w:bCs/>
          <w:color w:val="000000"/>
          <w:sz w:val="20"/>
          <w:szCs w:val="20"/>
          <w:shd w:val="clear" w:color="auto" w:fill="FFFFFF"/>
          <w:lang w:eastAsia="pl-PL"/>
        </w:rPr>
        <w:t>r.</w:t>
      </w:r>
      <w:r w:rsidRPr="00ED0176">
        <w:rPr>
          <w:rFonts w:ascii="Arial" w:eastAsia="Times New Roman" w:hAnsi="Arial" w:cs="Arial"/>
          <w:color w:val="000000"/>
          <w:sz w:val="20"/>
          <w:szCs w:val="20"/>
          <w:shd w:val="clear" w:color="auto" w:fill="FFFFFF"/>
          <w:lang w:eastAsia="pl-PL"/>
        </w:rPr>
        <w:t xml:space="preserve"> </w:t>
      </w:r>
    </w:p>
    <w:p w14:paraId="5D077F62" w14:textId="77777777" w:rsidR="00D1660A" w:rsidRPr="00ED0176" w:rsidRDefault="00D1660A" w:rsidP="00ED0176">
      <w:pPr>
        <w:suppressAutoHyphens/>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8.2. </w:t>
      </w:r>
      <w:r w:rsidRPr="00ED0176">
        <w:rPr>
          <w:rFonts w:ascii="Arial" w:eastAsia="Times New Roman" w:hAnsi="Arial" w:cs="Arial"/>
          <w:color w:val="000000"/>
          <w:sz w:val="20"/>
          <w:szCs w:val="20"/>
          <w:shd w:val="clear" w:color="auto" w:fill="FFFFFF"/>
          <w:lang w:eastAsia="pl-PL"/>
        </w:rPr>
        <w:t>Wadium wnosi się  przed upływem terminu składania ofert.</w:t>
      </w:r>
    </w:p>
    <w:p w14:paraId="03AEB882" w14:textId="77777777" w:rsidR="00D1660A" w:rsidRPr="00ED0176" w:rsidRDefault="00D1660A" w:rsidP="00ED0176">
      <w:pPr>
        <w:suppressAutoHyphens/>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8.3. </w:t>
      </w:r>
      <w:r w:rsidRPr="00ED0176">
        <w:rPr>
          <w:rFonts w:ascii="Arial" w:eastAsia="Times New Roman" w:hAnsi="Arial" w:cs="Arial"/>
          <w:color w:val="000000"/>
          <w:sz w:val="20"/>
          <w:szCs w:val="20"/>
          <w:shd w:val="clear" w:color="auto" w:fill="FFFFFF"/>
          <w:lang w:eastAsia="pl-PL"/>
        </w:rPr>
        <w:t>Wadium może być wniesione w jednej lub  kilku następujących formach:</w:t>
      </w:r>
    </w:p>
    <w:p w14:paraId="60E907E6"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w:t>
      </w:r>
      <w:r w:rsidRPr="00ED0176">
        <w:rPr>
          <w:rFonts w:ascii="Arial" w:eastAsia="Times New Roman" w:hAnsi="Arial" w:cs="Arial"/>
          <w:color w:val="000000"/>
          <w:sz w:val="20"/>
          <w:szCs w:val="20"/>
          <w:shd w:val="clear" w:color="auto" w:fill="FFFFFF"/>
          <w:lang w:eastAsia="pl-PL"/>
        </w:rPr>
        <w:t xml:space="preserve"> pieniądzu;</w:t>
      </w:r>
    </w:p>
    <w:p w14:paraId="66E0F6FE"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2)</w:t>
      </w:r>
      <w:r w:rsidRPr="00ED0176">
        <w:rPr>
          <w:rFonts w:ascii="Arial" w:eastAsia="Times New Roman" w:hAnsi="Arial" w:cs="Arial"/>
          <w:color w:val="000000"/>
          <w:sz w:val="20"/>
          <w:szCs w:val="20"/>
          <w:shd w:val="clear" w:color="auto" w:fill="FFFFFF"/>
          <w:lang w:eastAsia="pl-PL"/>
        </w:rPr>
        <w:t xml:space="preserve"> poręczeniach bankowych lub poręczeniach spółdzielczej kasy oszczędnościowo–</w:t>
      </w:r>
      <w:r w:rsidRPr="00ED0176">
        <w:rPr>
          <w:rFonts w:ascii="Arial" w:eastAsia="Times New Roman" w:hAnsi="Arial" w:cs="Arial"/>
          <w:color w:val="000000"/>
          <w:sz w:val="20"/>
          <w:szCs w:val="20"/>
          <w:shd w:val="clear" w:color="auto" w:fill="FFFFFF"/>
          <w:lang w:eastAsia="pl-PL"/>
        </w:rPr>
        <w:tab/>
        <w:t>kredytowej, z tym, że poręczenie kasy jest zawsze poręczeniem pieniężnym;</w:t>
      </w:r>
    </w:p>
    <w:p w14:paraId="5F705273"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3)</w:t>
      </w:r>
      <w:r w:rsidRPr="00ED0176">
        <w:rPr>
          <w:rFonts w:ascii="Arial" w:eastAsia="Times New Roman" w:hAnsi="Arial" w:cs="Arial"/>
          <w:color w:val="000000"/>
          <w:sz w:val="20"/>
          <w:szCs w:val="20"/>
          <w:shd w:val="clear" w:color="auto" w:fill="FFFFFF"/>
          <w:lang w:eastAsia="pl-PL"/>
        </w:rPr>
        <w:t xml:space="preserve"> gwarancjach bankowych;</w:t>
      </w:r>
    </w:p>
    <w:p w14:paraId="7318005B"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4)</w:t>
      </w:r>
      <w:r w:rsidRPr="00ED0176">
        <w:rPr>
          <w:rFonts w:ascii="Arial" w:eastAsia="Times New Roman" w:hAnsi="Arial" w:cs="Arial"/>
          <w:color w:val="000000"/>
          <w:sz w:val="20"/>
          <w:szCs w:val="20"/>
          <w:shd w:val="clear" w:color="auto" w:fill="FFFFFF"/>
          <w:lang w:eastAsia="pl-PL"/>
        </w:rPr>
        <w:t xml:space="preserve"> gwarancjach ubezpieczeniowych;</w:t>
      </w:r>
    </w:p>
    <w:p w14:paraId="7AD2A98D"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w:t>
      </w:r>
      <w:r w:rsidRPr="00ED0176">
        <w:rPr>
          <w:rFonts w:ascii="Arial" w:eastAsia="Times New Roman" w:hAnsi="Arial" w:cs="Arial"/>
          <w:color w:val="000000"/>
          <w:sz w:val="20"/>
          <w:szCs w:val="20"/>
          <w:shd w:val="clear" w:color="auto" w:fill="FFFFFF"/>
          <w:lang w:eastAsia="pl-PL"/>
        </w:rPr>
        <w:t xml:space="preserve"> poręczeniach udzielanych przez podmioty, o których mowa w art. 6b ust.5 pkt  2 ustawy z dnia 9 listopada 2000</w:t>
      </w:r>
      <w:r w:rsidR="000C6415"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r. o utworzeniu Polskiej Agencji Rozwoju Przedsiębiorczości (t</w:t>
      </w:r>
      <w:r w:rsidR="00EC432E"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j. Dz.</w:t>
      </w:r>
      <w:r w:rsidR="00EC432E"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U. z 20</w:t>
      </w:r>
      <w:r w:rsidR="00EC432E" w:rsidRPr="00ED0176">
        <w:rPr>
          <w:rFonts w:ascii="Arial" w:eastAsia="Times New Roman" w:hAnsi="Arial" w:cs="Arial"/>
          <w:color w:val="000000"/>
          <w:sz w:val="20"/>
          <w:szCs w:val="20"/>
          <w:shd w:val="clear" w:color="auto" w:fill="FFFFFF"/>
          <w:lang w:eastAsia="pl-PL"/>
        </w:rPr>
        <w:t>20 r. poz. 299</w:t>
      </w:r>
      <w:r w:rsidRPr="00ED0176">
        <w:rPr>
          <w:rFonts w:ascii="Arial" w:eastAsia="Times New Roman" w:hAnsi="Arial" w:cs="Arial"/>
          <w:color w:val="000000"/>
          <w:sz w:val="20"/>
          <w:szCs w:val="20"/>
          <w:shd w:val="clear" w:color="auto" w:fill="FFFFFF"/>
          <w:lang w:eastAsia="pl-PL"/>
        </w:rPr>
        <w:t>).</w:t>
      </w:r>
    </w:p>
    <w:p w14:paraId="7EBF8838"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8.4. </w:t>
      </w:r>
      <w:r w:rsidRPr="00ED0176">
        <w:rPr>
          <w:rFonts w:ascii="Arial" w:eastAsia="Times New Roman" w:hAnsi="Arial" w:cs="Arial"/>
          <w:color w:val="000000"/>
          <w:sz w:val="20"/>
          <w:szCs w:val="20"/>
          <w:shd w:val="clear" w:color="auto" w:fill="FFFFFF"/>
          <w:lang w:eastAsia="pl-PL"/>
        </w:rPr>
        <w:t>Wadium wnoszone w pieniądzu należy wpłacić  przelewem na rachunek bankowy Zamawiającego:</w:t>
      </w:r>
    </w:p>
    <w:p w14:paraId="14D9D23E" w14:textId="2A32CF46" w:rsidR="00D1660A" w:rsidRPr="00ED0176" w:rsidRDefault="00D1660A" w:rsidP="00ED0176">
      <w:pPr>
        <w:suppressAutoHyphens/>
        <w:autoSpaceDE w:val="0"/>
        <w:autoSpaceDN w:val="0"/>
        <w:adjustRightInd w:val="0"/>
        <w:spacing w:after="0" w:line="240" w:lineRule="auto"/>
        <w:jc w:val="center"/>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ING Bank Śląski 25 1050 1230 1000 0023 5387 1185</w:t>
      </w:r>
      <w:r w:rsidR="008D5DDD">
        <w:rPr>
          <w:rFonts w:ascii="Arial" w:eastAsia="Times New Roman" w:hAnsi="Arial" w:cs="Arial"/>
          <w:color w:val="000000"/>
          <w:sz w:val="20"/>
          <w:szCs w:val="20"/>
          <w:shd w:val="clear" w:color="auto" w:fill="FFFFFF"/>
          <w:lang w:eastAsia="pl-PL"/>
        </w:rPr>
        <w:t>.</w:t>
      </w:r>
    </w:p>
    <w:p w14:paraId="03635EC8"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Wadium wniesione w pieniądzu Zamawiający przechowuje na rachunku bankowym.</w:t>
      </w:r>
    </w:p>
    <w:p w14:paraId="1637D25C"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8.5. </w:t>
      </w:r>
      <w:r w:rsidRPr="00ED0176">
        <w:rPr>
          <w:rFonts w:ascii="Arial" w:eastAsia="Times New Roman" w:hAnsi="Arial" w:cs="Arial"/>
          <w:color w:val="000000"/>
          <w:sz w:val="20"/>
          <w:szCs w:val="20"/>
          <w:shd w:val="clear" w:color="auto" w:fill="FFFFFF"/>
          <w:lang w:eastAsia="pl-PL"/>
        </w:rPr>
        <w:t>W przypadku wniesienia wadium w pozostałych formach, oryginał wadium należy złożyć w sekretariacie Wydziału Budżetu i Analiz Finansowych (pok. 201) w Urzędzie Miejskim w Zabrzu przy ul. Religi 1.</w:t>
      </w:r>
      <w:r w:rsidR="008E2B0E" w:rsidRPr="00ED0176">
        <w:rPr>
          <w:rFonts w:ascii="Arial" w:eastAsia="Times New Roman" w:hAnsi="Arial" w:cs="Arial"/>
          <w:color w:val="000000"/>
          <w:sz w:val="20"/>
          <w:szCs w:val="20"/>
          <w:shd w:val="clear" w:color="auto" w:fill="FFFFFF"/>
          <w:lang w:eastAsia="pl-PL"/>
        </w:rPr>
        <w:t xml:space="preserve"> Dopuszcza się złożenie oryginału dokumentu również w formie elektronicznego dokumentu wadialnego (np. e-gwarancji bankowej lub ubezpieczeniowej) opatrzonego kwalifikowanym podpisem osoby upoważnionej do wystawienia dokumentu wadialnego (np. e-gwarancji bankowej lub ubezpieczeniowej) – w takiej sytuacji Wykonawca przesyła elektroniczny dokument wadi</w:t>
      </w:r>
      <w:r w:rsidR="00924030">
        <w:rPr>
          <w:rFonts w:ascii="Arial" w:eastAsia="Times New Roman" w:hAnsi="Arial" w:cs="Arial"/>
          <w:color w:val="000000"/>
          <w:sz w:val="20"/>
          <w:szCs w:val="20"/>
          <w:shd w:val="clear" w:color="auto" w:fill="FFFFFF"/>
          <w:lang w:eastAsia="pl-PL"/>
        </w:rPr>
        <w:t>al</w:t>
      </w:r>
      <w:r w:rsidR="008E2B0E" w:rsidRPr="00ED0176">
        <w:rPr>
          <w:rFonts w:ascii="Arial" w:eastAsia="Times New Roman" w:hAnsi="Arial" w:cs="Arial"/>
          <w:color w:val="000000"/>
          <w:sz w:val="20"/>
          <w:szCs w:val="20"/>
          <w:shd w:val="clear" w:color="auto" w:fill="FFFFFF"/>
          <w:lang w:eastAsia="pl-PL"/>
        </w:rPr>
        <w:t>ny na adres poczty elektronicznej: wadia@um.zabrze.pl.</w:t>
      </w:r>
    </w:p>
    <w:p w14:paraId="768DD3A2"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8.6.</w:t>
      </w:r>
      <w:r w:rsidRPr="00ED0176">
        <w:rPr>
          <w:rFonts w:ascii="Arial" w:eastAsia="Times New Roman" w:hAnsi="Arial" w:cs="Arial"/>
          <w:color w:val="000000"/>
          <w:sz w:val="20"/>
          <w:szCs w:val="20"/>
          <w:shd w:val="clear" w:color="auto" w:fill="FFFFFF"/>
          <w:lang w:eastAsia="pl-PL"/>
        </w:rPr>
        <w:t xml:space="preserve"> Wykaz elementów, jakie powinny zawierać gwarancje bankowe/ ubezpieczeniowe:</w:t>
      </w:r>
    </w:p>
    <w:p w14:paraId="39FCE13E" w14:textId="77777777" w:rsidR="00D1660A" w:rsidRPr="00ED0176" w:rsidRDefault="00D1660A" w:rsidP="00ED0176">
      <w:pPr>
        <w:numPr>
          <w:ilvl w:val="0"/>
          <w:numId w:val="6"/>
        </w:numPr>
        <w:tabs>
          <w:tab w:val="left" w:pos="0"/>
        </w:tabs>
        <w:suppressAutoHyphens/>
        <w:autoSpaceDE w:val="0"/>
        <w:autoSpaceDN w:val="0"/>
        <w:adjustRightInd w:val="0"/>
        <w:spacing w:after="0" w:line="240" w:lineRule="auto"/>
        <w:ind w:left="0" w:firstLine="0"/>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zobowiązanie banku / towarzystwa ubezpieczeniowego do zapłaty sumy wadium w przypadku gdy zajdą ku temu ustawowe okoliczności, określone w przepisie </w:t>
      </w:r>
      <w:r w:rsidR="00660712" w:rsidRPr="00ED0176">
        <w:rPr>
          <w:rFonts w:ascii="Arial" w:eastAsia="Times New Roman" w:hAnsi="Arial" w:cs="Arial"/>
          <w:color w:val="000000"/>
          <w:sz w:val="20"/>
          <w:szCs w:val="20"/>
          <w:shd w:val="clear" w:color="auto" w:fill="FFFFFF"/>
          <w:lang w:eastAsia="pl-PL"/>
        </w:rPr>
        <w:t xml:space="preserve">art. 46 ust. 4a i ust. 5 </w:t>
      </w:r>
      <w:proofErr w:type="spellStart"/>
      <w:r w:rsidR="00660712" w:rsidRPr="00ED0176">
        <w:rPr>
          <w:rFonts w:ascii="Arial" w:eastAsia="Times New Roman" w:hAnsi="Arial" w:cs="Arial"/>
          <w:color w:val="000000"/>
          <w:sz w:val="20"/>
          <w:szCs w:val="20"/>
          <w:shd w:val="clear" w:color="auto" w:fill="FFFFFF"/>
          <w:lang w:eastAsia="pl-PL"/>
        </w:rPr>
        <w:t>p.z.p</w:t>
      </w:r>
      <w:proofErr w:type="spellEnd"/>
      <w:r w:rsidR="00660712" w:rsidRPr="00ED0176">
        <w:rPr>
          <w:rFonts w:ascii="Arial" w:eastAsia="Times New Roman" w:hAnsi="Arial" w:cs="Arial"/>
          <w:color w:val="000000"/>
          <w:sz w:val="20"/>
          <w:szCs w:val="20"/>
          <w:shd w:val="clear" w:color="auto" w:fill="FFFFFF"/>
          <w:lang w:eastAsia="pl-PL"/>
        </w:rPr>
        <w:t>.;</w:t>
      </w:r>
    </w:p>
    <w:p w14:paraId="3559D6E0" w14:textId="77777777" w:rsidR="00D1660A" w:rsidRPr="00ED0176" w:rsidRDefault="00D1660A" w:rsidP="00ED0176">
      <w:pPr>
        <w:numPr>
          <w:ilvl w:val="0"/>
          <w:numId w:val="6"/>
        </w:numPr>
        <w:tabs>
          <w:tab w:val="left" w:pos="0"/>
        </w:tabs>
        <w:suppressAutoHyphens/>
        <w:autoSpaceDE w:val="0"/>
        <w:autoSpaceDN w:val="0"/>
        <w:adjustRightInd w:val="0"/>
        <w:spacing w:after="0" w:line="240" w:lineRule="auto"/>
        <w:ind w:left="142" w:hanging="142"/>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dokładną nazwę postępowania stanowiącego </w:t>
      </w:r>
      <w:r w:rsidR="00660712" w:rsidRPr="00ED0176">
        <w:rPr>
          <w:rFonts w:ascii="Arial" w:eastAsia="Times New Roman" w:hAnsi="Arial" w:cs="Arial"/>
          <w:color w:val="000000"/>
          <w:sz w:val="20"/>
          <w:szCs w:val="20"/>
          <w:shd w:val="clear" w:color="auto" w:fill="FFFFFF"/>
          <w:lang w:eastAsia="pl-PL"/>
        </w:rPr>
        <w:t>przyczynę wystawienia gwarancji;</w:t>
      </w:r>
    </w:p>
    <w:p w14:paraId="52951090" w14:textId="77777777" w:rsidR="00D1660A" w:rsidRPr="00ED0176" w:rsidRDefault="00660712" w:rsidP="00ED0176">
      <w:pPr>
        <w:numPr>
          <w:ilvl w:val="0"/>
          <w:numId w:val="6"/>
        </w:numPr>
        <w:tabs>
          <w:tab w:val="left" w:pos="0"/>
        </w:tabs>
        <w:suppressAutoHyphens/>
        <w:autoSpaceDE w:val="0"/>
        <w:autoSpaceDN w:val="0"/>
        <w:adjustRightInd w:val="0"/>
        <w:spacing w:after="0" w:line="240" w:lineRule="auto"/>
        <w:ind w:left="0" w:firstLine="0"/>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wskazanie sumy gwarancyjnej;</w:t>
      </w:r>
    </w:p>
    <w:p w14:paraId="3BA93F33" w14:textId="77777777" w:rsidR="00D1660A" w:rsidRPr="00ED0176" w:rsidRDefault="00D1660A" w:rsidP="00ED0176">
      <w:pPr>
        <w:numPr>
          <w:ilvl w:val="0"/>
          <w:numId w:val="6"/>
        </w:numPr>
        <w:tabs>
          <w:tab w:val="left" w:pos="0"/>
        </w:tabs>
        <w:suppressAutoHyphens/>
        <w:autoSpaceDE w:val="0"/>
        <w:autoSpaceDN w:val="0"/>
        <w:adjustRightInd w:val="0"/>
        <w:spacing w:after="0" w:line="240" w:lineRule="auto"/>
        <w:ind w:left="0" w:firstLine="0"/>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wskazanie Zamawiającego, czyli beneficjenta gwarancji/ ubezpieczonego,</w:t>
      </w:r>
    </w:p>
    <w:p w14:paraId="66EA6E07" w14:textId="77777777" w:rsidR="00D1660A" w:rsidRPr="00ED0176" w:rsidRDefault="00660712" w:rsidP="00ED0176">
      <w:pPr>
        <w:suppressAutoHyphens/>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lastRenderedPageBreak/>
        <w:t>(</w:t>
      </w:r>
      <w:r w:rsidR="00D1660A" w:rsidRPr="00ED0176">
        <w:rPr>
          <w:rFonts w:ascii="Arial" w:eastAsia="Times New Roman" w:hAnsi="Arial" w:cs="Arial"/>
          <w:color w:val="000000"/>
          <w:sz w:val="20"/>
          <w:szCs w:val="20"/>
          <w:shd w:val="clear" w:color="auto" w:fill="FFFFFF"/>
          <w:lang w:eastAsia="pl-PL"/>
        </w:rPr>
        <w:t>Miasto Zabrze – Prezydent Miasta, ul. Pows</w:t>
      </w:r>
      <w:r w:rsidRPr="00ED0176">
        <w:rPr>
          <w:rFonts w:ascii="Arial" w:eastAsia="Times New Roman" w:hAnsi="Arial" w:cs="Arial"/>
          <w:color w:val="000000"/>
          <w:sz w:val="20"/>
          <w:szCs w:val="20"/>
          <w:shd w:val="clear" w:color="auto" w:fill="FFFFFF"/>
          <w:lang w:eastAsia="pl-PL"/>
        </w:rPr>
        <w:t>tańców Śl. 5-7, 41 – 800 Zabrze);</w:t>
      </w:r>
    </w:p>
    <w:p w14:paraId="4A8BEEF7" w14:textId="77777777" w:rsidR="00D1660A" w:rsidRPr="00ED0176" w:rsidRDefault="00D1660A" w:rsidP="00ED0176">
      <w:pPr>
        <w:numPr>
          <w:ilvl w:val="0"/>
          <w:numId w:val="6"/>
        </w:numPr>
        <w:tabs>
          <w:tab w:val="left" w:pos="0"/>
        </w:tabs>
        <w:suppressAutoHyphens/>
        <w:autoSpaceDE w:val="0"/>
        <w:autoSpaceDN w:val="0"/>
        <w:adjustRightInd w:val="0"/>
        <w:spacing w:after="0" w:line="240" w:lineRule="auto"/>
        <w:ind w:left="0" w:firstLine="0"/>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wskazanie Wykonawcy</w:t>
      </w:r>
      <w:r w:rsidR="002807CF" w:rsidRPr="00ED0176">
        <w:rPr>
          <w:rFonts w:ascii="Arial" w:eastAsia="Times New Roman" w:hAnsi="Arial" w:cs="Arial"/>
          <w:color w:val="000000"/>
          <w:sz w:val="20"/>
          <w:szCs w:val="20"/>
          <w:shd w:val="clear" w:color="auto" w:fill="FFFFFF"/>
          <w:lang w:eastAsia="pl-PL"/>
        </w:rPr>
        <w:t>, czyli zleceniodawcy gwarancji</w:t>
      </w:r>
      <w:r w:rsidRPr="00ED0176">
        <w:rPr>
          <w:rFonts w:ascii="Arial" w:eastAsia="Times New Roman" w:hAnsi="Arial" w:cs="Arial"/>
          <w:color w:val="000000"/>
          <w:sz w:val="20"/>
          <w:szCs w:val="20"/>
          <w:shd w:val="clear" w:color="auto" w:fill="FFFFFF"/>
          <w:lang w:eastAsia="pl-PL"/>
        </w:rPr>
        <w:t>/ubezpieczyciela</w:t>
      </w:r>
      <w:r w:rsidR="00660712" w:rsidRPr="00ED0176">
        <w:rPr>
          <w:rFonts w:ascii="Arial" w:eastAsia="Times New Roman" w:hAnsi="Arial" w:cs="Arial"/>
          <w:color w:val="000000"/>
          <w:sz w:val="20"/>
          <w:szCs w:val="20"/>
          <w:shd w:val="clear" w:color="auto" w:fill="FFFFFF"/>
          <w:lang w:eastAsia="pl-PL"/>
        </w:rPr>
        <w:t>;</w:t>
      </w:r>
    </w:p>
    <w:p w14:paraId="755B4D33" w14:textId="77777777" w:rsidR="00D1660A" w:rsidRPr="00ED0176" w:rsidRDefault="00D1660A" w:rsidP="00ED0176">
      <w:pPr>
        <w:numPr>
          <w:ilvl w:val="0"/>
          <w:numId w:val="6"/>
        </w:numPr>
        <w:tabs>
          <w:tab w:val="left" w:pos="0"/>
        </w:tabs>
        <w:suppressAutoHyphens/>
        <w:autoSpaceDE w:val="0"/>
        <w:autoSpaceDN w:val="0"/>
        <w:adjustRightInd w:val="0"/>
        <w:spacing w:after="0" w:line="240" w:lineRule="auto"/>
        <w:ind w:left="0" w:firstLine="0"/>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określenie okresu ważności gwarancji tj. wskazanie terminu, w którym zobowiązanie powstaje oraz wygasa, przy czym gwarancja o charakterze terminowym nie może zostać odwołana.</w:t>
      </w:r>
    </w:p>
    <w:p w14:paraId="4AAD84B4"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8.7.</w:t>
      </w:r>
      <w:r w:rsidRPr="00ED0176">
        <w:rPr>
          <w:rFonts w:ascii="Arial" w:eastAsia="Times New Roman" w:hAnsi="Arial" w:cs="Arial"/>
          <w:color w:val="000000"/>
          <w:sz w:val="20"/>
          <w:szCs w:val="20"/>
          <w:shd w:val="clear" w:color="auto" w:fill="FFFFFF"/>
          <w:lang w:eastAsia="pl-PL"/>
        </w:rPr>
        <w:t xml:space="preserve"> Wykaz elementów, jakie powinny zawierać poręczenia bankowe/ poręczenia innej instytucji</w:t>
      </w:r>
    </w:p>
    <w:p w14:paraId="7DC8CBDF"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 (tj. poręczenia spółdzielczej kasy oszczędnościowo – kredytowej/ poręczenia udzielane przez podmioty, o których mowa w art. 6b ust. 5 pkt  2 ustawy z dnia 9 listopada 2000 r. o utworzeniu Polskiej Agencji Rozwoju Przedsiębiorczości </w:t>
      </w:r>
      <w:r w:rsidR="00EC432E" w:rsidRPr="00ED0176">
        <w:rPr>
          <w:rFonts w:ascii="Arial" w:eastAsia="Times New Roman" w:hAnsi="Arial" w:cs="Arial"/>
          <w:color w:val="000000"/>
          <w:sz w:val="20"/>
          <w:szCs w:val="20"/>
          <w:shd w:val="clear" w:color="auto" w:fill="FFFFFF"/>
          <w:lang w:eastAsia="pl-PL"/>
        </w:rPr>
        <w:t>(t. j. Dz. U. z 2020 r. poz. 299)</w:t>
      </w:r>
    </w:p>
    <w:p w14:paraId="1B422C17" w14:textId="77777777" w:rsidR="00D1660A" w:rsidRPr="00ED0176" w:rsidRDefault="00D1660A" w:rsidP="00ED0176">
      <w:pPr>
        <w:numPr>
          <w:ilvl w:val="0"/>
          <w:numId w:val="7"/>
        </w:numPr>
        <w:tabs>
          <w:tab w:val="left" w:pos="0"/>
        </w:tabs>
        <w:suppressAutoHyphens/>
        <w:autoSpaceDE w:val="0"/>
        <w:autoSpaceDN w:val="0"/>
        <w:adjustRightInd w:val="0"/>
        <w:spacing w:after="0" w:line="240" w:lineRule="auto"/>
        <w:ind w:left="0" w:firstLine="0"/>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zobowiązanie banku / innej instytucji do zapłaty sumy wadium w przypadku gdy zajdą ku temu ustawowe okoliczności, określone w przepisie</w:t>
      </w:r>
      <w:r w:rsidR="00EC432E" w:rsidRPr="00ED0176">
        <w:rPr>
          <w:rFonts w:ascii="Arial" w:eastAsia="Times New Roman" w:hAnsi="Arial" w:cs="Arial"/>
          <w:color w:val="000000"/>
          <w:sz w:val="20"/>
          <w:szCs w:val="20"/>
          <w:shd w:val="clear" w:color="auto" w:fill="FFFFFF"/>
          <w:lang w:eastAsia="pl-PL"/>
        </w:rPr>
        <w:t xml:space="preserve"> art. 46 ust. 4a i ust.5 </w:t>
      </w:r>
      <w:proofErr w:type="spellStart"/>
      <w:r w:rsidR="00EC432E" w:rsidRPr="00ED0176">
        <w:rPr>
          <w:rFonts w:ascii="Arial" w:eastAsia="Times New Roman" w:hAnsi="Arial" w:cs="Arial"/>
          <w:color w:val="000000"/>
          <w:sz w:val="20"/>
          <w:szCs w:val="20"/>
          <w:shd w:val="clear" w:color="auto" w:fill="FFFFFF"/>
          <w:lang w:eastAsia="pl-PL"/>
        </w:rPr>
        <w:t>p.z.p</w:t>
      </w:r>
      <w:proofErr w:type="spellEnd"/>
      <w:r w:rsidR="00EC432E" w:rsidRPr="00ED0176">
        <w:rPr>
          <w:rFonts w:ascii="Arial" w:eastAsia="Times New Roman" w:hAnsi="Arial" w:cs="Arial"/>
          <w:color w:val="000000"/>
          <w:sz w:val="20"/>
          <w:szCs w:val="20"/>
          <w:shd w:val="clear" w:color="auto" w:fill="FFFFFF"/>
          <w:lang w:eastAsia="pl-PL"/>
        </w:rPr>
        <w:t>.</w:t>
      </w:r>
      <w:r w:rsidR="00660712" w:rsidRPr="00ED0176">
        <w:rPr>
          <w:rFonts w:ascii="Arial" w:eastAsia="Times New Roman" w:hAnsi="Arial" w:cs="Arial"/>
          <w:color w:val="000000"/>
          <w:sz w:val="20"/>
          <w:szCs w:val="20"/>
          <w:shd w:val="clear" w:color="auto" w:fill="FFFFFF"/>
          <w:lang w:eastAsia="pl-PL"/>
        </w:rPr>
        <w:t>;</w:t>
      </w:r>
    </w:p>
    <w:p w14:paraId="54A22E6B" w14:textId="77777777" w:rsidR="00D1660A" w:rsidRPr="00ED0176" w:rsidRDefault="00D1660A" w:rsidP="00ED0176">
      <w:pPr>
        <w:numPr>
          <w:ilvl w:val="0"/>
          <w:numId w:val="7"/>
        </w:numPr>
        <w:tabs>
          <w:tab w:val="left" w:pos="0"/>
        </w:tabs>
        <w:suppressAutoHyphens/>
        <w:autoSpaceDE w:val="0"/>
        <w:autoSpaceDN w:val="0"/>
        <w:adjustRightInd w:val="0"/>
        <w:spacing w:after="0" w:line="240" w:lineRule="auto"/>
        <w:ind w:left="0" w:firstLine="0"/>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wskazanie podmiotu, za który bank / inna instytucja dokonuje poręczenia</w:t>
      </w:r>
      <w:r w:rsidR="00660712" w:rsidRPr="00ED0176">
        <w:rPr>
          <w:rFonts w:ascii="Arial" w:eastAsia="Times New Roman" w:hAnsi="Arial" w:cs="Arial"/>
          <w:color w:val="000000"/>
          <w:sz w:val="20"/>
          <w:szCs w:val="20"/>
          <w:shd w:val="clear" w:color="auto" w:fill="FFFFFF"/>
          <w:lang w:eastAsia="pl-PL"/>
        </w:rPr>
        <w:t>;</w:t>
      </w:r>
    </w:p>
    <w:p w14:paraId="6CDBA452" w14:textId="77777777" w:rsidR="00D1660A" w:rsidRPr="00ED0176" w:rsidRDefault="00D1660A" w:rsidP="00ED0176">
      <w:pPr>
        <w:numPr>
          <w:ilvl w:val="0"/>
          <w:numId w:val="7"/>
        </w:numPr>
        <w:tabs>
          <w:tab w:val="left" w:pos="0"/>
        </w:tabs>
        <w:suppressAutoHyphens/>
        <w:autoSpaceDE w:val="0"/>
        <w:autoSpaceDN w:val="0"/>
        <w:adjustRightInd w:val="0"/>
        <w:spacing w:after="0" w:line="240" w:lineRule="auto"/>
        <w:ind w:left="0" w:firstLine="0"/>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dokładna nazwa zobowiązania będącego przed</w:t>
      </w:r>
      <w:r w:rsidR="00660712" w:rsidRPr="00ED0176">
        <w:rPr>
          <w:rFonts w:ascii="Arial" w:eastAsia="Times New Roman" w:hAnsi="Arial" w:cs="Arial"/>
          <w:color w:val="000000"/>
          <w:sz w:val="20"/>
          <w:szCs w:val="20"/>
          <w:shd w:val="clear" w:color="auto" w:fill="FFFFFF"/>
          <w:lang w:eastAsia="pl-PL"/>
        </w:rPr>
        <w:t>miotem poręczenia;</w:t>
      </w:r>
    </w:p>
    <w:p w14:paraId="413BDBBE" w14:textId="77777777" w:rsidR="00D1660A" w:rsidRPr="00ED0176" w:rsidRDefault="00D1660A" w:rsidP="00ED0176">
      <w:pPr>
        <w:numPr>
          <w:ilvl w:val="0"/>
          <w:numId w:val="7"/>
        </w:numPr>
        <w:tabs>
          <w:tab w:val="left" w:pos="0"/>
        </w:tabs>
        <w:suppressAutoHyphens/>
        <w:autoSpaceDE w:val="0"/>
        <w:autoSpaceDN w:val="0"/>
        <w:adjustRightInd w:val="0"/>
        <w:spacing w:after="0" w:line="240" w:lineRule="auto"/>
        <w:ind w:left="0" w:firstLine="0"/>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kwota do wysokości, której bank/ inna instytucja będzie zobowiązany</w:t>
      </w:r>
      <w:r w:rsidR="00660712" w:rsidRPr="00ED0176">
        <w:rPr>
          <w:rFonts w:ascii="Arial" w:eastAsia="Times New Roman" w:hAnsi="Arial" w:cs="Arial"/>
          <w:color w:val="000000"/>
          <w:sz w:val="20"/>
          <w:szCs w:val="20"/>
          <w:shd w:val="clear" w:color="auto" w:fill="FFFFFF"/>
          <w:lang w:eastAsia="pl-PL"/>
        </w:rPr>
        <w:t>;</w:t>
      </w:r>
    </w:p>
    <w:p w14:paraId="3069EEE7" w14:textId="77777777" w:rsidR="00D1660A" w:rsidRPr="00ED0176" w:rsidRDefault="00D1660A" w:rsidP="00ED0176">
      <w:pPr>
        <w:numPr>
          <w:ilvl w:val="0"/>
          <w:numId w:val="7"/>
        </w:numPr>
        <w:tabs>
          <w:tab w:val="left" w:pos="0"/>
        </w:tabs>
        <w:suppressAutoHyphens/>
        <w:autoSpaceDE w:val="0"/>
        <w:autoSpaceDN w:val="0"/>
        <w:adjustRightInd w:val="0"/>
        <w:spacing w:after="0" w:line="240" w:lineRule="auto"/>
        <w:ind w:left="0" w:firstLine="0"/>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określenie okresu ważności poręczenia tj. wskazanie terminu, w którym zobowiązanie powstaje oraz wygasa, przy czym poręczenie o charakterze terminowym nie może zostać odwołane.</w:t>
      </w:r>
    </w:p>
    <w:p w14:paraId="6AFED674"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8.8. </w:t>
      </w:r>
      <w:r w:rsidRPr="00ED0176">
        <w:rPr>
          <w:rFonts w:ascii="Arial" w:eastAsia="Times New Roman" w:hAnsi="Arial" w:cs="Arial"/>
          <w:color w:val="000000"/>
          <w:sz w:val="20"/>
          <w:szCs w:val="20"/>
          <w:shd w:val="clear" w:color="auto" w:fill="FFFFFF"/>
          <w:lang w:eastAsia="pl-PL"/>
        </w:rPr>
        <w:t xml:space="preserve">Zamawiający zatrzymuje wadium wraz z odsetkami, jeżeli Wykonawca w odpowiedzi na wezwanie, o którym mowa w art. 26 ust. 3 i 3a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xml:space="preserve">., z przyczyn leżących po jego stronie, nie złożył oświadczeń lub dokumentów potwierdzających okoliczności, o których mowa w art. 25 ust. 1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xml:space="preserve">., oświadczenia, o którym mowa w art. 25a ust.1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xml:space="preserve">., pełnomocnictw lub nie wyraził zgody na poprawienie omyłki, o której mowa w art. 87 ust. 2 pkt 3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co spowodowało brak możliwości wybrania oferty złożonej przez Wykonawcę jako najkorzystniejszej</w:t>
      </w:r>
    </w:p>
    <w:p w14:paraId="4D76055E"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8.9</w:t>
      </w:r>
      <w:r w:rsidR="00660712" w:rsidRPr="00ED0176">
        <w:rPr>
          <w:rFonts w:ascii="Arial" w:eastAsia="Times New Roman" w:hAnsi="Arial" w:cs="Arial"/>
          <w:b/>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14:paraId="43B8D046"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8.10</w:t>
      </w:r>
      <w:r w:rsidR="00EC432E" w:rsidRPr="00ED0176">
        <w:rPr>
          <w:rFonts w:ascii="Arial" w:eastAsia="Times New Roman" w:hAnsi="Arial" w:cs="Arial"/>
          <w:b/>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Zamawiający zwraca niezwłocznie wadium na wniosek Wykonawcy, który wycofał ofertę przed upływem terminu składania ofert. </w:t>
      </w:r>
    </w:p>
    <w:p w14:paraId="241AE134"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8.11</w:t>
      </w:r>
      <w:r w:rsidR="00EC432E" w:rsidRPr="00ED0176">
        <w:rPr>
          <w:rFonts w:ascii="Arial" w:eastAsia="Times New Roman" w:hAnsi="Arial" w:cs="Arial"/>
          <w:b/>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Zamawiający żąda</w:t>
      </w:r>
      <w:r w:rsidRPr="00ED0176">
        <w:rPr>
          <w:rFonts w:ascii="Arial" w:eastAsia="Times New Roman" w:hAnsi="Arial" w:cs="Arial"/>
          <w:b/>
          <w:bCs/>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ponownego wniesienia wadium</w:t>
      </w:r>
      <w:r w:rsidRPr="00ED0176">
        <w:rPr>
          <w:rFonts w:ascii="Arial" w:eastAsia="Times New Roman" w:hAnsi="Arial" w:cs="Arial"/>
          <w:b/>
          <w:bCs/>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 xml:space="preserve">przez Wykonawcę, któremu zwrócono wadium na podstawie pkt 8.8 SIWZ, jeśli w wyniku rozstrzygnięcia odwołania jego oferta została wybrana jako najkorzystniejsza. Wykonawca wnosi wadium w terminie określonym przez Zamawiającego.  </w:t>
      </w:r>
    </w:p>
    <w:p w14:paraId="363E3E37"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8.12.</w:t>
      </w:r>
      <w:r w:rsidR="00660712"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0CE591E9"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8.13. </w:t>
      </w:r>
      <w:r w:rsidRPr="00ED0176">
        <w:rPr>
          <w:rFonts w:ascii="Arial" w:eastAsia="Times New Roman" w:hAnsi="Arial" w:cs="Arial"/>
          <w:color w:val="000000"/>
          <w:sz w:val="20"/>
          <w:szCs w:val="20"/>
          <w:shd w:val="clear" w:color="auto" w:fill="FFFFFF"/>
          <w:lang w:eastAsia="pl-PL"/>
        </w:rPr>
        <w:t>Zamawiający zatrzyma wadium wraz z odsetkami, jeżeli Wykonawca, którego oferta została wybrana:</w:t>
      </w:r>
    </w:p>
    <w:p w14:paraId="5E1B4786" w14:textId="77777777" w:rsidR="00D1660A" w:rsidRPr="00ED0176" w:rsidRDefault="00D1660A" w:rsidP="00ED0176">
      <w:pPr>
        <w:numPr>
          <w:ilvl w:val="0"/>
          <w:numId w:val="8"/>
        </w:numPr>
        <w:tabs>
          <w:tab w:val="left" w:pos="0"/>
        </w:tabs>
        <w:suppressAutoHyphens/>
        <w:autoSpaceDE w:val="0"/>
        <w:autoSpaceDN w:val="0"/>
        <w:adjustRightInd w:val="0"/>
        <w:spacing w:after="0" w:line="240" w:lineRule="auto"/>
        <w:ind w:left="0" w:firstLine="0"/>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odmówił podpisania umowy w sprawie zamówienia publicznego na warunkach określonych w ofercie;</w:t>
      </w:r>
    </w:p>
    <w:p w14:paraId="5793BC24" w14:textId="77777777" w:rsidR="00D1660A" w:rsidRPr="00ED0176" w:rsidRDefault="00D1660A" w:rsidP="00ED0176">
      <w:pPr>
        <w:numPr>
          <w:ilvl w:val="0"/>
          <w:numId w:val="8"/>
        </w:numPr>
        <w:tabs>
          <w:tab w:val="left" w:pos="0"/>
        </w:tabs>
        <w:suppressAutoHyphens/>
        <w:autoSpaceDE w:val="0"/>
        <w:autoSpaceDN w:val="0"/>
        <w:adjustRightInd w:val="0"/>
        <w:spacing w:after="0" w:line="240" w:lineRule="auto"/>
        <w:ind w:left="0" w:firstLine="0"/>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nie wniósł wymaganego zabezpieczenia należytego wykonania umowy;</w:t>
      </w:r>
    </w:p>
    <w:p w14:paraId="59A59076" w14:textId="77777777" w:rsidR="00D1660A" w:rsidRPr="00ED0176" w:rsidRDefault="00D1660A" w:rsidP="00ED0176">
      <w:pPr>
        <w:numPr>
          <w:ilvl w:val="0"/>
          <w:numId w:val="8"/>
        </w:numPr>
        <w:tabs>
          <w:tab w:val="left" w:pos="0"/>
        </w:tabs>
        <w:suppressAutoHyphens/>
        <w:autoSpaceDE w:val="0"/>
        <w:autoSpaceDN w:val="0"/>
        <w:adjustRightInd w:val="0"/>
        <w:spacing w:after="0" w:line="240" w:lineRule="auto"/>
        <w:ind w:left="0" w:firstLine="0"/>
        <w:jc w:val="both"/>
        <w:rPr>
          <w:rFonts w:ascii="Times New Roman" w:eastAsia="Times New Roman" w:hAnsi="Times New Roman" w:cs="Times New Roman"/>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zawarcie umowy w sprawie zamówienia publicznego stało się niemożliwe z przyczyn leżących po stronie Wykonawcy.</w:t>
      </w:r>
    </w:p>
    <w:p w14:paraId="3FA3E179"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color w:val="000000"/>
          <w:sz w:val="20"/>
          <w:szCs w:val="20"/>
          <w:shd w:val="clear" w:color="auto" w:fill="FFFFFF"/>
          <w:lang w:eastAsia="pl-PL"/>
        </w:rPr>
      </w:pPr>
      <w:r w:rsidRPr="00ED0176">
        <w:rPr>
          <w:rFonts w:ascii="Times New Roman" w:eastAsia="Times New Roman" w:hAnsi="Times New Roman" w:cs="Times New Roman"/>
          <w:b/>
          <w:color w:val="000000"/>
          <w:sz w:val="20"/>
          <w:szCs w:val="20"/>
          <w:shd w:val="clear" w:color="auto" w:fill="FFFFFF"/>
          <w:lang w:eastAsia="pl-PL"/>
        </w:rPr>
        <w:t xml:space="preserve"> </w:t>
      </w:r>
      <w:r w:rsidRPr="00ED0176">
        <w:rPr>
          <w:rFonts w:ascii="Arial" w:eastAsia="Times New Roman" w:hAnsi="Arial" w:cs="Arial"/>
          <w:b/>
          <w:bCs/>
          <w:color w:val="000000"/>
          <w:sz w:val="20"/>
          <w:szCs w:val="20"/>
          <w:shd w:val="clear" w:color="auto" w:fill="FFFFFF"/>
          <w:lang w:eastAsia="pl-PL"/>
        </w:rPr>
        <w:t>9. Termin związania ofertą.</w:t>
      </w:r>
    </w:p>
    <w:p w14:paraId="0D0DBA4C"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Wykonawca jest związany ofertą przez okres</w:t>
      </w:r>
      <w:r w:rsidR="00EE109D" w:rsidRPr="00ED0176">
        <w:rPr>
          <w:rFonts w:ascii="Arial" w:eastAsia="Times New Roman" w:hAnsi="Arial" w:cs="Arial"/>
          <w:color w:val="000000"/>
          <w:sz w:val="20"/>
          <w:szCs w:val="20"/>
          <w:shd w:val="clear" w:color="auto" w:fill="FFFFFF"/>
          <w:lang w:eastAsia="pl-PL"/>
        </w:rPr>
        <w:t xml:space="preserve"> 30 </w:t>
      </w:r>
      <w:r w:rsidRPr="00ED0176">
        <w:rPr>
          <w:rFonts w:ascii="Arial" w:eastAsia="Times New Roman" w:hAnsi="Arial" w:cs="Arial"/>
          <w:color w:val="000000"/>
          <w:sz w:val="20"/>
          <w:szCs w:val="20"/>
          <w:shd w:val="clear" w:color="auto" w:fill="FFFFFF"/>
          <w:lang w:eastAsia="pl-PL"/>
        </w:rPr>
        <w:t>dni</w:t>
      </w:r>
    </w:p>
    <w:p w14:paraId="62B0B931" w14:textId="4FF239A2"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tj. </w:t>
      </w:r>
      <w:r w:rsidRPr="008970FA">
        <w:rPr>
          <w:rFonts w:ascii="Arial" w:eastAsia="Times New Roman" w:hAnsi="Arial" w:cs="Arial"/>
          <w:b/>
          <w:bCs/>
          <w:color w:val="000000"/>
          <w:sz w:val="20"/>
          <w:szCs w:val="20"/>
          <w:shd w:val="clear" w:color="auto" w:fill="FFFFFF"/>
          <w:lang w:eastAsia="pl-PL"/>
        </w:rPr>
        <w:t>od</w:t>
      </w:r>
      <w:r w:rsidR="00BF1382" w:rsidRPr="008970FA">
        <w:rPr>
          <w:rFonts w:ascii="Arial" w:eastAsia="Times New Roman" w:hAnsi="Arial" w:cs="Arial"/>
          <w:b/>
          <w:bCs/>
          <w:color w:val="000000"/>
          <w:sz w:val="20"/>
          <w:szCs w:val="20"/>
          <w:shd w:val="clear" w:color="auto" w:fill="FFFFFF"/>
          <w:lang w:eastAsia="pl-PL"/>
        </w:rPr>
        <w:t xml:space="preserve"> 11.09.2020 r. </w:t>
      </w:r>
      <w:r w:rsidRPr="008970FA">
        <w:rPr>
          <w:rFonts w:ascii="Arial" w:eastAsia="Times New Roman" w:hAnsi="Arial" w:cs="Arial"/>
          <w:b/>
          <w:bCs/>
          <w:color w:val="000000"/>
          <w:sz w:val="20"/>
          <w:szCs w:val="20"/>
          <w:shd w:val="clear" w:color="auto" w:fill="FFFFFF"/>
          <w:lang w:eastAsia="pl-PL"/>
        </w:rPr>
        <w:t>do</w:t>
      </w:r>
      <w:r w:rsidR="00BF1382" w:rsidRPr="008970FA">
        <w:rPr>
          <w:rFonts w:ascii="Arial" w:eastAsia="Times New Roman" w:hAnsi="Arial" w:cs="Arial"/>
          <w:b/>
          <w:bCs/>
          <w:color w:val="000000"/>
          <w:sz w:val="20"/>
          <w:szCs w:val="20"/>
          <w:shd w:val="clear" w:color="auto" w:fill="FFFFFF"/>
          <w:lang w:eastAsia="pl-PL"/>
        </w:rPr>
        <w:t xml:space="preserve"> 10.10.2020 r.</w:t>
      </w:r>
    </w:p>
    <w:p w14:paraId="30BD86DC"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Bieg terminu związania ofertą rozpoczyna się wraz z upływem terminu składania ofert.</w:t>
      </w:r>
    </w:p>
    <w:p w14:paraId="71EB7BA3"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10.  Opis sposobu przygotowywania ofert.</w:t>
      </w:r>
    </w:p>
    <w:p w14:paraId="71F3149F"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10.1.</w:t>
      </w:r>
      <w:r w:rsidRPr="00ED0176">
        <w:rPr>
          <w:rFonts w:ascii="Arial" w:eastAsia="Times New Roman" w:hAnsi="Arial" w:cs="Arial"/>
          <w:color w:val="000000"/>
          <w:sz w:val="20"/>
          <w:szCs w:val="20"/>
          <w:shd w:val="clear" w:color="auto" w:fill="FFFFFF"/>
          <w:lang w:eastAsia="pl-PL"/>
        </w:rPr>
        <w:t xml:space="preserve"> Oferta musi być złożona w formie  pisemnej, pod rygorem nieważności.</w:t>
      </w:r>
    </w:p>
    <w:p w14:paraId="156B1412"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10.2.</w:t>
      </w:r>
      <w:r w:rsidRPr="00ED0176">
        <w:rPr>
          <w:rFonts w:ascii="Arial" w:eastAsia="Times New Roman" w:hAnsi="Arial" w:cs="Arial"/>
          <w:color w:val="000000"/>
          <w:sz w:val="20"/>
          <w:szCs w:val="20"/>
          <w:shd w:val="clear" w:color="auto" w:fill="FFFFFF"/>
          <w:lang w:eastAsia="pl-PL"/>
        </w:rPr>
        <w:t xml:space="preserve"> Oferta musi być złożona w języku polskim.</w:t>
      </w:r>
    </w:p>
    <w:p w14:paraId="47EDB734"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10.3.</w:t>
      </w:r>
      <w:r w:rsidRPr="00ED0176">
        <w:rPr>
          <w:rFonts w:ascii="Arial" w:eastAsia="Times New Roman" w:hAnsi="Arial" w:cs="Arial"/>
          <w:b/>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Cena oferty musi być podana w PLN cyframi i słownie.</w:t>
      </w:r>
    </w:p>
    <w:p w14:paraId="059A165E"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10.4.</w:t>
      </w:r>
      <w:r w:rsidRPr="00ED0176">
        <w:rPr>
          <w:rFonts w:ascii="Arial" w:eastAsia="Times New Roman" w:hAnsi="Arial" w:cs="Arial"/>
          <w:color w:val="000000"/>
          <w:sz w:val="20"/>
          <w:szCs w:val="20"/>
          <w:shd w:val="clear" w:color="auto" w:fill="FFFFFF"/>
          <w:lang w:eastAsia="pl-PL"/>
        </w:rPr>
        <w:t xml:space="preserve"> Wykonawca może złożyć tylko jedną ofertę.</w:t>
      </w:r>
    </w:p>
    <w:p w14:paraId="0358CAC6"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10.5.</w:t>
      </w:r>
      <w:r w:rsidRPr="00ED0176">
        <w:rPr>
          <w:rFonts w:ascii="Arial" w:eastAsia="Times New Roman" w:hAnsi="Arial" w:cs="Arial"/>
          <w:color w:val="000000"/>
          <w:sz w:val="20"/>
          <w:szCs w:val="20"/>
          <w:shd w:val="clear" w:color="auto" w:fill="FFFFFF"/>
          <w:lang w:eastAsia="pl-PL"/>
        </w:rPr>
        <w:t xml:space="preserve"> Ofertę należy złożyć na formularzach o treści zgodnej z załączonymi w SIWZ wzorami.</w:t>
      </w:r>
    </w:p>
    <w:p w14:paraId="0067D15F"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Treść oferty musi odpowiadać treści SIWZ.</w:t>
      </w:r>
    </w:p>
    <w:p w14:paraId="29D7C8E9" w14:textId="77777777" w:rsidR="00D1660A" w:rsidRPr="00ED0176" w:rsidRDefault="00D1660A" w:rsidP="00ED0176">
      <w:pPr>
        <w:keepNext/>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10.6.</w:t>
      </w:r>
      <w:r w:rsidRPr="00ED0176">
        <w:rPr>
          <w:rFonts w:ascii="Arial" w:eastAsia="Times New Roman" w:hAnsi="Arial" w:cs="Arial"/>
          <w:color w:val="000000"/>
          <w:sz w:val="20"/>
          <w:szCs w:val="20"/>
          <w:shd w:val="clear" w:color="auto" w:fill="FFFFFF"/>
          <w:lang w:eastAsia="pl-PL"/>
        </w:rPr>
        <w:t xml:space="preserve"> Oferta musi być podpisana przez osoby uprawnione do składania oświadczeń woli w imieniu Wykonawcy, tj.:</w:t>
      </w:r>
    </w:p>
    <w:p w14:paraId="56434A3E" w14:textId="77777777" w:rsidR="00D1660A" w:rsidRPr="00ED0176" w:rsidRDefault="00D1660A" w:rsidP="00ED0176">
      <w:pPr>
        <w:keepNext/>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w:t>
      </w:r>
      <w:r w:rsidRPr="00ED0176">
        <w:rPr>
          <w:rFonts w:ascii="Arial" w:eastAsia="Times New Roman" w:hAnsi="Arial" w:cs="Arial"/>
          <w:color w:val="000000"/>
          <w:sz w:val="20"/>
          <w:szCs w:val="20"/>
          <w:shd w:val="clear" w:color="auto" w:fill="FFFFFF"/>
          <w:lang w:eastAsia="pl-PL"/>
        </w:rPr>
        <w:t xml:space="preserve"> osoby uprawnione zgodnie z aktualnym odpisem z właściwego rejestru lub wpisem do ewidencji działalności gospodarczej, lub</w:t>
      </w:r>
    </w:p>
    <w:p w14:paraId="6E840C34" w14:textId="77777777" w:rsidR="00EE109D"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2)</w:t>
      </w:r>
      <w:r w:rsidRPr="00ED0176">
        <w:rPr>
          <w:rFonts w:ascii="Arial" w:eastAsia="Times New Roman" w:hAnsi="Arial" w:cs="Arial"/>
          <w:color w:val="000000"/>
          <w:sz w:val="20"/>
          <w:szCs w:val="20"/>
          <w:shd w:val="clear" w:color="auto" w:fill="FFFFFF"/>
          <w:lang w:eastAsia="pl-PL"/>
        </w:rPr>
        <w:t xml:space="preserve"> osoby posiadające ważne pełnomocnictwo,  którego oryginał, lub kopię  poświadczoną notarialnie za zgodność z oryginałem, lub odpis albo wyciąg z dokumentu sporządzony przez notariusza</w:t>
      </w:r>
      <w:r w:rsidRPr="00ED0176">
        <w:rPr>
          <w:rFonts w:ascii="Times New Roman" w:eastAsia="Times New Roman" w:hAnsi="Times New Roman" w:cs="Times New Roman"/>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należy załączyć w ofercie:</w:t>
      </w:r>
    </w:p>
    <w:p w14:paraId="5AD5255E" w14:textId="77777777" w:rsidR="00EE109D"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lastRenderedPageBreak/>
        <w:t>a)</w:t>
      </w:r>
      <w:r w:rsidRPr="00ED0176">
        <w:rPr>
          <w:rFonts w:ascii="Arial" w:eastAsia="Times New Roman" w:hAnsi="Arial" w:cs="Arial"/>
          <w:color w:val="000000"/>
          <w:sz w:val="20"/>
          <w:szCs w:val="20"/>
          <w:shd w:val="clear" w:color="auto" w:fill="FFFFFF"/>
          <w:lang w:eastAsia="pl-PL"/>
        </w:rPr>
        <w:t xml:space="preserve"> w przypadku wykonawców wspólnie ubiegających się o udzielenie zamówienia (konsorcjum, spółka cywilna) – jako Załącznik nr 1.2</w:t>
      </w:r>
      <w:r w:rsidR="00660712" w:rsidRPr="00ED0176">
        <w:rPr>
          <w:rFonts w:ascii="Arial" w:eastAsia="Times New Roman" w:hAnsi="Arial" w:cs="Arial"/>
          <w:color w:val="000000"/>
          <w:sz w:val="20"/>
          <w:szCs w:val="20"/>
          <w:shd w:val="clear" w:color="auto" w:fill="FFFFFF"/>
          <w:lang w:eastAsia="pl-PL"/>
        </w:rPr>
        <w:t>;</w:t>
      </w:r>
    </w:p>
    <w:p w14:paraId="3E07785E"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b)</w:t>
      </w:r>
      <w:r w:rsidRPr="00ED0176">
        <w:rPr>
          <w:rFonts w:ascii="Arial" w:eastAsia="Times New Roman" w:hAnsi="Arial" w:cs="Arial"/>
          <w:color w:val="000000"/>
          <w:sz w:val="20"/>
          <w:szCs w:val="20"/>
          <w:shd w:val="clear" w:color="auto" w:fill="FFFFFF"/>
          <w:lang w:eastAsia="pl-PL"/>
        </w:rPr>
        <w:t xml:space="preserve"> w przypadku wykonawców, którzy ubiegają się samodzielnie o udzielenie zamówienia – jako Załącznik nr 1.3</w:t>
      </w:r>
    </w:p>
    <w:p w14:paraId="3FA1733C"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Potwierdzenia za zgodność z oryginałem dokonuje Wykonawca albo podmiot trzeci albo Wykonawca wspólnie ubiegający się o udzielenie zamówienia publicznego, albo Podwykonawca - odpowiednio, w zakresie dokumentów, które każdego z nich dotyczą.</w:t>
      </w:r>
    </w:p>
    <w:p w14:paraId="2FCE8A68"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art.11 ust. 8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21A087CF"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10.7.</w:t>
      </w:r>
      <w:r w:rsidR="00EE109D"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Oferta musi być złożona w zamkniętym, nieprzejrzystym opakowaniu, na którym należy napisać:</w:t>
      </w:r>
    </w:p>
    <w:p w14:paraId="2686C361" w14:textId="77777777" w:rsidR="00D1660A" w:rsidRPr="00ED0176" w:rsidRDefault="00D1660A" w:rsidP="00ED0176">
      <w:pPr>
        <w:numPr>
          <w:ilvl w:val="1"/>
          <w:numId w:val="6"/>
        </w:numPr>
        <w:tabs>
          <w:tab w:val="left" w:pos="2145"/>
        </w:tab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nazwę i adres :</w:t>
      </w:r>
    </w:p>
    <w:p w14:paraId="1B02160A" w14:textId="77777777" w:rsidR="00D1660A" w:rsidRPr="00ED0176" w:rsidRDefault="00D1660A" w:rsidP="00ED0176">
      <w:pPr>
        <w:suppressAutoHyphens/>
        <w:autoSpaceDE w:val="0"/>
        <w:autoSpaceDN w:val="0"/>
        <w:adjustRightInd w:val="0"/>
        <w:spacing w:after="0" w:line="240" w:lineRule="auto"/>
        <w:ind w:left="1425"/>
        <w:jc w:val="center"/>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Biuro Zamówień Publicznych</w:t>
      </w:r>
    </w:p>
    <w:p w14:paraId="3A144125" w14:textId="77777777" w:rsidR="00D1660A" w:rsidRPr="00ED0176" w:rsidRDefault="00D1660A" w:rsidP="00ED0176">
      <w:pPr>
        <w:suppressAutoHyphens/>
        <w:autoSpaceDE w:val="0"/>
        <w:autoSpaceDN w:val="0"/>
        <w:adjustRightInd w:val="0"/>
        <w:spacing w:after="0" w:line="240" w:lineRule="auto"/>
        <w:ind w:left="1425"/>
        <w:jc w:val="center"/>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Urząd Miejski w Zabrzu</w:t>
      </w:r>
    </w:p>
    <w:p w14:paraId="3613F52B" w14:textId="77777777" w:rsidR="00D1660A" w:rsidRPr="00ED0176" w:rsidRDefault="00D1660A" w:rsidP="00ED0176">
      <w:pPr>
        <w:autoSpaceDE w:val="0"/>
        <w:autoSpaceDN w:val="0"/>
        <w:adjustRightInd w:val="0"/>
        <w:spacing w:after="0" w:line="240" w:lineRule="auto"/>
        <w:ind w:left="1425"/>
        <w:jc w:val="center"/>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ul. Powstańców Śląskich 5-7, 41 – 800 Zabrze</w:t>
      </w:r>
    </w:p>
    <w:p w14:paraId="36B14C76" w14:textId="77777777" w:rsidR="00D1660A" w:rsidRPr="00ED0176" w:rsidRDefault="00D1660A" w:rsidP="00ED0176">
      <w:pPr>
        <w:numPr>
          <w:ilvl w:val="1"/>
          <w:numId w:val="6"/>
        </w:numPr>
        <w:tabs>
          <w:tab w:val="left" w:pos="2145"/>
        </w:tab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nazwę zamówienia,</w:t>
      </w:r>
    </w:p>
    <w:p w14:paraId="4ACF1C8A" w14:textId="77777777" w:rsidR="00D1660A" w:rsidRPr="00ED0176" w:rsidRDefault="00D1660A" w:rsidP="00ED0176">
      <w:pPr>
        <w:numPr>
          <w:ilvl w:val="1"/>
          <w:numId w:val="6"/>
        </w:numPr>
        <w:tabs>
          <w:tab w:val="left" w:pos="2145"/>
        </w:tab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nazwę i dokładny adres Wykonawcy / wszystkich Wykonawców wspólnie ubiegających się o udzielenie zamówienia,</w:t>
      </w:r>
      <w:r w:rsidRPr="00ED0176">
        <w:rPr>
          <w:rFonts w:ascii="Arial" w:eastAsia="Times New Roman" w:hAnsi="Arial" w:cs="Arial"/>
          <w:b/>
          <w:bCs/>
          <w:color w:val="000000"/>
          <w:sz w:val="20"/>
          <w:szCs w:val="20"/>
          <w:shd w:val="clear" w:color="auto" w:fill="FFFFFF"/>
          <w:lang w:eastAsia="pl-PL"/>
        </w:rPr>
        <w:tab/>
      </w:r>
    </w:p>
    <w:p w14:paraId="0686B387" w14:textId="77777777" w:rsidR="00D1660A" w:rsidRPr="00ED0176" w:rsidRDefault="00D1660A" w:rsidP="00ED0176">
      <w:pPr>
        <w:autoSpaceDE w:val="0"/>
        <w:autoSpaceDN w:val="0"/>
        <w:adjustRightInd w:val="0"/>
        <w:spacing w:after="0" w:line="240" w:lineRule="auto"/>
        <w:ind w:left="870" w:firstLine="915"/>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ab/>
        <w:t>„Nie otwierać przed upływem terminu składania ofert”</w:t>
      </w:r>
    </w:p>
    <w:p w14:paraId="78A1E9E7"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10.8.</w:t>
      </w:r>
      <w:r w:rsidRPr="00ED0176">
        <w:rPr>
          <w:rFonts w:ascii="Arial" w:eastAsia="Times New Roman" w:hAnsi="Arial" w:cs="Arial"/>
          <w:color w:val="000000"/>
          <w:sz w:val="20"/>
          <w:szCs w:val="20"/>
          <w:shd w:val="clear" w:color="auto" w:fill="FFFFFF"/>
          <w:lang w:eastAsia="pl-PL"/>
        </w:rPr>
        <w:t xml:space="preserve"> Jeżeli zaistnieją  przesłanki z art. 11 ust. 2 ustawy z dnia 16</w:t>
      </w:r>
      <w:r w:rsidR="00EE109D" w:rsidRPr="00ED0176">
        <w:rPr>
          <w:rFonts w:ascii="Arial" w:eastAsia="Times New Roman" w:hAnsi="Arial" w:cs="Arial"/>
          <w:color w:val="000000"/>
          <w:sz w:val="20"/>
          <w:szCs w:val="20"/>
          <w:shd w:val="clear" w:color="auto" w:fill="FFFFFF"/>
          <w:lang w:eastAsia="pl-PL"/>
        </w:rPr>
        <w:t xml:space="preserve"> kwietnia </w:t>
      </w:r>
      <w:r w:rsidRPr="00ED0176">
        <w:rPr>
          <w:rFonts w:ascii="Arial" w:eastAsia="Times New Roman" w:hAnsi="Arial" w:cs="Arial"/>
          <w:color w:val="000000"/>
          <w:sz w:val="20"/>
          <w:szCs w:val="20"/>
          <w:shd w:val="clear" w:color="auto" w:fill="FFFFFF"/>
          <w:lang w:eastAsia="pl-PL"/>
        </w:rPr>
        <w:t>1993 r. o zwalczaniu nieuczciwej konkurencji (t</w:t>
      </w:r>
      <w:r w:rsidR="00EE109D"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j. Dz.</w:t>
      </w:r>
      <w:r w:rsidR="00EE109D"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U z 201</w:t>
      </w:r>
      <w:r w:rsidR="00EE109D" w:rsidRPr="00ED0176">
        <w:rPr>
          <w:rFonts w:ascii="Arial" w:eastAsia="Times New Roman" w:hAnsi="Arial" w:cs="Arial"/>
          <w:color w:val="000000"/>
          <w:sz w:val="20"/>
          <w:szCs w:val="20"/>
          <w:shd w:val="clear" w:color="auto" w:fill="FFFFFF"/>
          <w:lang w:eastAsia="pl-PL"/>
        </w:rPr>
        <w:t>9</w:t>
      </w:r>
      <w:r w:rsidRPr="00ED0176">
        <w:rPr>
          <w:rFonts w:ascii="Arial" w:eastAsia="Times New Roman" w:hAnsi="Arial" w:cs="Arial"/>
          <w:color w:val="000000"/>
          <w:sz w:val="20"/>
          <w:szCs w:val="20"/>
          <w:shd w:val="clear" w:color="auto" w:fill="FFFFFF"/>
          <w:lang w:eastAsia="pl-PL"/>
        </w:rPr>
        <w:t xml:space="preserve"> r. poz. </w:t>
      </w:r>
      <w:r w:rsidR="00EE109D" w:rsidRPr="00ED0176">
        <w:rPr>
          <w:rFonts w:ascii="Arial" w:eastAsia="Times New Roman" w:hAnsi="Arial" w:cs="Arial"/>
          <w:color w:val="000000"/>
          <w:sz w:val="20"/>
          <w:szCs w:val="20"/>
          <w:shd w:val="clear" w:color="auto" w:fill="FFFFFF"/>
          <w:lang w:eastAsia="pl-PL"/>
        </w:rPr>
        <w:t>1010</w:t>
      </w:r>
      <w:r w:rsidRPr="00ED0176">
        <w:rPr>
          <w:rFonts w:ascii="Arial" w:eastAsia="Times New Roman" w:hAnsi="Arial" w:cs="Arial"/>
          <w:color w:val="000000"/>
          <w:sz w:val="20"/>
          <w:szCs w:val="20"/>
          <w:shd w:val="clear" w:color="auto" w:fill="FFFFFF"/>
          <w:lang w:eastAsia="pl-PL"/>
        </w:rPr>
        <w:t>), informacje składane przez Wykonawcę objęte są tajemnicą przedsiębiorstwa, Wykonawca zobowiązany jest złożyć Zamawiającemu na piśmie, niezależnie od oferty w odrębnym, nieprzejrzystym opakowaniu, na którym należy napisać:</w:t>
      </w:r>
    </w:p>
    <w:p w14:paraId="76973508" w14:textId="77777777" w:rsidR="00D1660A" w:rsidRPr="00ED0176" w:rsidRDefault="00D1660A" w:rsidP="00ED0176">
      <w:pPr>
        <w:numPr>
          <w:ilvl w:val="1"/>
          <w:numId w:val="6"/>
        </w:numPr>
        <w:tabs>
          <w:tab w:val="left" w:pos="2145"/>
        </w:tab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nazwę i adres :</w:t>
      </w:r>
    </w:p>
    <w:p w14:paraId="21DA6653" w14:textId="77777777" w:rsidR="00D1660A" w:rsidRPr="00ED0176" w:rsidRDefault="00D1660A" w:rsidP="00ED0176">
      <w:pPr>
        <w:suppressAutoHyphens/>
        <w:autoSpaceDE w:val="0"/>
        <w:autoSpaceDN w:val="0"/>
        <w:adjustRightInd w:val="0"/>
        <w:spacing w:after="0" w:line="240" w:lineRule="auto"/>
        <w:ind w:left="1425"/>
        <w:jc w:val="center"/>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Biuro Zamówień Publicznych</w:t>
      </w:r>
    </w:p>
    <w:p w14:paraId="52943FB7" w14:textId="77777777" w:rsidR="00D1660A" w:rsidRPr="00ED0176" w:rsidRDefault="00D1660A" w:rsidP="00ED0176">
      <w:pPr>
        <w:suppressAutoHyphens/>
        <w:autoSpaceDE w:val="0"/>
        <w:autoSpaceDN w:val="0"/>
        <w:adjustRightInd w:val="0"/>
        <w:spacing w:after="0" w:line="240" w:lineRule="auto"/>
        <w:ind w:left="1425"/>
        <w:jc w:val="center"/>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Urząd Miejski w Zabrzu</w:t>
      </w:r>
    </w:p>
    <w:p w14:paraId="1C5D26D9" w14:textId="77777777" w:rsidR="00D1660A" w:rsidRPr="00ED0176" w:rsidRDefault="00D1660A" w:rsidP="00ED0176">
      <w:pPr>
        <w:autoSpaceDE w:val="0"/>
        <w:autoSpaceDN w:val="0"/>
        <w:adjustRightInd w:val="0"/>
        <w:spacing w:after="0" w:line="240" w:lineRule="auto"/>
        <w:ind w:left="1425"/>
        <w:jc w:val="center"/>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ul. Powstańców Śląskich 5-7, 41 – 800 Zabrze</w:t>
      </w:r>
    </w:p>
    <w:p w14:paraId="3CA824BB" w14:textId="77777777" w:rsidR="00D1660A" w:rsidRPr="00ED0176" w:rsidRDefault="00D1660A" w:rsidP="00ED0176">
      <w:pPr>
        <w:numPr>
          <w:ilvl w:val="1"/>
          <w:numId w:val="6"/>
        </w:numPr>
        <w:tabs>
          <w:tab w:val="left" w:pos="2145"/>
        </w:tab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nazwę zamówienia,</w:t>
      </w:r>
    </w:p>
    <w:p w14:paraId="1995E1DE" w14:textId="77777777" w:rsidR="00D1660A" w:rsidRPr="00ED0176" w:rsidRDefault="00D1660A" w:rsidP="00ED0176">
      <w:pPr>
        <w:numPr>
          <w:ilvl w:val="1"/>
          <w:numId w:val="6"/>
        </w:numPr>
        <w:tabs>
          <w:tab w:val="left" w:pos="2145"/>
        </w:tab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nazwę i dokładny adres Wykonawcy / wszystkich Wykonawców wspólnie ubiegających się o udzielenie zamówienia ,</w:t>
      </w:r>
      <w:r w:rsidRPr="00ED0176">
        <w:rPr>
          <w:rFonts w:ascii="Arial" w:eastAsia="Times New Roman" w:hAnsi="Arial" w:cs="Arial"/>
          <w:b/>
          <w:bCs/>
          <w:color w:val="000000"/>
          <w:sz w:val="20"/>
          <w:szCs w:val="20"/>
          <w:shd w:val="clear" w:color="auto" w:fill="FFFFFF"/>
          <w:lang w:eastAsia="pl-PL"/>
        </w:rPr>
        <w:tab/>
      </w:r>
    </w:p>
    <w:p w14:paraId="2606C383" w14:textId="77777777" w:rsidR="00D1660A" w:rsidRPr="00ED0176" w:rsidRDefault="00D1660A" w:rsidP="00ED0176">
      <w:pPr>
        <w:numPr>
          <w:ilvl w:val="1"/>
          <w:numId w:val="6"/>
        </w:numPr>
        <w:tabs>
          <w:tab w:val="left" w:pos="2145"/>
        </w:tab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„Nie otwierać przed upływem terminu składania ofert”</w:t>
      </w:r>
    </w:p>
    <w:p w14:paraId="6C874577" w14:textId="77777777" w:rsidR="00D1660A" w:rsidRPr="00ED0176" w:rsidRDefault="00D1660A" w:rsidP="00ED0176">
      <w:pPr>
        <w:numPr>
          <w:ilvl w:val="1"/>
          <w:numId w:val="6"/>
        </w:numPr>
        <w:tabs>
          <w:tab w:val="left" w:pos="2145"/>
        </w:tab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„Tajemnica przedsiębiorstwa”</w:t>
      </w:r>
    </w:p>
    <w:p w14:paraId="1C80CE02"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dodatkowe oświadczenie o zastrzeżeniu tajemnicy przedsiębiorstwa wraz z dokumentami, co do których Wykonawca podjął niezbędne działania w celu zachowania ich poufności.</w:t>
      </w:r>
    </w:p>
    <w:p w14:paraId="146BEC3C"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16.04.1993r. o zwalczaniu nieuczciwej konkurencji </w:t>
      </w:r>
      <w:r w:rsidR="00EE109D" w:rsidRPr="00ED0176">
        <w:rPr>
          <w:rFonts w:ascii="Arial" w:eastAsia="Times New Roman" w:hAnsi="Arial" w:cs="Arial"/>
          <w:color w:val="000000"/>
          <w:sz w:val="20"/>
          <w:szCs w:val="20"/>
          <w:shd w:val="clear" w:color="auto" w:fill="FFFFFF"/>
          <w:lang w:eastAsia="pl-PL"/>
        </w:rPr>
        <w:t>(t. j. Dz. U z 2019 r. poz. 1010).</w:t>
      </w:r>
    </w:p>
    <w:p w14:paraId="0B52748B"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xml:space="preserve">. </w:t>
      </w:r>
    </w:p>
    <w:p w14:paraId="754DBB8E"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Wykonawca nie może zastrzec swojej nazwy (firmy) oraz adresu, informacji dotyczących ceny, terminu wykonania zamówienia, okresu gwarancji i warunków płatności zawartych w ofercie.</w:t>
      </w:r>
    </w:p>
    <w:p w14:paraId="4221263B"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10.9. </w:t>
      </w:r>
      <w:r w:rsidRPr="00ED0176">
        <w:rPr>
          <w:rFonts w:ascii="Arial" w:eastAsia="Times New Roman" w:hAnsi="Arial" w:cs="Arial"/>
          <w:color w:val="000000"/>
          <w:sz w:val="20"/>
          <w:szCs w:val="20"/>
          <w:shd w:val="clear" w:color="auto" w:fill="FFFFFF"/>
          <w:lang w:eastAsia="pl-PL"/>
        </w:rPr>
        <w:t xml:space="preserve">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14:paraId="0CC471CA" w14:textId="77777777" w:rsidR="00D1660A" w:rsidRPr="00ED0176" w:rsidRDefault="00D1660A" w:rsidP="00ED0176">
      <w:pPr>
        <w:keepNext/>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lastRenderedPageBreak/>
        <w:t>Oświadczenie o wprowadzeniu zmian</w:t>
      </w:r>
      <w:r w:rsidRPr="00ED0176">
        <w:rPr>
          <w:rFonts w:ascii="Arial" w:eastAsia="Times New Roman" w:hAnsi="Arial" w:cs="Arial"/>
          <w:b/>
          <w:bCs/>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 xml:space="preserve">należy złożyć w Biurze Zamówień Publicznych Urzędu Miejskiego w Zabrzu, ul. Powstańców Śląskich 5-7, pok. 219. Oświadczenie musi zawierać dokładną nazwę i adres Wykonawcy, nazwę zamówienia oraz musi być podpisane przez osoby uprawnione do składania oświadczeń woli w imieniu Wykonawcy. </w:t>
      </w:r>
    </w:p>
    <w:p w14:paraId="674E0961"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10.10. </w:t>
      </w:r>
      <w:r w:rsidRPr="00ED0176">
        <w:rPr>
          <w:rFonts w:ascii="Arial" w:eastAsia="Times New Roman" w:hAnsi="Arial" w:cs="Arial"/>
          <w:color w:val="000000"/>
          <w:sz w:val="20"/>
          <w:szCs w:val="20"/>
          <w:shd w:val="clear" w:color="auto" w:fill="FFFFFF"/>
          <w:lang w:eastAsia="pl-P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14:paraId="37CAB484" w14:textId="77777777" w:rsidR="00D1660A" w:rsidRPr="00ED0176" w:rsidRDefault="00D1660A" w:rsidP="00ED0176">
      <w:pPr>
        <w:keepNext/>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Oświadczenie o wycofaniu oferty należy złożyć w Biurze Zamówień Publicznych Urzędu Miejskiego w Zabrzu, ul. Powstańców Śląskich 5-7, pok. 219. Oświadczenie musi zawierać dokładną nazwę i adres Wykonawcy, nazwę zamówienia oraz musi być podpisane przez osoby uprawnione do składania oświadczeń woli w imieniu Wykonawcy. </w:t>
      </w:r>
    </w:p>
    <w:p w14:paraId="767C0377"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10.11.</w:t>
      </w:r>
      <w:r w:rsidRPr="00ED0176">
        <w:rPr>
          <w:rFonts w:ascii="Arial" w:eastAsia="Times New Roman" w:hAnsi="Arial" w:cs="Arial"/>
          <w:color w:val="000000"/>
          <w:sz w:val="20"/>
          <w:szCs w:val="20"/>
          <w:shd w:val="clear" w:color="auto" w:fill="FFFFFF"/>
          <w:lang w:eastAsia="pl-PL"/>
        </w:rPr>
        <w:t xml:space="preserve"> Wykonawca ponosi wszystkie koszty związane z przygotowaniem i złożeniem oferty.</w:t>
      </w:r>
    </w:p>
    <w:p w14:paraId="0E9DF26E"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11. Miejsce oraz termin składania i otwarcia ofert.</w:t>
      </w:r>
    </w:p>
    <w:p w14:paraId="5C6A25B9"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11.1.</w:t>
      </w:r>
      <w:r w:rsidRPr="00ED0176">
        <w:rPr>
          <w:rFonts w:ascii="Arial" w:eastAsia="Times New Roman" w:hAnsi="Arial" w:cs="Arial"/>
          <w:color w:val="000000"/>
          <w:sz w:val="20"/>
          <w:szCs w:val="20"/>
          <w:shd w:val="clear" w:color="auto" w:fill="FFFFFF"/>
          <w:lang w:eastAsia="pl-PL"/>
        </w:rPr>
        <w:t xml:space="preserve"> Oferta musi być złożona w </w:t>
      </w:r>
    </w:p>
    <w:p w14:paraId="6F361A26" w14:textId="77777777" w:rsidR="00D1660A" w:rsidRPr="00ED0176" w:rsidRDefault="00D1660A" w:rsidP="00ED0176">
      <w:pPr>
        <w:autoSpaceDE w:val="0"/>
        <w:autoSpaceDN w:val="0"/>
        <w:adjustRightInd w:val="0"/>
        <w:spacing w:after="0" w:line="240" w:lineRule="auto"/>
        <w:jc w:val="center"/>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Biurze  Zamówień  Publicznych,</w:t>
      </w:r>
    </w:p>
    <w:p w14:paraId="09960BE2" w14:textId="77777777" w:rsidR="00D1660A" w:rsidRPr="00ED0176" w:rsidRDefault="00D1660A" w:rsidP="00ED0176">
      <w:pPr>
        <w:autoSpaceDE w:val="0"/>
        <w:autoSpaceDN w:val="0"/>
        <w:adjustRightInd w:val="0"/>
        <w:spacing w:after="0" w:line="240" w:lineRule="auto"/>
        <w:jc w:val="center"/>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Urząd Miejski w Zabrzu,</w:t>
      </w:r>
    </w:p>
    <w:p w14:paraId="5C529C1D" w14:textId="77777777" w:rsidR="00D1660A" w:rsidRPr="00ED0176" w:rsidRDefault="00D1660A" w:rsidP="00ED0176">
      <w:pPr>
        <w:autoSpaceDE w:val="0"/>
        <w:autoSpaceDN w:val="0"/>
        <w:adjustRightInd w:val="0"/>
        <w:spacing w:after="0" w:line="240" w:lineRule="auto"/>
        <w:jc w:val="center"/>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41-800 Zabrze, ul. Powstańców Śląskich 5-7, pok. 219.</w:t>
      </w:r>
    </w:p>
    <w:p w14:paraId="683BFB85" w14:textId="5A068545"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najpóźniej do dnia </w:t>
      </w:r>
      <w:r w:rsidR="00BF1382" w:rsidRPr="008970FA">
        <w:rPr>
          <w:rFonts w:ascii="Arial" w:eastAsia="Times New Roman" w:hAnsi="Arial" w:cs="Arial"/>
          <w:b/>
          <w:bCs/>
          <w:color w:val="000000"/>
          <w:sz w:val="20"/>
          <w:szCs w:val="20"/>
          <w:shd w:val="clear" w:color="auto" w:fill="FFFFFF"/>
          <w:lang w:eastAsia="pl-PL"/>
        </w:rPr>
        <w:t xml:space="preserve">11.09.2020 r. </w:t>
      </w:r>
      <w:r w:rsidRPr="008970FA">
        <w:rPr>
          <w:rFonts w:ascii="Arial" w:eastAsia="Times New Roman" w:hAnsi="Arial" w:cs="Arial"/>
          <w:b/>
          <w:bCs/>
          <w:color w:val="000000"/>
          <w:sz w:val="20"/>
          <w:szCs w:val="20"/>
          <w:shd w:val="clear" w:color="auto" w:fill="FFFFFF"/>
          <w:lang w:eastAsia="pl-PL"/>
        </w:rPr>
        <w:t>do godz.</w:t>
      </w:r>
      <w:r w:rsidR="00BF1382" w:rsidRPr="008970FA">
        <w:rPr>
          <w:rFonts w:ascii="Arial" w:eastAsia="Times New Roman" w:hAnsi="Arial" w:cs="Arial"/>
          <w:b/>
          <w:bCs/>
          <w:color w:val="000000"/>
          <w:sz w:val="20"/>
          <w:szCs w:val="20"/>
          <w:shd w:val="clear" w:color="auto" w:fill="FFFFFF"/>
          <w:lang w:eastAsia="pl-PL"/>
        </w:rPr>
        <w:t xml:space="preserve"> 09:00</w:t>
      </w:r>
    </w:p>
    <w:p w14:paraId="602D083D"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11.2. </w:t>
      </w:r>
      <w:r w:rsidRPr="00ED0176">
        <w:rPr>
          <w:rFonts w:ascii="Arial" w:eastAsia="Times New Roman" w:hAnsi="Arial" w:cs="Arial"/>
          <w:color w:val="000000"/>
          <w:sz w:val="20"/>
          <w:szCs w:val="20"/>
          <w:shd w:val="clear" w:color="auto" w:fill="FFFFFF"/>
          <w:lang w:eastAsia="pl-PL"/>
        </w:rPr>
        <w:t xml:space="preserve">W postępowaniu o udzielenie zamówienia o wartości mniejszej niż kwoty określone w przepisach wydanych na podstawie art. 11 ust. 8, Zamawiający niezwłocznie zwraca ofertę, która została złożona po terminie. </w:t>
      </w:r>
    </w:p>
    <w:p w14:paraId="3AA1EDB8" w14:textId="6486AD4C"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11.3. </w:t>
      </w:r>
      <w:r w:rsidRPr="00ED0176">
        <w:rPr>
          <w:rFonts w:ascii="Arial" w:eastAsia="Times New Roman" w:hAnsi="Arial" w:cs="Arial"/>
          <w:color w:val="000000"/>
          <w:sz w:val="20"/>
          <w:szCs w:val="20"/>
          <w:shd w:val="clear" w:color="auto" w:fill="FFFFFF"/>
          <w:lang w:eastAsia="pl-PL"/>
        </w:rPr>
        <w:t>Otwarcie ofert nastąpi w dniu</w:t>
      </w:r>
      <w:r w:rsidR="00BF1382">
        <w:rPr>
          <w:rFonts w:ascii="Arial" w:eastAsia="Times New Roman" w:hAnsi="Arial" w:cs="Arial"/>
          <w:color w:val="000000"/>
          <w:sz w:val="20"/>
          <w:szCs w:val="20"/>
          <w:shd w:val="clear" w:color="auto" w:fill="FFFFFF"/>
          <w:lang w:eastAsia="pl-PL"/>
        </w:rPr>
        <w:t xml:space="preserve"> </w:t>
      </w:r>
      <w:r w:rsidR="00BF1382" w:rsidRPr="008970FA">
        <w:rPr>
          <w:rFonts w:ascii="Arial" w:eastAsia="Times New Roman" w:hAnsi="Arial" w:cs="Arial"/>
          <w:b/>
          <w:bCs/>
          <w:color w:val="000000"/>
          <w:sz w:val="20"/>
          <w:szCs w:val="20"/>
          <w:shd w:val="clear" w:color="auto" w:fill="FFFFFF"/>
          <w:lang w:eastAsia="pl-PL"/>
        </w:rPr>
        <w:t>11.09.2020 r.</w:t>
      </w:r>
      <w:r w:rsidR="00BF1382">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w Biurze Zamówień Publicznych w Urzędzie Miejskim w Zabrzu, ul. Powstańców Śląskich 5-7 w pok.  nr 223  o godz.</w:t>
      </w:r>
      <w:r w:rsidR="00BF1382">
        <w:rPr>
          <w:rFonts w:ascii="Arial" w:eastAsia="Times New Roman" w:hAnsi="Arial" w:cs="Arial"/>
          <w:color w:val="000000"/>
          <w:sz w:val="20"/>
          <w:szCs w:val="20"/>
          <w:shd w:val="clear" w:color="auto" w:fill="FFFFFF"/>
          <w:lang w:eastAsia="pl-PL"/>
        </w:rPr>
        <w:t xml:space="preserve"> </w:t>
      </w:r>
      <w:r w:rsidR="00BF1382" w:rsidRPr="008970FA">
        <w:rPr>
          <w:rFonts w:ascii="Arial" w:eastAsia="Times New Roman" w:hAnsi="Arial" w:cs="Arial"/>
          <w:b/>
          <w:bCs/>
          <w:color w:val="000000"/>
          <w:sz w:val="20"/>
          <w:szCs w:val="20"/>
          <w:shd w:val="clear" w:color="auto" w:fill="FFFFFF"/>
          <w:lang w:eastAsia="pl-PL"/>
        </w:rPr>
        <w:t>09:30</w:t>
      </w:r>
    </w:p>
    <w:p w14:paraId="71297259"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Z zawartością ofert nie można zapoznać się przed upływem terminu otwarcia ofert.</w:t>
      </w:r>
    </w:p>
    <w:p w14:paraId="5E14BD9C"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11.4.</w:t>
      </w:r>
      <w:r w:rsidRPr="00ED0176">
        <w:rPr>
          <w:rFonts w:ascii="Arial" w:eastAsia="Times New Roman" w:hAnsi="Arial" w:cs="Arial"/>
          <w:color w:val="000000"/>
          <w:sz w:val="20"/>
          <w:szCs w:val="20"/>
          <w:shd w:val="clear" w:color="auto" w:fill="FFFFFF"/>
          <w:lang w:eastAsia="pl-PL"/>
        </w:rPr>
        <w:t xml:space="preserve"> Otwarcie ofert jest jawne i następuje bezpośrednio po upływie terminu do ich składania, z tym, że dzień, w którym upływa termin składania ofert, jest dniem ich otwarcia.</w:t>
      </w:r>
    </w:p>
    <w:p w14:paraId="5CBAFE7C"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11.5.</w:t>
      </w:r>
      <w:r w:rsidRPr="00ED0176">
        <w:rPr>
          <w:rFonts w:ascii="Arial" w:eastAsia="Times New Roman" w:hAnsi="Arial" w:cs="Arial"/>
          <w:color w:val="000000"/>
          <w:sz w:val="20"/>
          <w:szCs w:val="20"/>
          <w:shd w:val="clear" w:color="auto" w:fill="FFFFFF"/>
          <w:lang w:eastAsia="pl-PL"/>
        </w:rPr>
        <w:t xml:space="preserve"> 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zawartych w ofertach. </w:t>
      </w:r>
    </w:p>
    <w:p w14:paraId="0CC1BBB5"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Informacje te przekazuje się niezwłocznie Wykonawcom, którzy nie byli obecni przy otwarciu ofert, na ich wniosek. </w:t>
      </w:r>
    </w:p>
    <w:p w14:paraId="7F4ACE5D"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11.6</w:t>
      </w:r>
      <w:r w:rsidR="00EE109D" w:rsidRPr="00ED0176">
        <w:rPr>
          <w:rFonts w:ascii="Arial" w:eastAsia="Times New Roman" w:hAnsi="Arial" w:cs="Arial"/>
          <w:b/>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Niezwłocznie po otwarciu ofert Zamawiający zamieszcza na stronie internetowej informacje dotyczące:</w:t>
      </w:r>
    </w:p>
    <w:p w14:paraId="73DBCE27"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w:t>
      </w:r>
      <w:r w:rsidRPr="00ED0176">
        <w:rPr>
          <w:rFonts w:ascii="Arial" w:eastAsia="Times New Roman" w:hAnsi="Arial" w:cs="Arial"/>
          <w:color w:val="000000"/>
          <w:sz w:val="20"/>
          <w:szCs w:val="20"/>
          <w:shd w:val="clear" w:color="auto" w:fill="FFFFFF"/>
          <w:lang w:eastAsia="pl-PL"/>
        </w:rPr>
        <w:t xml:space="preserve"> kwoty, jaką zamierza przeznaczyć na sfinansowanie zamówienia;</w:t>
      </w:r>
    </w:p>
    <w:p w14:paraId="52809E7C"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2)</w:t>
      </w:r>
      <w:r w:rsidRPr="00ED0176">
        <w:rPr>
          <w:rFonts w:ascii="Arial" w:eastAsia="Times New Roman" w:hAnsi="Arial" w:cs="Arial"/>
          <w:color w:val="000000"/>
          <w:sz w:val="20"/>
          <w:szCs w:val="20"/>
          <w:shd w:val="clear" w:color="auto" w:fill="FFFFFF"/>
          <w:lang w:eastAsia="pl-PL"/>
        </w:rPr>
        <w:t xml:space="preserve"> firm oraz adresów Wykonawców, którzy złożyli oferty w terminie;</w:t>
      </w:r>
    </w:p>
    <w:p w14:paraId="2B4CDFAD"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3)</w:t>
      </w:r>
      <w:r w:rsidR="00AB71EC"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ceny, terminu wykonania zamówienia, okresu gwarancji i warunków płatności zawartych w ofertach.</w:t>
      </w:r>
    </w:p>
    <w:p w14:paraId="3F2DC784"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12. Opis sposobu obliczenia ceny. </w:t>
      </w:r>
      <w:r w:rsidRPr="00ED0176">
        <w:rPr>
          <w:rFonts w:ascii="Arial" w:eastAsia="Times New Roman" w:hAnsi="Arial" w:cs="Arial"/>
          <w:b/>
          <w:iCs/>
          <w:color w:val="000000"/>
          <w:sz w:val="20"/>
          <w:szCs w:val="20"/>
          <w:shd w:val="clear" w:color="auto" w:fill="FFFFFF"/>
          <w:lang w:eastAsia="pl-PL"/>
        </w:rPr>
        <w:t xml:space="preserve"> </w:t>
      </w:r>
    </w:p>
    <w:p w14:paraId="5A4BDA5C"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Cena – należy przez to rozumieć cenę w rozumieniu art. 3 ust. 1 pkt 1 ustawy z dnia 5 lipca 2001 r. ustawy z dnia 9 maja 2014 r. o informowaniu o cenach towarów i usług (</w:t>
      </w:r>
      <w:r w:rsidR="00EE109D" w:rsidRPr="00ED0176">
        <w:rPr>
          <w:rFonts w:ascii="Arial" w:eastAsia="Times New Roman" w:hAnsi="Arial" w:cs="Arial"/>
          <w:color w:val="000000"/>
          <w:sz w:val="20"/>
          <w:szCs w:val="20"/>
          <w:shd w:val="clear" w:color="auto" w:fill="FFFFFF"/>
          <w:lang w:eastAsia="pl-PL"/>
        </w:rPr>
        <w:t xml:space="preserve">t. j. </w:t>
      </w:r>
      <w:proofErr w:type="spellStart"/>
      <w:r w:rsidRPr="00ED0176">
        <w:rPr>
          <w:rFonts w:ascii="Arial" w:eastAsia="Times New Roman" w:hAnsi="Arial" w:cs="Arial"/>
          <w:color w:val="000000"/>
          <w:sz w:val="20"/>
          <w:szCs w:val="20"/>
          <w:shd w:val="clear" w:color="auto" w:fill="FFFFFF"/>
          <w:lang w:eastAsia="pl-PL"/>
        </w:rPr>
        <w:t>Dz</w:t>
      </w:r>
      <w:proofErr w:type="spellEnd"/>
      <w:r w:rsidR="00EE109D"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.U. z 201</w:t>
      </w:r>
      <w:r w:rsidR="00EE109D" w:rsidRPr="00ED0176">
        <w:rPr>
          <w:rFonts w:ascii="Arial" w:eastAsia="Times New Roman" w:hAnsi="Arial" w:cs="Arial"/>
          <w:color w:val="000000"/>
          <w:sz w:val="20"/>
          <w:szCs w:val="20"/>
          <w:shd w:val="clear" w:color="auto" w:fill="FFFFFF"/>
          <w:lang w:eastAsia="pl-PL"/>
        </w:rPr>
        <w:t>9 r. poz.178</w:t>
      </w:r>
      <w:r w:rsidRPr="00ED0176">
        <w:rPr>
          <w:rFonts w:ascii="Arial" w:eastAsia="Times New Roman" w:hAnsi="Arial" w:cs="Arial"/>
          <w:color w:val="000000"/>
          <w:sz w:val="20"/>
          <w:szCs w:val="20"/>
          <w:shd w:val="clear" w:color="auto" w:fill="FFFFFF"/>
          <w:lang w:eastAsia="pl-PL"/>
        </w:rPr>
        <w:t>).</w:t>
      </w:r>
    </w:p>
    <w:p w14:paraId="2B04D93C"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i/>
          <w:i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Cenę oferty stanowi suma wartości wszystkich jej elementów, zawierająca wszystkie koszty niezbędne do wykonania zamówienia. Wszystkie ceny określone przez Wykonawcę są obowiązujące w okresie ważności umowy i nie ulegną zmianie. </w:t>
      </w:r>
    </w:p>
    <w:p w14:paraId="740E9628" w14:textId="77777777" w:rsidR="00526002" w:rsidRPr="00ED0176" w:rsidRDefault="00526002" w:rsidP="00ED0176">
      <w:pPr>
        <w:spacing w:after="0" w:line="240" w:lineRule="auto"/>
        <w:jc w:val="both"/>
        <w:rPr>
          <w:rFonts w:ascii="Arial" w:hAnsi="Arial" w:cs="Arial"/>
          <w:sz w:val="20"/>
          <w:szCs w:val="20"/>
        </w:rPr>
      </w:pPr>
      <w:r w:rsidRPr="00ED0176">
        <w:rPr>
          <w:rFonts w:ascii="Arial" w:hAnsi="Arial" w:cs="Arial"/>
          <w:sz w:val="20"/>
          <w:szCs w:val="20"/>
        </w:rPr>
        <w:t>Cenę oferty należy podać w złotych polskich z dokładnością do dwóch miejsc po przecinku. Cenę oferty należy podać w wysokości netto, brutto oraz podać wartość podatku VAT w Formularzu Ofertowym.</w:t>
      </w:r>
    </w:p>
    <w:p w14:paraId="6EA361AF" w14:textId="77777777" w:rsidR="00526002" w:rsidRPr="00ED0176" w:rsidRDefault="00526002" w:rsidP="00ED0176">
      <w:pPr>
        <w:pStyle w:val="Tekstpodstawowywcity"/>
        <w:ind w:left="0"/>
        <w:jc w:val="both"/>
        <w:rPr>
          <w:rFonts w:ascii="Arial" w:hAnsi="Arial" w:cs="Arial"/>
          <w:b/>
          <w:iCs/>
          <w:sz w:val="20"/>
          <w:szCs w:val="20"/>
          <w:u w:val="single"/>
        </w:rPr>
      </w:pPr>
      <w:r w:rsidRPr="00ED0176">
        <w:rPr>
          <w:rFonts w:ascii="Arial" w:hAnsi="Arial" w:cs="Arial"/>
          <w:b/>
          <w:iCs/>
          <w:sz w:val="20"/>
          <w:szCs w:val="20"/>
          <w:u w:val="single"/>
        </w:rPr>
        <w:t>Podana w ofercie cena będzie ceną ryczałtową za całość wykonanego zadania (opracowanie dokumentacji projektowej, wykonanie robót budowlanych).</w:t>
      </w:r>
    </w:p>
    <w:p w14:paraId="0CE758CF" w14:textId="77777777" w:rsidR="00D1660A" w:rsidRPr="00ED0176" w:rsidRDefault="00D1660A" w:rsidP="00ED0176">
      <w:pPr>
        <w:autoSpaceDE w:val="0"/>
        <w:autoSpaceDN w:val="0"/>
        <w:adjustRightInd w:val="0"/>
        <w:spacing w:after="0" w:line="240" w:lineRule="auto"/>
        <w:jc w:val="both"/>
        <w:rPr>
          <w:rFonts w:ascii="Arial" w:eastAsia="Times New Roman" w:hAnsi="Arial" w:cs="Arial"/>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13. Opis kryteriów, którymi Zamawiający będzie się kierował przy wyborze oferty, wraz z podaniem</w:t>
      </w:r>
      <w:r w:rsidRPr="00ED0176">
        <w:rPr>
          <w:rFonts w:ascii="Arial" w:eastAsia="Times New Roman" w:hAnsi="Arial" w:cs="Arial"/>
          <w:bCs/>
          <w:color w:val="000000"/>
          <w:sz w:val="20"/>
          <w:szCs w:val="20"/>
          <w:shd w:val="clear" w:color="auto" w:fill="FFFFFF"/>
          <w:lang w:eastAsia="pl-PL"/>
        </w:rPr>
        <w:t xml:space="preserve"> wag tych kryteriów i  sposobu oceny ofert</w:t>
      </w:r>
      <w:hyperlink r:id="rId8" w:history="1">
        <w:r w:rsidRPr="00ED0176">
          <w:rPr>
            <w:rFonts w:ascii="Arial" w:eastAsia="Times New Roman" w:hAnsi="Arial" w:cs="Arial"/>
            <w:bCs/>
            <w:color w:val="000000"/>
            <w:sz w:val="20"/>
            <w:szCs w:val="20"/>
            <w:u w:val="single"/>
            <w:shd w:val="clear" w:color="auto" w:fill="FFFFFF"/>
            <w:vertAlign w:val="superscript"/>
            <w:lang w:eastAsia="pl-PL"/>
          </w:rPr>
          <w:t>11</w:t>
        </w:r>
      </w:hyperlink>
      <w:r w:rsidRPr="00ED0176">
        <w:rPr>
          <w:rFonts w:ascii="Arial" w:eastAsia="Times New Roman" w:hAnsi="Arial" w:cs="Arial"/>
          <w:bCs/>
          <w:color w:val="000000"/>
          <w:sz w:val="20"/>
          <w:szCs w:val="20"/>
          <w:shd w:val="clear" w:color="auto" w:fill="FFFFFF"/>
          <w:lang w:eastAsia="pl-PL"/>
        </w:rPr>
        <w:t xml:space="preserve"> </w:t>
      </w:r>
    </w:p>
    <w:p w14:paraId="2246B5C6"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13.1. </w:t>
      </w:r>
      <w:r w:rsidRPr="00ED0176">
        <w:rPr>
          <w:rFonts w:ascii="Arial" w:eastAsia="Times New Roman" w:hAnsi="Arial" w:cs="Arial"/>
          <w:color w:val="000000"/>
          <w:sz w:val="20"/>
          <w:szCs w:val="20"/>
          <w:shd w:val="clear" w:color="auto" w:fill="FFFFFF"/>
          <w:lang w:eastAsia="pl-PL"/>
        </w:rPr>
        <w:t>Kryteria oceny ofert</w:t>
      </w:r>
    </w:p>
    <w:p w14:paraId="0DB825BB" w14:textId="77777777" w:rsidR="00262E4B" w:rsidRPr="00ED0176" w:rsidRDefault="00D1660A" w:rsidP="00ED0176">
      <w:pPr>
        <w:spacing w:before="120" w:line="240" w:lineRule="auto"/>
        <w:jc w:val="both"/>
        <w:rPr>
          <w:rFonts w:ascii="Arial" w:hAnsi="Arial" w:cs="Arial"/>
          <w:sz w:val="20"/>
          <w:szCs w:val="20"/>
        </w:rPr>
      </w:pPr>
      <w:r w:rsidRPr="00ED0176">
        <w:rPr>
          <w:rFonts w:ascii="Arial" w:eastAsia="Times New Roman" w:hAnsi="Arial" w:cs="Arial"/>
          <w:b/>
          <w:bCs/>
          <w:color w:val="000000"/>
          <w:sz w:val="20"/>
          <w:szCs w:val="20"/>
          <w:shd w:val="clear" w:color="auto" w:fill="FFFFFF"/>
          <w:lang w:eastAsia="pl-PL"/>
        </w:rPr>
        <w:t xml:space="preserve">13.1.1. </w:t>
      </w:r>
      <w:r w:rsidRPr="00ED0176">
        <w:rPr>
          <w:rFonts w:ascii="Arial" w:eastAsia="Times New Roman" w:hAnsi="Arial" w:cs="Arial"/>
          <w:color w:val="000000"/>
          <w:sz w:val="20"/>
          <w:szCs w:val="20"/>
          <w:shd w:val="clear" w:color="auto" w:fill="FFFFFF"/>
          <w:lang w:eastAsia="pl-PL"/>
        </w:rPr>
        <w:t>Zamawiający wybiera ofertę najkorzystniejszą na podstawie kryteriów oceny ofert określonych w </w:t>
      </w:r>
      <w:r w:rsidR="00262E4B" w:rsidRPr="00ED0176">
        <w:rPr>
          <w:rFonts w:ascii="Arial" w:eastAsia="Times New Roman" w:hAnsi="Arial" w:cs="Arial"/>
          <w:color w:val="000000"/>
          <w:sz w:val="20"/>
          <w:szCs w:val="20"/>
          <w:shd w:val="clear" w:color="auto" w:fill="FFFFFF"/>
          <w:lang w:eastAsia="pl-PL"/>
        </w:rPr>
        <w:t>SIWZ. Kryteriami oceny ofert są</w:t>
      </w:r>
      <w:r w:rsidR="00262E4B" w:rsidRPr="00ED0176">
        <w:rPr>
          <w:rFonts w:ascii="Arial" w:hAnsi="Arial" w:cs="Arial"/>
          <w:sz w:val="20"/>
          <w:szCs w:val="20"/>
        </w:rPr>
        <w:t xml:space="preserve">: </w:t>
      </w:r>
      <w:r w:rsidR="00262E4B" w:rsidRPr="00ED0176">
        <w:rPr>
          <w:rFonts w:ascii="Arial" w:hAnsi="Arial" w:cs="Arial"/>
          <w:sz w:val="20"/>
          <w:szCs w:val="20"/>
        </w:rPr>
        <w:tab/>
      </w:r>
      <w:r w:rsidR="00262E4B" w:rsidRPr="00ED0176">
        <w:rPr>
          <w:rFonts w:ascii="Arial" w:hAnsi="Arial" w:cs="Arial"/>
          <w:sz w:val="20"/>
          <w:szCs w:val="20"/>
        </w:rPr>
        <w:tab/>
      </w:r>
      <w:r w:rsidR="00262E4B" w:rsidRPr="00ED0176">
        <w:rPr>
          <w:rFonts w:ascii="Arial" w:hAnsi="Arial" w:cs="Arial"/>
          <w:sz w:val="20"/>
          <w:szCs w:val="20"/>
        </w:rPr>
        <w:tab/>
      </w:r>
      <w:r w:rsidR="00262E4B" w:rsidRPr="00ED0176">
        <w:rPr>
          <w:rFonts w:ascii="Arial" w:hAnsi="Arial" w:cs="Arial"/>
          <w:sz w:val="20"/>
          <w:szCs w:val="20"/>
        </w:rPr>
        <w:tab/>
      </w:r>
      <w:r w:rsidR="00262E4B" w:rsidRPr="00ED0176">
        <w:rPr>
          <w:rFonts w:ascii="Arial" w:hAnsi="Arial" w:cs="Arial"/>
          <w:sz w:val="20"/>
          <w:szCs w:val="20"/>
        </w:rPr>
        <w:tab/>
      </w:r>
    </w:p>
    <w:p w14:paraId="6C8C1E45" w14:textId="77777777" w:rsidR="00262E4B" w:rsidRPr="00ED0176" w:rsidRDefault="00262E4B" w:rsidP="00ED0176">
      <w:pPr>
        <w:spacing w:before="120" w:line="240" w:lineRule="auto"/>
        <w:ind w:firstLine="709"/>
        <w:jc w:val="both"/>
        <w:rPr>
          <w:rFonts w:ascii="Arial" w:hAnsi="Arial" w:cs="Arial"/>
          <w:sz w:val="20"/>
          <w:szCs w:val="20"/>
        </w:rPr>
      </w:pPr>
      <w:r w:rsidRPr="00ED0176">
        <w:rPr>
          <w:rFonts w:ascii="Arial" w:hAnsi="Arial" w:cs="Arial"/>
          <w:sz w:val="20"/>
          <w:szCs w:val="20"/>
        </w:rPr>
        <w:t>1) cena</w:t>
      </w:r>
      <w:r w:rsidRPr="00ED0176">
        <w:rPr>
          <w:rFonts w:ascii="Arial" w:hAnsi="Arial" w:cs="Arial"/>
          <w:sz w:val="20"/>
          <w:szCs w:val="20"/>
        </w:rPr>
        <w:tab/>
        <w:t xml:space="preserve">                                                                                            waga 60%</w:t>
      </w:r>
    </w:p>
    <w:p w14:paraId="567224C4" w14:textId="77777777" w:rsidR="00262E4B" w:rsidRPr="00ED0176" w:rsidRDefault="00262E4B" w:rsidP="00ED0176">
      <w:pPr>
        <w:spacing w:line="240" w:lineRule="auto"/>
        <w:ind w:firstLine="708"/>
        <w:jc w:val="both"/>
        <w:rPr>
          <w:rFonts w:ascii="Arial" w:hAnsi="Arial" w:cs="Arial"/>
          <w:sz w:val="20"/>
          <w:szCs w:val="20"/>
        </w:rPr>
      </w:pPr>
      <w:r w:rsidRPr="00ED0176">
        <w:rPr>
          <w:rFonts w:ascii="Arial" w:hAnsi="Arial" w:cs="Arial"/>
          <w:sz w:val="20"/>
          <w:szCs w:val="20"/>
        </w:rPr>
        <w:t xml:space="preserve">2) okres gwarancji i rękojmi                                                                      </w:t>
      </w:r>
      <w:r w:rsidRPr="00ED0176">
        <w:rPr>
          <w:rFonts w:ascii="Arial" w:hAnsi="Arial" w:cs="Arial"/>
          <w:sz w:val="20"/>
          <w:szCs w:val="20"/>
        </w:rPr>
        <w:tab/>
        <w:t>waga 40%</w:t>
      </w:r>
    </w:p>
    <w:p w14:paraId="73F95C06"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13.1.2. </w:t>
      </w:r>
      <w:r w:rsidRPr="00ED0176">
        <w:rPr>
          <w:rFonts w:ascii="Arial" w:eastAsia="Times New Roman" w:hAnsi="Arial" w:cs="Arial"/>
          <w:color w:val="000000"/>
          <w:sz w:val="20"/>
          <w:szCs w:val="20"/>
          <w:shd w:val="clear" w:color="auto" w:fill="FFFFFF"/>
          <w:lang w:eastAsia="pl-PL"/>
        </w:rPr>
        <w:t xml:space="preserve">Ocena ofert zostanie przeprowadzona na podstawie przedstawionych wyżej kryteriów oraz ich wag. </w:t>
      </w:r>
    </w:p>
    <w:p w14:paraId="404C56CE"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lastRenderedPageBreak/>
        <w:t>Oferty oceniane będą punktowo. W trakcie oceny ofert kolejno rozpatrywanym i ocenianym ofertom przyznawane są punkty za powyższe kryteria według następujących zasad:</w:t>
      </w:r>
    </w:p>
    <w:p w14:paraId="4BAAE3CB" w14:textId="77777777" w:rsidR="00262E4B" w:rsidRPr="00ED0176" w:rsidRDefault="00262E4B" w:rsidP="00ED0176">
      <w:pPr>
        <w:numPr>
          <w:ilvl w:val="0"/>
          <w:numId w:val="13"/>
        </w:numPr>
        <w:spacing w:before="120" w:after="0" w:line="240" w:lineRule="auto"/>
        <w:ind w:left="284" w:hanging="284"/>
        <w:jc w:val="both"/>
        <w:rPr>
          <w:rFonts w:ascii="Arial" w:hAnsi="Arial" w:cs="Arial"/>
          <w:b/>
          <w:sz w:val="20"/>
          <w:szCs w:val="20"/>
        </w:rPr>
      </w:pPr>
      <w:r w:rsidRPr="00ED0176">
        <w:rPr>
          <w:rFonts w:ascii="Arial" w:hAnsi="Arial" w:cs="Arial"/>
          <w:b/>
          <w:sz w:val="20"/>
          <w:szCs w:val="20"/>
        </w:rPr>
        <w:t>Cena</w:t>
      </w:r>
    </w:p>
    <w:p w14:paraId="75F1BD1B" w14:textId="77777777" w:rsidR="00262E4B" w:rsidRPr="00ED0176" w:rsidRDefault="00262E4B" w:rsidP="00ED0176">
      <w:pPr>
        <w:spacing w:line="240" w:lineRule="auto"/>
        <w:jc w:val="both"/>
        <w:rPr>
          <w:rFonts w:ascii="Arial" w:hAnsi="Arial" w:cs="Arial"/>
          <w:sz w:val="20"/>
          <w:szCs w:val="20"/>
        </w:rPr>
      </w:pPr>
      <w:r w:rsidRPr="00ED0176">
        <w:rPr>
          <w:rFonts w:ascii="Arial" w:hAnsi="Arial" w:cs="Arial"/>
          <w:sz w:val="20"/>
          <w:szCs w:val="20"/>
        </w:rPr>
        <w:t xml:space="preserve">           </w:t>
      </w:r>
      <w:r w:rsidRPr="00ED0176">
        <w:rPr>
          <w:rFonts w:ascii="Arial" w:hAnsi="Arial" w:cs="Arial"/>
          <w:sz w:val="20"/>
          <w:szCs w:val="20"/>
        </w:rPr>
        <w:tab/>
      </w:r>
      <w:r w:rsidRPr="00ED0176">
        <w:rPr>
          <w:rFonts w:ascii="Arial" w:hAnsi="Arial" w:cs="Arial"/>
          <w:sz w:val="20"/>
          <w:szCs w:val="20"/>
        </w:rPr>
        <w:tab/>
        <w:t xml:space="preserve">      Cena oferowana minimalna brutto</w:t>
      </w:r>
    </w:p>
    <w:p w14:paraId="55F0B742" w14:textId="77777777" w:rsidR="00262E4B" w:rsidRPr="00ED0176" w:rsidRDefault="00262E4B" w:rsidP="00ED0176">
      <w:pPr>
        <w:spacing w:line="240" w:lineRule="auto"/>
        <w:jc w:val="both"/>
        <w:rPr>
          <w:rFonts w:ascii="Arial" w:hAnsi="Arial" w:cs="Arial"/>
          <w:sz w:val="20"/>
          <w:szCs w:val="20"/>
        </w:rPr>
      </w:pPr>
      <w:r w:rsidRPr="00ED0176">
        <w:rPr>
          <w:rFonts w:ascii="Arial" w:hAnsi="Arial" w:cs="Arial"/>
          <w:sz w:val="20"/>
          <w:szCs w:val="20"/>
        </w:rPr>
        <w:t xml:space="preserve">    Cena </w:t>
      </w:r>
      <w:r w:rsidRPr="00ED0176">
        <w:rPr>
          <w:rFonts w:ascii="Arial" w:hAnsi="Arial" w:cs="Arial"/>
          <w:b/>
          <w:bCs/>
          <w:sz w:val="20"/>
          <w:szCs w:val="20"/>
        </w:rPr>
        <w:t xml:space="preserve">  </w:t>
      </w:r>
      <w:r w:rsidRPr="00ED0176">
        <w:rPr>
          <w:rFonts w:ascii="Arial" w:hAnsi="Arial" w:cs="Arial"/>
          <w:sz w:val="20"/>
          <w:szCs w:val="20"/>
        </w:rPr>
        <w:t xml:space="preserve">=         </w:t>
      </w:r>
      <w:r w:rsidRPr="00ED0176">
        <w:rPr>
          <w:rFonts w:ascii="Arial" w:hAnsi="Arial" w:cs="Arial"/>
          <w:sz w:val="20"/>
          <w:szCs w:val="20"/>
        </w:rPr>
        <w:softHyphen/>
        <w:t>________________________________</w:t>
      </w:r>
      <w:r w:rsidRPr="00ED0176">
        <w:rPr>
          <w:rFonts w:ascii="Arial" w:hAnsi="Arial" w:cs="Arial"/>
          <w:sz w:val="20"/>
          <w:szCs w:val="20"/>
        </w:rPr>
        <w:tab/>
        <w:t>x  100 punktów  x 60 %</w:t>
      </w:r>
    </w:p>
    <w:p w14:paraId="0EB341F6" w14:textId="77777777" w:rsidR="00262E4B" w:rsidRPr="00ED0176" w:rsidRDefault="00262E4B" w:rsidP="00ED0176">
      <w:pPr>
        <w:spacing w:line="240" w:lineRule="auto"/>
        <w:jc w:val="both"/>
        <w:rPr>
          <w:rFonts w:ascii="Arial" w:hAnsi="Arial" w:cs="Arial"/>
          <w:sz w:val="20"/>
          <w:szCs w:val="20"/>
        </w:rPr>
      </w:pPr>
      <w:r w:rsidRPr="00ED0176">
        <w:rPr>
          <w:rFonts w:ascii="Arial" w:hAnsi="Arial" w:cs="Arial"/>
          <w:sz w:val="20"/>
          <w:szCs w:val="20"/>
        </w:rPr>
        <w:t xml:space="preserve">            </w:t>
      </w:r>
      <w:r w:rsidRPr="00ED0176">
        <w:rPr>
          <w:rFonts w:ascii="Arial" w:hAnsi="Arial" w:cs="Arial"/>
          <w:sz w:val="20"/>
          <w:szCs w:val="20"/>
        </w:rPr>
        <w:tab/>
        <w:t xml:space="preserve">             Cena badanej oferty brutto</w:t>
      </w:r>
    </w:p>
    <w:p w14:paraId="0DF62BD3" w14:textId="77777777" w:rsidR="00262E4B" w:rsidRPr="00ED0176" w:rsidRDefault="00262E4B" w:rsidP="00ED0176">
      <w:pPr>
        <w:spacing w:line="240" w:lineRule="auto"/>
        <w:jc w:val="both"/>
        <w:rPr>
          <w:rFonts w:ascii="Arial" w:hAnsi="Arial" w:cs="Arial"/>
          <w:sz w:val="20"/>
          <w:szCs w:val="20"/>
        </w:rPr>
      </w:pPr>
    </w:p>
    <w:p w14:paraId="37FBECA2" w14:textId="77777777" w:rsidR="00262E4B" w:rsidRPr="00ED0176" w:rsidRDefault="00262E4B" w:rsidP="00ED0176">
      <w:pPr>
        <w:spacing w:after="0" w:line="240" w:lineRule="auto"/>
        <w:jc w:val="both"/>
        <w:rPr>
          <w:rFonts w:ascii="Arial" w:hAnsi="Arial" w:cs="Arial"/>
          <w:sz w:val="20"/>
          <w:szCs w:val="20"/>
        </w:rPr>
      </w:pPr>
      <w:r w:rsidRPr="00ED0176">
        <w:rPr>
          <w:rFonts w:ascii="Arial" w:hAnsi="Arial" w:cs="Arial"/>
          <w:b/>
          <w:sz w:val="20"/>
          <w:szCs w:val="20"/>
        </w:rPr>
        <w:t>Maksymalną ilość punktów w tym kryterium – 60</w:t>
      </w:r>
      <w:r w:rsidRPr="00ED0176">
        <w:rPr>
          <w:rFonts w:ascii="Arial" w:hAnsi="Arial" w:cs="Arial"/>
          <w:sz w:val="20"/>
          <w:szCs w:val="20"/>
        </w:rPr>
        <w:t xml:space="preserve"> – otrzyma oferta z najniższą ceną brutto za wykonanie przedmiotu zamówienia. Punktacja będzie obliczona z dokładnością do dwóch miejsc po przecinku.</w:t>
      </w:r>
    </w:p>
    <w:p w14:paraId="56B1D86B" w14:textId="77777777" w:rsidR="00262E4B" w:rsidRPr="00ED0176" w:rsidRDefault="00262E4B" w:rsidP="00ED0176">
      <w:pPr>
        <w:numPr>
          <w:ilvl w:val="0"/>
          <w:numId w:val="13"/>
        </w:numPr>
        <w:spacing w:after="0" w:line="240" w:lineRule="auto"/>
        <w:ind w:left="284" w:hanging="284"/>
        <w:jc w:val="both"/>
        <w:rPr>
          <w:rFonts w:ascii="Arial" w:hAnsi="Arial" w:cs="Arial"/>
          <w:b/>
          <w:bCs/>
          <w:sz w:val="20"/>
          <w:szCs w:val="20"/>
        </w:rPr>
      </w:pPr>
      <w:r w:rsidRPr="00ED0176">
        <w:rPr>
          <w:rFonts w:ascii="Arial" w:hAnsi="Arial" w:cs="Arial"/>
          <w:b/>
          <w:sz w:val="20"/>
          <w:szCs w:val="20"/>
        </w:rPr>
        <w:t>Przedłużenie rękojmi za wady i usterki oraz przedłużenie okresu gwarancji.</w:t>
      </w:r>
    </w:p>
    <w:p w14:paraId="7FC86B57" w14:textId="77777777" w:rsidR="00262E4B" w:rsidRPr="00ED0176" w:rsidRDefault="00262E4B" w:rsidP="00ED0176">
      <w:pPr>
        <w:spacing w:after="0" w:line="240" w:lineRule="auto"/>
        <w:jc w:val="both"/>
        <w:rPr>
          <w:rFonts w:ascii="Arial" w:hAnsi="Arial" w:cs="Arial"/>
          <w:sz w:val="20"/>
          <w:szCs w:val="20"/>
        </w:rPr>
      </w:pPr>
      <w:r w:rsidRPr="00ED0176">
        <w:rPr>
          <w:rFonts w:ascii="Arial" w:hAnsi="Arial" w:cs="Arial"/>
          <w:sz w:val="20"/>
          <w:szCs w:val="20"/>
        </w:rPr>
        <w:t xml:space="preserve">Zamawiający w ramach tego kryterium będzie przyznawał dodatkowe punkty za wydłużenie okresu gwarancji i rękojmi na cały przedmiot zamówienia ponad wymagane przez Zamawiającego okres 2 (dwóch) lat. W przypadku, gdy Wykonawca zaoferuje: </w:t>
      </w:r>
    </w:p>
    <w:p w14:paraId="46CAED14" w14:textId="77777777" w:rsidR="00262E4B" w:rsidRPr="00ED0176" w:rsidRDefault="00262E4B" w:rsidP="00ED0176">
      <w:pPr>
        <w:numPr>
          <w:ilvl w:val="0"/>
          <w:numId w:val="14"/>
        </w:numPr>
        <w:spacing w:after="0" w:line="240" w:lineRule="auto"/>
        <w:ind w:left="714" w:hanging="357"/>
        <w:jc w:val="both"/>
        <w:rPr>
          <w:rFonts w:ascii="Arial" w:hAnsi="Arial" w:cs="Arial"/>
          <w:b/>
          <w:bCs/>
          <w:sz w:val="20"/>
          <w:szCs w:val="20"/>
        </w:rPr>
      </w:pPr>
      <w:r w:rsidRPr="00ED0176">
        <w:rPr>
          <w:rFonts w:ascii="Arial" w:hAnsi="Arial" w:cs="Arial"/>
          <w:b/>
          <w:bCs/>
          <w:sz w:val="20"/>
          <w:szCs w:val="20"/>
        </w:rPr>
        <w:t xml:space="preserve"> przedłużenie okresu rękojmi i gwarancji o 1 rok tj. 3 lata rękojmi i gwarancji                 –  otrzyma  10 pkt.</w:t>
      </w:r>
    </w:p>
    <w:p w14:paraId="71F5F77F" w14:textId="77777777" w:rsidR="00262E4B" w:rsidRPr="00ED0176" w:rsidRDefault="00262E4B" w:rsidP="00ED0176">
      <w:pPr>
        <w:numPr>
          <w:ilvl w:val="0"/>
          <w:numId w:val="14"/>
        </w:numPr>
        <w:spacing w:after="0" w:line="240" w:lineRule="auto"/>
        <w:ind w:left="714" w:hanging="357"/>
        <w:jc w:val="both"/>
        <w:rPr>
          <w:rFonts w:ascii="Arial" w:hAnsi="Arial" w:cs="Arial"/>
          <w:b/>
          <w:bCs/>
          <w:sz w:val="20"/>
          <w:szCs w:val="20"/>
        </w:rPr>
      </w:pPr>
      <w:r w:rsidRPr="00ED0176">
        <w:rPr>
          <w:rFonts w:ascii="Arial" w:hAnsi="Arial" w:cs="Arial"/>
          <w:b/>
          <w:bCs/>
          <w:sz w:val="20"/>
          <w:szCs w:val="20"/>
        </w:rPr>
        <w:t xml:space="preserve"> przedłużenie okresu rękojmi i gwarancji o 2 lata tj. 4 lata rękojmi i gwarancji                 –  otrzyma  20 pkt.</w:t>
      </w:r>
    </w:p>
    <w:p w14:paraId="0424BE2C" w14:textId="77777777" w:rsidR="00262E4B" w:rsidRPr="00ED0176" w:rsidRDefault="00262E4B" w:rsidP="00ED0176">
      <w:pPr>
        <w:numPr>
          <w:ilvl w:val="0"/>
          <w:numId w:val="14"/>
        </w:numPr>
        <w:spacing w:after="0" w:line="240" w:lineRule="auto"/>
        <w:ind w:left="714" w:hanging="357"/>
        <w:jc w:val="both"/>
        <w:rPr>
          <w:rFonts w:ascii="Arial" w:hAnsi="Arial" w:cs="Arial"/>
          <w:b/>
          <w:bCs/>
          <w:sz w:val="20"/>
          <w:szCs w:val="20"/>
        </w:rPr>
      </w:pPr>
      <w:r w:rsidRPr="00ED0176">
        <w:rPr>
          <w:rFonts w:ascii="Arial" w:hAnsi="Arial" w:cs="Arial"/>
          <w:b/>
          <w:bCs/>
          <w:sz w:val="20"/>
          <w:szCs w:val="20"/>
        </w:rPr>
        <w:t xml:space="preserve"> przedłużenie okresu rękojmi i gwarancji o 3 lata tj. 5 lat rękojmi i gwarancji                   –  otrzyma  30 pkt.</w:t>
      </w:r>
    </w:p>
    <w:p w14:paraId="10A05B5B" w14:textId="77777777" w:rsidR="00262E4B" w:rsidRPr="00ED0176" w:rsidRDefault="00262E4B" w:rsidP="00ED0176">
      <w:pPr>
        <w:numPr>
          <w:ilvl w:val="0"/>
          <w:numId w:val="14"/>
        </w:numPr>
        <w:spacing w:after="0" w:line="240" w:lineRule="auto"/>
        <w:ind w:left="714" w:hanging="357"/>
        <w:jc w:val="both"/>
        <w:rPr>
          <w:rFonts w:ascii="Arial" w:hAnsi="Arial" w:cs="Arial"/>
          <w:b/>
          <w:bCs/>
          <w:sz w:val="20"/>
          <w:szCs w:val="20"/>
        </w:rPr>
      </w:pPr>
      <w:r w:rsidRPr="00ED0176">
        <w:rPr>
          <w:rFonts w:ascii="Arial" w:hAnsi="Arial" w:cs="Arial"/>
          <w:b/>
          <w:bCs/>
          <w:sz w:val="20"/>
          <w:szCs w:val="20"/>
        </w:rPr>
        <w:t>przedłużenie okresu rękojmi i gwarancji o 4 lub więcej lat tj. 6 lat rękojmi i gwarancji   –  otrzyma  40 pkt.</w:t>
      </w:r>
    </w:p>
    <w:p w14:paraId="72DD5C77" w14:textId="77777777" w:rsidR="00262E4B" w:rsidRPr="00ED0176" w:rsidRDefault="00262E4B" w:rsidP="00ED0176">
      <w:pPr>
        <w:pStyle w:val="Tekstpodstawowywcity"/>
        <w:ind w:left="0"/>
        <w:jc w:val="both"/>
        <w:rPr>
          <w:rFonts w:ascii="Arial" w:hAnsi="Arial" w:cs="Arial"/>
          <w:b/>
          <w:sz w:val="20"/>
          <w:szCs w:val="20"/>
        </w:rPr>
      </w:pPr>
      <w:r w:rsidRPr="00ED0176">
        <w:rPr>
          <w:rFonts w:ascii="Arial" w:hAnsi="Arial" w:cs="Arial"/>
          <w:b/>
          <w:sz w:val="20"/>
          <w:szCs w:val="20"/>
        </w:rPr>
        <w:t>Maksymalną ilość punktów w tym kryterium – 40 pkt.</w:t>
      </w:r>
    </w:p>
    <w:p w14:paraId="31313A17" w14:textId="77777777" w:rsidR="00262E4B" w:rsidRPr="00ED0176" w:rsidRDefault="00262E4B" w:rsidP="00ED0176">
      <w:pPr>
        <w:pStyle w:val="Tekstpodstawowywcity"/>
        <w:ind w:left="284"/>
        <w:jc w:val="both"/>
        <w:rPr>
          <w:rFonts w:ascii="Arial" w:hAnsi="Arial" w:cs="Arial"/>
          <w:b/>
          <w:sz w:val="20"/>
          <w:szCs w:val="20"/>
        </w:rPr>
      </w:pPr>
    </w:p>
    <w:p w14:paraId="488E5DBF" w14:textId="77777777" w:rsidR="00262E4B" w:rsidRDefault="00262E4B" w:rsidP="00ED0176">
      <w:pPr>
        <w:spacing w:after="0" w:line="240" w:lineRule="auto"/>
        <w:jc w:val="both"/>
        <w:rPr>
          <w:rFonts w:ascii="Arial" w:hAnsi="Arial" w:cs="Arial"/>
          <w:sz w:val="20"/>
          <w:szCs w:val="20"/>
        </w:rPr>
      </w:pPr>
      <w:r w:rsidRPr="00ED0176">
        <w:rPr>
          <w:rFonts w:ascii="Arial" w:hAnsi="Arial" w:cs="Arial"/>
          <w:b/>
          <w:sz w:val="20"/>
          <w:szCs w:val="20"/>
        </w:rPr>
        <w:t xml:space="preserve">Propozycję przedłużenia rękojmi i gwarancji proszę wpisać </w:t>
      </w:r>
      <w:r w:rsidRPr="00ED0176">
        <w:rPr>
          <w:rFonts w:ascii="Arial" w:hAnsi="Arial" w:cs="Arial"/>
          <w:b/>
          <w:sz w:val="20"/>
          <w:szCs w:val="20"/>
          <w:u w:val="single"/>
        </w:rPr>
        <w:t>w formularzu oferty w części A</w:t>
      </w:r>
      <w:r w:rsidRPr="00ED0176">
        <w:rPr>
          <w:rFonts w:ascii="Arial" w:hAnsi="Arial" w:cs="Arial"/>
          <w:b/>
          <w:sz w:val="20"/>
          <w:szCs w:val="20"/>
        </w:rPr>
        <w:t xml:space="preserve"> wg spisu oferty. W przypadku wpisania okresu rękojmi i gwarancji 2 lata – Wykonawca otrzyma 0 pkt. </w:t>
      </w:r>
      <w:r w:rsidRPr="00ED0176">
        <w:rPr>
          <w:rFonts w:ascii="Arial" w:hAnsi="Arial" w:cs="Arial"/>
          <w:sz w:val="20"/>
          <w:szCs w:val="20"/>
        </w:rPr>
        <w:t>W przypadku niewpisania do formularza okresu rękojmi i gwarancji lub wpisania w innej opcji niż opisana powyżej Zamawiający przyjmie minimalny wymagany okres rękojmi tj. 2 lata i minimalny wymagany okres gwarancji 2 lata oraz Wykonawca otrzyma 0 punktów. W przypadku wpisania okresu dłuższego niż 6 lat rękojmi i gwarancji zamawiający przyzna Wykonawcy 40 pkt.</w:t>
      </w:r>
    </w:p>
    <w:p w14:paraId="18AF369D" w14:textId="77777777" w:rsidR="00262E4B" w:rsidRPr="00ED0176" w:rsidRDefault="00262E4B" w:rsidP="00ED0176">
      <w:pPr>
        <w:spacing w:after="0" w:line="240" w:lineRule="auto"/>
        <w:jc w:val="both"/>
        <w:rPr>
          <w:rFonts w:ascii="Arial" w:hAnsi="Arial" w:cs="Arial"/>
          <w:b/>
          <w:sz w:val="20"/>
          <w:szCs w:val="20"/>
        </w:rPr>
      </w:pPr>
      <w:r w:rsidRPr="00ED0176">
        <w:rPr>
          <w:rFonts w:ascii="Arial" w:hAnsi="Arial" w:cs="Arial"/>
          <w:b/>
          <w:sz w:val="20"/>
          <w:szCs w:val="20"/>
        </w:rPr>
        <w:t>Oferta może otrzymać maksymalnie 100 pkt.</w:t>
      </w:r>
    </w:p>
    <w:p w14:paraId="14CEF0CA" w14:textId="77777777" w:rsidR="00D1660A" w:rsidRPr="00ED0176" w:rsidRDefault="001E31FD" w:rsidP="00DD1AA0">
      <w:pPr>
        <w:pStyle w:val="Tekstpodstawowywcity"/>
        <w:autoSpaceDE/>
        <w:autoSpaceDN/>
        <w:adjustRightInd/>
        <w:ind w:left="0" w:right="22"/>
        <w:jc w:val="both"/>
        <w:rPr>
          <w:rFonts w:ascii="Arial" w:hAnsi="Arial" w:cs="Arial"/>
          <w:b/>
          <w:bCs/>
          <w:sz w:val="20"/>
          <w:szCs w:val="20"/>
        </w:rPr>
      </w:pPr>
      <w:r>
        <w:rPr>
          <w:rFonts w:ascii="Arial" w:hAnsi="Arial" w:cs="Arial"/>
          <w:b/>
          <w:bCs/>
          <w:sz w:val="20"/>
          <w:szCs w:val="20"/>
        </w:rPr>
        <w:t>13.1.3</w:t>
      </w:r>
      <w:r w:rsidR="00AB71EC" w:rsidRPr="00ED0176">
        <w:rPr>
          <w:rFonts w:ascii="Arial" w:hAnsi="Arial" w:cs="Arial"/>
          <w:b/>
          <w:bCs/>
          <w:sz w:val="20"/>
          <w:szCs w:val="20"/>
        </w:rPr>
        <w:t>.</w:t>
      </w:r>
      <w:r w:rsidR="00D1660A" w:rsidRPr="00ED0176">
        <w:rPr>
          <w:rFonts w:ascii="Arial" w:hAnsi="Arial" w:cs="Arial"/>
          <w:b/>
          <w:bCs/>
          <w:sz w:val="20"/>
          <w:szCs w:val="20"/>
        </w:rPr>
        <w:t xml:space="preserve"> </w:t>
      </w:r>
      <w:r w:rsidR="00D1660A" w:rsidRPr="00ED0176">
        <w:rPr>
          <w:rFonts w:ascii="Arial" w:hAnsi="Arial" w:cs="Arial"/>
          <w:sz w:val="20"/>
          <w:szCs w:val="20"/>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14:paraId="61F8415C" w14:textId="77777777" w:rsidR="00D1660A" w:rsidRPr="00ED0176" w:rsidRDefault="001E31FD" w:rsidP="00ED0176">
      <w:pPr>
        <w:suppressLineNumbers/>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Pr>
          <w:rFonts w:ascii="Arial" w:eastAsia="Times New Roman" w:hAnsi="Arial" w:cs="Arial"/>
          <w:b/>
          <w:bCs/>
          <w:color w:val="000000"/>
          <w:sz w:val="20"/>
          <w:szCs w:val="20"/>
          <w:shd w:val="clear" w:color="auto" w:fill="FFFFFF"/>
          <w:lang w:eastAsia="pl-PL"/>
        </w:rPr>
        <w:t>13.1.4</w:t>
      </w:r>
      <w:r w:rsidR="00AB71EC" w:rsidRPr="00ED0176">
        <w:rPr>
          <w:rFonts w:ascii="Arial" w:eastAsia="Times New Roman" w:hAnsi="Arial" w:cs="Arial"/>
          <w:b/>
          <w:bCs/>
          <w:color w:val="000000"/>
          <w:sz w:val="20"/>
          <w:szCs w:val="20"/>
          <w:shd w:val="clear" w:color="auto" w:fill="FFFFFF"/>
          <w:lang w:eastAsia="pl-PL"/>
        </w:rPr>
        <w:t>.</w:t>
      </w:r>
      <w:r w:rsidR="00D1660A" w:rsidRPr="00ED0176">
        <w:rPr>
          <w:rFonts w:ascii="Arial" w:eastAsia="Times New Roman" w:hAnsi="Arial" w:cs="Arial"/>
          <w:b/>
          <w:bCs/>
          <w:color w:val="000000"/>
          <w:sz w:val="20"/>
          <w:szCs w:val="20"/>
          <w:shd w:val="clear" w:color="auto" w:fill="FFFFFF"/>
          <w:lang w:eastAsia="pl-PL"/>
        </w:rPr>
        <w:t xml:space="preserve"> </w:t>
      </w:r>
      <w:r w:rsidR="00D1660A" w:rsidRPr="00ED0176">
        <w:rPr>
          <w:rFonts w:ascii="Arial" w:eastAsia="Times New Roman" w:hAnsi="Arial" w:cs="Arial"/>
          <w:color w:val="000000"/>
          <w:sz w:val="20"/>
          <w:szCs w:val="20"/>
          <w:shd w:val="clear" w:color="auto" w:fill="FFFFFF"/>
          <w:lang w:eastAsia="pl-PL"/>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0BF0474F" w14:textId="77777777" w:rsidR="00D1660A" w:rsidRPr="00ED0176" w:rsidRDefault="001E31FD" w:rsidP="00ED0176">
      <w:pPr>
        <w:suppressLineNumbers/>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Pr>
          <w:rFonts w:ascii="Arial" w:eastAsia="Times New Roman" w:hAnsi="Arial" w:cs="Arial"/>
          <w:b/>
          <w:bCs/>
          <w:color w:val="000000"/>
          <w:sz w:val="20"/>
          <w:szCs w:val="20"/>
          <w:shd w:val="clear" w:color="auto" w:fill="FFFFFF"/>
          <w:lang w:eastAsia="pl-PL"/>
        </w:rPr>
        <w:t>13.1.5</w:t>
      </w:r>
      <w:r w:rsidR="00AB71EC" w:rsidRPr="00ED0176">
        <w:rPr>
          <w:rFonts w:ascii="Arial" w:eastAsia="Times New Roman" w:hAnsi="Arial" w:cs="Arial"/>
          <w:b/>
          <w:bCs/>
          <w:color w:val="000000"/>
          <w:sz w:val="20"/>
          <w:szCs w:val="20"/>
          <w:shd w:val="clear" w:color="auto" w:fill="FFFFFF"/>
          <w:lang w:eastAsia="pl-PL"/>
        </w:rPr>
        <w:t>.</w:t>
      </w:r>
      <w:r w:rsidR="00D1660A" w:rsidRPr="00ED0176">
        <w:rPr>
          <w:rFonts w:ascii="Arial" w:eastAsia="Times New Roman" w:hAnsi="Arial" w:cs="Arial"/>
          <w:color w:val="000000"/>
          <w:sz w:val="20"/>
          <w:szCs w:val="20"/>
          <w:shd w:val="clear" w:color="auto" w:fill="FFFFFF"/>
          <w:lang w:eastAsia="pl-PL"/>
        </w:rPr>
        <w:t xml:space="preserve"> Niezwłocznie po wyborze najkorzystniejszej oferty Zamawiający zawiadamia Wykonawców, którzy złożyli oferty zgodnie z treścią art. 92 ust.1 </w:t>
      </w:r>
      <w:proofErr w:type="spellStart"/>
      <w:r w:rsidR="00D1660A" w:rsidRPr="00ED0176">
        <w:rPr>
          <w:rFonts w:ascii="Arial" w:eastAsia="Times New Roman" w:hAnsi="Arial" w:cs="Arial"/>
          <w:color w:val="000000"/>
          <w:sz w:val="20"/>
          <w:szCs w:val="20"/>
          <w:shd w:val="clear" w:color="auto" w:fill="FFFFFF"/>
          <w:lang w:eastAsia="pl-PL"/>
        </w:rPr>
        <w:t>p.z.p</w:t>
      </w:r>
      <w:proofErr w:type="spellEnd"/>
      <w:r w:rsidR="00D1660A" w:rsidRPr="00ED0176">
        <w:rPr>
          <w:rFonts w:ascii="Arial" w:eastAsia="Times New Roman" w:hAnsi="Arial" w:cs="Arial"/>
          <w:color w:val="000000"/>
          <w:sz w:val="20"/>
          <w:szCs w:val="20"/>
          <w:shd w:val="clear" w:color="auto" w:fill="FFFFFF"/>
          <w:lang w:eastAsia="pl-PL"/>
        </w:rPr>
        <w:t>.</w:t>
      </w:r>
    </w:p>
    <w:p w14:paraId="1BEC4FDC"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13.2.</w:t>
      </w:r>
      <w:r w:rsidRPr="00ED0176">
        <w:rPr>
          <w:rFonts w:ascii="Arial" w:eastAsia="Times New Roman" w:hAnsi="Arial" w:cs="Arial"/>
          <w:color w:val="000000"/>
          <w:sz w:val="20"/>
          <w:szCs w:val="20"/>
          <w:shd w:val="clear" w:color="auto" w:fill="FFFFFF"/>
          <w:lang w:eastAsia="pl-PL"/>
        </w:rPr>
        <w:t xml:space="preserve"> Uzupełnianie dokumentów i oświadczeń, wyjaśnienia treści oferty, poprawianie omyłek pisarskich i rachunkowych.</w:t>
      </w:r>
    </w:p>
    <w:p w14:paraId="53C05A33"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13.2.1. </w:t>
      </w:r>
      <w:r w:rsidRPr="00ED0176">
        <w:rPr>
          <w:rFonts w:ascii="Arial" w:eastAsia="Times New Roman" w:hAnsi="Arial" w:cs="Arial"/>
          <w:color w:val="000000"/>
          <w:sz w:val="20"/>
          <w:szCs w:val="20"/>
          <w:shd w:val="clear" w:color="auto" w:fill="FFFFFF"/>
          <w:lang w:eastAsia="pl-PL"/>
        </w:rPr>
        <w:t xml:space="preserve">Jeżeli Wykonawca nie złożył oświadczenia, o którym mowa w art. 25a ust. 1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xml:space="preserve">., oświadczeń lub dokumentów potwierdzających okoliczności, o których mowa w art. 25 ust. 1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14:paraId="155147F9"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Zamawiający wzywa także, w wyznaczonym przez siebie terminie, do złożenia wyjaśnień dotyczących oświadczeń lub  dokumentów potwierdzających spełnienie:</w:t>
      </w:r>
    </w:p>
    <w:p w14:paraId="6A42CF15"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a)</w:t>
      </w:r>
      <w:r w:rsidRPr="00ED0176">
        <w:rPr>
          <w:rFonts w:ascii="Arial" w:eastAsia="Times New Roman" w:hAnsi="Arial" w:cs="Arial"/>
          <w:color w:val="000000"/>
          <w:sz w:val="20"/>
          <w:szCs w:val="20"/>
          <w:shd w:val="clear" w:color="auto" w:fill="FFFFFF"/>
          <w:lang w:eastAsia="pl-PL"/>
        </w:rPr>
        <w:t xml:space="preserve"> </w:t>
      </w:r>
      <w:r w:rsidR="00AB71EC" w:rsidRPr="00ED0176">
        <w:rPr>
          <w:rFonts w:ascii="Arial" w:eastAsia="Times New Roman" w:hAnsi="Arial" w:cs="Arial"/>
          <w:color w:val="000000"/>
          <w:sz w:val="20"/>
          <w:szCs w:val="20"/>
          <w:shd w:val="clear" w:color="auto" w:fill="FFFFFF"/>
          <w:lang w:eastAsia="pl-PL"/>
        </w:rPr>
        <w:t>warunków udziału w postępowaniu;</w:t>
      </w:r>
    </w:p>
    <w:p w14:paraId="200F383D"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b)</w:t>
      </w:r>
      <w:r w:rsidRPr="00ED0176">
        <w:rPr>
          <w:rFonts w:ascii="Arial" w:eastAsia="Times New Roman" w:hAnsi="Arial" w:cs="Arial"/>
          <w:color w:val="000000"/>
          <w:sz w:val="20"/>
          <w:szCs w:val="20"/>
          <w:shd w:val="clear" w:color="auto" w:fill="FFFFFF"/>
          <w:lang w:eastAsia="pl-PL"/>
        </w:rPr>
        <w:t xml:space="preserve"> wymagań Zamawiającego przez oferowane roboty budowlane.</w:t>
      </w:r>
    </w:p>
    <w:p w14:paraId="02ED4D50"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64BB9EAC"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lastRenderedPageBreak/>
        <w:t xml:space="preserve">Wykonawca nie jest obowiązany do złożenia oświadczeń lub dokumentów potwierdzających okoliczności, o których mowa w art. 25 ust. 1 pkt 1 i 3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6F0FA3" w:rsidRPr="00ED0176">
        <w:rPr>
          <w:rFonts w:ascii="Arial" w:eastAsia="Times New Roman" w:hAnsi="Arial" w:cs="Arial"/>
          <w:color w:val="000000"/>
          <w:sz w:val="20"/>
          <w:szCs w:val="20"/>
          <w:shd w:val="clear" w:color="auto" w:fill="FFFFFF"/>
          <w:lang w:eastAsia="pl-PL"/>
        </w:rPr>
        <w:t>t. j. Dz. U. z 2020</w:t>
      </w:r>
      <w:r w:rsidRPr="00ED0176">
        <w:rPr>
          <w:rFonts w:ascii="Arial" w:eastAsia="Times New Roman" w:hAnsi="Arial" w:cs="Arial"/>
          <w:color w:val="000000"/>
          <w:sz w:val="20"/>
          <w:szCs w:val="20"/>
          <w:shd w:val="clear" w:color="auto" w:fill="FFFFFF"/>
          <w:lang w:eastAsia="pl-PL"/>
        </w:rPr>
        <w:t xml:space="preserve"> r. poz.</w:t>
      </w:r>
      <w:r w:rsidR="006F0FA3" w:rsidRPr="00ED0176">
        <w:rPr>
          <w:rFonts w:ascii="Arial" w:eastAsia="Times New Roman" w:hAnsi="Arial" w:cs="Arial"/>
          <w:color w:val="000000"/>
          <w:sz w:val="20"/>
          <w:szCs w:val="20"/>
          <w:shd w:val="clear" w:color="auto" w:fill="FFFFFF"/>
          <w:lang w:eastAsia="pl-PL"/>
        </w:rPr>
        <w:t xml:space="preserve"> 346</w:t>
      </w:r>
      <w:r w:rsidRPr="00ED0176">
        <w:rPr>
          <w:rFonts w:ascii="Arial" w:eastAsia="Times New Roman" w:hAnsi="Arial" w:cs="Arial"/>
          <w:color w:val="000000"/>
          <w:sz w:val="20"/>
          <w:szCs w:val="20"/>
          <w:shd w:val="clear" w:color="auto" w:fill="FFFFFF"/>
          <w:lang w:eastAsia="pl-PL"/>
        </w:rPr>
        <w:t>). Zamawiający korzysta z internetowego repozytorium zaświadczeń e-</w:t>
      </w:r>
      <w:proofErr w:type="spellStart"/>
      <w:r w:rsidRPr="00ED0176">
        <w:rPr>
          <w:rFonts w:ascii="Arial" w:eastAsia="Times New Roman" w:hAnsi="Arial" w:cs="Arial"/>
          <w:color w:val="000000"/>
          <w:sz w:val="20"/>
          <w:szCs w:val="20"/>
          <w:shd w:val="clear" w:color="auto" w:fill="FFFFFF"/>
          <w:lang w:eastAsia="pl-PL"/>
        </w:rPr>
        <w:t>Certis</w:t>
      </w:r>
      <w:proofErr w:type="spellEnd"/>
      <w:r w:rsidRPr="00ED0176">
        <w:rPr>
          <w:rFonts w:ascii="Arial" w:eastAsia="Times New Roman" w:hAnsi="Arial" w:cs="Arial"/>
          <w:color w:val="000000"/>
          <w:sz w:val="20"/>
          <w:szCs w:val="20"/>
          <w:shd w:val="clear" w:color="auto" w:fill="FFFFFF"/>
          <w:lang w:eastAsia="pl-PL"/>
        </w:rPr>
        <w:t xml:space="preserve"> oraz wymaga przede wszystkim takich rodzajów zaświadczeń lub dowodów w formie dokumentów, które są objęte tym repozytorium.</w:t>
      </w:r>
    </w:p>
    <w:p w14:paraId="0CC31790"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13.2.2. </w:t>
      </w:r>
      <w:r w:rsidRPr="00ED0176">
        <w:rPr>
          <w:rFonts w:ascii="Arial" w:eastAsia="Times New Roman" w:hAnsi="Arial" w:cs="Arial"/>
          <w:color w:val="000000"/>
          <w:sz w:val="20"/>
          <w:szCs w:val="20"/>
          <w:shd w:val="clear" w:color="auto" w:fill="FFFFFF"/>
          <w:lang w:eastAsia="pl-PL"/>
        </w:rPr>
        <w:t>W toku badania i oceny ofert Zamawiający może żądać od Wykonawców wyjaśnień dotyczących treści złożonych ofert .</w:t>
      </w:r>
    </w:p>
    <w:p w14:paraId="336BA915"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Niedopuszczalne jest prowadzenie między Zamawiającym a Wykonawca negocjacji dotyczących złożonej oferty oraz dokonywanie jakiejkolwiek zmiany w jej treści.</w:t>
      </w:r>
    </w:p>
    <w:p w14:paraId="44426631"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13.2.3</w:t>
      </w:r>
      <w:r w:rsidRPr="00ED0176">
        <w:rPr>
          <w:rFonts w:ascii="Arial" w:eastAsia="Times New Roman" w:hAnsi="Arial" w:cs="Arial"/>
          <w:color w:val="000000"/>
          <w:sz w:val="20"/>
          <w:szCs w:val="20"/>
          <w:shd w:val="clear" w:color="auto" w:fill="FFFFFF"/>
          <w:lang w:eastAsia="pl-PL"/>
        </w:rPr>
        <w:t>.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14:paraId="42573E4B"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Wykonawca, którego oferta zostanie poprawiona jest zobowiązany poinformować Zamawiającego w terminie 3 dni od dnia otrzymania zawiadomienia, o którym mowa w poprzednim zdaniu, o braku zgody na dokonane przez Zamawiającego poprawienia omyłki. Brak odpowiedzi będzie traktowany jako </w:t>
      </w:r>
      <w:proofErr w:type="spellStart"/>
      <w:r w:rsidRPr="00ED0176">
        <w:rPr>
          <w:rFonts w:ascii="Arial" w:eastAsia="Times New Roman" w:hAnsi="Arial" w:cs="Arial"/>
          <w:color w:val="000000"/>
          <w:sz w:val="20"/>
          <w:szCs w:val="20"/>
          <w:shd w:val="clear" w:color="auto" w:fill="FFFFFF"/>
          <w:lang w:eastAsia="pl-PL"/>
        </w:rPr>
        <w:t>niezgodzenie</w:t>
      </w:r>
      <w:proofErr w:type="spellEnd"/>
      <w:r w:rsidRPr="00ED0176">
        <w:rPr>
          <w:rFonts w:ascii="Arial" w:eastAsia="Times New Roman" w:hAnsi="Arial" w:cs="Arial"/>
          <w:color w:val="000000"/>
          <w:sz w:val="20"/>
          <w:szCs w:val="20"/>
          <w:shd w:val="clear" w:color="auto" w:fill="FFFFFF"/>
          <w:lang w:eastAsia="pl-PL"/>
        </w:rPr>
        <w:t xml:space="preserve"> się na poprawienie omyłki. W przypadku </w:t>
      </w:r>
      <w:proofErr w:type="spellStart"/>
      <w:r w:rsidRPr="00ED0176">
        <w:rPr>
          <w:rFonts w:ascii="Arial" w:eastAsia="Times New Roman" w:hAnsi="Arial" w:cs="Arial"/>
          <w:color w:val="000000"/>
          <w:sz w:val="20"/>
          <w:szCs w:val="20"/>
          <w:shd w:val="clear" w:color="auto" w:fill="FFFFFF"/>
          <w:lang w:eastAsia="pl-PL"/>
        </w:rPr>
        <w:t>niezgodzenia</w:t>
      </w:r>
      <w:proofErr w:type="spellEnd"/>
      <w:r w:rsidRPr="00ED0176">
        <w:rPr>
          <w:rFonts w:ascii="Arial" w:eastAsia="Times New Roman" w:hAnsi="Arial" w:cs="Arial"/>
          <w:color w:val="000000"/>
          <w:sz w:val="20"/>
          <w:szCs w:val="20"/>
          <w:shd w:val="clear" w:color="auto" w:fill="FFFFFF"/>
          <w:lang w:eastAsia="pl-PL"/>
        </w:rPr>
        <w:t xml:space="preserve"> się Wykonawcy w terminie 3 dni od dnia doręczenia zawiadomienia, o którym mowa w zdaniu poprzednim, na poprawienie omyłki, o które</w:t>
      </w:r>
      <w:r w:rsidR="00AB71EC" w:rsidRPr="00ED0176">
        <w:rPr>
          <w:rFonts w:ascii="Arial" w:eastAsia="Times New Roman" w:hAnsi="Arial" w:cs="Arial"/>
          <w:color w:val="000000"/>
          <w:sz w:val="20"/>
          <w:szCs w:val="20"/>
          <w:shd w:val="clear" w:color="auto" w:fill="FFFFFF"/>
          <w:lang w:eastAsia="pl-PL"/>
        </w:rPr>
        <w:t xml:space="preserve">j mowa w art. 87 ust. 2 pkt 3)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jego oferta zostanie odrzucona.</w:t>
      </w:r>
    </w:p>
    <w:p w14:paraId="27FD8A94"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13.3. </w:t>
      </w:r>
      <w:r w:rsidRPr="00ED0176">
        <w:rPr>
          <w:rFonts w:ascii="Arial" w:eastAsia="Times New Roman" w:hAnsi="Arial" w:cs="Arial"/>
          <w:color w:val="000000"/>
          <w:sz w:val="20"/>
          <w:szCs w:val="20"/>
          <w:shd w:val="clear" w:color="auto" w:fill="FFFFFF"/>
          <w:lang w:eastAsia="pl-PL"/>
        </w:rPr>
        <w:t>Wykluczenie Wykonawcy</w:t>
      </w:r>
    </w:p>
    <w:p w14:paraId="44BA269C" w14:textId="77777777" w:rsidR="00D1660A" w:rsidRPr="00ED0176" w:rsidRDefault="00D1660A" w:rsidP="00ED0176">
      <w:pPr>
        <w:suppressLineNumber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13.3.1.</w:t>
      </w:r>
      <w:r w:rsidRPr="00ED0176">
        <w:rPr>
          <w:rFonts w:ascii="Arial" w:eastAsia="Times New Roman" w:hAnsi="Arial" w:cs="Arial"/>
          <w:color w:val="000000"/>
          <w:sz w:val="20"/>
          <w:szCs w:val="20"/>
          <w:shd w:val="clear" w:color="auto" w:fill="FFFFFF"/>
          <w:lang w:eastAsia="pl-PL"/>
        </w:rPr>
        <w:t xml:space="preserve"> Zamawiający wykluczy Wykonawcę z postępowania o udzielenie zamówienia w przypadku zaistnienia przesłanek określonych w art. 24 ust. 1 </w:t>
      </w:r>
      <w:r w:rsidR="00CC13F8">
        <w:rPr>
          <w:rFonts w:ascii="Arial" w:eastAsia="Times New Roman" w:hAnsi="Arial" w:cs="Arial"/>
          <w:color w:val="000000"/>
          <w:sz w:val="20"/>
          <w:szCs w:val="20"/>
          <w:shd w:val="clear" w:color="auto" w:fill="FFFFFF"/>
          <w:lang w:eastAsia="pl-PL"/>
        </w:rPr>
        <w:t>pkt 13</w:t>
      </w:r>
      <w:r w:rsidR="0055314D">
        <w:rPr>
          <w:rFonts w:ascii="Arial" w:eastAsia="Times New Roman" w:hAnsi="Arial" w:cs="Arial"/>
          <w:color w:val="000000"/>
          <w:sz w:val="20"/>
          <w:szCs w:val="20"/>
          <w:shd w:val="clear" w:color="auto" w:fill="FFFFFF"/>
          <w:lang w:eastAsia="pl-PL"/>
        </w:rPr>
        <w:t xml:space="preserve"> </w:t>
      </w:r>
      <w:r w:rsidR="00CC13F8">
        <w:rPr>
          <w:rFonts w:ascii="Arial" w:eastAsia="Times New Roman" w:hAnsi="Arial" w:cs="Arial"/>
          <w:color w:val="000000"/>
          <w:sz w:val="20"/>
          <w:szCs w:val="20"/>
          <w:shd w:val="clear" w:color="auto" w:fill="FFFFFF"/>
          <w:lang w:eastAsia="pl-PL"/>
        </w:rPr>
        <w:t>-</w:t>
      </w:r>
      <w:r w:rsidR="007765C0">
        <w:rPr>
          <w:rFonts w:ascii="Arial" w:eastAsia="Times New Roman" w:hAnsi="Arial" w:cs="Arial"/>
          <w:color w:val="000000"/>
          <w:sz w:val="20"/>
          <w:szCs w:val="20"/>
          <w:shd w:val="clear" w:color="auto" w:fill="FFFFFF"/>
          <w:lang w:eastAsia="pl-PL"/>
        </w:rPr>
        <w:t xml:space="preserve"> </w:t>
      </w:r>
      <w:r w:rsidR="00CC13F8">
        <w:rPr>
          <w:rFonts w:ascii="Arial" w:eastAsia="Times New Roman" w:hAnsi="Arial" w:cs="Arial"/>
          <w:color w:val="000000"/>
          <w:sz w:val="20"/>
          <w:szCs w:val="20"/>
          <w:shd w:val="clear" w:color="auto" w:fill="FFFFFF"/>
          <w:lang w:eastAsia="pl-PL"/>
        </w:rPr>
        <w:t xml:space="preserve">22 </w:t>
      </w:r>
      <w:r w:rsidRPr="00ED0176">
        <w:rPr>
          <w:rFonts w:ascii="Arial" w:eastAsia="Times New Roman" w:hAnsi="Arial" w:cs="Arial"/>
          <w:color w:val="000000"/>
          <w:sz w:val="20"/>
          <w:szCs w:val="20"/>
          <w:shd w:val="clear" w:color="auto" w:fill="FFFFFF"/>
          <w:lang w:eastAsia="pl-PL"/>
        </w:rPr>
        <w:t>i</w:t>
      </w:r>
      <w:r w:rsidR="00CC13F8">
        <w:rPr>
          <w:rFonts w:ascii="Arial" w:eastAsia="Times New Roman" w:hAnsi="Arial" w:cs="Arial"/>
          <w:color w:val="000000"/>
          <w:sz w:val="20"/>
          <w:szCs w:val="20"/>
          <w:shd w:val="clear" w:color="auto" w:fill="FFFFFF"/>
          <w:lang w:eastAsia="pl-PL"/>
        </w:rPr>
        <w:t xml:space="preserve"> ust.</w:t>
      </w:r>
      <w:r w:rsidRPr="00ED0176">
        <w:rPr>
          <w:rFonts w:ascii="Arial" w:eastAsia="Times New Roman" w:hAnsi="Arial" w:cs="Arial"/>
          <w:color w:val="000000"/>
          <w:sz w:val="20"/>
          <w:szCs w:val="20"/>
          <w:shd w:val="clear" w:color="auto" w:fill="FFFFFF"/>
          <w:lang w:eastAsia="pl-PL"/>
        </w:rPr>
        <w:t xml:space="preserve"> 5 </w:t>
      </w:r>
      <w:r w:rsidR="00CC13F8">
        <w:rPr>
          <w:rFonts w:ascii="Arial" w:eastAsia="Times New Roman" w:hAnsi="Arial" w:cs="Arial"/>
          <w:color w:val="000000"/>
          <w:sz w:val="20"/>
          <w:szCs w:val="20"/>
          <w:shd w:val="clear" w:color="auto" w:fill="FFFFFF"/>
          <w:lang w:eastAsia="pl-PL"/>
        </w:rPr>
        <w:t>pkt. 1,</w:t>
      </w:r>
      <w:r w:rsidR="0055314D">
        <w:rPr>
          <w:rFonts w:ascii="Arial" w:eastAsia="Times New Roman" w:hAnsi="Arial" w:cs="Arial"/>
          <w:color w:val="000000"/>
          <w:sz w:val="20"/>
          <w:szCs w:val="20"/>
          <w:shd w:val="clear" w:color="auto" w:fill="FFFFFF"/>
          <w:lang w:eastAsia="pl-PL"/>
        </w:rPr>
        <w:t xml:space="preserve"> </w:t>
      </w:r>
      <w:r w:rsidR="00CC13F8">
        <w:rPr>
          <w:rFonts w:ascii="Arial" w:eastAsia="Times New Roman" w:hAnsi="Arial" w:cs="Arial"/>
          <w:color w:val="000000"/>
          <w:sz w:val="20"/>
          <w:szCs w:val="20"/>
          <w:shd w:val="clear" w:color="auto" w:fill="FFFFFF"/>
          <w:lang w:eastAsia="pl-PL"/>
        </w:rPr>
        <w:t>2</w:t>
      </w:r>
      <w:r w:rsidR="0055314D">
        <w:rPr>
          <w:rFonts w:ascii="Arial" w:eastAsia="Times New Roman" w:hAnsi="Arial" w:cs="Arial"/>
          <w:color w:val="000000"/>
          <w:sz w:val="20"/>
          <w:szCs w:val="20"/>
          <w:shd w:val="clear" w:color="auto" w:fill="FFFFFF"/>
          <w:lang w:eastAsia="pl-PL"/>
        </w:rPr>
        <w:t xml:space="preserve">, </w:t>
      </w:r>
      <w:r w:rsidR="00CC13F8">
        <w:rPr>
          <w:rFonts w:ascii="Arial" w:eastAsia="Times New Roman" w:hAnsi="Arial" w:cs="Arial"/>
          <w:color w:val="000000"/>
          <w:sz w:val="20"/>
          <w:szCs w:val="20"/>
          <w:shd w:val="clear" w:color="auto" w:fill="FFFFFF"/>
          <w:lang w:eastAsia="pl-PL"/>
        </w:rPr>
        <w:t xml:space="preserve">4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xml:space="preserve">. Zamawiający może wykluczyć Wykonawcę na każdym etapie postępowania o udzielenie zamówienia. </w:t>
      </w:r>
    </w:p>
    <w:p w14:paraId="3467F628"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13.3.2</w:t>
      </w:r>
      <w:r w:rsidR="00AB71EC" w:rsidRPr="00ED0176">
        <w:rPr>
          <w:rFonts w:ascii="Arial" w:eastAsia="Times New Roman" w:hAnsi="Arial" w:cs="Arial"/>
          <w:b/>
          <w:bCs/>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Zamawiający zawiadamia równocześnie wszystkich Wykonawców, którzy zostali wykluczeni z postępowania o udzielenie zamówienia, podając uzasadnienie faktyczne i prawne.</w:t>
      </w:r>
    </w:p>
    <w:p w14:paraId="135B1AF3"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13.3.3.</w:t>
      </w:r>
      <w:r w:rsidRPr="00ED0176">
        <w:rPr>
          <w:rFonts w:ascii="Arial" w:eastAsia="Times New Roman" w:hAnsi="Arial" w:cs="Arial"/>
          <w:color w:val="000000"/>
          <w:sz w:val="20"/>
          <w:szCs w:val="20"/>
          <w:shd w:val="clear" w:color="auto" w:fill="FFFFFF"/>
          <w:lang w:eastAsia="pl-PL"/>
        </w:rPr>
        <w:t xml:space="preserve"> Ofertę Wykonawcy wykluczonego uznaje się za odrzuconą.</w:t>
      </w:r>
    </w:p>
    <w:p w14:paraId="29259B85"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13.4. </w:t>
      </w:r>
      <w:r w:rsidRPr="00ED0176">
        <w:rPr>
          <w:rFonts w:ascii="Arial" w:eastAsia="Times New Roman" w:hAnsi="Arial" w:cs="Arial"/>
          <w:color w:val="000000"/>
          <w:sz w:val="20"/>
          <w:szCs w:val="20"/>
          <w:shd w:val="clear" w:color="auto" w:fill="FFFFFF"/>
          <w:lang w:eastAsia="pl-PL"/>
        </w:rPr>
        <w:t>Odrzucenie oferty</w:t>
      </w:r>
    </w:p>
    <w:p w14:paraId="22CBFC7C" w14:textId="77777777" w:rsidR="00D1660A" w:rsidRPr="00ED0176" w:rsidRDefault="00486380" w:rsidP="00ED0176">
      <w:pPr>
        <w:suppressLineNumbers/>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w:t>
      </w:r>
      <w:r w:rsidR="00D1660A" w:rsidRPr="00ED0176">
        <w:rPr>
          <w:rFonts w:ascii="Arial" w:eastAsia="Times New Roman" w:hAnsi="Arial" w:cs="Arial"/>
          <w:b/>
          <w:bCs/>
          <w:color w:val="000000"/>
          <w:sz w:val="20"/>
          <w:szCs w:val="20"/>
          <w:shd w:val="clear" w:color="auto" w:fill="FFFFFF"/>
          <w:lang w:eastAsia="pl-PL"/>
        </w:rPr>
        <w:t xml:space="preserve">3.4.1. </w:t>
      </w:r>
      <w:r w:rsidR="00D1660A" w:rsidRPr="00ED0176">
        <w:rPr>
          <w:rFonts w:ascii="Arial" w:eastAsia="Times New Roman" w:hAnsi="Arial" w:cs="Arial"/>
          <w:color w:val="000000"/>
          <w:sz w:val="20"/>
          <w:szCs w:val="20"/>
          <w:shd w:val="clear" w:color="auto" w:fill="FFFFFF"/>
          <w:lang w:eastAsia="pl-PL"/>
        </w:rPr>
        <w:t>Zamawiający odrzuca ofertę Wykonawcy w przypadku zaistnienia przesłanek określonych w art. 89 ust. 1 </w:t>
      </w:r>
      <w:proofErr w:type="spellStart"/>
      <w:r w:rsidR="00D1660A" w:rsidRPr="00ED0176">
        <w:rPr>
          <w:rFonts w:ascii="Arial" w:eastAsia="Times New Roman" w:hAnsi="Arial" w:cs="Arial"/>
          <w:color w:val="000000"/>
          <w:sz w:val="20"/>
          <w:szCs w:val="20"/>
          <w:shd w:val="clear" w:color="auto" w:fill="FFFFFF"/>
          <w:lang w:eastAsia="pl-PL"/>
        </w:rPr>
        <w:t>p.z.p</w:t>
      </w:r>
      <w:proofErr w:type="spellEnd"/>
      <w:r w:rsidR="00D1660A" w:rsidRPr="00ED0176">
        <w:rPr>
          <w:rFonts w:ascii="Arial" w:eastAsia="Times New Roman" w:hAnsi="Arial" w:cs="Arial"/>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oraz art. 90 ust. 3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w:t>
      </w:r>
    </w:p>
    <w:p w14:paraId="06A1D93F" w14:textId="77777777" w:rsidR="00D1660A" w:rsidRPr="00ED0176" w:rsidRDefault="00D1660A" w:rsidP="00ED0176">
      <w:pPr>
        <w:suppressLineNumbers/>
        <w:suppressAutoHyphens/>
        <w:autoSpaceDE w:val="0"/>
        <w:autoSpaceDN w:val="0"/>
        <w:adjustRightInd w:val="0"/>
        <w:spacing w:after="0" w:line="240" w:lineRule="auto"/>
        <w:jc w:val="both"/>
        <w:rPr>
          <w:rFonts w:ascii="Times New Roman" w:eastAsia="Times New Roman" w:hAnsi="Times New Roman" w:cs="Times New Roman"/>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13.4.2</w:t>
      </w:r>
      <w:r w:rsidR="00AB71EC" w:rsidRPr="00ED0176">
        <w:rPr>
          <w:rFonts w:ascii="Arial" w:eastAsia="Times New Roman" w:hAnsi="Arial" w:cs="Arial"/>
          <w:b/>
          <w:bCs/>
          <w:color w:val="000000"/>
          <w:sz w:val="20"/>
          <w:szCs w:val="20"/>
          <w:shd w:val="clear" w:color="auto" w:fill="FFFFFF"/>
          <w:lang w:eastAsia="pl-PL"/>
        </w:rPr>
        <w:t>.</w:t>
      </w:r>
      <w:r w:rsidRPr="00ED0176">
        <w:rPr>
          <w:rFonts w:ascii="Arial" w:eastAsia="Times New Roman" w:hAnsi="Arial" w:cs="Arial"/>
          <w:b/>
          <w:bCs/>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Zamawiający odrzuca ofertę Wykonawcy, który nie złożył wyjaśnień lub jeżeli dokonana ocena wyjaśnień wraz z dostarczonymi dowodami  potwierdza, że oferta zawiera rażąco niską cenę w stosunku do przedmiotu zamówienia.</w:t>
      </w:r>
    </w:p>
    <w:p w14:paraId="0A180235"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13.5</w:t>
      </w:r>
      <w:r w:rsidR="00AB71EC" w:rsidRPr="00ED0176">
        <w:rPr>
          <w:rFonts w:ascii="Arial" w:eastAsia="Times New Roman" w:hAnsi="Arial" w:cs="Arial"/>
          <w:b/>
          <w:bCs/>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Zamawiający przed udzieleniem zamówienia, którego wartość zamówienia jest mniejsza niż kwoty określone w przepisach wydanych na podstawie art. 11 ust. 8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xml:space="preserve">., Zamawiający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w:t>
      </w:r>
    </w:p>
    <w:p w14:paraId="56196732"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13.6</w:t>
      </w:r>
      <w:r w:rsidR="00AB71EC" w:rsidRPr="00ED0176">
        <w:rPr>
          <w:rFonts w:ascii="Arial" w:eastAsia="Times New Roman" w:hAnsi="Arial" w:cs="Arial"/>
          <w:b/>
          <w:bCs/>
          <w:color w:val="000000"/>
          <w:sz w:val="20"/>
          <w:szCs w:val="20"/>
          <w:shd w:val="clear" w:color="auto" w:fill="FFFFFF"/>
          <w:lang w:eastAsia="pl-PL"/>
        </w:rPr>
        <w:t>.</w:t>
      </w:r>
      <w:r w:rsidRPr="00ED0176">
        <w:rPr>
          <w:rFonts w:ascii="Arial" w:eastAsia="Times New Roman" w:hAnsi="Arial" w:cs="Arial"/>
          <w:b/>
          <w:bCs/>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Unieważnienie postępowania</w:t>
      </w:r>
    </w:p>
    <w:p w14:paraId="2798CEFE"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13.6.1. </w:t>
      </w:r>
      <w:r w:rsidRPr="00ED0176">
        <w:rPr>
          <w:rFonts w:ascii="Arial" w:eastAsia="Times New Roman" w:hAnsi="Arial" w:cs="Arial"/>
          <w:color w:val="000000"/>
          <w:sz w:val="20"/>
          <w:szCs w:val="20"/>
          <w:shd w:val="clear" w:color="auto" w:fill="FFFFFF"/>
          <w:lang w:eastAsia="pl-PL"/>
        </w:rPr>
        <w:t>Zamawiający unieważnia postępowanie w przypadku zaistnienia przesłanek określonych w art. 93 ust. 1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w:t>
      </w:r>
    </w:p>
    <w:p w14:paraId="2C49BA58"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13.6.2. </w:t>
      </w:r>
      <w:r w:rsidRPr="00ED0176">
        <w:rPr>
          <w:rFonts w:ascii="Arial" w:eastAsia="Times New Roman" w:hAnsi="Arial" w:cs="Arial"/>
          <w:color w:val="000000"/>
          <w:sz w:val="20"/>
          <w:szCs w:val="20"/>
          <w:shd w:val="clear" w:color="auto" w:fill="FFFFFF"/>
          <w:lang w:eastAsia="pl-PL"/>
        </w:rPr>
        <w:t>O unieważnieniu postępowania o udzielenie zamówienia Zamawiający zawiadamia równocześnie wszystkich Wykonawców, którzy:</w:t>
      </w:r>
    </w:p>
    <w:p w14:paraId="237E942B"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a)</w:t>
      </w:r>
      <w:r w:rsidRPr="00ED0176">
        <w:rPr>
          <w:rFonts w:ascii="Arial" w:eastAsia="Times New Roman" w:hAnsi="Arial" w:cs="Arial"/>
          <w:color w:val="000000"/>
          <w:sz w:val="20"/>
          <w:szCs w:val="20"/>
          <w:shd w:val="clear" w:color="auto" w:fill="FFFFFF"/>
          <w:lang w:eastAsia="pl-PL"/>
        </w:rPr>
        <w:t xml:space="preserve"> ubiegali się o zamówienie- w przypadku unieważnienia postępowania przed upływem terminu składania ofert,</w:t>
      </w:r>
    </w:p>
    <w:p w14:paraId="4A06F310"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b)</w:t>
      </w:r>
      <w:r w:rsidRPr="00ED0176">
        <w:rPr>
          <w:rFonts w:ascii="Arial" w:eastAsia="Times New Roman" w:hAnsi="Arial" w:cs="Arial"/>
          <w:color w:val="000000"/>
          <w:sz w:val="20"/>
          <w:szCs w:val="20"/>
          <w:shd w:val="clear" w:color="auto" w:fill="FFFFFF"/>
          <w:lang w:eastAsia="pl-PL"/>
        </w:rPr>
        <w:t xml:space="preserve"> złożyli oferty- w przypadku unieważnienia postępowania po upływie terminu składania ofert,</w:t>
      </w:r>
    </w:p>
    <w:p w14:paraId="07A7848F" w14:textId="77777777" w:rsidR="00D1660A" w:rsidRPr="00ED0176" w:rsidRDefault="00D1660A" w:rsidP="00ED0176">
      <w:pPr>
        <w:suppressLineNumbers/>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podając uzasadnienie faktyczne i prawne.</w:t>
      </w:r>
    </w:p>
    <w:p w14:paraId="409509F6"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13.6.3. </w:t>
      </w:r>
      <w:r w:rsidRPr="00ED0176">
        <w:rPr>
          <w:rFonts w:ascii="Arial" w:eastAsia="Times New Roman" w:hAnsi="Arial" w:cs="Arial"/>
          <w:color w:val="000000"/>
          <w:sz w:val="20"/>
          <w:szCs w:val="20"/>
          <w:shd w:val="clear" w:color="auto" w:fill="FFFFFF"/>
          <w:lang w:eastAsia="pl-PL"/>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14:paraId="30ABFC0F"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14. Informacje o formalnościach jakie powinny zostać dopełnione po wyborze oferty w celu zawarcia umowy w sprawie zamówienia publicznego.</w:t>
      </w:r>
    </w:p>
    <w:p w14:paraId="50F18F2F"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14.1. </w:t>
      </w:r>
      <w:r w:rsidRPr="00ED0176">
        <w:rPr>
          <w:rFonts w:ascii="Arial" w:eastAsia="Times New Roman" w:hAnsi="Arial" w:cs="Arial"/>
          <w:color w:val="000000"/>
          <w:sz w:val="20"/>
          <w:szCs w:val="20"/>
          <w:shd w:val="clear" w:color="auto" w:fill="FFFFFF"/>
          <w:lang w:eastAsia="pl-PL"/>
        </w:rPr>
        <w:t>Przed podpisaniem umowy wspólnicy prowadzący działalność gospodarczą w formie spółki cywilnej  przedkładają Zamawiającemu umowę spółki.</w:t>
      </w:r>
    </w:p>
    <w:p w14:paraId="5E0EDFB4"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14.2.</w:t>
      </w:r>
      <w:r w:rsidRPr="00ED0176">
        <w:rPr>
          <w:rFonts w:ascii="Arial" w:eastAsia="Times New Roman" w:hAnsi="Arial" w:cs="Arial"/>
          <w:color w:val="000000"/>
          <w:sz w:val="20"/>
          <w:szCs w:val="20"/>
          <w:shd w:val="clear" w:color="auto" w:fill="FFFFFF"/>
          <w:lang w:eastAsia="pl-PL"/>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14:paraId="7BA8F03A"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lastRenderedPageBreak/>
        <w:t>Umowa regulująca współpracę Wykonawców wspólnie ubiegających się o udzielenie zamówienia  będzie określać co najmniej :</w:t>
      </w:r>
    </w:p>
    <w:p w14:paraId="1B14DA3B"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a)</w:t>
      </w:r>
      <w:r w:rsidRPr="00ED0176">
        <w:rPr>
          <w:rFonts w:ascii="Arial" w:eastAsia="Times New Roman" w:hAnsi="Arial" w:cs="Arial"/>
          <w:color w:val="000000"/>
          <w:sz w:val="20"/>
          <w:szCs w:val="20"/>
          <w:shd w:val="clear" w:color="auto" w:fill="FFFFFF"/>
          <w:lang w:eastAsia="pl-PL"/>
        </w:rPr>
        <w:t xml:space="preserve"> lidera</w:t>
      </w:r>
      <w:r w:rsidR="00AB71EC" w:rsidRPr="00ED0176">
        <w:rPr>
          <w:rFonts w:ascii="Arial" w:eastAsia="Times New Roman" w:hAnsi="Arial" w:cs="Arial"/>
          <w:color w:val="000000"/>
          <w:sz w:val="20"/>
          <w:szCs w:val="20"/>
          <w:shd w:val="clear" w:color="auto" w:fill="FFFFFF"/>
          <w:lang w:eastAsia="pl-PL"/>
        </w:rPr>
        <w:t>;</w:t>
      </w:r>
    </w:p>
    <w:p w14:paraId="0A04D856"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b)</w:t>
      </w:r>
      <w:r w:rsidRPr="00ED0176">
        <w:rPr>
          <w:rFonts w:ascii="Arial" w:eastAsia="Times New Roman" w:hAnsi="Arial" w:cs="Arial"/>
          <w:color w:val="000000"/>
          <w:sz w:val="20"/>
          <w:szCs w:val="20"/>
          <w:shd w:val="clear" w:color="auto" w:fill="FFFFFF"/>
          <w:lang w:eastAsia="pl-PL"/>
        </w:rPr>
        <w:t xml:space="preserve"> wzajemne zobowiązania Wykonawców</w:t>
      </w:r>
      <w:r w:rsidR="00AB71EC" w:rsidRPr="00ED0176">
        <w:rPr>
          <w:rFonts w:ascii="Arial" w:eastAsia="Times New Roman" w:hAnsi="Arial" w:cs="Arial"/>
          <w:color w:val="000000"/>
          <w:sz w:val="20"/>
          <w:szCs w:val="20"/>
          <w:shd w:val="clear" w:color="auto" w:fill="FFFFFF"/>
          <w:lang w:eastAsia="pl-PL"/>
        </w:rPr>
        <w:t>;</w:t>
      </w:r>
    </w:p>
    <w:p w14:paraId="76EC18FB" w14:textId="77777777" w:rsidR="00AB71EC"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c)</w:t>
      </w:r>
      <w:r w:rsidRPr="00ED0176">
        <w:rPr>
          <w:rFonts w:ascii="Arial" w:eastAsia="Times New Roman" w:hAnsi="Arial" w:cs="Arial"/>
          <w:color w:val="000000"/>
          <w:sz w:val="20"/>
          <w:szCs w:val="20"/>
          <w:shd w:val="clear" w:color="auto" w:fill="FFFFFF"/>
          <w:lang w:eastAsia="pl-PL"/>
        </w:rPr>
        <w:t xml:space="preserve"> części zamówienia, które będą realizowane przez poszczególnych Wykonawców</w:t>
      </w:r>
      <w:r w:rsidR="00AB71EC" w:rsidRPr="00ED0176">
        <w:rPr>
          <w:rFonts w:ascii="Arial" w:eastAsia="Times New Roman" w:hAnsi="Arial" w:cs="Arial"/>
          <w:color w:val="000000"/>
          <w:sz w:val="20"/>
          <w:szCs w:val="20"/>
          <w:shd w:val="clear" w:color="auto" w:fill="FFFFFF"/>
          <w:lang w:eastAsia="pl-PL"/>
        </w:rPr>
        <w:t>;</w:t>
      </w:r>
    </w:p>
    <w:p w14:paraId="5A8748CC"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d)</w:t>
      </w:r>
      <w:r w:rsidRPr="00ED0176">
        <w:rPr>
          <w:rFonts w:ascii="Arial" w:eastAsia="Times New Roman" w:hAnsi="Arial" w:cs="Arial"/>
          <w:color w:val="000000"/>
          <w:sz w:val="20"/>
          <w:szCs w:val="20"/>
          <w:shd w:val="clear" w:color="auto" w:fill="FFFFFF"/>
          <w:lang w:eastAsia="pl-PL"/>
        </w:rPr>
        <w:t xml:space="preserve"> solidarną odpowiedzialność Wykonawców za wniesienie zabezpiecz</w:t>
      </w:r>
      <w:r w:rsidR="00AB71EC" w:rsidRPr="00ED0176">
        <w:rPr>
          <w:rFonts w:ascii="Arial" w:eastAsia="Times New Roman" w:hAnsi="Arial" w:cs="Arial"/>
          <w:color w:val="000000"/>
          <w:sz w:val="20"/>
          <w:szCs w:val="20"/>
          <w:shd w:val="clear" w:color="auto" w:fill="FFFFFF"/>
          <w:lang w:eastAsia="pl-PL"/>
        </w:rPr>
        <w:t>enia należytego wykonania umowy</w:t>
      </w:r>
      <w:r w:rsidRPr="00ED0176">
        <w:rPr>
          <w:rFonts w:ascii="Arial" w:eastAsia="Times New Roman" w:hAnsi="Arial" w:cs="Arial"/>
          <w:color w:val="000000"/>
          <w:sz w:val="20"/>
          <w:szCs w:val="20"/>
          <w:shd w:val="clear" w:color="auto" w:fill="FFFFFF"/>
          <w:lang w:eastAsia="pl-PL"/>
        </w:rPr>
        <w:t xml:space="preserve"> i za należyte wykonanie zamówienia.</w:t>
      </w:r>
    </w:p>
    <w:p w14:paraId="13009E71"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14.3</w:t>
      </w:r>
      <w:r w:rsidR="00AB71EC" w:rsidRPr="00ED0176">
        <w:rPr>
          <w:rFonts w:ascii="Arial" w:eastAsia="Times New Roman" w:hAnsi="Arial" w:cs="Arial"/>
          <w:b/>
          <w:bCs/>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w:t>
      </w:r>
      <w:r w:rsidR="006F0FA3" w:rsidRPr="00ED0176">
        <w:rPr>
          <w:rFonts w:ascii="Arial" w:eastAsia="Times New Roman" w:hAnsi="Arial" w:cs="Arial"/>
          <w:color w:val="000000"/>
          <w:sz w:val="20"/>
          <w:szCs w:val="20"/>
          <w:shd w:val="clear" w:color="auto" w:fill="FFFFFF"/>
          <w:lang w:eastAsia="pl-PL"/>
        </w:rPr>
        <w:t>rawnienia wynikające z art. 647 Kodeksu cywilnego.</w:t>
      </w:r>
    </w:p>
    <w:p w14:paraId="19CB10D9" w14:textId="77777777" w:rsidR="009A0163"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14.4</w:t>
      </w:r>
      <w:r w:rsidR="00AB71EC" w:rsidRPr="00ED0176">
        <w:rPr>
          <w:rFonts w:ascii="Arial" w:eastAsia="Times New Roman" w:hAnsi="Arial" w:cs="Arial"/>
          <w:b/>
          <w:bCs/>
          <w:color w:val="000000"/>
          <w:sz w:val="20"/>
          <w:szCs w:val="20"/>
          <w:shd w:val="clear" w:color="auto" w:fill="FFFFFF"/>
          <w:lang w:eastAsia="pl-PL"/>
        </w:rPr>
        <w:t>.</w:t>
      </w:r>
      <w:r w:rsidRPr="00ED0176">
        <w:rPr>
          <w:rFonts w:ascii="Arial" w:eastAsia="Times New Roman" w:hAnsi="Arial" w:cs="Arial"/>
          <w:color w:val="000000"/>
          <w:sz w:val="20"/>
          <w:szCs w:val="20"/>
          <w:shd w:val="clear" w:color="auto" w:fill="FFFFFF"/>
          <w:lang w:eastAsia="pl-PL"/>
        </w:rPr>
        <w:t xml:space="preserve"> Przed podpisaniem umowy Wykonawca </w:t>
      </w:r>
      <w:r w:rsidR="00D95D2C" w:rsidRPr="00ED0176">
        <w:rPr>
          <w:rFonts w:ascii="Arial" w:eastAsia="Times New Roman" w:hAnsi="Arial" w:cs="Arial"/>
          <w:color w:val="000000"/>
          <w:sz w:val="20"/>
          <w:szCs w:val="20"/>
          <w:shd w:val="clear" w:color="auto" w:fill="FFFFFF"/>
          <w:lang w:eastAsia="pl-PL"/>
        </w:rPr>
        <w:t>przedstawia Zamawiającemu</w:t>
      </w:r>
      <w:r w:rsidR="009A0163">
        <w:rPr>
          <w:rFonts w:ascii="Arial" w:eastAsia="Times New Roman" w:hAnsi="Arial" w:cs="Arial"/>
          <w:color w:val="000000"/>
          <w:sz w:val="20"/>
          <w:szCs w:val="20"/>
          <w:shd w:val="clear" w:color="auto" w:fill="FFFFFF"/>
          <w:lang w:eastAsia="pl-PL"/>
        </w:rPr>
        <w:t>:</w:t>
      </w:r>
    </w:p>
    <w:p w14:paraId="1E52065D" w14:textId="77777777" w:rsidR="00D95D2C" w:rsidRDefault="009A0163"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Pr>
          <w:rFonts w:ascii="Arial" w:eastAsia="Times New Roman" w:hAnsi="Arial" w:cs="Arial"/>
          <w:b/>
          <w:color w:val="000000"/>
          <w:sz w:val="20"/>
          <w:szCs w:val="20"/>
          <w:shd w:val="clear" w:color="auto" w:fill="FFFFFF"/>
          <w:lang w:eastAsia="pl-PL"/>
        </w:rPr>
        <w:t xml:space="preserve">a) </w:t>
      </w:r>
      <w:r w:rsidR="00D95D2C" w:rsidRPr="00ED0176">
        <w:rPr>
          <w:rFonts w:ascii="Arial" w:eastAsia="Times New Roman" w:hAnsi="Arial" w:cs="Arial"/>
          <w:color w:val="000000"/>
          <w:sz w:val="20"/>
          <w:szCs w:val="20"/>
          <w:shd w:val="clear" w:color="auto" w:fill="FFFFFF"/>
          <w:lang w:eastAsia="pl-PL"/>
        </w:rPr>
        <w:t>polisę potwierdzającą, że Wykonawca jest ubezpieczony od odpowiedzialności cywilnej w zakresie prowadzonej działalności związanej z przedmiotem zamówienia na s</w:t>
      </w:r>
      <w:r>
        <w:rPr>
          <w:rFonts w:ascii="Arial" w:eastAsia="Times New Roman" w:hAnsi="Arial" w:cs="Arial"/>
          <w:color w:val="000000"/>
          <w:sz w:val="20"/>
          <w:szCs w:val="20"/>
          <w:shd w:val="clear" w:color="auto" w:fill="FFFFFF"/>
          <w:lang w:eastAsia="pl-PL"/>
        </w:rPr>
        <w:t>umę co najmniej 100 000,00 PLN;</w:t>
      </w:r>
    </w:p>
    <w:p w14:paraId="4BCAD3BC" w14:textId="77777777" w:rsidR="009A0163" w:rsidRPr="00ED0176" w:rsidRDefault="00697685" w:rsidP="009A0163">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Pr>
          <w:rFonts w:ascii="Arial" w:eastAsia="Times New Roman" w:hAnsi="Arial" w:cs="Arial"/>
          <w:b/>
          <w:color w:val="000000"/>
          <w:sz w:val="20"/>
          <w:szCs w:val="20"/>
          <w:shd w:val="clear" w:color="auto" w:fill="FFFFFF"/>
          <w:lang w:eastAsia="pl-PL"/>
        </w:rPr>
        <w:t>b</w:t>
      </w:r>
      <w:r w:rsidR="003B0111" w:rsidRPr="003B0111">
        <w:rPr>
          <w:rFonts w:ascii="Arial" w:eastAsia="Times New Roman" w:hAnsi="Arial" w:cs="Arial"/>
          <w:b/>
          <w:color w:val="000000"/>
          <w:sz w:val="20"/>
          <w:szCs w:val="20"/>
          <w:shd w:val="clear" w:color="auto" w:fill="FFFFFF"/>
          <w:lang w:eastAsia="pl-PL"/>
        </w:rPr>
        <w:t>)</w:t>
      </w:r>
      <w:r w:rsidR="00364976">
        <w:rPr>
          <w:rFonts w:ascii="Arial" w:eastAsia="Times New Roman" w:hAnsi="Arial" w:cs="Arial"/>
          <w:color w:val="000000"/>
          <w:sz w:val="20"/>
          <w:szCs w:val="20"/>
          <w:shd w:val="clear" w:color="auto" w:fill="FFFFFF"/>
          <w:lang w:eastAsia="pl-PL"/>
        </w:rPr>
        <w:t xml:space="preserve"> listę </w:t>
      </w:r>
      <w:r w:rsidR="003B0111">
        <w:rPr>
          <w:rFonts w:ascii="Arial" w:eastAsia="Times New Roman" w:hAnsi="Arial" w:cs="Arial"/>
          <w:color w:val="000000"/>
          <w:sz w:val="20"/>
          <w:szCs w:val="20"/>
          <w:shd w:val="clear" w:color="auto" w:fill="FFFFFF"/>
          <w:lang w:eastAsia="pl-PL"/>
        </w:rPr>
        <w:t>osób,</w:t>
      </w:r>
      <w:r w:rsidR="00364976">
        <w:rPr>
          <w:rFonts w:ascii="Arial" w:eastAsia="Times New Roman" w:hAnsi="Arial" w:cs="Arial"/>
          <w:color w:val="000000"/>
          <w:sz w:val="20"/>
          <w:szCs w:val="20"/>
          <w:shd w:val="clear" w:color="auto" w:fill="FFFFFF"/>
          <w:lang w:eastAsia="pl-PL"/>
        </w:rPr>
        <w:t xml:space="preserve"> wyznaczonych do realizacji zamówienia publicznego,</w:t>
      </w:r>
      <w:r w:rsidR="003B0111">
        <w:rPr>
          <w:rFonts w:ascii="Arial" w:eastAsia="Times New Roman" w:hAnsi="Arial" w:cs="Arial"/>
          <w:color w:val="000000"/>
          <w:sz w:val="20"/>
          <w:szCs w:val="20"/>
          <w:shd w:val="clear" w:color="auto" w:fill="FFFFFF"/>
          <w:lang w:eastAsia="pl-PL"/>
        </w:rPr>
        <w:t xml:space="preserve"> którymi dysponuje Wykonawca, posiadającymi </w:t>
      </w:r>
      <w:r w:rsidR="009A0163" w:rsidRPr="00ED0176">
        <w:rPr>
          <w:rFonts w:ascii="Arial" w:eastAsia="Times New Roman" w:hAnsi="Arial" w:cs="Arial"/>
          <w:color w:val="000000"/>
          <w:sz w:val="20"/>
          <w:szCs w:val="20"/>
          <w:shd w:val="clear" w:color="auto" w:fill="FFFFFF"/>
          <w:lang w:eastAsia="pl-PL"/>
        </w:rPr>
        <w:t>następujące kwalifikacje zawodowe,</w:t>
      </w:r>
      <w:r w:rsidR="009A0163">
        <w:rPr>
          <w:rFonts w:ascii="Arial" w:eastAsia="Times New Roman" w:hAnsi="Arial" w:cs="Arial"/>
          <w:color w:val="000000"/>
          <w:sz w:val="20"/>
          <w:szCs w:val="20"/>
          <w:shd w:val="clear" w:color="auto" w:fill="FFFFFF"/>
          <w:lang w:eastAsia="pl-PL"/>
        </w:rPr>
        <w:t xml:space="preserve"> doświadczenie i wykształcenie</w:t>
      </w:r>
      <w:r w:rsidR="009A0163" w:rsidRPr="00ED0176">
        <w:rPr>
          <w:rFonts w:ascii="Arial" w:eastAsia="Times New Roman" w:hAnsi="Arial" w:cs="Arial"/>
          <w:color w:val="000000"/>
          <w:sz w:val="20"/>
          <w:szCs w:val="20"/>
          <w:shd w:val="clear" w:color="auto" w:fill="FFFFFF"/>
          <w:lang w:eastAsia="pl-PL"/>
        </w:rPr>
        <w:t>:</w:t>
      </w:r>
    </w:p>
    <w:p w14:paraId="3F29A4BF" w14:textId="77777777" w:rsidR="009A0163" w:rsidRDefault="009A0163"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Pr>
          <w:rFonts w:ascii="Arial" w:eastAsia="Times New Roman" w:hAnsi="Arial" w:cs="Arial"/>
          <w:color w:val="000000"/>
          <w:sz w:val="20"/>
          <w:szCs w:val="20"/>
          <w:shd w:val="clear" w:color="auto" w:fill="FFFFFF"/>
          <w:lang w:eastAsia="pl-PL"/>
        </w:rPr>
        <w:t>- Elektryk – co najmniej 2 osoby posiadające aktualne uprawnienia SEP</w:t>
      </w:r>
      <w:r w:rsidR="00CC2058">
        <w:rPr>
          <w:rFonts w:ascii="Arial" w:eastAsia="Times New Roman" w:hAnsi="Arial" w:cs="Arial"/>
          <w:color w:val="000000"/>
          <w:sz w:val="20"/>
          <w:szCs w:val="20"/>
          <w:shd w:val="clear" w:color="auto" w:fill="FFFFFF"/>
          <w:lang w:eastAsia="pl-PL"/>
        </w:rPr>
        <w:t xml:space="preserve"> (świadectwa kwalifikacyjne E grupy 1) lub równoważne;</w:t>
      </w:r>
    </w:p>
    <w:p w14:paraId="3BA1F7DF" w14:textId="77777777" w:rsidR="00CC2058" w:rsidRDefault="00CC2058" w:rsidP="00CC2058">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Pr>
          <w:rFonts w:ascii="Arial" w:eastAsia="Times New Roman" w:hAnsi="Arial" w:cs="Arial"/>
          <w:color w:val="000000"/>
          <w:sz w:val="20"/>
          <w:szCs w:val="20"/>
          <w:shd w:val="clear" w:color="auto" w:fill="FFFFFF"/>
          <w:lang w:eastAsia="pl-PL"/>
        </w:rPr>
        <w:t>- Elektryk – co najmniej 1 osoba posiadająca aktualne uprawnienia SEP (świadectwa kwalifikacyjne D grupy 1) lub równoważne;</w:t>
      </w:r>
    </w:p>
    <w:p w14:paraId="4FAF0099" w14:textId="77777777" w:rsidR="00CC2058" w:rsidRDefault="00CC2058"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Pr>
          <w:rFonts w:ascii="Arial" w:eastAsia="Times New Roman" w:hAnsi="Arial" w:cs="Arial"/>
          <w:color w:val="000000"/>
          <w:sz w:val="20"/>
          <w:szCs w:val="20"/>
          <w:shd w:val="clear" w:color="auto" w:fill="FFFFFF"/>
          <w:lang w:eastAsia="pl-PL"/>
        </w:rPr>
        <w:t>- co najmniej 2 osoby posiadające certyfikat w zakresie konfiguracji HCSA lub równoważny;</w:t>
      </w:r>
    </w:p>
    <w:p w14:paraId="07B6DE94" w14:textId="77777777" w:rsidR="00CC2058" w:rsidRDefault="00CC2058" w:rsidP="00CC2058">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Pr>
          <w:rFonts w:ascii="Arial" w:eastAsia="Times New Roman" w:hAnsi="Arial" w:cs="Arial"/>
          <w:color w:val="000000"/>
          <w:sz w:val="20"/>
          <w:szCs w:val="20"/>
          <w:shd w:val="clear" w:color="auto" w:fill="FFFFFF"/>
          <w:lang w:eastAsia="pl-PL"/>
        </w:rPr>
        <w:t>- co najmniej 2 osoby posiadające certyfikat w zakresie konfiguracji BVMS lub równoważny;</w:t>
      </w:r>
    </w:p>
    <w:p w14:paraId="0D8583F3" w14:textId="77777777" w:rsidR="00CC2058" w:rsidRDefault="00CC2058" w:rsidP="00CC2058">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Pr>
          <w:rFonts w:ascii="Arial" w:eastAsia="Times New Roman" w:hAnsi="Arial" w:cs="Arial"/>
          <w:color w:val="000000"/>
          <w:sz w:val="20"/>
          <w:szCs w:val="20"/>
          <w:shd w:val="clear" w:color="auto" w:fill="FFFFFF"/>
          <w:lang w:eastAsia="pl-PL"/>
        </w:rPr>
        <w:t>- co najmniej 2 osoby posiadające certyfikat w zakresie konfiguracji CCTV IVA lub równoważny;</w:t>
      </w:r>
    </w:p>
    <w:p w14:paraId="5623ACE2" w14:textId="77777777" w:rsidR="00CC2058" w:rsidRDefault="00CC2058" w:rsidP="00CC2058">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Pr>
          <w:rFonts w:ascii="Arial" w:eastAsia="Times New Roman" w:hAnsi="Arial" w:cs="Arial"/>
          <w:color w:val="000000"/>
          <w:sz w:val="20"/>
          <w:szCs w:val="20"/>
          <w:shd w:val="clear" w:color="auto" w:fill="FFFFFF"/>
          <w:lang w:eastAsia="pl-PL"/>
        </w:rPr>
        <w:t xml:space="preserve">- co najmniej 2 osoby posiadające certyfikat w zakresie konfiguracji i doboru </w:t>
      </w:r>
      <w:r w:rsidR="003B0111">
        <w:rPr>
          <w:rFonts w:ascii="Arial" w:eastAsia="Times New Roman" w:hAnsi="Arial" w:cs="Arial"/>
          <w:color w:val="000000"/>
          <w:sz w:val="20"/>
          <w:szCs w:val="20"/>
          <w:shd w:val="clear" w:color="auto" w:fill="FFFFFF"/>
          <w:lang w:eastAsia="pl-PL"/>
        </w:rPr>
        <w:t>kamer IP lub równoważny.</w:t>
      </w:r>
    </w:p>
    <w:p w14:paraId="31AC4F5E" w14:textId="77777777" w:rsidR="003411F9" w:rsidRPr="00153AA9" w:rsidRDefault="003411F9" w:rsidP="003411F9">
      <w:pPr>
        <w:spacing w:after="0" w:line="240" w:lineRule="auto"/>
        <w:jc w:val="both"/>
        <w:rPr>
          <w:rFonts w:ascii="Arial" w:hAnsi="Arial" w:cs="Arial"/>
          <w:bCs/>
          <w:sz w:val="20"/>
          <w:szCs w:val="20"/>
        </w:rPr>
      </w:pPr>
      <w:r w:rsidRPr="00153AA9">
        <w:rPr>
          <w:rFonts w:ascii="Arial" w:hAnsi="Arial" w:cs="Arial"/>
          <w:bCs/>
          <w:sz w:val="20"/>
          <w:szCs w:val="20"/>
        </w:rPr>
        <w:t xml:space="preserve">Zamawiający </w:t>
      </w:r>
      <w:r w:rsidRPr="00153AA9">
        <w:rPr>
          <w:rFonts w:ascii="Arial" w:hAnsi="Arial" w:cs="Arial"/>
          <w:bCs/>
          <w:sz w:val="20"/>
          <w:szCs w:val="20"/>
          <w:u w:val="single"/>
        </w:rPr>
        <w:t>dopuszcza</w:t>
      </w:r>
      <w:r w:rsidRPr="00153AA9">
        <w:rPr>
          <w:rFonts w:ascii="Arial" w:hAnsi="Arial" w:cs="Arial"/>
          <w:bCs/>
          <w:sz w:val="20"/>
          <w:szCs w:val="20"/>
        </w:rPr>
        <w:t xml:space="preserve"> łączenie funkcji pełnionych przez osoby skierowane przez Wykonawcę do realizacji zamówienia publicznego, w przypadku posiadania przez nie odpowiednich uprawnień, wymaganych przez Zamawiającego.</w:t>
      </w:r>
    </w:p>
    <w:p w14:paraId="3A6D86E4" w14:textId="77777777" w:rsidR="00364976" w:rsidRPr="00ED0176" w:rsidRDefault="00364976" w:rsidP="00364976">
      <w:pPr>
        <w:spacing w:after="0" w:line="240" w:lineRule="auto"/>
        <w:jc w:val="both"/>
        <w:rPr>
          <w:rFonts w:ascii="Arial" w:hAnsi="Arial" w:cs="Arial"/>
          <w:bCs/>
          <w:sz w:val="20"/>
          <w:szCs w:val="20"/>
        </w:rPr>
      </w:pPr>
      <w:r>
        <w:rPr>
          <w:rFonts w:ascii="Arial" w:hAnsi="Arial" w:cs="Arial"/>
          <w:bCs/>
          <w:sz w:val="20"/>
          <w:szCs w:val="20"/>
        </w:rPr>
        <w:t xml:space="preserve">Zamawiający </w:t>
      </w:r>
      <w:r w:rsidRPr="00153AA9">
        <w:rPr>
          <w:rFonts w:ascii="Arial" w:hAnsi="Arial" w:cs="Arial"/>
          <w:bCs/>
          <w:sz w:val="20"/>
          <w:szCs w:val="20"/>
          <w:u w:val="single"/>
        </w:rPr>
        <w:t>dopuszcza</w:t>
      </w:r>
      <w:r>
        <w:rPr>
          <w:rFonts w:ascii="Arial" w:hAnsi="Arial" w:cs="Arial"/>
          <w:bCs/>
          <w:sz w:val="20"/>
          <w:szCs w:val="20"/>
        </w:rPr>
        <w:t xml:space="preserve"> posiadanie równoważnych uprawnień i certyfikatów innych niż wskazane przez Zamawiającego. W takim przypadku Wykonawca jest zobowiązany do wskazania, że przedstawione przez niego uprawnienia i certyfikaty potwierdzają posiadanie co najmniej takiej samej wiedzy, umiejętności, kompetencji i doświadczenia, co uprawnienia i certyfikaty wskazane przez Zamawiającego.</w:t>
      </w:r>
    </w:p>
    <w:p w14:paraId="16DCA615"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15. Wymagania dotyczące zabezpieczenia należytego wykonania umowy.</w:t>
      </w:r>
    </w:p>
    <w:p w14:paraId="29DC3185"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15.1.</w:t>
      </w:r>
      <w:r w:rsidRPr="00ED0176">
        <w:rPr>
          <w:rFonts w:ascii="Arial" w:eastAsia="Times New Roman" w:hAnsi="Arial" w:cs="Arial"/>
          <w:color w:val="000000"/>
          <w:sz w:val="20"/>
          <w:szCs w:val="20"/>
          <w:shd w:val="clear" w:color="auto" w:fill="FFFFFF"/>
          <w:lang w:eastAsia="pl-PL"/>
        </w:rPr>
        <w:t xml:space="preserve"> Przed zawarciem umowy Wykonawca zobowiązany jest do wniesienia zabezpieczenia należytego wykonania umowy na sumę stanowiącą </w:t>
      </w:r>
      <w:r w:rsidR="001C633E" w:rsidRPr="00ED0176">
        <w:rPr>
          <w:rFonts w:ascii="Arial" w:eastAsia="Times New Roman" w:hAnsi="Arial" w:cs="Arial"/>
          <w:color w:val="000000"/>
          <w:sz w:val="20"/>
          <w:szCs w:val="20"/>
          <w:shd w:val="clear" w:color="auto" w:fill="FFFFFF"/>
          <w:lang w:eastAsia="pl-PL"/>
        </w:rPr>
        <w:t xml:space="preserve">5 </w:t>
      </w:r>
      <w:r w:rsidRPr="00ED0176">
        <w:rPr>
          <w:rFonts w:ascii="Arial" w:eastAsia="Times New Roman" w:hAnsi="Arial" w:cs="Arial"/>
          <w:color w:val="000000"/>
          <w:sz w:val="20"/>
          <w:szCs w:val="20"/>
          <w:shd w:val="clear" w:color="auto" w:fill="FFFFFF"/>
          <w:lang w:eastAsia="pl-PL"/>
        </w:rPr>
        <w:t>% ce</w:t>
      </w:r>
      <w:r w:rsidR="00AB71EC" w:rsidRPr="00ED0176">
        <w:rPr>
          <w:rFonts w:ascii="Arial" w:eastAsia="Times New Roman" w:hAnsi="Arial" w:cs="Arial"/>
          <w:color w:val="000000"/>
          <w:sz w:val="20"/>
          <w:szCs w:val="20"/>
          <w:shd w:val="clear" w:color="auto" w:fill="FFFFFF"/>
          <w:lang w:eastAsia="pl-PL"/>
        </w:rPr>
        <w:t>ny całkowitej podanej w ofercie.</w:t>
      </w:r>
    </w:p>
    <w:p w14:paraId="7F649680"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15.2. </w:t>
      </w:r>
      <w:r w:rsidRPr="00ED0176">
        <w:rPr>
          <w:rFonts w:ascii="Arial" w:eastAsia="Times New Roman" w:hAnsi="Arial" w:cs="Arial"/>
          <w:color w:val="000000"/>
          <w:sz w:val="20"/>
          <w:szCs w:val="20"/>
          <w:shd w:val="clear" w:color="auto" w:fill="FFFFFF"/>
          <w:lang w:eastAsia="pl-PL"/>
        </w:rPr>
        <w:t xml:space="preserve">Zabezpieczenie może być wnoszone według wyboru Wykonawcy w jednej lub w kilku następujących formach: </w:t>
      </w:r>
    </w:p>
    <w:p w14:paraId="50EEAEE0"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w:t>
      </w:r>
      <w:r w:rsidRPr="00ED0176">
        <w:rPr>
          <w:rFonts w:ascii="Arial" w:eastAsia="Times New Roman" w:hAnsi="Arial" w:cs="Arial"/>
          <w:color w:val="000000"/>
          <w:sz w:val="20"/>
          <w:szCs w:val="20"/>
          <w:shd w:val="clear" w:color="auto" w:fill="FFFFFF"/>
          <w:lang w:eastAsia="pl-PL"/>
        </w:rPr>
        <w:t xml:space="preserve"> pieniądzu;</w:t>
      </w:r>
    </w:p>
    <w:p w14:paraId="6FB7A34F"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2)</w:t>
      </w:r>
      <w:r w:rsidRPr="00ED0176">
        <w:rPr>
          <w:rFonts w:ascii="Arial" w:eastAsia="Times New Roman" w:hAnsi="Arial" w:cs="Arial"/>
          <w:color w:val="000000"/>
          <w:sz w:val="20"/>
          <w:szCs w:val="20"/>
          <w:shd w:val="clear" w:color="auto" w:fill="FFFFFF"/>
          <w:lang w:eastAsia="pl-PL"/>
        </w:rPr>
        <w:t xml:space="preserve"> poręczeniach bankowych lub poręczeniach spółdzielczej kas</w:t>
      </w:r>
      <w:r w:rsidR="00AB71EC" w:rsidRPr="00ED0176">
        <w:rPr>
          <w:rFonts w:ascii="Arial" w:eastAsia="Times New Roman" w:hAnsi="Arial" w:cs="Arial"/>
          <w:color w:val="000000"/>
          <w:sz w:val="20"/>
          <w:szCs w:val="20"/>
          <w:shd w:val="clear" w:color="auto" w:fill="FFFFFF"/>
          <w:lang w:eastAsia="pl-PL"/>
        </w:rPr>
        <w:t>y oszczędnościowo – kredytowej; z </w:t>
      </w:r>
      <w:r w:rsidRPr="00ED0176">
        <w:rPr>
          <w:rFonts w:ascii="Arial" w:eastAsia="Times New Roman" w:hAnsi="Arial" w:cs="Arial"/>
          <w:color w:val="000000"/>
          <w:sz w:val="20"/>
          <w:szCs w:val="20"/>
          <w:shd w:val="clear" w:color="auto" w:fill="FFFFFF"/>
          <w:lang w:eastAsia="pl-PL"/>
        </w:rPr>
        <w:t>tym, że zobowiązanie kasy jest zawsze zobowiązaniem  pieniężnym;</w:t>
      </w:r>
    </w:p>
    <w:p w14:paraId="73010907"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3)</w:t>
      </w:r>
      <w:r w:rsidRPr="00ED0176">
        <w:rPr>
          <w:rFonts w:ascii="Arial" w:eastAsia="Times New Roman" w:hAnsi="Arial" w:cs="Arial"/>
          <w:color w:val="000000"/>
          <w:sz w:val="20"/>
          <w:szCs w:val="20"/>
          <w:shd w:val="clear" w:color="auto" w:fill="FFFFFF"/>
          <w:lang w:eastAsia="pl-PL"/>
        </w:rPr>
        <w:t xml:space="preserve"> gwarancjach bankowych;</w:t>
      </w:r>
    </w:p>
    <w:p w14:paraId="09C45126" w14:textId="77777777" w:rsidR="00AB71EC"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4)</w:t>
      </w:r>
      <w:r w:rsidRPr="00ED0176">
        <w:rPr>
          <w:rFonts w:ascii="Arial" w:eastAsia="Times New Roman" w:hAnsi="Arial" w:cs="Arial"/>
          <w:color w:val="000000"/>
          <w:sz w:val="20"/>
          <w:szCs w:val="20"/>
          <w:shd w:val="clear" w:color="auto" w:fill="FFFFFF"/>
          <w:lang w:eastAsia="pl-PL"/>
        </w:rPr>
        <w:t xml:space="preserve"> gwarancjach ubezpieczeniowych;</w:t>
      </w:r>
    </w:p>
    <w:p w14:paraId="4B69DF2B"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w:t>
      </w:r>
      <w:r w:rsidRPr="00ED0176">
        <w:rPr>
          <w:rFonts w:ascii="Arial" w:eastAsia="Times New Roman" w:hAnsi="Arial" w:cs="Arial"/>
          <w:color w:val="000000"/>
          <w:sz w:val="20"/>
          <w:szCs w:val="20"/>
          <w:shd w:val="clear" w:color="auto" w:fill="FFFFFF"/>
          <w:lang w:eastAsia="pl-PL"/>
        </w:rPr>
        <w:t xml:space="preserve"> poręczeniach udzielanych przez podmioty, o których mowa w art. 6b ust. 5 pkt  2 ustawy z dnia 9 listopada 2000 r. o utworzeniu Polskiej Agencji Rozwoju Przedsiębiorczości (t</w:t>
      </w:r>
      <w:r w:rsidR="006B3F8F" w:rsidRPr="00ED0176">
        <w:rPr>
          <w:rFonts w:ascii="Arial" w:eastAsia="Times New Roman" w:hAnsi="Arial" w:cs="Arial"/>
          <w:color w:val="000000"/>
          <w:sz w:val="20"/>
          <w:szCs w:val="20"/>
          <w:shd w:val="clear" w:color="auto" w:fill="FFFFFF"/>
          <w:lang w:eastAsia="pl-PL"/>
        </w:rPr>
        <w:t>.</w:t>
      </w:r>
      <w:r w:rsidR="00AB71EC"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j. Dz.</w:t>
      </w:r>
      <w:r w:rsidR="006B3F8F"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U. z 20</w:t>
      </w:r>
      <w:r w:rsidR="006B3F8F" w:rsidRPr="00ED0176">
        <w:rPr>
          <w:rFonts w:ascii="Arial" w:eastAsia="Times New Roman" w:hAnsi="Arial" w:cs="Arial"/>
          <w:color w:val="000000"/>
          <w:sz w:val="20"/>
          <w:szCs w:val="20"/>
          <w:shd w:val="clear" w:color="auto" w:fill="FFFFFF"/>
          <w:lang w:eastAsia="pl-PL"/>
        </w:rPr>
        <w:t>20</w:t>
      </w:r>
      <w:r w:rsidRPr="00ED0176">
        <w:rPr>
          <w:rFonts w:ascii="Arial" w:eastAsia="Times New Roman" w:hAnsi="Arial" w:cs="Arial"/>
          <w:color w:val="000000"/>
          <w:sz w:val="20"/>
          <w:szCs w:val="20"/>
          <w:shd w:val="clear" w:color="auto" w:fill="FFFFFF"/>
          <w:lang w:eastAsia="pl-PL"/>
        </w:rPr>
        <w:t xml:space="preserve"> r. poz.</w:t>
      </w:r>
      <w:r w:rsidR="006B3F8F" w:rsidRPr="00ED0176">
        <w:rPr>
          <w:rFonts w:ascii="Arial" w:eastAsia="Times New Roman" w:hAnsi="Arial" w:cs="Arial"/>
          <w:color w:val="000000"/>
          <w:sz w:val="20"/>
          <w:szCs w:val="20"/>
          <w:shd w:val="clear" w:color="auto" w:fill="FFFFFF"/>
          <w:lang w:eastAsia="pl-PL"/>
        </w:rPr>
        <w:t>299</w:t>
      </w:r>
      <w:r w:rsidRPr="00ED0176">
        <w:rPr>
          <w:rFonts w:ascii="Arial" w:eastAsia="Times New Roman" w:hAnsi="Arial" w:cs="Arial"/>
          <w:color w:val="000000"/>
          <w:sz w:val="20"/>
          <w:szCs w:val="20"/>
          <w:shd w:val="clear" w:color="auto" w:fill="FFFFFF"/>
          <w:lang w:eastAsia="pl-PL"/>
        </w:rPr>
        <w:t>).</w:t>
      </w:r>
    </w:p>
    <w:p w14:paraId="37A34F96"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15.3.</w:t>
      </w:r>
      <w:r w:rsidRPr="00ED0176">
        <w:rPr>
          <w:rFonts w:ascii="Arial" w:eastAsia="Times New Roman" w:hAnsi="Arial" w:cs="Arial"/>
          <w:color w:val="000000"/>
          <w:sz w:val="20"/>
          <w:szCs w:val="20"/>
          <w:shd w:val="clear" w:color="auto" w:fill="FFFFFF"/>
          <w:lang w:eastAsia="pl-PL"/>
        </w:rPr>
        <w:t xml:space="preserve"> Zabezpieczenie wnoszone w pieniądzu Wykonawca wpłaca przelewem na rachunek bankowy Zamawiającego: ING Bank Śląski 25 1050 1230 1000 0023 5387 1185.</w:t>
      </w:r>
    </w:p>
    <w:p w14:paraId="0F30F49A"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15.4. </w:t>
      </w:r>
      <w:r w:rsidRPr="00ED0176">
        <w:rPr>
          <w:rFonts w:ascii="Arial" w:eastAsia="Times New Roman" w:hAnsi="Arial" w:cs="Arial"/>
          <w:color w:val="000000"/>
          <w:sz w:val="20"/>
          <w:szCs w:val="20"/>
          <w:shd w:val="clear" w:color="auto" w:fill="FFFFFF"/>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42479E1"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 przypadku wniesienia wadium w pieniądzu Wykonawca może wyrazić zgodę na zaliczenie kwoty wadium na poczet zabezpieczenia</w:t>
      </w:r>
    </w:p>
    <w:p w14:paraId="6664A6F2"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15.5.</w:t>
      </w:r>
      <w:r w:rsidRPr="00ED0176">
        <w:rPr>
          <w:rFonts w:ascii="Arial" w:eastAsia="Times New Roman" w:hAnsi="Arial" w:cs="Arial"/>
          <w:color w:val="000000"/>
          <w:sz w:val="20"/>
          <w:szCs w:val="20"/>
          <w:shd w:val="clear" w:color="auto" w:fill="FFFFFF"/>
          <w:lang w:eastAsia="pl-PL"/>
        </w:rPr>
        <w:t xml:space="preserve"> W przypadku wniesienia zabezpieczenia w pozostałych formach, oryginał zabezpieczenia należy złożyć w sekretariacie </w:t>
      </w:r>
      <w:r w:rsidR="006B3F8F" w:rsidRPr="00ED0176">
        <w:rPr>
          <w:rFonts w:ascii="Arial" w:eastAsia="Times New Roman" w:hAnsi="Arial" w:cs="Arial"/>
          <w:iCs/>
          <w:color w:val="000000"/>
          <w:sz w:val="20"/>
          <w:szCs w:val="20"/>
          <w:shd w:val="clear" w:color="auto" w:fill="FFFFFF"/>
          <w:lang w:eastAsia="pl-PL"/>
        </w:rPr>
        <w:t>Wydziału Zarządzania Kryzysowego i Ochrony Ludności</w:t>
      </w:r>
      <w:r w:rsidR="006B3F8F" w:rsidRPr="00ED0176">
        <w:rPr>
          <w:rFonts w:ascii="Arial" w:eastAsia="Times New Roman" w:hAnsi="Arial" w:cs="Arial"/>
          <w:color w:val="000000"/>
          <w:sz w:val="20"/>
          <w:szCs w:val="20"/>
          <w:shd w:val="clear" w:color="auto" w:fill="FFFFFF"/>
          <w:lang w:eastAsia="pl-PL"/>
        </w:rPr>
        <w:t xml:space="preserve"> (pok. 216)</w:t>
      </w:r>
      <w:r w:rsidRPr="00ED0176">
        <w:rPr>
          <w:rFonts w:ascii="Arial" w:eastAsia="Times New Roman" w:hAnsi="Arial" w:cs="Arial"/>
          <w:color w:val="000000"/>
          <w:sz w:val="20"/>
          <w:szCs w:val="20"/>
          <w:shd w:val="clear" w:color="auto" w:fill="FFFFFF"/>
          <w:lang w:eastAsia="pl-PL"/>
        </w:rPr>
        <w:br/>
        <w:t xml:space="preserve">w Urzędzie Miejskim w Zabrzu przy ul. </w:t>
      </w:r>
      <w:r w:rsidR="006B3F8F" w:rsidRPr="00ED0176">
        <w:rPr>
          <w:rFonts w:ascii="Arial" w:eastAsia="Times New Roman" w:hAnsi="Arial" w:cs="Arial"/>
          <w:color w:val="000000"/>
          <w:sz w:val="20"/>
          <w:szCs w:val="20"/>
          <w:shd w:val="clear" w:color="auto" w:fill="FFFFFF"/>
          <w:lang w:eastAsia="pl-PL"/>
        </w:rPr>
        <w:t>Religi 1</w:t>
      </w:r>
      <w:r w:rsidRPr="00ED0176">
        <w:rPr>
          <w:rFonts w:ascii="Arial" w:eastAsia="Times New Roman" w:hAnsi="Arial" w:cs="Arial"/>
          <w:color w:val="000000"/>
          <w:sz w:val="20"/>
          <w:szCs w:val="20"/>
          <w:shd w:val="clear" w:color="auto" w:fill="FFFFFF"/>
          <w:lang w:eastAsia="pl-PL"/>
        </w:rPr>
        <w:t>, w wyznaczonym terminie do godz. 15</w:t>
      </w:r>
      <w:r w:rsidRPr="00ED0176">
        <w:rPr>
          <w:rFonts w:ascii="Arial" w:eastAsia="Times New Roman" w:hAnsi="Arial" w:cs="Arial"/>
          <w:color w:val="000000"/>
          <w:sz w:val="20"/>
          <w:szCs w:val="20"/>
          <w:shd w:val="clear" w:color="auto" w:fill="FFFFFF"/>
          <w:vertAlign w:val="superscript"/>
          <w:lang w:eastAsia="pl-PL"/>
        </w:rPr>
        <w:t>00</w:t>
      </w:r>
      <w:r w:rsidRPr="00ED0176">
        <w:rPr>
          <w:rFonts w:ascii="Arial" w:eastAsia="Times New Roman" w:hAnsi="Arial" w:cs="Arial"/>
          <w:color w:val="000000"/>
          <w:sz w:val="20"/>
          <w:szCs w:val="20"/>
          <w:shd w:val="clear" w:color="auto" w:fill="FFFFFF"/>
          <w:lang w:eastAsia="pl-PL"/>
        </w:rPr>
        <w:t xml:space="preserve">. </w:t>
      </w:r>
    </w:p>
    <w:p w14:paraId="3E657592"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15.6.</w:t>
      </w:r>
      <w:r w:rsidRPr="00ED0176">
        <w:rPr>
          <w:rFonts w:ascii="Arial" w:eastAsia="Times New Roman" w:hAnsi="Arial" w:cs="Arial"/>
          <w:color w:val="000000"/>
          <w:sz w:val="20"/>
          <w:szCs w:val="20"/>
          <w:shd w:val="clear" w:color="auto" w:fill="FFFFFF"/>
          <w:lang w:eastAsia="pl-PL"/>
        </w:rPr>
        <w:t xml:space="preserve"> W trakcie realizacji umowy Wykonawca może dokonać zmiany formy zabezpieczenia na jedną lub kilka form, o których mowa w pkt 15.2 SIWZ. Zmiana formy zabezpieczenia jest dokonywana z zachowaniem ciągłości zabezpieczenia i bez zmniejszenia jego wysokości.</w:t>
      </w:r>
    </w:p>
    <w:p w14:paraId="555C2BD8"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lastRenderedPageBreak/>
        <w:t>15.7.</w:t>
      </w:r>
      <w:r w:rsidRPr="00ED0176">
        <w:rPr>
          <w:rFonts w:ascii="Arial" w:eastAsia="Times New Roman" w:hAnsi="Arial" w:cs="Arial"/>
          <w:color w:val="000000"/>
          <w:sz w:val="20"/>
          <w:szCs w:val="20"/>
          <w:shd w:val="clear" w:color="auto" w:fill="FFFFFF"/>
          <w:lang w:eastAsia="pl-PL"/>
        </w:rPr>
        <w:t xml:space="preserve"> Zamawiający zwraca zabezpieczenie w terminie 30 dni od dnia wykonania zamówienia i uznania przez Zamawiającego za należycie wykonane. Kwota pozostawiona na zabezpieczenie roszczeń z tytułu rękojmi za wady nie może przekraczać 30% wysokości zabezpieczenia. Kwota ta jest zwracana nie później niż w 15 dniu po upływie okresu rękojmi za wady.</w:t>
      </w:r>
    </w:p>
    <w:p w14:paraId="4C0AD416" w14:textId="77777777" w:rsidR="001C633E"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15.8.</w:t>
      </w:r>
      <w:r w:rsidRPr="00ED0176">
        <w:rPr>
          <w:rFonts w:ascii="Arial" w:eastAsia="Times New Roman" w:hAnsi="Arial" w:cs="Arial"/>
          <w:color w:val="000000"/>
          <w:sz w:val="20"/>
          <w:szCs w:val="20"/>
          <w:shd w:val="clear" w:color="auto" w:fill="FFFFFF"/>
          <w:lang w:eastAsia="pl-PL"/>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stosuje się.</w:t>
      </w:r>
    </w:p>
    <w:p w14:paraId="567728EE" w14:textId="77777777" w:rsidR="00D1660A" w:rsidRPr="00ED0176" w:rsidRDefault="00D1660A" w:rsidP="00ED0176">
      <w:pPr>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346A239B"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Istotne dla stron postanowienia, które zostaną wprowadzone do treści zawieranej umowy w sprawie zamówienia publicznego, zawarto we wzorze  umowy stanowiącym część V SIWZ.</w:t>
      </w:r>
    </w:p>
    <w:p w14:paraId="66E4AF6C"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17. Pouczenie o środkach ochrony prawnej przysługujących Wykonawcy w toku postępowania o udzielenie zamówienia. </w:t>
      </w:r>
    </w:p>
    <w:p w14:paraId="6E2AB253"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17.1.</w:t>
      </w:r>
      <w:r w:rsidRPr="00ED0176">
        <w:rPr>
          <w:rFonts w:ascii="Arial" w:eastAsia="Times New Roman" w:hAnsi="Arial" w:cs="Arial"/>
          <w:color w:val="000000"/>
          <w:sz w:val="20"/>
          <w:szCs w:val="20"/>
          <w:shd w:val="clear" w:color="auto" w:fill="FFFFFF"/>
          <w:lang w:eastAsia="pl-PL"/>
        </w:rPr>
        <w:t xml:space="preserve"> </w:t>
      </w:r>
      <w:r w:rsidR="00AB71EC" w:rsidRPr="00ED0176">
        <w:rPr>
          <w:rFonts w:ascii="Arial" w:eastAsia="Times New Roman" w:hAnsi="Arial" w:cs="Arial"/>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 xml:space="preserve">Zasady, terminy oraz sposób korzystania ze środków ochrony prawnej szczegółowo regulują przepisy działu VI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xml:space="preserve">. Środki ochrony prawnej (art. 179-198 g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w:t>
      </w:r>
    </w:p>
    <w:p w14:paraId="77081029"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17.2.</w:t>
      </w:r>
      <w:r w:rsidR="00AB71EC" w:rsidRPr="00ED0176">
        <w:rPr>
          <w:rFonts w:ascii="Arial" w:eastAsia="Times New Roman" w:hAnsi="Arial" w:cs="Arial"/>
          <w:b/>
          <w:color w:val="000000"/>
          <w:sz w:val="20"/>
          <w:szCs w:val="20"/>
          <w:shd w:val="clear" w:color="auto" w:fill="FFFFFF"/>
          <w:lang w:eastAsia="pl-PL"/>
        </w:rPr>
        <w:t xml:space="preserve"> </w:t>
      </w:r>
      <w:r w:rsidRPr="00ED0176">
        <w:rPr>
          <w:rFonts w:ascii="Arial" w:eastAsia="Times New Roman" w:hAnsi="Arial" w:cs="Arial"/>
          <w:color w:val="000000"/>
          <w:sz w:val="20"/>
          <w:szCs w:val="20"/>
          <w:shd w:val="clear" w:color="auto" w:fill="FFFFFF"/>
          <w:lang w:eastAsia="pl-PL"/>
        </w:rPr>
        <w:t>Odwołanie przysługuje wyłącznie od niezgodnej z przepisami ustawy czynności Zamawiającego podjętej w postępowaniu o udzielenie zamówienia lub zaniechania czynności, do której Zamawiający jest zobowiązany na podstawie ustawy.</w:t>
      </w:r>
    </w:p>
    <w:p w14:paraId="0B60F866"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17.3.</w:t>
      </w:r>
      <w:r w:rsidRPr="00ED0176">
        <w:rPr>
          <w:rFonts w:ascii="Arial" w:eastAsia="Times New Roman" w:hAnsi="Arial" w:cs="Arial"/>
          <w:color w:val="000000"/>
          <w:sz w:val="20"/>
          <w:szCs w:val="20"/>
          <w:shd w:val="clear" w:color="auto" w:fill="FFFFFF"/>
          <w:lang w:eastAsia="pl-PL"/>
        </w:rPr>
        <w:t xml:space="preserve"> Jeżeli wartość zamówienia jest mniejsza niż kwoty określone w przepisach wydanych na podstawie art. 11 ust. 8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odwołanie przysługuje wyłącznie wobec czynności:</w:t>
      </w:r>
    </w:p>
    <w:p w14:paraId="22260C24"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w:t>
      </w:r>
      <w:r w:rsidRPr="00ED0176">
        <w:rPr>
          <w:rFonts w:ascii="Arial" w:eastAsia="Times New Roman" w:hAnsi="Arial" w:cs="Arial"/>
          <w:color w:val="000000"/>
          <w:sz w:val="20"/>
          <w:szCs w:val="20"/>
          <w:shd w:val="clear" w:color="auto" w:fill="FFFFFF"/>
          <w:lang w:eastAsia="pl-PL"/>
        </w:rPr>
        <w:t xml:space="preserve"> wyboru trybu negocjacji bez ogłoszenia, zamówienia z woln</w:t>
      </w:r>
      <w:r w:rsidR="00AB71EC" w:rsidRPr="00ED0176">
        <w:rPr>
          <w:rFonts w:ascii="Arial" w:eastAsia="Times New Roman" w:hAnsi="Arial" w:cs="Arial"/>
          <w:color w:val="000000"/>
          <w:sz w:val="20"/>
          <w:szCs w:val="20"/>
          <w:shd w:val="clear" w:color="auto" w:fill="FFFFFF"/>
          <w:lang w:eastAsia="pl-PL"/>
        </w:rPr>
        <w:t>ej ręki lub zapytania o cenę;</w:t>
      </w:r>
    </w:p>
    <w:p w14:paraId="28AC8590"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2)</w:t>
      </w:r>
      <w:r w:rsidRPr="00ED0176">
        <w:rPr>
          <w:rFonts w:ascii="Arial" w:eastAsia="Times New Roman" w:hAnsi="Arial" w:cs="Arial"/>
          <w:color w:val="000000"/>
          <w:sz w:val="20"/>
          <w:szCs w:val="20"/>
          <w:shd w:val="clear" w:color="auto" w:fill="FFFFFF"/>
          <w:lang w:eastAsia="pl-PL"/>
        </w:rPr>
        <w:t xml:space="preserve"> określenia </w:t>
      </w:r>
      <w:r w:rsidR="00AB71EC" w:rsidRPr="00ED0176">
        <w:rPr>
          <w:rFonts w:ascii="Arial" w:eastAsia="Times New Roman" w:hAnsi="Arial" w:cs="Arial"/>
          <w:color w:val="000000"/>
          <w:sz w:val="20"/>
          <w:szCs w:val="20"/>
          <w:shd w:val="clear" w:color="auto" w:fill="FFFFFF"/>
          <w:lang w:eastAsia="pl-PL"/>
        </w:rPr>
        <w:t>warunków udziału w postępowaniu;</w:t>
      </w:r>
    </w:p>
    <w:p w14:paraId="7D8CBFE6"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3)</w:t>
      </w:r>
      <w:r w:rsidRPr="00ED0176">
        <w:rPr>
          <w:rFonts w:ascii="Arial" w:eastAsia="Times New Roman" w:hAnsi="Arial" w:cs="Arial"/>
          <w:color w:val="000000"/>
          <w:sz w:val="20"/>
          <w:szCs w:val="20"/>
          <w:shd w:val="clear" w:color="auto" w:fill="FFFFFF"/>
          <w:lang w:eastAsia="pl-PL"/>
        </w:rPr>
        <w:t xml:space="preserve"> wykluczenia odwołującego z postęp</w:t>
      </w:r>
      <w:r w:rsidR="00AB71EC" w:rsidRPr="00ED0176">
        <w:rPr>
          <w:rFonts w:ascii="Arial" w:eastAsia="Times New Roman" w:hAnsi="Arial" w:cs="Arial"/>
          <w:color w:val="000000"/>
          <w:sz w:val="20"/>
          <w:szCs w:val="20"/>
          <w:shd w:val="clear" w:color="auto" w:fill="FFFFFF"/>
          <w:lang w:eastAsia="pl-PL"/>
        </w:rPr>
        <w:t>owania o udzielenie zamówienia;</w:t>
      </w:r>
    </w:p>
    <w:p w14:paraId="1BAACB8D"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4)</w:t>
      </w:r>
      <w:r w:rsidR="00AB71EC" w:rsidRPr="00ED0176">
        <w:rPr>
          <w:rFonts w:ascii="Arial" w:eastAsia="Times New Roman" w:hAnsi="Arial" w:cs="Arial"/>
          <w:color w:val="000000"/>
          <w:sz w:val="20"/>
          <w:szCs w:val="20"/>
          <w:shd w:val="clear" w:color="auto" w:fill="FFFFFF"/>
          <w:lang w:eastAsia="pl-PL"/>
        </w:rPr>
        <w:t xml:space="preserve"> odrzucenia oferty odwołującego;</w:t>
      </w:r>
    </w:p>
    <w:p w14:paraId="024F9068"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5)</w:t>
      </w:r>
      <w:r w:rsidR="00AB71EC" w:rsidRPr="00ED0176">
        <w:rPr>
          <w:rFonts w:ascii="Arial" w:eastAsia="Times New Roman" w:hAnsi="Arial" w:cs="Arial"/>
          <w:color w:val="000000"/>
          <w:sz w:val="20"/>
          <w:szCs w:val="20"/>
          <w:shd w:val="clear" w:color="auto" w:fill="FFFFFF"/>
          <w:lang w:eastAsia="pl-PL"/>
        </w:rPr>
        <w:t xml:space="preserve"> opisu przedmiotu zamówienia;</w:t>
      </w:r>
    </w:p>
    <w:p w14:paraId="41639164"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6)</w:t>
      </w:r>
      <w:r w:rsidRPr="00ED0176">
        <w:rPr>
          <w:rFonts w:ascii="Arial" w:eastAsia="Times New Roman" w:hAnsi="Arial" w:cs="Arial"/>
          <w:color w:val="000000"/>
          <w:sz w:val="20"/>
          <w:szCs w:val="20"/>
          <w:shd w:val="clear" w:color="auto" w:fill="FFFFFF"/>
          <w:lang w:eastAsia="pl-PL"/>
        </w:rPr>
        <w:t xml:space="preserve"> wyboru najkorzystniejszej oferty.</w:t>
      </w:r>
    </w:p>
    <w:p w14:paraId="23CD783B"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17.4.</w:t>
      </w:r>
      <w:r w:rsidRPr="00ED0176">
        <w:rPr>
          <w:rFonts w:ascii="Arial" w:eastAsia="Times New Roman" w:hAnsi="Arial" w:cs="Arial"/>
          <w:color w:val="000000"/>
          <w:sz w:val="20"/>
          <w:szCs w:val="20"/>
          <w:shd w:val="clear" w:color="auto" w:fill="FFFFFF"/>
          <w:lang w:eastAsia="pl-PL"/>
        </w:rPr>
        <w:t xml:space="preserve">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1C8A442E"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17.5.</w:t>
      </w:r>
      <w:r w:rsidRPr="00ED0176">
        <w:rPr>
          <w:rFonts w:ascii="Arial" w:eastAsia="Times New Roman" w:hAnsi="Arial" w:cs="Arial"/>
          <w:color w:val="000000"/>
          <w:sz w:val="20"/>
          <w:szCs w:val="20"/>
          <w:shd w:val="clear" w:color="auto" w:fill="FFFFFF"/>
          <w:lang w:eastAsia="pl-PL"/>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7F665CE4"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17.6.</w:t>
      </w:r>
      <w:r w:rsidRPr="00ED0176">
        <w:rPr>
          <w:rFonts w:ascii="Arial" w:eastAsia="Times New Roman" w:hAnsi="Arial" w:cs="Arial"/>
          <w:color w:val="000000"/>
          <w:sz w:val="20"/>
          <w:szCs w:val="20"/>
          <w:shd w:val="clear" w:color="auto" w:fill="FFFFFF"/>
          <w:lang w:eastAsia="pl-PL"/>
        </w:rPr>
        <w:t xml:space="preserve">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1506A246"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17.7.</w:t>
      </w:r>
      <w:r w:rsidRPr="00ED0176">
        <w:rPr>
          <w:rFonts w:ascii="Arial" w:eastAsia="Times New Roman" w:hAnsi="Arial" w:cs="Arial"/>
          <w:color w:val="000000"/>
          <w:sz w:val="20"/>
          <w:szCs w:val="20"/>
          <w:shd w:val="clear" w:color="auto" w:fill="FFFFFF"/>
          <w:lang w:eastAsia="pl-PL"/>
        </w:rPr>
        <w:t xml:space="preserve"> 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w:t>
      </w:r>
    </w:p>
    <w:p w14:paraId="3A8C0C41"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17.8.</w:t>
      </w:r>
      <w:r w:rsidRPr="00ED0176">
        <w:rPr>
          <w:rFonts w:ascii="Arial" w:eastAsia="Times New Roman" w:hAnsi="Arial" w:cs="Arial"/>
          <w:color w:val="000000"/>
          <w:sz w:val="20"/>
          <w:szCs w:val="20"/>
          <w:shd w:val="clear" w:color="auto" w:fill="FFFFFF"/>
          <w:lang w:eastAsia="pl-PL"/>
        </w:rPr>
        <w:t xml:space="preserve"> W przypadku uznania zasadności przekazanej informacji Zamawiający powtarza czynność albo dokonuje czynności zaniechanej, informując o tym wykonawców w sposób przewidziany w ustawie dla tej czynności.</w:t>
      </w:r>
    </w:p>
    <w:p w14:paraId="29BEF5A0"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17.9.</w:t>
      </w:r>
      <w:r w:rsidRPr="00ED0176">
        <w:rPr>
          <w:rFonts w:ascii="Arial" w:eastAsia="Times New Roman" w:hAnsi="Arial" w:cs="Arial"/>
          <w:color w:val="000000"/>
          <w:sz w:val="20"/>
          <w:szCs w:val="20"/>
          <w:shd w:val="clear" w:color="auto" w:fill="FFFFFF"/>
          <w:lang w:eastAsia="pl-PL"/>
        </w:rPr>
        <w:t xml:space="preserve"> Na czynności, o których mowa w art. 181 ust. 2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xml:space="preserve">. nie przysługuje odwołanie, z zastrzeżeniem art. 180 ust. 2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w:t>
      </w:r>
    </w:p>
    <w:p w14:paraId="1DE1D710"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17.10.</w:t>
      </w:r>
      <w:r w:rsidR="00AB71EC" w:rsidRPr="00ED0176">
        <w:rPr>
          <w:rFonts w:ascii="Arial" w:eastAsia="Times New Roman" w:hAnsi="Arial" w:cs="Arial"/>
          <w:color w:val="000000"/>
          <w:sz w:val="20"/>
          <w:szCs w:val="20"/>
          <w:shd w:val="clear" w:color="auto" w:fill="FFFFFF"/>
          <w:lang w:eastAsia="pl-PL"/>
        </w:rPr>
        <w:t xml:space="preserve"> Odwołanie wnosi się </w:t>
      </w:r>
      <w:r w:rsidRPr="00ED0176">
        <w:rPr>
          <w:rFonts w:ascii="Arial" w:eastAsia="Times New Roman" w:hAnsi="Arial" w:cs="Arial"/>
          <w:color w:val="000000"/>
          <w:sz w:val="20"/>
          <w:szCs w:val="20"/>
          <w:shd w:val="clear" w:color="auto" w:fill="FFFFFF"/>
          <w:lang w:eastAsia="pl-PL"/>
        </w:rPr>
        <w:t xml:space="preserve">w terminie 5 dni od dnia przesłania informacji o czynności Zamawiającego stanowiącej podstawę jego wniesienia – jeżeli zostały przesłane przy użyciu środków komunikacji elektronicznej  albo w terminie 10 dni – jeżeli zostały przesłane w inny sposób – w przypadku gdy wartość zamówienia jest mniejsza niż kwoty określone w przepisach wydanych na podstawie art. 11 ust. 8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w:t>
      </w:r>
    </w:p>
    <w:p w14:paraId="7C0455C7"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lastRenderedPageBreak/>
        <w:t>17.11.</w:t>
      </w:r>
      <w:r w:rsidRPr="00ED0176">
        <w:rPr>
          <w:rFonts w:ascii="Arial" w:eastAsia="Times New Roman" w:hAnsi="Arial" w:cs="Arial"/>
          <w:color w:val="000000"/>
          <w:sz w:val="20"/>
          <w:szCs w:val="20"/>
          <w:shd w:val="clear" w:color="auto" w:fill="FFFFFF"/>
          <w:lang w:eastAsia="pl-PL"/>
        </w:rPr>
        <w:t xml:space="preserve"> Odwołanie wobec treści ogłoszenia o zamówieniu, a jeżeli postępowanie jest prowadzone w trybie przetargu nieograniczonego, także wobec postanowień specyfikacji istotnych warunków z</w:t>
      </w:r>
      <w:r w:rsidR="000A5B84" w:rsidRPr="00ED0176">
        <w:rPr>
          <w:rFonts w:ascii="Arial" w:eastAsia="Times New Roman" w:hAnsi="Arial" w:cs="Arial"/>
          <w:color w:val="000000"/>
          <w:sz w:val="20"/>
          <w:szCs w:val="20"/>
          <w:shd w:val="clear" w:color="auto" w:fill="FFFFFF"/>
          <w:lang w:eastAsia="pl-PL"/>
        </w:rPr>
        <w:t>amówienia, wnosi się w terminie</w:t>
      </w:r>
      <w:r w:rsidRPr="00ED0176">
        <w:rPr>
          <w:rFonts w:ascii="Arial" w:eastAsia="Times New Roman" w:hAnsi="Arial" w:cs="Arial"/>
          <w:color w:val="000000"/>
          <w:sz w:val="20"/>
          <w:szCs w:val="20"/>
          <w:shd w:val="clear" w:color="auto" w:fill="FFFFFF"/>
          <w:lang w:eastAsia="pl-PL"/>
        </w:rPr>
        <w:t xml:space="preserve"> 5 dni od dnia zamieszczenia ogłoszenia w Biuletynie Zamówień Publicznych lub specyfikacji istotnych warunków zamówienia na stronie internetowej – jeżeli wartość zamówienia jest mniejsza niż kwoty określone w przepisach wydanych na podstawie art. 11 ust. 8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w:t>
      </w:r>
    </w:p>
    <w:p w14:paraId="4D5BB2BF"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17.12.</w:t>
      </w:r>
      <w:r w:rsidRPr="00ED0176">
        <w:rPr>
          <w:rFonts w:ascii="Arial" w:eastAsia="Times New Roman" w:hAnsi="Arial" w:cs="Arial"/>
          <w:color w:val="000000"/>
          <w:sz w:val="20"/>
          <w:szCs w:val="20"/>
          <w:shd w:val="clear" w:color="auto" w:fill="FFFFFF"/>
          <w:lang w:eastAsia="pl-PL"/>
        </w:rPr>
        <w:t xml:space="preserve"> Odwołanie wobec czynności innych niż określone w art.</w:t>
      </w:r>
      <w:r w:rsidR="000A5B84" w:rsidRPr="00ED0176">
        <w:rPr>
          <w:rFonts w:ascii="Arial" w:eastAsia="Times New Roman" w:hAnsi="Arial" w:cs="Arial"/>
          <w:color w:val="000000"/>
          <w:sz w:val="20"/>
          <w:szCs w:val="20"/>
          <w:shd w:val="clear" w:color="auto" w:fill="FFFFFF"/>
          <w:lang w:eastAsia="pl-PL"/>
        </w:rPr>
        <w:t xml:space="preserve"> 182 ust 1 i 2 </w:t>
      </w:r>
      <w:proofErr w:type="spellStart"/>
      <w:r w:rsidR="000A5B84" w:rsidRPr="00ED0176">
        <w:rPr>
          <w:rFonts w:ascii="Arial" w:eastAsia="Times New Roman" w:hAnsi="Arial" w:cs="Arial"/>
          <w:color w:val="000000"/>
          <w:sz w:val="20"/>
          <w:szCs w:val="20"/>
          <w:shd w:val="clear" w:color="auto" w:fill="FFFFFF"/>
          <w:lang w:eastAsia="pl-PL"/>
        </w:rPr>
        <w:t>p.z.p</w:t>
      </w:r>
      <w:proofErr w:type="spellEnd"/>
      <w:r w:rsidR="000A5B84" w:rsidRPr="00ED0176">
        <w:rPr>
          <w:rFonts w:ascii="Arial" w:eastAsia="Times New Roman" w:hAnsi="Arial" w:cs="Arial"/>
          <w:color w:val="000000"/>
          <w:sz w:val="20"/>
          <w:szCs w:val="20"/>
          <w:shd w:val="clear" w:color="auto" w:fill="FFFFFF"/>
          <w:lang w:eastAsia="pl-PL"/>
        </w:rPr>
        <w:t xml:space="preserve">. wnosi się </w:t>
      </w:r>
      <w:r w:rsidRPr="00ED0176">
        <w:rPr>
          <w:rFonts w:ascii="Arial" w:eastAsia="Times New Roman" w:hAnsi="Arial" w:cs="Arial"/>
          <w:color w:val="000000"/>
          <w:sz w:val="20"/>
          <w:szCs w:val="20"/>
          <w:shd w:val="clear" w:color="auto" w:fill="FFFFFF"/>
          <w:lang w:eastAsia="pl-PL"/>
        </w:rPr>
        <w:t xml:space="preserve">w przypadku zamówień, których wartość jest mniejsza niż kwoty określone w przepisach wydanych na podstawie art. 11 ust. 8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w terminie 5 dni od dnia, w którym powzięto lub przy zachowaniu należytej staranności można było powziąć wiadomość o okolicznościach stanowiących podstawę jego wniesienia.</w:t>
      </w:r>
    </w:p>
    <w:p w14:paraId="51E5222D"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17.13.</w:t>
      </w:r>
      <w:r w:rsidRPr="00ED0176">
        <w:rPr>
          <w:rFonts w:ascii="Arial" w:eastAsia="Times New Roman" w:hAnsi="Arial" w:cs="Arial"/>
          <w:color w:val="000000"/>
          <w:sz w:val="20"/>
          <w:szCs w:val="20"/>
          <w:shd w:val="clear" w:color="auto" w:fill="FFFFFF"/>
          <w:lang w:eastAsia="pl-PL"/>
        </w:rPr>
        <w:t xml:space="preserve"> Jeżeli Zamawiający mimo takiego obowiązku nie przesłał Wykonawcy zawiadomienia o wyborze oferty najkorzystniejszej lub nie zaprosił Wykonawcy do złożenia oferty w ramach dynamicznego systemu zakupów lub umowy ramowej, odwołanie wnosi się nie później niż w terminie:</w:t>
      </w:r>
    </w:p>
    <w:p w14:paraId="5E5CFB8D"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w:t>
      </w:r>
      <w:r w:rsidRPr="00ED0176">
        <w:rPr>
          <w:rFonts w:ascii="Arial" w:eastAsia="Times New Roman" w:hAnsi="Arial" w:cs="Arial"/>
          <w:color w:val="000000"/>
          <w:sz w:val="20"/>
          <w:szCs w:val="20"/>
          <w:shd w:val="clear" w:color="auto" w:fill="FFFFFF"/>
          <w:lang w:eastAsia="pl-PL"/>
        </w:rPr>
        <w:t xml:space="preserve"> 15 dni od dnia zamieszczenia w Biuletynie Zamówień Publicznych ogłoszenia o udzieleniu zamówienia, a w przypadku udzielenia zamówienia w trybie negocjacji bez ogłoszenia albo zapytania o cenę – ogłoszenia o udzieleniu zamówienia z uzasadnieniem;</w:t>
      </w:r>
    </w:p>
    <w:p w14:paraId="302B3CF2"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2)</w:t>
      </w:r>
      <w:r w:rsidRPr="00ED0176">
        <w:rPr>
          <w:rFonts w:ascii="Arial" w:eastAsia="Times New Roman" w:hAnsi="Arial" w:cs="Arial"/>
          <w:color w:val="000000"/>
          <w:sz w:val="20"/>
          <w:szCs w:val="20"/>
          <w:shd w:val="clear" w:color="auto" w:fill="FFFFFF"/>
          <w:lang w:eastAsia="pl-PL"/>
        </w:rPr>
        <w:t xml:space="preserve"> 6 miesięcy od dnia zaw</w:t>
      </w:r>
      <w:r w:rsidR="000A5B84" w:rsidRPr="00ED0176">
        <w:rPr>
          <w:rFonts w:ascii="Arial" w:eastAsia="Times New Roman" w:hAnsi="Arial" w:cs="Arial"/>
          <w:color w:val="000000"/>
          <w:sz w:val="20"/>
          <w:szCs w:val="20"/>
          <w:shd w:val="clear" w:color="auto" w:fill="FFFFFF"/>
          <w:lang w:eastAsia="pl-PL"/>
        </w:rPr>
        <w:t>arcia umowy, jeżeli Zamawiający</w:t>
      </w:r>
      <w:r w:rsidRPr="00ED0176">
        <w:rPr>
          <w:rFonts w:ascii="Arial" w:eastAsia="Times New Roman" w:hAnsi="Arial" w:cs="Arial"/>
          <w:color w:val="000000"/>
          <w:sz w:val="20"/>
          <w:szCs w:val="20"/>
          <w:shd w:val="clear" w:color="auto" w:fill="FFFFFF"/>
          <w:lang w:eastAsia="pl-PL"/>
        </w:rPr>
        <w:t xml:space="preserve"> opublikował w Dzienniku Urzędowym Unii Europejskiej ogłoszenie o udzieleniu zamówienia, które nie zawiera uzasadnienia udzielenia zamówienia w trybie negocjacji bez ogłoszenia,</w:t>
      </w:r>
    </w:p>
    <w:p w14:paraId="05CDD8E6"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3)</w:t>
      </w:r>
      <w:r w:rsidRPr="00ED0176">
        <w:rPr>
          <w:rFonts w:ascii="Arial" w:eastAsia="Times New Roman" w:hAnsi="Arial" w:cs="Arial"/>
          <w:color w:val="000000"/>
          <w:sz w:val="20"/>
          <w:szCs w:val="20"/>
          <w:shd w:val="clear" w:color="auto" w:fill="FFFFFF"/>
          <w:lang w:eastAsia="pl-PL"/>
        </w:rPr>
        <w:t xml:space="preserve"> 1 miesiąca od dnia zawarcia umowy, jeżeli Zamawiający:</w:t>
      </w:r>
    </w:p>
    <w:p w14:paraId="45069FE2"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a)</w:t>
      </w:r>
      <w:r w:rsidRPr="00ED0176">
        <w:rPr>
          <w:rFonts w:ascii="Arial" w:eastAsia="Times New Roman" w:hAnsi="Arial" w:cs="Arial"/>
          <w:color w:val="000000"/>
          <w:sz w:val="20"/>
          <w:szCs w:val="20"/>
          <w:shd w:val="clear" w:color="auto" w:fill="FFFFFF"/>
          <w:lang w:eastAsia="pl-PL"/>
        </w:rPr>
        <w:t xml:space="preserve"> nie zamieścił w Biuletynie Zamówień Publicznych ogłoszenia o udzieleniu zamówienia; albo</w:t>
      </w:r>
    </w:p>
    <w:p w14:paraId="2A308103"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b)</w:t>
      </w:r>
      <w:r w:rsidRPr="00ED0176">
        <w:rPr>
          <w:rFonts w:ascii="Arial" w:eastAsia="Times New Roman" w:hAnsi="Arial" w:cs="Arial"/>
          <w:color w:val="000000"/>
          <w:sz w:val="20"/>
          <w:szCs w:val="20"/>
          <w:shd w:val="clear" w:color="auto" w:fill="FFFFFF"/>
          <w:lang w:eastAsia="pl-PL"/>
        </w:rPr>
        <w:t xml:space="preserve"> zamieścił w Biuletynie Zamówień Publicznych ogłoszenie o udzieleniu zamówienia, które nie zawiera uzasadnienia udzielenia zamówienia w trybie negocjacji bez ogłoszenia albo zapytania o cenę.</w:t>
      </w:r>
    </w:p>
    <w:p w14:paraId="21D216C0"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17.14.</w:t>
      </w:r>
      <w:r w:rsidRPr="00ED0176">
        <w:rPr>
          <w:rFonts w:ascii="Arial" w:eastAsia="Times New Roman" w:hAnsi="Arial" w:cs="Arial"/>
          <w:color w:val="000000"/>
          <w:sz w:val="20"/>
          <w:szCs w:val="20"/>
          <w:shd w:val="clear" w:color="auto" w:fill="FFFFFF"/>
          <w:lang w:eastAsia="pl-PL"/>
        </w:rPr>
        <w:t xml:space="preserve"> W przypadku wniesienia odwołania wobec treści ogłoszenia o zamówieniu lub postanowień specyfikacji istotnych warunków zamówienia Zamawiający może przedłużyć termin składania ofert lub termin składania wniosków.</w:t>
      </w:r>
    </w:p>
    <w:p w14:paraId="13BF823E"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17.15.</w:t>
      </w:r>
      <w:r w:rsidRPr="00ED0176">
        <w:rPr>
          <w:rFonts w:ascii="Arial" w:eastAsia="Times New Roman" w:hAnsi="Arial" w:cs="Arial"/>
          <w:color w:val="000000"/>
          <w:sz w:val="20"/>
          <w:szCs w:val="20"/>
          <w:shd w:val="clear" w:color="auto" w:fill="FFFFFF"/>
          <w:lang w:eastAsia="pl-PL"/>
        </w:rPr>
        <w:t xml:space="preserve"> W przypadku wniesienia odwołania po upływie terminu składania ofert bieg terminu związania ofertą ulega zawieszeniu do czasu ogłoszenia przez Izbę orzeczenia.</w:t>
      </w:r>
    </w:p>
    <w:p w14:paraId="34F44ABB"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17.16.</w:t>
      </w:r>
      <w:r w:rsidRPr="00ED0176">
        <w:rPr>
          <w:rFonts w:ascii="Arial" w:eastAsia="Times New Roman" w:hAnsi="Arial" w:cs="Arial"/>
          <w:color w:val="000000"/>
          <w:sz w:val="20"/>
          <w:szCs w:val="20"/>
          <w:shd w:val="clear" w:color="auto" w:fill="FFFFFF"/>
          <w:lang w:eastAsia="pl-PL"/>
        </w:rPr>
        <w:t xml:space="preserve"> 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1AE3C958"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17.17.</w:t>
      </w:r>
      <w:r w:rsidRPr="00ED0176">
        <w:rPr>
          <w:rFonts w:ascii="Arial" w:eastAsia="Times New Roman" w:hAnsi="Arial" w:cs="Arial"/>
          <w:color w:val="000000"/>
          <w:sz w:val="20"/>
          <w:szCs w:val="20"/>
          <w:shd w:val="clear" w:color="auto" w:fill="FFFFFF"/>
          <w:lang w:eastAsia="pl-PL"/>
        </w:rPr>
        <w:t xml:space="preserve"> Środki ochrony prawnej wobec ogłoszenia o zamówieniu oraz specyfikacji istotnych warunków zamówienia przysługują również organizacjom wpisanym na listę, o której mowa w art. 154 pkt 5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w:t>
      </w:r>
    </w:p>
    <w:p w14:paraId="2FAFED8A"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17.18.</w:t>
      </w:r>
      <w:r w:rsidRPr="00ED0176">
        <w:rPr>
          <w:rFonts w:ascii="Arial" w:eastAsia="Times New Roman" w:hAnsi="Arial" w:cs="Arial"/>
          <w:color w:val="000000"/>
          <w:sz w:val="20"/>
          <w:szCs w:val="20"/>
          <w:shd w:val="clear" w:color="auto" w:fill="FFFFFF"/>
          <w:lang w:eastAsia="pl-PL"/>
        </w:rPr>
        <w:t xml:space="preserve"> Jeżeli koniec terminu do wykonania czynności przypada na sobotę lub dzień ustawowo wolny od pracy, termin upływa dnia następnego po dniu lub dniach wolnych od pracy.</w:t>
      </w:r>
    </w:p>
    <w:p w14:paraId="0B38A64C"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18. Informacja o przetwarzaniu danych osobowych </w:t>
      </w:r>
    </w:p>
    <w:p w14:paraId="175058F3" w14:textId="77777777" w:rsidR="0078783F" w:rsidRPr="00ED0176" w:rsidRDefault="0078783F" w:rsidP="00ED0176">
      <w:pPr>
        <w:spacing w:after="0" w:line="240" w:lineRule="auto"/>
        <w:jc w:val="both"/>
        <w:rPr>
          <w:rFonts w:ascii="Arial" w:hAnsi="Arial" w:cs="Arial"/>
          <w:sz w:val="20"/>
          <w:szCs w:val="20"/>
        </w:rPr>
      </w:pPr>
      <w:r w:rsidRPr="00ED0176">
        <w:rPr>
          <w:rFonts w:ascii="Arial" w:hAnsi="Arial" w:cs="Arial"/>
          <w:sz w:val="20"/>
          <w:szCs w:val="20"/>
        </w:rPr>
        <w:t>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iż:</w:t>
      </w:r>
    </w:p>
    <w:p w14:paraId="0071239E" w14:textId="77777777" w:rsidR="0078783F" w:rsidRPr="00ED0176" w:rsidRDefault="0078783F" w:rsidP="00ED0176">
      <w:pPr>
        <w:spacing w:after="0" w:line="240" w:lineRule="auto"/>
        <w:jc w:val="both"/>
        <w:rPr>
          <w:rFonts w:ascii="Arial" w:hAnsi="Arial" w:cs="Arial"/>
          <w:sz w:val="20"/>
          <w:szCs w:val="20"/>
        </w:rPr>
      </w:pPr>
      <w:r w:rsidRPr="00ED0176">
        <w:rPr>
          <w:rFonts w:ascii="Arial" w:hAnsi="Arial" w:cs="Arial"/>
          <w:b/>
          <w:sz w:val="20"/>
          <w:szCs w:val="20"/>
        </w:rPr>
        <w:t>18.1</w:t>
      </w:r>
      <w:r w:rsidR="000A5B84" w:rsidRPr="00ED0176">
        <w:rPr>
          <w:rFonts w:ascii="Arial" w:hAnsi="Arial" w:cs="Arial"/>
          <w:b/>
          <w:sz w:val="20"/>
          <w:szCs w:val="20"/>
        </w:rPr>
        <w:t>.</w:t>
      </w:r>
      <w:r w:rsidRPr="00ED0176">
        <w:rPr>
          <w:rFonts w:ascii="Arial" w:hAnsi="Arial" w:cs="Arial"/>
          <w:sz w:val="20"/>
          <w:szCs w:val="20"/>
        </w:rPr>
        <w:t xml:space="preserve"> </w:t>
      </w:r>
      <w:r w:rsidR="00461C06" w:rsidRPr="00ED0176">
        <w:rPr>
          <w:rFonts w:ascii="Arial" w:hAnsi="Arial" w:cs="Arial"/>
          <w:sz w:val="20"/>
          <w:szCs w:val="20"/>
        </w:rPr>
        <w:t>Administrator danych.</w:t>
      </w:r>
    </w:p>
    <w:p w14:paraId="0F7026DD" w14:textId="77777777" w:rsidR="0078783F" w:rsidRPr="00ED0176" w:rsidRDefault="0078783F" w:rsidP="00ED0176">
      <w:pPr>
        <w:spacing w:after="0" w:line="240" w:lineRule="auto"/>
        <w:jc w:val="both"/>
        <w:rPr>
          <w:rFonts w:ascii="Arial" w:hAnsi="Arial" w:cs="Arial"/>
          <w:sz w:val="20"/>
          <w:szCs w:val="20"/>
        </w:rPr>
      </w:pPr>
      <w:r w:rsidRPr="00ED0176">
        <w:rPr>
          <w:rFonts w:ascii="Arial" w:hAnsi="Arial" w:cs="Arial"/>
          <w:sz w:val="20"/>
          <w:szCs w:val="20"/>
        </w:rPr>
        <w:t>Administratorem Pani/Pana danych osobowych jest Prezydent Miasta Zabrze, którego siedziba mieści się w Urzędzie Miejskim w Zabrzu, 41-800, przy ul. Powstańców Śląskich nr 5-7.</w:t>
      </w:r>
    </w:p>
    <w:p w14:paraId="5C8FA42E" w14:textId="77777777" w:rsidR="0078783F" w:rsidRPr="00ED0176" w:rsidRDefault="0078783F" w:rsidP="00ED0176">
      <w:pPr>
        <w:spacing w:after="0" w:line="240" w:lineRule="auto"/>
        <w:jc w:val="both"/>
        <w:rPr>
          <w:rFonts w:ascii="Arial" w:hAnsi="Arial" w:cs="Arial"/>
          <w:sz w:val="20"/>
          <w:szCs w:val="20"/>
        </w:rPr>
      </w:pPr>
      <w:r w:rsidRPr="00ED0176">
        <w:rPr>
          <w:rFonts w:ascii="Arial" w:hAnsi="Arial" w:cs="Arial"/>
          <w:b/>
          <w:sz w:val="20"/>
          <w:szCs w:val="20"/>
        </w:rPr>
        <w:t>18.2</w:t>
      </w:r>
      <w:r w:rsidR="000A5B84" w:rsidRPr="00ED0176">
        <w:rPr>
          <w:rFonts w:ascii="Arial" w:hAnsi="Arial" w:cs="Arial"/>
          <w:b/>
          <w:sz w:val="20"/>
          <w:szCs w:val="20"/>
        </w:rPr>
        <w:t>.</w:t>
      </w:r>
      <w:r w:rsidRPr="00ED0176">
        <w:rPr>
          <w:rFonts w:ascii="Arial" w:hAnsi="Arial" w:cs="Arial"/>
          <w:sz w:val="20"/>
          <w:szCs w:val="20"/>
        </w:rPr>
        <w:t xml:space="preserve"> </w:t>
      </w:r>
      <w:r w:rsidR="00461C06" w:rsidRPr="00ED0176">
        <w:rPr>
          <w:rFonts w:ascii="Arial" w:hAnsi="Arial" w:cs="Arial"/>
          <w:sz w:val="20"/>
          <w:szCs w:val="20"/>
        </w:rPr>
        <w:t>Kontakt z administratorem danych.</w:t>
      </w:r>
    </w:p>
    <w:p w14:paraId="0D9A7163" w14:textId="77777777" w:rsidR="0078783F" w:rsidRPr="00ED0176" w:rsidRDefault="0078783F" w:rsidP="00ED0176">
      <w:pPr>
        <w:spacing w:after="110" w:line="240" w:lineRule="auto"/>
        <w:jc w:val="both"/>
        <w:rPr>
          <w:rFonts w:ascii="Arial" w:hAnsi="Arial" w:cs="Arial"/>
          <w:sz w:val="20"/>
          <w:szCs w:val="20"/>
        </w:rPr>
      </w:pPr>
      <w:r w:rsidRPr="00ED0176">
        <w:rPr>
          <w:rFonts w:ascii="Arial" w:hAnsi="Arial" w:cs="Arial"/>
          <w:sz w:val="20"/>
          <w:szCs w:val="20"/>
        </w:rPr>
        <w:t>Z Prezydentem Miasta Zabrze może się Pani/Pan skontaktować w sprawach związanych z ochroną danych osobowych, w następujący sposób:</w:t>
      </w:r>
    </w:p>
    <w:p w14:paraId="78FC97B6" w14:textId="77777777" w:rsidR="0078783F" w:rsidRPr="00ED0176" w:rsidRDefault="0078783F" w:rsidP="00ED0176">
      <w:pPr>
        <w:numPr>
          <w:ilvl w:val="0"/>
          <w:numId w:val="15"/>
        </w:numPr>
        <w:spacing w:after="0" w:line="240" w:lineRule="auto"/>
        <w:ind w:left="0"/>
        <w:jc w:val="both"/>
        <w:rPr>
          <w:rFonts w:ascii="Arial" w:hAnsi="Arial" w:cs="Arial"/>
          <w:sz w:val="20"/>
          <w:szCs w:val="20"/>
        </w:rPr>
      </w:pPr>
      <w:r w:rsidRPr="00ED0176">
        <w:rPr>
          <w:rFonts w:ascii="Arial" w:hAnsi="Arial" w:cs="Arial"/>
          <w:sz w:val="20"/>
          <w:szCs w:val="20"/>
        </w:rPr>
        <w:t>pod adresem poczty elektronicznej: umz@um.zabrze.pl,</w:t>
      </w:r>
    </w:p>
    <w:p w14:paraId="0D551C87" w14:textId="77777777" w:rsidR="0078783F" w:rsidRPr="00ED0176" w:rsidRDefault="0078783F" w:rsidP="00ED0176">
      <w:pPr>
        <w:numPr>
          <w:ilvl w:val="0"/>
          <w:numId w:val="15"/>
        </w:numPr>
        <w:spacing w:after="0" w:line="240" w:lineRule="auto"/>
        <w:ind w:left="0"/>
        <w:jc w:val="both"/>
        <w:rPr>
          <w:rFonts w:ascii="Arial" w:hAnsi="Arial" w:cs="Arial"/>
          <w:sz w:val="20"/>
          <w:szCs w:val="20"/>
        </w:rPr>
      </w:pPr>
      <w:r w:rsidRPr="00ED0176">
        <w:rPr>
          <w:rFonts w:ascii="Arial" w:hAnsi="Arial" w:cs="Arial"/>
          <w:sz w:val="20"/>
          <w:szCs w:val="20"/>
        </w:rPr>
        <w:t>pod numerem telefonu: 32 373 33 00,</w:t>
      </w:r>
    </w:p>
    <w:p w14:paraId="153420D1" w14:textId="77777777" w:rsidR="0078783F" w:rsidRPr="00ED0176" w:rsidRDefault="0078783F" w:rsidP="00ED0176">
      <w:pPr>
        <w:numPr>
          <w:ilvl w:val="0"/>
          <w:numId w:val="15"/>
        </w:numPr>
        <w:spacing w:after="110" w:line="240" w:lineRule="auto"/>
        <w:ind w:left="0"/>
        <w:jc w:val="both"/>
        <w:rPr>
          <w:rFonts w:ascii="Arial" w:hAnsi="Arial" w:cs="Arial"/>
          <w:sz w:val="20"/>
          <w:szCs w:val="20"/>
        </w:rPr>
      </w:pPr>
      <w:r w:rsidRPr="00ED0176">
        <w:rPr>
          <w:rFonts w:ascii="Arial" w:hAnsi="Arial" w:cs="Arial"/>
          <w:sz w:val="20"/>
          <w:szCs w:val="20"/>
        </w:rPr>
        <w:t>pisemnie na adres: Urząd Miejski w Zabrzu, 41-800, przy ul. Powstańców Śląskich nr 5</w:t>
      </w:r>
      <w:r w:rsidR="000A5B84" w:rsidRPr="00ED0176">
        <w:rPr>
          <w:rFonts w:ascii="Arial" w:hAnsi="Arial" w:cs="Arial"/>
          <w:sz w:val="20"/>
          <w:szCs w:val="20"/>
        </w:rPr>
        <w:t>-7 z </w:t>
      </w:r>
      <w:r w:rsidRPr="00ED0176">
        <w:rPr>
          <w:rFonts w:ascii="Arial" w:hAnsi="Arial" w:cs="Arial"/>
          <w:sz w:val="20"/>
          <w:szCs w:val="20"/>
        </w:rPr>
        <w:t>dopiskiem „Ochrona danych osobowych”.</w:t>
      </w:r>
    </w:p>
    <w:p w14:paraId="0BDBA721" w14:textId="77777777" w:rsidR="0078783F" w:rsidRPr="00ED0176" w:rsidRDefault="00461C06" w:rsidP="00ED0176">
      <w:pPr>
        <w:spacing w:after="0" w:line="240" w:lineRule="auto"/>
        <w:jc w:val="both"/>
        <w:rPr>
          <w:rFonts w:ascii="Arial" w:hAnsi="Arial" w:cs="Arial"/>
          <w:sz w:val="20"/>
          <w:szCs w:val="20"/>
        </w:rPr>
      </w:pPr>
      <w:r w:rsidRPr="00ED0176">
        <w:rPr>
          <w:rFonts w:ascii="Arial" w:hAnsi="Arial" w:cs="Arial"/>
          <w:b/>
          <w:sz w:val="20"/>
          <w:szCs w:val="20"/>
        </w:rPr>
        <w:t>18.3</w:t>
      </w:r>
      <w:r w:rsidR="000A5B84" w:rsidRPr="00ED0176">
        <w:rPr>
          <w:rFonts w:ascii="Arial" w:hAnsi="Arial" w:cs="Arial"/>
          <w:b/>
          <w:sz w:val="20"/>
          <w:szCs w:val="20"/>
        </w:rPr>
        <w:t>.</w:t>
      </w:r>
      <w:r w:rsidRPr="00ED0176">
        <w:rPr>
          <w:rFonts w:ascii="Arial" w:hAnsi="Arial" w:cs="Arial"/>
          <w:sz w:val="20"/>
          <w:szCs w:val="20"/>
        </w:rPr>
        <w:t xml:space="preserve"> Inspektor ochrony danych.</w:t>
      </w:r>
    </w:p>
    <w:p w14:paraId="04A74F1F" w14:textId="77777777" w:rsidR="0078783F" w:rsidRPr="00ED0176" w:rsidRDefault="0078783F" w:rsidP="00ED0176">
      <w:pPr>
        <w:spacing w:after="110" w:line="240" w:lineRule="auto"/>
        <w:jc w:val="both"/>
        <w:rPr>
          <w:rFonts w:ascii="Arial" w:hAnsi="Arial" w:cs="Arial"/>
          <w:sz w:val="20"/>
          <w:szCs w:val="20"/>
        </w:rPr>
      </w:pPr>
      <w:r w:rsidRPr="00ED0176">
        <w:rPr>
          <w:rFonts w:ascii="Arial" w:hAnsi="Arial" w:cs="Arial"/>
          <w:sz w:val="20"/>
          <w:szCs w:val="20"/>
        </w:rPr>
        <w:t>Administrator wyznaczył Inspektora Ochrony Danych, z którym może się Pani/Pan skontaktować w sprawach związanych z ochroną danych osobowych, w następujący sposób:</w:t>
      </w:r>
    </w:p>
    <w:p w14:paraId="2192F93B" w14:textId="77777777" w:rsidR="0078783F" w:rsidRPr="00ED0176" w:rsidRDefault="0078783F" w:rsidP="00ED0176">
      <w:pPr>
        <w:numPr>
          <w:ilvl w:val="0"/>
          <w:numId w:val="16"/>
        </w:numPr>
        <w:spacing w:after="0" w:line="240" w:lineRule="auto"/>
        <w:ind w:left="0"/>
        <w:jc w:val="both"/>
        <w:rPr>
          <w:rFonts w:ascii="Arial" w:hAnsi="Arial" w:cs="Arial"/>
          <w:sz w:val="20"/>
          <w:szCs w:val="20"/>
        </w:rPr>
      </w:pPr>
      <w:r w:rsidRPr="00ED0176">
        <w:rPr>
          <w:rFonts w:ascii="Arial" w:hAnsi="Arial" w:cs="Arial"/>
          <w:sz w:val="20"/>
          <w:szCs w:val="20"/>
        </w:rPr>
        <w:t>pod adresem poczty elektronicznej: iod@um.zabrze.pl</w:t>
      </w:r>
    </w:p>
    <w:p w14:paraId="1E702347" w14:textId="77777777" w:rsidR="0078783F" w:rsidRPr="00ED0176" w:rsidRDefault="0078783F" w:rsidP="00ED0176">
      <w:pPr>
        <w:numPr>
          <w:ilvl w:val="0"/>
          <w:numId w:val="16"/>
        </w:numPr>
        <w:spacing w:after="0" w:line="240" w:lineRule="auto"/>
        <w:ind w:left="0"/>
        <w:jc w:val="both"/>
        <w:rPr>
          <w:rFonts w:ascii="Arial" w:hAnsi="Arial" w:cs="Arial"/>
          <w:sz w:val="20"/>
          <w:szCs w:val="20"/>
        </w:rPr>
      </w:pPr>
      <w:r w:rsidRPr="00ED0176">
        <w:rPr>
          <w:rFonts w:ascii="Arial" w:hAnsi="Arial" w:cs="Arial"/>
          <w:sz w:val="20"/>
          <w:szCs w:val="20"/>
        </w:rPr>
        <w:t>pod numerem telefonu: 32 373 33 00,</w:t>
      </w:r>
    </w:p>
    <w:p w14:paraId="4F062246" w14:textId="77777777" w:rsidR="0078783F" w:rsidRPr="00ED0176" w:rsidRDefault="0078783F" w:rsidP="00ED0176">
      <w:pPr>
        <w:numPr>
          <w:ilvl w:val="0"/>
          <w:numId w:val="16"/>
        </w:numPr>
        <w:spacing w:after="110" w:line="240" w:lineRule="auto"/>
        <w:ind w:left="0"/>
        <w:jc w:val="both"/>
        <w:rPr>
          <w:rFonts w:ascii="Arial" w:hAnsi="Arial" w:cs="Arial"/>
          <w:sz w:val="20"/>
          <w:szCs w:val="20"/>
        </w:rPr>
      </w:pPr>
      <w:r w:rsidRPr="00ED0176">
        <w:rPr>
          <w:rFonts w:ascii="Arial" w:hAnsi="Arial" w:cs="Arial"/>
          <w:sz w:val="20"/>
          <w:szCs w:val="20"/>
        </w:rPr>
        <w:lastRenderedPageBreak/>
        <w:t>pisemnie na adres: Urząd Miejski w Zabrzu, 41-800, przy ul. Powstańców Śląskich nr 5-7 z dopiskiem „Inspektor ochrony danych”.</w:t>
      </w:r>
    </w:p>
    <w:p w14:paraId="395DBC35" w14:textId="77777777" w:rsidR="0078783F" w:rsidRPr="00ED0176" w:rsidRDefault="0078783F" w:rsidP="00ED0176">
      <w:pPr>
        <w:spacing w:after="0" w:line="240" w:lineRule="auto"/>
        <w:jc w:val="both"/>
        <w:rPr>
          <w:rFonts w:ascii="Arial" w:hAnsi="Arial" w:cs="Arial"/>
          <w:sz w:val="20"/>
          <w:szCs w:val="20"/>
        </w:rPr>
      </w:pPr>
      <w:r w:rsidRPr="00ED0176">
        <w:rPr>
          <w:rFonts w:ascii="Arial" w:hAnsi="Arial" w:cs="Arial"/>
          <w:b/>
          <w:sz w:val="20"/>
          <w:szCs w:val="20"/>
        </w:rPr>
        <w:t>18.4</w:t>
      </w:r>
      <w:r w:rsidR="000A5B84" w:rsidRPr="00ED0176">
        <w:rPr>
          <w:rFonts w:ascii="Arial" w:hAnsi="Arial" w:cs="Arial"/>
          <w:b/>
          <w:sz w:val="20"/>
          <w:szCs w:val="20"/>
        </w:rPr>
        <w:t>.</w:t>
      </w:r>
      <w:r w:rsidRPr="00ED0176">
        <w:rPr>
          <w:rFonts w:ascii="Arial" w:hAnsi="Arial" w:cs="Arial"/>
          <w:sz w:val="20"/>
          <w:szCs w:val="20"/>
        </w:rPr>
        <w:t xml:space="preserve"> </w:t>
      </w:r>
      <w:r w:rsidR="00461C06" w:rsidRPr="00ED0176">
        <w:rPr>
          <w:rFonts w:ascii="Arial" w:hAnsi="Arial" w:cs="Arial"/>
          <w:sz w:val="20"/>
          <w:szCs w:val="20"/>
        </w:rPr>
        <w:t>podstawa prawna i cele przetwarzania danych osobowych.</w:t>
      </w:r>
    </w:p>
    <w:p w14:paraId="5C0A22DB" w14:textId="77777777" w:rsidR="0078783F" w:rsidRPr="00ED0176" w:rsidRDefault="0078783F" w:rsidP="00ED0176">
      <w:pPr>
        <w:numPr>
          <w:ilvl w:val="2"/>
          <w:numId w:val="18"/>
        </w:numPr>
        <w:spacing w:after="5" w:line="240" w:lineRule="auto"/>
        <w:ind w:left="0" w:hanging="10"/>
        <w:jc w:val="both"/>
        <w:rPr>
          <w:rFonts w:ascii="Arial" w:hAnsi="Arial" w:cs="Arial"/>
          <w:sz w:val="20"/>
          <w:szCs w:val="20"/>
        </w:rPr>
      </w:pPr>
      <w:r w:rsidRPr="00ED0176">
        <w:rPr>
          <w:rFonts w:ascii="Arial" w:hAnsi="Arial" w:cs="Arial"/>
          <w:sz w:val="20"/>
          <w:szCs w:val="20"/>
        </w:rPr>
        <w:t>Przetwarzanie Pani/Pana danych odbywa się w celu związanym z postępowaniem o udzielenie niniejszego zamówienia publicznego.</w:t>
      </w:r>
    </w:p>
    <w:p w14:paraId="0BE81117" w14:textId="77777777" w:rsidR="0078783F" w:rsidRPr="00ED0176" w:rsidRDefault="0078783F" w:rsidP="00ED0176">
      <w:pPr>
        <w:numPr>
          <w:ilvl w:val="2"/>
          <w:numId w:val="18"/>
        </w:numPr>
        <w:spacing w:after="5" w:line="240" w:lineRule="auto"/>
        <w:ind w:left="0" w:hanging="10"/>
        <w:jc w:val="both"/>
        <w:rPr>
          <w:rFonts w:ascii="Arial" w:hAnsi="Arial" w:cs="Arial"/>
          <w:sz w:val="20"/>
          <w:szCs w:val="20"/>
        </w:rPr>
      </w:pPr>
      <w:r w:rsidRPr="00ED0176">
        <w:rPr>
          <w:rFonts w:ascii="Arial" w:hAnsi="Arial" w:cs="Arial"/>
          <w:sz w:val="20"/>
          <w:szCs w:val="20"/>
        </w:rPr>
        <w:t>Podstawą prawną zbierania Pani/Pana danych osobowych jest art. 6 ust. 1 lit c) RODO, tj.: obowiązek prawny ciążący na administratorze wynikający z przepisów ustawy z dnia 29 stycznia 2004 r. Prawo zamówień publicznych.</w:t>
      </w:r>
    </w:p>
    <w:p w14:paraId="60E4578D" w14:textId="77777777" w:rsidR="0078783F" w:rsidRPr="00ED0176" w:rsidRDefault="000A5B84" w:rsidP="00ED0176">
      <w:pPr>
        <w:spacing w:after="5" w:line="240" w:lineRule="auto"/>
        <w:jc w:val="both"/>
        <w:rPr>
          <w:rFonts w:ascii="Arial" w:hAnsi="Arial" w:cs="Arial"/>
          <w:sz w:val="20"/>
          <w:szCs w:val="20"/>
        </w:rPr>
      </w:pPr>
      <w:r w:rsidRPr="00ED0176">
        <w:rPr>
          <w:rFonts w:ascii="Arial" w:hAnsi="Arial" w:cs="Arial"/>
          <w:b/>
          <w:sz w:val="20"/>
          <w:szCs w:val="20"/>
        </w:rPr>
        <w:t>18.5.</w:t>
      </w:r>
      <w:r w:rsidRPr="00ED0176">
        <w:rPr>
          <w:rFonts w:ascii="Arial" w:hAnsi="Arial" w:cs="Arial"/>
          <w:sz w:val="20"/>
          <w:szCs w:val="20"/>
        </w:rPr>
        <w:t xml:space="preserve"> </w:t>
      </w:r>
      <w:r w:rsidR="00461C06" w:rsidRPr="00ED0176">
        <w:rPr>
          <w:rFonts w:ascii="Arial" w:hAnsi="Arial" w:cs="Arial"/>
          <w:sz w:val="20"/>
          <w:szCs w:val="20"/>
        </w:rPr>
        <w:t>Odbiorcy danych osobowych.</w:t>
      </w:r>
    </w:p>
    <w:p w14:paraId="32FF9EE8" w14:textId="77777777" w:rsidR="0078783F" w:rsidRPr="00ED0176" w:rsidRDefault="0078783F" w:rsidP="00ED0176">
      <w:pPr>
        <w:spacing w:after="0" w:line="240" w:lineRule="auto"/>
        <w:jc w:val="both"/>
        <w:rPr>
          <w:rFonts w:ascii="Arial" w:hAnsi="Arial" w:cs="Arial"/>
          <w:sz w:val="20"/>
          <w:szCs w:val="20"/>
        </w:rPr>
      </w:pPr>
      <w:r w:rsidRPr="00ED0176">
        <w:rPr>
          <w:rFonts w:ascii="Arial" w:hAnsi="Arial" w:cs="Arial"/>
          <w:sz w:val="20"/>
          <w:szCs w:val="20"/>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137FE63A" w14:textId="77777777" w:rsidR="0078783F" w:rsidRPr="00ED0176" w:rsidRDefault="000A5B84" w:rsidP="00ED0176">
      <w:pPr>
        <w:spacing w:after="5" w:line="240" w:lineRule="auto"/>
        <w:jc w:val="both"/>
        <w:rPr>
          <w:rFonts w:ascii="Arial" w:hAnsi="Arial" w:cs="Arial"/>
          <w:sz w:val="20"/>
          <w:szCs w:val="20"/>
        </w:rPr>
      </w:pPr>
      <w:r w:rsidRPr="00ED0176">
        <w:rPr>
          <w:rFonts w:ascii="Arial" w:hAnsi="Arial" w:cs="Arial"/>
          <w:b/>
          <w:sz w:val="20"/>
          <w:szCs w:val="20"/>
        </w:rPr>
        <w:t>18.6.</w:t>
      </w:r>
      <w:r w:rsidR="00461C06" w:rsidRPr="00ED0176">
        <w:rPr>
          <w:rFonts w:ascii="Arial" w:hAnsi="Arial" w:cs="Arial"/>
          <w:sz w:val="20"/>
          <w:szCs w:val="20"/>
        </w:rPr>
        <w:t xml:space="preserve"> Okres przechowywania danych osobowych.</w:t>
      </w:r>
    </w:p>
    <w:p w14:paraId="2CAFFE89" w14:textId="77777777" w:rsidR="0078783F" w:rsidRPr="00ED0176" w:rsidRDefault="000A5B84" w:rsidP="00ED0176">
      <w:pPr>
        <w:spacing w:after="5" w:line="240" w:lineRule="auto"/>
        <w:jc w:val="both"/>
        <w:rPr>
          <w:rFonts w:ascii="Arial" w:hAnsi="Arial" w:cs="Arial"/>
          <w:sz w:val="20"/>
          <w:szCs w:val="20"/>
        </w:rPr>
      </w:pPr>
      <w:r w:rsidRPr="00ED0176">
        <w:rPr>
          <w:rFonts w:ascii="Arial" w:hAnsi="Arial" w:cs="Arial"/>
          <w:b/>
          <w:sz w:val="20"/>
          <w:szCs w:val="20"/>
        </w:rPr>
        <w:t>18.6.1.</w:t>
      </w:r>
      <w:r w:rsidRPr="00ED0176">
        <w:rPr>
          <w:rFonts w:ascii="Arial" w:hAnsi="Arial" w:cs="Arial"/>
          <w:sz w:val="20"/>
          <w:szCs w:val="20"/>
        </w:rPr>
        <w:t xml:space="preserve"> </w:t>
      </w:r>
      <w:r w:rsidR="0078783F" w:rsidRPr="00ED0176">
        <w:rPr>
          <w:rFonts w:ascii="Arial" w:hAnsi="Arial" w:cs="Arial"/>
          <w:sz w:val="20"/>
          <w:szCs w:val="20"/>
        </w:rPr>
        <w:t xml:space="preserve">Pani/Pana dane osobowe będą przechowywane jedynie w okresie niezbędnym do spełnienia celu, dla którego zostały zebrane, nie krócej niż - zgodnie z art. 97 ust. 1 ustawy </w:t>
      </w:r>
      <w:proofErr w:type="spellStart"/>
      <w:r w:rsidR="0078783F" w:rsidRPr="00ED0176">
        <w:rPr>
          <w:rFonts w:ascii="Arial" w:hAnsi="Arial" w:cs="Arial"/>
          <w:sz w:val="20"/>
          <w:szCs w:val="20"/>
        </w:rPr>
        <w:t>Pzp</w:t>
      </w:r>
      <w:proofErr w:type="spellEnd"/>
      <w:r w:rsidR="0078783F" w:rsidRPr="00ED0176">
        <w:rPr>
          <w:rFonts w:ascii="Arial" w:hAnsi="Arial" w:cs="Arial"/>
          <w:sz w:val="20"/>
          <w:szCs w:val="2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76C4A1D6" w14:textId="77777777" w:rsidR="0078783F" w:rsidRPr="00ED0176" w:rsidRDefault="000A5B84" w:rsidP="00ED0176">
      <w:pPr>
        <w:pStyle w:val="Akapitzlist"/>
        <w:numPr>
          <w:ilvl w:val="2"/>
          <w:numId w:val="24"/>
        </w:numPr>
        <w:spacing w:after="5"/>
        <w:ind w:left="0" w:hanging="11"/>
        <w:jc w:val="both"/>
        <w:rPr>
          <w:rFonts w:ascii="Arial" w:hAnsi="Arial" w:cs="Arial"/>
        </w:rPr>
      </w:pPr>
      <w:r w:rsidRPr="00ED0176">
        <w:rPr>
          <w:rFonts w:ascii="Arial" w:hAnsi="Arial" w:cs="Arial"/>
        </w:rPr>
        <w:t xml:space="preserve"> </w:t>
      </w:r>
      <w:r w:rsidR="0078783F" w:rsidRPr="00ED0176">
        <w:rPr>
          <w:rFonts w:ascii="Arial" w:hAnsi="Arial" w:cs="Arial"/>
        </w:rPr>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7081874D" w14:textId="77777777" w:rsidR="0078783F" w:rsidRPr="00ED0176" w:rsidRDefault="0078783F" w:rsidP="00ED0176">
      <w:pPr>
        <w:spacing w:after="0" w:line="240" w:lineRule="auto"/>
        <w:ind w:left="335" w:hanging="335"/>
        <w:jc w:val="both"/>
        <w:rPr>
          <w:rFonts w:ascii="Arial" w:hAnsi="Arial" w:cs="Arial"/>
          <w:sz w:val="20"/>
          <w:szCs w:val="20"/>
        </w:rPr>
      </w:pPr>
      <w:r w:rsidRPr="00ED0176">
        <w:rPr>
          <w:rFonts w:ascii="Arial" w:hAnsi="Arial" w:cs="Arial"/>
          <w:b/>
          <w:sz w:val="20"/>
          <w:szCs w:val="20"/>
        </w:rPr>
        <w:t>18.7</w:t>
      </w:r>
      <w:r w:rsidR="00D57068" w:rsidRPr="00ED0176">
        <w:rPr>
          <w:rFonts w:ascii="Arial" w:hAnsi="Arial" w:cs="Arial"/>
          <w:b/>
          <w:sz w:val="20"/>
          <w:szCs w:val="20"/>
        </w:rPr>
        <w:t>.</w:t>
      </w:r>
      <w:r w:rsidRPr="00ED0176">
        <w:rPr>
          <w:rFonts w:ascii="Arial" w:hAnsi="Arial" w:cs="Arial"/>
          <w:sz w:val="20"/>
          <w:szCs w:val="20"/>
        </w:rPr>
        <w:t xml:space="preserve"> </w:t>
      </w:r>
      <w:r w:rsidR="00D57068" w:rsidRPr="00ED0176">
        <w:rPr>
          <w:rFonts w:ascii="Arial" w:hAnsi="Arial" w:cs="Arial"/>
          <w:sz w:val="20"/>
          <w:szCs w:val="20"/>
        </w:rPr>
        <w:t>P</w:t>
      </w:r>
      <w:r w:rsidR="00461C06" w:rsidRPr="00ED0176">
        <w:rPr>
          <w:rFonts w:ascii="Arial" w:hAnsi="Arial" w:cs="Arial"/>
          <w:sz w:val="20"/>
          <w:szCs w:val="20"/>
        </w:rPr>
        <w:t>rawa osób, których dane dotyczą, w tym dostępu do danych osobowych.</w:t>
      </w:r>
    </w:p>
    <w:p w14:paraId="343078DA" w14:textId="77777777" w:rsidR="0078783F" w:rsidRPr="00ED0176" w:rsidRDefault="0078783F" w:rsidP="00ED0176">
      <w:pPr>
        <w:spacing w:after="0" w:line="240" w:lineRule="auto"/>
        <w:ind w:left="335" w:hanging="335"/>
        <w:jc w:val="both"/>
        <w:rPr>
          <w:rFonts w:ascii="Arial" w:hAnsi="Arial" w:cs="Arial"/>
          <w:sz w:val="20"/>
          <w:szCs w:val="20"/>
        </w:rPr>
      </w:pPr>
      <w:r w:rsidRPr="00ED0176">
        <w:rPr>
          <w:rFonts w:ascii="Arial" w:hAnsi="Arial" w:cs="Arial"/>
          <w:b/>
          <w:sz w:val="20"/>
          <w:szCs w:val="20"/>
        </w:rPr>
        <w:t>18.7.1</w:t>
      </w:r>
      <w:r w:rsidR="00D57068" w:rsidRPr="00ED0176">
        <w:rPr>
          <w:rFonts w:ascii="Arial" w:hAnsi="Arial" w:cs="Arial"/>
          <w:b/>
          <w:sz w:val="20"/>
          <w:szCs w:val="20"/>
        </w:rPr>
        <w:t>.</w:t>
      </w:r>
      <w:r w:rsidRPr="00ED0176">
        <w:rPr>
          <w:rFonts w:ascii="Arial" w:hAnsi="Arial" w:cs="Arial"/>
          <w:sz w:val="20"/>
          <w:szCs w:val="20"/>
        </w:rPr>
        <w:t xml:space="preserve"> Na zasadach określonych przepisami RODO, posiada Pani/Pan prawo do żądania od administratora:</w:t>
      </w:r>
    </w:p>
    <w:p w14:paraId="429921FB" w14:textId="77777777" w:rsidR="0078783F" w:rsidRPr="00ED0176" w:rsidRDefault="0078783F" w:rsidP="00ED0176">
      <w:pPr>
        <w:numPr>
          <w:ilvl w:val="0"/>
          <w:numId w:val="20"/>
        </w:numPr>
        <w:spacing w:after="0" w:line="240" w:lineRule="auto"/>
        <w:ind w:left="0"/>
        <w:jc w:val="both"/>
        <w:rPr>
          <w:rFonts w:ascii="Arial" w:hAnsi="Arial" w:cs="Arial"/>
          <w:sz w:val="20"/>
          <w:szCs w:val="20"/>
        </w:rPr>
      </w:pPr>
      <w:r w:rsidRPr="00ED0176">
        <w:rPr>
          <w:rFonts w:ascii="Arial" w:hAnsi="Arial" w:cs="Arial"/>
          <w:sz w:val="20"/>
          <w:szCs w:val="20"/>
        </w:rPr>
        <w:t>na podstawie art. 15 RODO dostępu do treści swoich danych osobowych ,</w:t>
      </w:r>
    </w:p>
    <w:p w14:paraId="07B96B69" w14:textId="77777777" w:rsidR="0078783F" w:rsidRPr="00ED0176" w:rsidRDefault="0078783F" w:rsidP="00ED0176">
      <w:pPr>
        <w:numPr>
          <w:ilvl w:val="0"/>
          <w:numId w:val="20"/>
        </w:numPr>
        <w:spacing w:after="0" w:line="240" w:lineRule="auto"/>
        <w:ind w:left="0"/>
        <w:jc w:val="both"/>
        <w:rPr>
          <w:rFonts w:ascii="Arial" w:hAnsi="Arial" w:cs="Arial"/>
          <w:sz w:val="20"/>
          <w:szCs w:val="20"/>
        </w:rPr>
      </w:pPr>
      <w:r w:rsidRPr="00ED0176">
        <w:rPr>
          <w:rFonts w:ascii="Arial" w:hAnsi="Arial" w:cs="Arial"/>
          <w:sz w:val="20"/>
          <w:szCs w:val="20"/>
        </w:rPr>
        <w:t>na podstawie art. 16 RODO sprostowania (poprawiania) swoich danych osobowych ,</w:t>
      </w:r>
    </w:p>
    <w:p w14:paraId="6F5A4AB9" w14:textId="77777777" w:rsidR="0078783F" w:rsidRPr="00ED0176" w:rsidRDefault="0078783F" w:rsidP="00ED0176">
      <w:pPr>
        <w:numPr>
          <w:ilvl w:val="0"/>
          <w:numId w:val="20"/>
        </w:numPr>
        <w:spacing w:after="0" w:line="240" w:lineRule="auto"/>
        <w:ind w:left="0"/>
        <w:jc w:val="both"/>
        <w:rPr>
          <w:rFonts w:ascii="Arial" w:hAnsi="Arial" w:cs="Arial"/>
          <w:sz w:val="20"/>
          <w:szCs w:val="20"/>
        </w:rPr>
      </w:pPr>
      <w:r w:rsidRPr="00ED0176">
        <w:rPr>
          <w:rFonts w:ascii="Arial" w:hAnsi="Arial" w:cs="Arial"/>
          <w:sz w:val="20"/>
          <w:szCs w:val="20"/>
        </w:rPr>
        <w:t>usunięcia swoich danych osobowych ,</w:t>
      </w:r>
    </w:p>
    <w:p w14:paraId="75F18228" w14:textId="77777777" w:rsidR="0078783F" w:rsidRPr="00ED0176" w:rsidRDefault="0078783F" w:rsidP="00ED0176">
      <w:pPr>
        <w:numPr>
          <w:ilvl w:val="0"/>
          <w:numId w:val="20"/>
        </w:numPr>
        <w:spacing w:after="0" w:line="240" w:lineRule="auto"/>
        <w:ind w:left="0"/>
        <w:jc w:val="both"/>
        <w:rPr>
          <w:rFonts w:ascii="Arial" w:hAnsi="Arial" w:cs="Arial"/>
          <w:sz w:val="20"/>
          <w:szCs w:val="20"/>
        </w:rPr>
      </w:pPr>
      <w:r w:rsidRPr="00ED0176">
        <w:rPr>
          <w:rFonts w:ascii="Arial" w:hAnsi="Arial" w:cs="Arial"/>
          <w:sz w:val="20"/>
          <w:szCs w:val="20"/>
        </w:rPr>
        <w:t>na podstawie art. 18 RODO ograniczenia przetwarzania swoich danych osobowych .</w:t>
      </w:r>
    </w:p>
    <w:p w14:paraId="4D1B288C" w14:textId="77777777" w:rsidR="0078783F" w:rsidRPr="00ED0176" w:rsidRDefault="0078783F" w:rsidP="00ED0176">
      <w:pPr>
        <w:spacing w:after="0" w:line="240" w:lineRule="auto"/>
        <w:jc w:val="both"/>
        <w:rPr>
          <w:rFonts w:ascii="Arial" w:hAnsi="Arial" w:cs="Arial"/>
          <w:sz w:val="20"/>
          <w:szCs w:val="20"/>
        </w:rPr>
      </w:pPr>
      <w:r w:rsidRPr="00ED0176">
        <w:rPr>
          <w:rFonts w:ascii="Arial" w:hAnsi="Arial" w:cs="Arial"/>
          <w:b/>
          <w:sz w:val="20"/>
          <w:szCs w:val="20"/>
        </w:rPr>
        <w:t>18.7.2</w:t>
      </w:r>
      <w:r w:rsidR="00D57068" w:rsidRPr="00ED0176">
        <w:rPr>
          <w:rFonts w:ascii="Arial" w:hAnsi="Arial" w:cs="Arial"/>
          <w:sz w:val="20"/>
          <w:szCs w:val="20"/>
        </w:rPr>
        <w:t>.</w:t>
      </w:r>
      <w:r w:rsidRPr="00ED0176">
        <w:rPr>
          <w:rFonts w:ascii="Arial" w:hAnsi="Arial" w:cs="Arial"/>
          <w:sz w:val="20"/>
          <w:szCs w:val="2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25EF71FB" w14:textId="77777777" w:rsidR="0078783F" w:rsidRPr="00ED0176" w:rsidRDefault="0078783F" w:rsidP="00ED0176">
      <w:pPr>
        <w:numPr>
          <w:ilvl w:val="0"/>
          <w:numId w:val="21"/>
        </w:numPr>
        <w:spacing w:after="0" w:line="240" w:lineRule="auto"/>
        <w:ind w:left="0"/>
        <w:jc w:val="both"/>
        <w:rPr>
          <w:rFonts w:ascii="Arial" w:hAnsi="Arial" w:cs="Arial"/>
          <w:sz w:val="20"/>
          <w:szCs w:val="20"/>
        </w:rPr>
      </w:pPr>
      <w:r w:rsidRPr="00ED0176">
        <w:rPr>
          <w:rFonts w:ascii="Arial" w:hAnsi="Arial" w:cs="Arial"/>
          <w:sz w:val="20"/>
          <w:szCs w:val="20"/>
        </w:rPr>
        <w:t>usunięcia danych osobowych w związku z art. 17 ust. 3 lit. b, d lub e RODO,</w:t>
      </w:r>
    </w:p>
    <w:p w14:paraId="6DF46BF8" w14:textId="77777777" w:rsidR="0078783F" w:rsidRPr="00ED0176" w:rsidRDefault="0078783F" w:rsidP="00ED0176">
      <w:pPr>
        <w:numPr>
          <w:ilvl w:val="0"/>
          <w:numId w:val="21"/>
        </w:numPr>
        <w:spacing w:after="0" w:line="240" w:lineRule="auto"/>
        <w:ind w:left="0"/>
        <w:jc w:val="both"/>
        <w:rPr>
          <w:rFonts w:ascii="Arial" w:hAnsi="Arial" w:cs="Arial"/>
          <w:sz w:val="20"/>
          <w:szCs w:val="20"/>
        </w:rPr>
      </w:pPr>
      <w:r w:rsidRPr="00ED0176">
        <w:rPr>
          <w:rFonts w:ascii="Arial" w:hAnsi="Arial" w:cs="Arial"/>
          <w:sz w:val="20"/>
          <w:szCs w:val="20"/>
        </w:rPr>
        <w:t>przenoszenia danych osobowych, o którym mowa w art. 20 RODO,</w:t>
      </w:r>
    </w:p>
    <w:p w14:paraId="54DEF55D" w14:textId="77777777" w:rsidR="0078783F" w:rsidRPr="00ED0176" w:rsidRDefault="0078783F" w:rsidP="00ED0176">
      <w:pPr>
        <w:numPr>
          <w:ilvl w:val="0"/>
          <w:numId w:val="21"/>
        </w:numPr>
        <w:spacing w:after="0" w:line="240" w:lineRule="auto"/>
        <w:ind w:left="0"/>
        <w:jc w:val="both"/>
        <w:rPr>
          <w:rFonts w:ascii="Arial" w:hAnsi="Arial" w:cs="Arial"/>
          <w:sz w:val="20"/>
          <w:szCs w:val="20"/>
        </w:rPr>
      </w:pPr>
      <w:r w:rsidRPr="00ED0176">
        <w:rPr>
          <w:rFonts w:ascii="Arial" w:hAnsi="Arial" w:cs="Arial"/>
          <w:sz w:val="20"/>
          <w:szCs w:val="20"/>
        </w:rPr>
        <w:t>na podstawie art. 21 RODO prawo sprzeciwu wobec przetwarzania danych osobowych, gdyż podstawą prawną przetwarzania Pani/Pana danych osobowych jest art. 6 ust. 1 lit. c RODO.</w:t>
      </w:r>
    </w:p>
    <w:p w14:paraId="0877DCC3" w14:textId="77777777" w:rsidR="0078783F" w:rsidRPr="00ED0176" w:rsidRDefault="00461C06" w:rsidP="00ED0176">
      <w:pPr>
        <w:pStyle w:val="Akapitzlist"/>
        <w:numPr>
          <w:ilvl w:val="1"/>
          <w:numId w:val="23"/>
        </w:numPr>
        <w:ind w:left="709"/>
        <w:jc w:val="both"/>
        <w:rPr>
          <w:rFonts w:ascii="Arial" w:hAnsi="Arial" w:cs="Arial"/>
        </w:rPr>
      </w:pPr>
      <w:r w:rsidRPr="00ED0176">
        <w:rPr>
          <w:rFonts w:ascii="Arial" w:hAnsi="Arial" w:cs="Arial"/>
        </w:rPr>
        <w:t>Prawo wniesienia skargi do organu nadzorczego.</w:t>
      </w:r>
    </w:p>
    <w:p w14:paraId="795CCE7F" w14:textId="77777777" w:rsidR="0078783F" w:rsidRPr="00ED0176" w:rsidRDefault="0078783F" w:rsidP="00ED0176">
      <w:pPr>
        <w:spacing w:after="0" w:line="240" w:lineRule="auto"/>
        <w:jc w:val="both"/>
        <w:rPr>
          <w:rFonts w:ascii="Arial" w:hAnsi="Arial" w:cs="Arial"/>
          <w:sz w:val="20"/>
          <w:szCs w:val="20"/>
        </w:rPr>
      </w:pPr>
      <w:r w:rsidRPr="00ED0176">
        <w:rPr>
          <w:rFonts w:ascii="Arial" w:hAnsi="Arial" w:cs="Arial"/>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786ADE09" w14:textId="77777777" w:rsidR="0078783F" w:rsidRPr="00ED0176" w:rsidRDefault="00461C06" w:rsidP="00ED0176">
      <w:pPr>
        <w:pStyle w:val="Akapitzlist"/>
        <w:numPr>
          <w:ilvl w:val="1"/>
          <w:numId w:val="23"/>
        </w:numPr>
        <w:spacing w:after="5"/>
        <w:ind w:left="0" w:firstLine="0"/>
        <w:jc w:val="both"/>
        <w:rPr>
          <w:rFonts w:ascii="Arial" w:hAnsi="Arial" w:cs="Arial"/>
        </w:rPr>
      </w:pPr>
      <w:r w:rsidRPr="00ED0176">
        <w:rPr>
          <w:rFonts w:ascii="Arial" w:hAnsi="Arial" w:cs="Arial"/>
        </w:rPr>
        <w:t>Informacja o wymogu/dobrowolności podania danych oraz konsekwencjach niepodania danych osobowych.</w:t>
      </w:r>
    </w:p>
    <w:p w14:paraId="36D501DF" w14:textId="77777777" w:rsidR="0078783F" w:rsidRPr="00ED0176" w:rsidRDefault="0078783F" w:rsidP="00ED0176">
      <w:pPr>
        <w:spacing w:after="0" w:line="240" w:lineRule="auto"/>
        <w:jc w:val="both"/>
        <w:rPr>
          <w:rFonts w:ascii="Arial" w:hAnsi="Arial" w:cs="Arial"/>
          <w:sz w:val="20"/>
          <w:szCs w:val="20"/>
        </w:rPr>
      </w:pPr>
      <w:r w:rsidRPr="00ED0176">
        <w:rPr>
          <w:rFonts w:ascii="Arial" w:hAnsi="Arial" w:cs="Arial"/>
          <w:sz w:val="20"/>
          <w:szCs w:val="20"/>
        </w:rPr>
        <w:t>Podanie przez Panią/Pana danych osobowych jest związane z Pani/Pana udziałem w postępowaniu o udzielenie zamówienia publicznego a obowiązek ich podania wynika z ustawy z dnia 29 stycznia 2004 r. Prawo zamówień publicznych. Konsekwencje niepodania danych osobowych w</w:t>
      </w:r>
      <w:r w:rsidR="002C0225" w:rsidRPr="00ED0176">
        <w:rPr>
          <w:rFonts w:ascii="Arial" w:hAnsi="Arial" w:cs="Arial"/>
          <w:sz w:val="20"/>
          <w:szCs w:val="20"/>
        </w:rPr>
        <w:t xml:space="preserve">ynikają z ustawy </w:t>
      </w:r>
      <w:proofErr w:type="spellStart"/>
      <w:r w:rsidR="002C0225" w:rsidRPr="00ED0176">
        <w:rPr>
          <w:rFonts w:ascii="Arial" w:hAnsi="Arial" w:cs="Arial"/>
          <w:sz w:val="20"/>
          <w:szCs w:val="20"/>
        </w:rPr>
        <w:t>p</w:t>
      </w:r>
      <w:r w:rsidRPr="00ED0176">
        <w:rPr>
          <w:rFonts w:ascii="Arial" w:hAnsi="Arial" w:cs="Arial"/>
          <w:sz w:val="20"/>
          <w:szCs w:val="20"/>
        </w:rPr>
        <w:t>zp</w:t>
      </w:r>
      <w:proofErr w:type="spellEnd"/>
      <w:r w:rsidRPr="00ED0176">
        <w:rPr>
          <w:rFonts w:ascii="Arial" w:hAnsi="Arial" w:cs="Arial"/>
          <w:sz w:val="20"/>
          <w:szCs w:val="20"/>
        </w:rPr>
        <w:t>.</w:t>
      </w:r>
    </w:p>
    <w:p w14:paraId="24B59291" w14:textId="77777777" w:rsidR="0078783F" w:rsidRPr="00ED0176" w:rsidRDefault="00461C06" w:rsidP="00ED0176">
      <w:pPr>
        <w:numPr>
          <w:ilvl w:val="1"/>
          <w:numId w:val="23"/>
        </w:numPr>
        <w:spacing w:after="5" w:line="240" w:lineRule="auto"/>
        <w:ind w:left="0" w:firstLine="0"/>
        <w:jc w:val="both"/>
        <w:rPr>
          <w:rFonts w:ascii="Arial" w:hAnsi="Arial" w:cs="Arial"/>
          <w:sz w:val="20"/>
          <w:szCs w:val="20"/>
        </w:rPr>
      </w:pPr>
      <w:r w:rsidRPr="00ED0176">
        <w:rPr>
          <w:rFonts w:ascii="Arial" w:hAnsi="Arial" w:cs="Arial"/>
          <w:sz w:val="20"/>
          <w:szCs w:val="20"/>
        </w:rPr>
        <w:t>Zautomatyzowane podejmowanie decyzji, profilowanie</w:t>
      </w:r>
      <w:r w:rsidR="0078783F" w:rsidRPr="00ED0176">
        <w:rPr>
          <w:rFonts w:ascii="Arial" w:hAnsi="Arial" w:cs="Arial"/>
          <w:sz w:val="20"/>
          <w:szCs w:val="20"/>
        </w:rPr>
        <w:t>.</w:t>
      </w:r>
    </w:p>
    <w:p w14:paraId="64C4943F" w14:textId="77777777" w:rsidR="0078783F" w:rsidRPr="00ED0176" w:rsidRDefault="0078783F" w:rsidP="00ED0176">
      <w:pPr>
        <w:spacing w:after="110" w:line="240" w:lineRule="auto"/>
        <w:jc w:val="both"/>
        <w:rPr>
          <w:rFonts w:ascii="Arial" w:hAnsi="Arial" w:cs="Arial"/>
          <w:sz w:val="20"/>
          <w:szCs w:val="20"/>
        </w:rPr>
      </w:pPr>
      <w:r w:rsidRPr="00ED0176">
        <w:rPr>
          <w:rFonts w:ascii="Arial" w:hAnsi="Arial" w:cs="Arial"/>
          <w:sz w:val="20"/>
          <w:szCs w:val="20"/>
        </w:rPr>
        <w:lastRenderedPageBreak/>
        <w:t>Nie będzie Pani/Pan podlegać decyzji, która opierała się będzie wyłącznie na zautomatyzowanym przetwarzaniu, w tym profilowaniu, które jednocześnie będzie wywoływała wobec Pani/Pana skutki prawne lub w podobny sposób i</w:t>
      </w:r>
      <w:r w:rsidR="00461C06" w:rsidRPr="00ED0176">
        <w:rPr>
          <w:rFonts w:ascii="Arial" w:hAnsi="Arial" w:cs="Arial"/>
          <w:sz w:val="20"/>
          <w:szCs w:val="20"/>
        </w:rPr>
        <w:t>stotnie na Panią/Pana wpływało.</w:t>
      </w:r>
    </w:p>
    <w:p w14:paraId="64783157"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b/>
          <w:bCs/>
          <w:color w:val="000000"/>
          <w:sz w:val="20"/>
          <w:szCs w:val="20"/>
          <w:shd w:val="clear" w:color="auto" w:fill="FFFFFF"/>
          <w:lang w:eastAsia="pl-PL"/>
        </w:rPr>
      </w:pPr>
    </w:p>
    <w:p w14:paraId="7209CB7E" w14:textId="77777777" w:rsidR="00686550" w:rsidRDefault="00686550"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7CD08865" w14:textId="77777777" w:rsidR="00686550" w:rsidRDefault="00686550"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670D92FC" w14:textId="77777777" w:rsidR="00686550" w:rsidRDefault="00686550"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0ECCB6F9"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CZĘŚĆ II</w:t>
      </w:r>
      <w:r w:rsidRPr="00ED0176">
        <w:rPr>
          <w:rFonts w:ascii="Arial" w:eastAsia="Times New Roman" w:hAnsi="Arial" w:cs="Arial"/>
          <w:b/>
          <w:bCs/>
          <w:color w:val="000000"/>
          <w:sz w:val="20"/>
          <w:szCs w:val="20"/>
          <w:shd w:val="clear" w:color="auto" w:fill="FFFFFF"/>
          <w:lang w:eastAsia="pl-PL"/>
        </w:rPr>
        <w:tab/>
      </w:r>
      <w:r w:rsidRPr="00ED0176">
        <w:rPr>
          <w:rFonts w:ascii="Arial" w:eastAsia="Times New Roman" w:hAnsi="Arial" w:cs="Arial"/>
          <w:color w:val="000000"/>
          <w:sz w:val="20"/>
          <w:szCs w:val="20"/>
          <w:shd w:val="clear" w:color="auto" w:fill="FFFFFF"/>
          <w:lang w:eastAsia="pl-PL"/>
        </w:rPr>
        <w:t>DODATKOWE POSTANOWIENIA SIWZ</w:t>
      </w:r>
    </w:p>
    <w:p w14:paraId="5E9437BC"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p>
    <w:p w14:paraId="772B19DC" w14:textId="77777777" w:rsidR="00D1660A" w:rsidRPr="00ED0176" w:rsidRDefault="00D1660A" w:rsidP="00ED0176">
      <w:pPr>
        <w:autoSpaceDE w:val="0"/>
        <w:autoSpaceDN w:val="0"/>
        <w:adjustRightInd w:val="0"/>
        <w:spacing w:after="0" w:line="240" w:lineRule="auto"/>
        <w:rPr>
          <w:rFonts w:ascii="Times New Roman" w:eastAsia="Times New Roman" w:hAnsi="Times New Roman" w:cs="Times New Roman"/>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1. Opis części zamówienia, jeżeli Zamawiający dopuszcza składanie ofert częściowych i zasady związane ze składaniem ofert częściowych.</w:t>
      </w:r>
    </w:p>
    <w:p w14:paraId="4B8C02B5"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Zamawiający nie dopuszcza możliwości składania ofert częściowych.</w:t>
      </w:r>
    </w:p>
    <w:p w14:paraId="5550C846"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2. Maksymalna liczba Wykonawców, z którymi Zamawiający zawrze umowę ramową, jeżeli Zamawiający przewiduje zawarcie umowy ramowej.</w:t>
      </w:r>
    </w:p>
    <w:p w14:paraId="171FFC33" w14:textId="77777777" w:rsidR="00D1660A" w:rsidRPr="00ED0176" w:rsidRDefault="0078783F"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Zamawiający </w:t>
      </w:r>
      <w:r w:rsidR="00D1660A" w:rsidRPr="00ED0176">
        <w:rPr>
          <w:rFonts w:ascii="Arial" w:eastAsia="Times New Roman" w:hAnsi="Arial" w:cs="Arial"/>
          <w:color w:val="000000"/>
          <w:sz w:val="20"/>
          <w:szCs w:val="20"/>
          <w:shd w:val="clear" w:color="auto" w:fill="FFFFFF"/>
          <w:lang w:eastAsia="pl-PL"/>
        </w:rPr>
        <w:t>nie przewiduje zawarcia umowy ramowej.</w:t>
      </w:r>
    </w:p>
    <w:p w14:paraId="411AF10A"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3.</w:t>
      </w:r>
      <w:r w:rsidRPr="00ED0176">
        <w:rPr>
          <w:rFonts w:ascii="Arial" w:eastAsia="Times New Roman" w:hAnsi="Arial" w:cs="Arial"/>
          <w:i/>
          <w:iCs/>
          <w:color w:val="000000"/>
          <w:sz w:val="20"/>
          <w:szCs w:val="20"/>
          <w:shd w:val="clear" w:color="auto" w:fill="FFFFFF"/>
          <w:lang w:eastAsia="pl-PL"/>
        </w:rPr>
        <w:t xml:space="preserve"> </w:t>
      </w:r>
      <w:r w:rsidRPr="00ED0176">
        <w:rPr>
          <w:rFonts w:ascii="Arial" w:eastAsia="Times New Roman" w:hAnsi="Arial" w:cs="Arial"/>
          <w:b/>
          <w:bCs/>
          <w:color w:val="000000"/>
          <w:sz w:val="20"/>
          <w:szCs w:val="20"/>
          <w:shd w:val="clear" w:color="auto" w:fill="FFFFFF"/>
          <w:lang w:eastAsia="pl-PL"/>
        </w:rPr>
        <w:t xml:space="preserve"> Informacja o przewidywanych  zamówieniach  w trybie art. 67 ust. 1 pkt 6 </w:t>
      </w:r>
      <w:proofErr w:type="spellStart"/>
      <w:r w:rsidRPr="00ED0176">
        <w:rPr>
          <w:rFonts w:ascii="Arial" w:eastAsia="Times New Roman" w:hAnsi="Arial" w:cs="Arial"/>
          <w:b/>
          <w:bCs/>
          <w:color w:val="000000"/>
          <w:sz w:val="20"/>
          <w:szCs w:val="20"/>
          <w:shd w:val="clear" w:color="auto" w:fill="FFFFFF"/>
          <w:lang w:eastAsia="pl-PL"/>
        </w:rPr>
        <w:t>p.z.p</w:t>
      </w:r>
      <w:proofErr w:type="spellEnd"/>
      <w:r w:rsidRPr="00ED0176">
        <w:rPr>
          <w:rFonts w:ascii="Arial" w:eastAsia="Times New Roman" w:hAnsi="Arial" w:cs="Arial"/>
          <w:b/>
          <w:bCs/>
          <w:color w:val="000000"/>
          <w:sz w:val="20"/>
          <w:szCs w:val="20"/>
          <w:shd w:val="clear" w:color="auto" w:fill="FFFFFF"/>
          <w:lang w:eastAsia="pl-PL"/>
        </w:rPr>
        <w:t>.</w:t>
      </w:r>
    </w:p>
    <w:p w14:paraId="419DF588" w14:textId="77777777" w:rsidR="00D1660A" w:rsidRPr="00ED0176" w:rsidRDefault="002C0225"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Zamawiający </w:t>
      </w:r>
      <w:r w:rsidR="00D1660A" w:rsidRPr="00ED0176">
        <w:rPr>
          <w:rFonts w:ascii="Arial" w:eastAsia="Times New Roman" w:hAnsi="Arial" w:cs="Arial"/>
          <w:color w:val="000000"/>
          <w:sz w:val="20"/>
          <w:szCs w:val="20"/>
          <w:shd w:val="clear" w:color="auto" w:fill="FFFFFF"/>
          <w:lang w:eastAsia="pl-PL"/>
        </w:rPr>
        <w:t xml:space="preserve">nie przewiduje udzielania zamówień, o których mowa w art. 67 ust.1 pkt 6 </w:t>
      </w:r>
      <w:proofErr w:type="spellStart"/>
      <w:r w:rsidR="00D1660A" w:rsidRPr="00ED0176">
        <w:rPr>
          <w:rFonts w:ascii="Arial" w:eastAsia="Times New Roman" w:hAnsi="Arial" w:cs="Arial"/>
          <w:color w:val="000000"/>
          <w:sz w:val="20"/>
          <w:szCs w:val="20"/>
          <w:shd w:val="clear" w:color="auto" w:fill="FFFFFF"/>
          <w:lang w:eastAsia="pl-PL"/>
        </w:rPr>
        <w:t>p.z.p</w:t>
      </w:r>
      <w:proofErr w:type="spellEnd"/>
      <w:r w:rsidR="00D1660A" w:rsidRPr="00ED0176">
        <w:rPr>
          <w:rFonts w:ascii="Arial" w:eastAsia="Times New Roman" w:hAnsi="Arial" w:cs="Arial"/>
          <w:color w:val="000000"/>
          <w:sz w:val="20"/>
          <w:szCs w:val="20"/>
          <w:shd w:val="clear" w:color="auto" w:fill="FFFFFF"/>
          <w:lang w:eastAsia="pl-PL"/>
        </w:rPr>
        <w:t>.</w:t>
      </w:r>
    </w:p>
    <w:p w14:paraId="63E147A2"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4. Opis sposobu przedstawiania  ofert wariantowych. </w:t>
      </w:r>
    </w:p>
    <w:p w14:paraId="5485FAE6" w14:textId="77777777" w:rsidR="00D1660A" w:rsidRPr="00ED0176" w:rsidRDefault="002C0225"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Zamawiający nie </w:t>
      </w:r>
      <w:r w:rsidR="00D1660A" w:rsidRPr="00ED0176">
        <w:rPr>
          <w:rFonts w:ascii="Arial" w:eastAsia="Times New Roman" w:hAnsi="Arial" w:cs="Arial"/>
          <w:color w:val="000000"/>
          <w:sz w:val="20"/>
          <w:szCs w:val="20"/>
          <w:shd w:val="clear" w:color="auto" w:fill="FFFFFF"/>
          <w:lang w:eastAsia="pl-PL"/>
        </w:rPr>
        <w:t>dopuszcza składania ofert wariantowych.</w:t>
      </w:r>
    </w:p>
    <w:p w14:paraId="32F73CB8"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5. Adres poczty elektronicznej lub strony internetowej Zamawiającego.</w:t>
      </w:r>
    </w:p>
    <w:p w14:paraId="51E13FA6"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Zamawiający dopuszcza porozumiewanie się drogą elektroniczną.</w:t>
      </w:r>
    </w:p>
    <w:p w14:paraId="4953B738"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Adres poczty elektronicznej: e-mail: </w:t>
      </w:r>
      <w:hyperlink r:id="rId9" w:history="1">
        <w:r w:rsidRPr="00ED0176">
          <w:rPr>
            <w:rFonts w:ascii="Arial" w:eastAsia="Times New Roman" w:hAnsi="Arial" w:cs="Arial"/>
            <w:color w:val="000000"/>
            <w:sz w:val="20"/>
            <w:szCs w:val="20"/>
            <w:u w:val="single"/>
            <w:shd w:val="clear" w:color="auto" w:fill="FFFFFF"/>
            <w:lang w:eastAsia="pl-PL"/>
          </w:rPr>
          <w:t>sekretariat_bzp@um.zabrze.pl</w:t>
        </w:r>
      </w:hyperlink>
    </w:p>
    <w:p w14:paraId="2BA8B91C"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i/>
          <w:i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Adres strony internetowej : określony w pkt 1 (Część I SIWZ)</w:t>
      </w:r>
    </w:p>
    <w:p w14:paraId="02D231E1"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6. Informacje dotyczące walut obcych, w jakich mogą być prowadzone rozliczenia między Zamawiającym a Wykonawcą.</w:t>
      </w:r>
    </w:p>
    <w:p w14:paraId="54D03BE2"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W związku z wykonaniem umowy w spraw</w:t>
      </w:r>
      <w:r w:rsidR="002C0225" w:rsidRPr="00ED0176">
        <w:rPr>
          <w:rFonts w:ascii="Arial" w:eastAsia="Times New Roman" w:hAnsi="Arial" w:cs="Arial"/>
          <w:color w:val="000000"/>
          <w:sz w:val="20"/>
          <w:szCs w:val="20"/>
          <w:shd w:val="clear" w:color="auto" w:fill="FFFFFF"/>
          <w:lang w:eastAsia="pl-PL"/>
        </w:rPr>
        <w:t>ie zamówienia</w:t>
      </w:r>
      <w:r w:rsidRPr="00ED0176">
        <w:rPr>
          <w:rFonts w:ascii="Arial" w:eastAsia="Times New Roman" w:hAnsi="Arial" w:cs="Arial"/>
          <w:color w:val="000000"/>
          <w:sz w:val="20"/>
          <w:szCs w:val="20"/>
          <w:shd w:val="clear" w:color="auto" w:fill="FFFFFF"/>
          <w:lang w:eastAsia="pl-PL"/>
        </w:rPr>
        <w:t xml:space="preserve"> nie będą prowadzone rozliczenia w walutach obcych.</w:t>
      </w:r>
    </w:p>
    <w:p w14:paraId="53964151"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7. Postanowienia dotyczące aukcji elektronicznej</w:t>
      </w:r>
    </w:p>
    <w:p w14:paraId="4654A6B4" w14:textId="77777777" w:rsidR="00D1660A" w:rsidRPr="00ED0176" w:rsidRDefault="00D1660A" w:rsidP="00ED0176">
      <w:pPr>
        <w:suppressAutoHyphens/>
        <w:autoSpaceDE w:val="0"/>
        <w:autoSpaceDN w:val="0"/>
        <w:adjustRightInd w:val="0"/>
        <w:spacing w:after="0" w:line="240" w:lineRule="auto"/>
        <w:jc w:val="both"/>
        <w:rPr>
          <w:rFonts w:ascii="Arial" w:eastAsia="Times New Roman" w:hAnsi="Arial" w:cs="Arial"/>
          <w:i/>
          <w:iCs/>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Nie dotyczy postępowania.</w:t>
      </w:r>
    </w:p>
    <w:p w14:paraId="388C1EE8"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8. Wysokość zwrotu kosztów postępowania.</w:t>
      </w:r>
    </w:p>
    <w:p w14:paraId="728A8A1D"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Zamawiający nie przewiduje zwrotu kosztów postępowania.</w:t>
      </w:r>
    </w:p>
    <w:p w14:paraId="47E16096" w14:textId="77777777" w:rsidR="00310CD4" w:rsidRPr="00ED0176" w:rsidRDefault="00310CD4"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2C43439E" w14:textId="77777777" w:rsidR="00D1660A" w:rsidRPr="00ED0176" w:rsidRDefault="00D1660A"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CZĘŚĆ III</w:t>
      </w:r>
      <w:r w:rsidRPr="00ED0176">
        <w:rPr>
          <w:rFonts w:ascii="Arial" w:eastAsia="Times New Roman" w:hAnsi="Arial" w:cs="Arial"/>
          <w:b/>
          <w:bCs/>
          <w:color w:val="000000"/>
          <w:sz w:val="20"/>
          <w:szCs w:val="20"/>
          <w:shd w:val="clear" w:color="auto" w:fill="FFFFFF"/>
          <w:lang w:eastAsia="pl-PL"/>
        </w:rPr>
        <w:tab/>
      </w:r>
      <w:r w:rsidRPr="00ED0176">
        <w:rPr>
          <w:rFonts w:ascii="Arial" w:eastAsia="Times New Roman" w:hAnsi="Arial" w:cs="Arial"/>
          <w:b/>
          <w:color w:val="000000"/>
          <w:sz w:val="20"/>
          <w:szCs w:val="20"/>
          <w:shd w:val="clear" w:color="auto" w:fill="FFFFFF"/>
          <w:lang w:eastAsia="pl-PL"/>
        </w:rPr>
        <w:t xml:space="preserve">SZCZEGÓLNE POSTANOWIENIA SIWZ </w:t>
      </w:r>
    </w:p>
    <w:p w14:paraId="2B85D82B" w14:textId="77777777" w:rsidR="00D1660A" w:rsidRPr="00ED0176" w:rsidRDefault="00D1660A"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48C2C64F"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 xml:space="preserve">1. Określenie kluczowych części zamówienia, które musi samodzielnie wykonać </w:t>
      </w:r>
      <w:r w:rsidR="00D57068" w:rsidRPr="00ED0176">
        <w:rPr>
          <w:rFonts w:ascii="Arial" w:eastAsia="Times New Roman" w:hAnsi="Arial" w:cs="Arial"/>
          <w:b/>
          <w:bCs/>
          <w:color w:val="000000"/>
          <w:sz w:val="20"/>
          <w:szCs w:val="20"/>
          <w:shd w:val="clear" w:color="auto" w:fill="FFFFFF"/>
          <w:lang w:eastAsia="pl-PL"/>
        </w:rPr>
        <w:t>W</w:t>
      </w:r>
      <w:r w:rsidRPr="00ED0176">
        <w:rPr>
          <w:rFonts w:ascii="Arial" w:eastAsia="Times New Roman" w:hAnsi="Arial" w:cs="Arial"/>
          <w:b/>
          <w:bCs/>
          <w:color w:val="000000"/>
          <w:sz w:val="20"/>
          <w:szCs w:val="20"/>
          <w:shd w:val="clear" w:color="auto" w:fill="FFFFFF"/>
          <w:lang w:eastAsia="pl-PL"/>
        </w:rPr>
        <w:t>ykonawca:</w:t>
      </w:r>
    </w:p>
    <w:p w14:paraId="733E929F" w14:textId="77777777" w:rsidR="002C0225" w:rsidRPr="00ED0176" w:rsidRDefault="002C0225" w:rsidP="00ED0176">
      <w:pPr>
        <w:spacing w:after="0" w:line="240" w:lineRule="auto"/>
        <w:jc w:val="both"/>
        <w:rPr>
          <w:rFonts w:ascii="Arial" w:hAnsi="Arial" w:cs="Arial"/>
          <w:bCs/>
          <w:sz w:val="20"/>
          <w:szCs w:val="20"/>
        </w:rPr>
      </w:pPr>
      <w:r w:rsidRPr="00ED0176">
        <w:rPr>
          <w:rFonts w:ascii="Arial" w:hAnsi="Arial" w:cs="Arial"/>
          <w:bCs/>
          <w:sz w:val="20"/>
          <w:szCs w:val="20"/>
        </w:rPr>
        <w:t>Zamawiający nie określa części, które musi samodzielnie wykonać Wykonawca.</w:t>
      </w:r>
    </w:p>
    <w:p w14:paraId="428BDA5E"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2. Żądanie wskazania przez Wykonawcę w ofercie części zamówienia , której wykonanie zamierza powierzyć Podwykonawcom.</w:t>
      </w:r>
    </w:p>
    <w:p w14:paraId="0A4524B0"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1)</w:t>
      </w:r>
      <w:r w:rsidRPr="00ED0176">
        <w:rPr>
          <w:rFonts w:ascii="Arial" w:eastAsia="Times New Roman" w:hAnsi="Arial" w:cs="Arial"/>
          <w:color w:val="000000"/>
          <w:sz w:val="20"/>
          <w:szCs w:val="20"/>
          <w:shd w:val="clear" w:color="auto" w:fill="FFFFFF"/>
          <w:lang w:eastAsia="pl-PL"/>
        </w:rPr>
        <w:t xml:space="preserve"> Zamawiający żąda wskazania przez Wykonawcę w oferci</w:t>
      </w:r>
      <w:r w:rsidR="001C633E" w:rsidRPr="00ED0176">
        <w:rPr>
          <w:rFonts w:ascii="Arial" w:eastAsia="Times New Roman" w:hAnsi="Arial" w:cs="Arial"/>
          <w:color w:val="000000"/>
          <w:sz w:val="20"/>
          <w:szCs w:val="20"/>
          <w:shd w:val="clear" w:color="auto" w:fill="FFFFFF"/>
          <w:lang w:eastAsia="pl-PL"/>
        </w:rPr>
        <w:t>e (Załącznik nr D</w:t>
      </w:r>
      <w:r w:rsidRPr="00ED0176">
        <w:rPr>
          <w:rFonts w:ascii="Arial" w:eastAsia="Times New Roman" w:hAnsi="Arial" w:cs="Arial"/>
          <w:color w:val="000000"/>
          <w:sz w:val="20"/>
          <w:szCs w:val="20"/>
          <w:shd w:val="clear" w:color="auto" w:fill="FFFFFF"/>
          <w:lang w:eastAsia="pl-PL"/>
        </w:rPr>
        <w:t xml:space="preserve"> wg Spisu zawartości oferty) części zamówienia, której wykonanie zamierza powierzyć Podwykonawcom i podania przez Wykonawcę firm Podwykonawców. </w:t>
      </w:r>
    </w:p>
    <w:p w14:paraId="199D33EE"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2)</w:t>
      </w:r>
      <w:r w:rsidRPr="00ED0176">
        <w:rPr>
          <w:rFonts w:ascii="Arial" w:eastAsia="Times New Roman" w:hAnsi="Arial" w:cs="Arial"/>
          <w:color w:val="000000"/>
          <w:sz w:val="20"/>
          <w:szCs w:val="20"/>
          <w:shd w:val="clear" w:color="auto" w:fill="FFFFFF"/>
          <w:lang w:eastAsia="pl-PL"/>
        </w:rPr>
        <w:t xml:space="preserve">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3EDDE995"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3)</w:t>
      </w:r>
      <w:r w:rsidRPr="00ED0176">
        <w:rPr>
          <w:rFonts w:ascii="Arial" w:eastAsia="Times New Roman" w:hAnsi="Arial" w:cs="Arial"/>
          <w:color w:val="000000"/>
          <w:sz w:val="20"/>
          <w:szCs w:val="20"/>
          <w:shd w:val="clear" w:color="auto" w:fill="FFFFFF"/>
          <w:lang w:eastAsia="pl-PL"/>
        </w:rPr>
        <w:t xml:space="preserve"> Zamawiający może żądać powyższych informacji w przypadku zamówień na dostawy, usługi inne niż dotyczące usług, które mają być wykonane w miejscu podlegającym bezpośredniemu nadzorowi Zamawiającego, lub zamówień od dostawców uczestniczących w realizacji zamówienia na roboty budowlane lub usługi.</w:t>
      </w:r>
    </w:p>
    <w:p w14:paraId="6256D4D7" w14:textId="77777777" w:rsidR="00D1660A" w:rsidRPr="00ED0176" w:rsidRDefault="00D1660A" w:rsidP="00ED0176">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4)</w:t>
      </w:r>
      <w:r w:rsidRPr="00ED0176">
        <w:rPr>
          <w:rFonts w:ascii="Arial" w:eastAsia="Times New Roman" w:hAnsi="Arial" w:cs="Arial"/>
          <w:color w:val="000000"/>
          <w:sz w:val="20"/>
          <w:szCs w:val="20"/>
          <w:shd w:val="clear" w:color="auto" w:fill="FFFFFF"/>
          <w:lang w:eastAsia="pl-PL"/>
        </w:rPr>
        <w:t xml:space="preserve"> Jeżeli zmiana albo rezygnacja z Podwykonawcy dotyczy podmiotu, na którego zasoby Wykonawca powoływał się, na zasadach określonych w art. 22a ust. 1 </w:t>
      </w:r>
      <w:proofErr w:type="spellStart"/>
      <w:r w:rsidRPr="00ED0176">
        <w:rPr>
          <w:rFonts w:ascii="Arial" w:eastAsia="Times New Roman" w:hAnsi="Arial" w:cs="Arial"/>
          <w:color w:val="000000"/>
          <w:sz w:val="20"/>
          <w:szCs w:val="20"/>
          <w:shd w:val="clear" w:color="auto" w:fill="FFFFFF"/>
          <w:lang w:eastAsia="pl-PL"/>
        </w:rPr>
        <w:t>p.z.p</w:t>
      </w:r>
      <w:proofErr w:type="spellEnd"/>
      <w:r w:rsidRPr="00ED0176">
        <w:rPr>
          <w:rFonts w:ascii="Arial" w:eastAsia="Times New Roman" w:hAnsi="Arial" w:cs="Arial"/>
          <w:color w:val="000000"/>
          <w:sz w:val="20"/>
          <w:szCs w:val="20"/>
          <w:shd w:val="clear" w:color="auto" w:fill="FFFFFF"/>
          <w:lang w:eastAsia="pl-PL"/>
        </w:rPr>
        <w:t>.,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14:paraId="38302289" w14:textId="77777777" w:rsidR="00D1660A" w:rsidRPr="00ED0176" w:rsidRDefault="00D1660A" w:rsidP="00ED0176">
      <w:pPr>
        <w:autoSpaceDE w:val="0"/>
        <w:autoSpaceDN w:val="0"/>
        <w:adjustRightInd w:val="0"/>
        <w:spacing w:after="0" w:line="240" w:lineRule="auto"/>
        <w:rPr>
          <w:rFonts w:ascii="Arial" w:eastAsia="Times New Roman" w:hAnsi="Arial" w:cs="Arial"/>
          <w:b/>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lastRenderedPageBreak/>
        <w:t>3. Zmiany, jakie można wprowadzić do umowy o zamówienie publiczne</w:t>
      </w:r>
    </w:p>
    <w:p w14:paraId="29A9A0DC" w14:textId="77777777" w:rsidR="00310CD4" w:rsidRPr="00ED0176" w:rsidRDefault="00F62DC4" w:rsidP="00ED0176">
      <w:pPr>
        <w:spacing w:after="0" w:line="240" w:lineRule="auto"/>
        <w:jc w:val="both"/>
        <w:rPr>
          <w:rFonts w:ascii="Arial" w:eastAsia="Times New Roman" w:hAnsi="Arial" w:cs="Arial"/>
          <w:color w:val="000000"/>
          <w:sz w:val="20"/>
          <w:szCs w:val="20"/>
          <w:shd w:val="clear" w:color="auto" w:fill="FFFFFF"/>
          <w:lang w:eastAsia="pl-PL"/>
        </w:rPr>
      </w:pPr>
      <w:r w:rsidRPr="00ED0176">
        <w:rPr>
          <w:rFonts w:ascii="Arial" w:hAnsi="Arial" w:cs="Arial"/>
          <w:sz w:val="20"/>
          <w:szCs w:val="20"/>
        </w:rPr>
        <w:t xml:space="preserve">Zamawiający przewiduje możliwość zmian postanowień w zawartej umowie w sytuacjach przewidzianych wprost w ustawie PZP  lub przypadku wystąpienia co najmniej jednej z wymienionych w </w:t>
      </w:r>
      <w:r w:rsidRPr="00ED0176">
        <w:rPr>
          <w:rFonts w:ascii="Arial" w:hAnsi="Arial" w:cs="Arial"/>
          <w:b/>
          <w:bCs/>
          <w:sz w:val="20"/>
          <w:szCs w:val="20"/>
        </w:rPr>
        <w:t xml:space="preserve">§15 </w:t>
      </w:r>
      <w:r w:rsidRPr="00ED0176">
        <w:rPr>
          <w:rFonts w:ascii="Arial" w:hAnsi="Arial" w:cs="Arial"/>
          <w:sz w:val="20"/>
          <w:szCs w:val="20"/>
        </w:rPr>
        <w:t>wzoru umowy okoliczności i po spełnieniu określonych tam warunków zmiany umowy.</w:t>
      </w:r>
      <w:r w:rsidR="00310CD4" w:rsidRPr="00ED0176">
        <w:rPr>
          <w:rFonts w:ascii="Arial" w:eastAsia="Times New Roman" w:hAnsi="Arial" w:cs="Arial"/>
          <w:color w:val="000000"/>
          <w:sz w:val="20"/>
          <w:szCs w:val="20"/>
          <w:shd w:val="clear" w:color="auto" w:fill="FFFFFF"/>
          <w:lang w:eastAsia="pl-PL"/>
        </w:rPr>
        <w:br w:type="page"/>
      </w:r>
    </w:p>
    <w:p w14:paraId="6B8CEF83" w14:textId="77777777" w:rsidR="00D1660A" w:rsidRPr="00686550" w:rsidRDefault="00D1660A" w:rsidP="00ED0176">
      <w:pPr>
        <w:autoSpaceDE w:val="0"/>
        <w:autoSpaceDN w:val="0"/>
        <w:adjustRightInd w:val="0"/>
        <w:spacing w:after="0" w:line="240" w:lineRule="auto"/>
        <w:rPr>
          <w:rFonts w:ascii="Arial" w:eastAsia="Times New Roman" w:hAnsi="Arial" w:cs="Arial"/>
          <w:b/>
          <w:color w:val="000000"/>
          <w:sz w:val="20"/>
          <w:szCs w:val="20"/>
          <w:shd w:val="clear" w:color="auto" w:fill="FFFFFF"/>
          <w:lang w:eastAsia="pl-PL"/>
        </w:rPr>
      </w:pPr>
      <w:r w:rsidRPr="00686550">
        <w:rPr>
          <w:rFonts w:ascii="Arial" w:eastAsia="Times New Roman" w:hAnsi="Arial" w:cs="Arial"/>
          <w:b/>
          <w:bCs/>
          <w:color w:val="000000"/>
          <w:sz w:val="20"/>
          <w:szCs w:val="20"/>
          <w:shd w:val="clear" w:color="auto" w:fill="FFFFFF"/>
          <w:lang w:eastAsia="pl-PL"/>
        </w:rPr>
        <w:lastRenderedPageBreak/>
        <w:t>CZĘŚĆ IV</w:t>
      </w:r>
      <w:r w:rsidRPr="00686550">
        <w:rPr>
          <w:rFonts w:ascii="Arial" w:eastAsia="Times New Roman" w:hAnsi="Arial" w:cs="Arial"/>
          <w:b/>
          <w:bCs/>
          <w:color w:val="000000"/>
          <w:sz w:val="20"/>
          <w:szCs w:val="20"/>
          <w:shd w:val="clear" w:color="auto" w:fill="FFFFFF"/>
          <w:lang w:eastAsia="pl-PL"/>
        </w:rPr>
        <w:tab/>
      </w:r>
      <w:r w:rsidRPr="00686550">
        <w:rPr>
          <w:rFonts w:ascii="Arial" w:eastAsia="Times New Roman" w:hAnsi="Arial" w:cs="Arial"/>
          <w:b/>
          <w:color w:val="000000"/>
          <w:sz w:val="20"/>
          <w:szCs w:val="20"/>
          <w:shd w:val="clear" w:color="auto" w:fill="FFFFFF"/>
          <w:lang w:eastAsia="pl-PL"/>
        </w:rPr>
        <w:t>SZCZEGÓŁOWY OPIS PRZEDMIOTU ZAMÓWIENIA</w:t>
      </w:r>
    </w:p>
    <w:p w14:paraId="18CD5B65"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p>
    <w:p w14:paraId="1937ED43" w14:textId="77777777" w:rsidR="00225FE0" w:rsidRPr="00ED0176" w:rsidRDefault="00225FE0" w:rsidP="00ED0176">
      <w:pPr>
        <w:autoSpaceDE w:val="0"/>
        <w:autoSpaceDN w:val="0"/>
        <w:adjustRightInd w:val="0"/>
        <w:spacing w:line="240" w:lineRule="auto"/>
        <w:rPr>
          <w:rFonts w:ascii="Arial" w:hAnsi="Arial" w:cs="Arial"/>
          <w:b/>
          <w:bCs/>
          <w:sz w:val="20"/>
          <w:szCs w:val="20"/>
        </w:rPr>
      </w:pPr>
      <w:r w:rsidRPr="00ED0176">
        <w:rPr>
          <w:rFonts w:ascii="Arial" w:hAnsi="Arial" w:cs="Arial"/>
          <w:b/>
          <w:bCs/>
          <w:sz w:val="20"/>
          <w:szCs w:val="20"/>
        </w:rPr>
        <w:t>I. Przedmiot i zakres prac budowlanych i instalacyjnych</w:t>
      </w:r>
    </w:p>
    <w:p w14:paraId="1195E654"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1.</w:t>
      </w:r>
      <w:r w:rsidRPr="00ED0176">
        <w:rPr>
          <w:rFonts w:ascii="Arial" w:hAnsi="Arial" w:cs="Arial"/>
          <w:sz w:val="20"/>
          <w:szCs w:val="20"/>
        </w:rPr>
        <w:t xml:space="preserve"> Przedmiotem niniejszego zamówienia jest wykonanie dokumentacji technicznej i kosztorysowej oraz wykonanie robót mających na celu wybudowanie  czternastu punktów kamerowych (PK), oraz ich integrację z istniejącą infrastrukturą techniczną wraz z konfiguracją urządzeń w systemie Zamawiającego dla zadania pn.</w:t>
      </w:r>
    </w:p>
    <w:p w14:paraId="3EB1E6D4" w14:textId="77777777" w:rsidR="00225FE0" w:rsidRPr="00ED0176" w:rsidRDefault="00225FE0" w:rsidP="00ED0176">
      <w:pPr>
        <w:autoSpaceDE w:val="0"/>
        <w:autoSpaceDN w:val="0"/>
        <w:adjustRightInd w:val="0"/>
        <w:spacing w:after="0" w:line="240" w:lineRule="auto"/>
        <w:jc w:val="center"/>
        <w:rPr>
          <w:rFonts w:ascii="Arial" w:eastAsia="Times New Roman" w:hAnsi="Arial" w:cs="Arial"/>
          <w:b/>
          <w:color w:val="000000"/>
          <w:sz w:val="20"/>
          <w:szCs w:val="20"/>
          <w:shd w:val="clear" w:color="auto" w:fill="FFFFFF"/>
          <w:lang w:eastAsia="pl-PL"/>
        </w:rPr>
      </w:pPr>
      <w:r w:rsidRPr="00ED0176">
        <w:rPr>
          <w:rFonts w:ascii="Arial" w:eastAsia="Times New Roman" w:hAnsi="Arial" w:cs="Arial"/>
          <w:b/>
          <w:color w:val="000000"/>
          <w:sz w:val="20"/>
          <w:szCs w:val="20"/>
          <w:shd w:val="clear" w:color="auto" w:fill="FFFFFF"/>
          <w:lang w:eastAsia="pl-PL"/>
        </w:rPr>
        <w:t xml:space="preserve">„ZBP - </w:t>
      </w:r>
      <w:r w:rsidRPr="00ED0176">
        <w:rPr>
          <w:rFonts w:ascii="Arial" w:hAnsi="Arial" w:cs="Arial"/>
          <w:b/>
          <w:sz w:val="20"/>
          <w:szCs w:val="20"/>
        </w:rPr>
        <w:t>bezpieczne Zabrze – montaż 14 nowoczesnych kamer systemu monitoringu miejskiego</w:t>
      </w:r>
      <w:r w:rsidRPr="00ED0176">
        <w:rPr>
          <w:rFonts w:ascii="Arial" w:eastAsia="Times New Roman" w:hAnsi="Arial" w:cs="Arial"/>
          <w:b/>
          <w:color w:val="000000"/>
          <w:sz w:val="20"/>
          <w:szCs w:val="20"/>
          <w:shd w:val="clear" w:color="auto" w:fill="FFFFFF"/>
          <w:lang w:eastAsia="pl-PL"/>
        </w:rPr>
        <w:t xml:space="preserve"> w trybie zaprojektuj i wybuduj”</w:t>
      </w:r>
    </w:p>
    <w:p w14:paraId="49F12357"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sz w:val="20"/>
          <w:szCs w:val="20"/>
        </w:rPr>
        <w:t>W ramach zadania przewidziano wykonanie kompletnej dokumentacji technicznej i kosztorysowej (w tym uzyskanie wszystkich materiałów niezbędnych celem prawidłowego wykonania zadania, uzgodnień i warunków technicznych oraz przeprowadzenie robót montażowo-instalacyjnych wraz z uzyskaniem decyzji pozwolenia na budowę – jeżeli jest wymagana).</w:t>
      </w:r>
    </w:p>
    <w:p w14:paraId="42E58FA8"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2.</w:t>
      </w:r>
      <w:r w:rsidRPr="00ED0176">
        <w:rPr>
          <w:rFonts w:ascii="Arial" w:hAnsi="Arial" w:cs="Arial"/>
          <w:sz w:val="20"/>
          <w:szCs w:val="20"/>
        </w:rPr>
        <w:t xml:space="preserve"> Przedmiotem opracowanej dokumentacji będzie rozbudowa systemu monitoringu wizyjnego. W jej zakres będą wchodziły następujące zagadnienia i prace związane z realizowanym przedmiotem zamówienia:</w:t>
      </w:r>
    </w:p>
    <w:p w14:paraId="7BC4EBB5"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a)</w:t>
      </w:r>
      <w:r w:rsidRPr="00ED0176">
        <w:rPr>
          <w:rFonts w:ascii="Arial" w:hAnsi="Arial" w:cs="Arial"/>
          <w:sz w:val="20"/>
          <w:szCs w:val="20"/>
        </w:rPr>
        <w:t xml:space="preserve"> podłączenie dodatkowych punktów kamerowych opartych o kamery IP wraz z włączeniem ich do systemu monitoringu wizyjnego miasta Zabrze przy wykorzystaniu istniejącej miejskiej sieci szerokopasmowej, w lokalizacjach znajdujących się: </w:t>
      </w:r>
    </w:p>
    <w:p w14:paraId="4C936A20"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 xml:space="preserve">Obręb skrzyżowania ulic 3 Maja oraz Sienkiewicza </w:t>
      </w:r>
      <w:r w:rsidR="001B4779" w:rsidRPr="00ED0176">
        <w:rPr>
          <w:rFonts w:ascii="Arial" w:hAnsi="Arial" w:cs="Arial"/>
          <w:b w:val="0"/>
          <w:sz w:val="20"/>
          <w:szCs w:val="20"/>
        </w:rPr>
        <w:t>(PK3</w:t>
      </w:r>
      <w:r w:rsidR="00754DDB" w:rsidRPr="00ED0176">
        <w:rPr>
          <w:rFonts w:ascii="Arial" w:hAnsi="Arial" w:cs="Arial"/>
          <w:b w:val="0"/>
          <w:sz w:val="20"/>
          <w:szCs w:val="20"/>
        </w:rPr>
        <w:t>6</w:t>
      </w:r>
      <w:r w:rsidR="001B4779" w:rsidRPr="00ED0176">
        <w:rPr>
          <w:rFonts w:ascii="Arial" w:hAnsi="Arial" w:cs="Arial"/>
          <w:b w:val="0"/>
          <w:sz w:val="20"/>
          <w:szCs w:val="20"/>
        </w:rPr>
        <w:t>);</w:t>
      </w:r>
    </w:p>
    <w:p w14:paraId="4E5B32B4"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Obręb skrzyżowania ulicy Sienkiewicza, Pileckiego oraz Batorego</w:t>
      </w:r>
      <w:r w:rsidR="001B4779" w:rsidRPr="00ED0176">
        <w:rPr>
          <w:rFonts w:ascii="Arial" w:hAnsi="Arial" w:cs="Arial"/>
          <w:b w:val="0"/>
          <w:sz w:val="20"/>
          <w:szCs w:val="20"/>
        </w:rPr>
        <w:t xml:space="preserve"> (PK3</w:t>
      </w:r>
      <w:r w:rsidR="00754DDB" w:rsidRPr="00ED0176">
        <w:rPr>
          <w:rFonts w:ascii="Arial" w:hAnsi="Arial" w:cs="Arial"/>
          <w:b w:val="0"/>
          <w:sz w:val="20"/>
          <w:szCs w:val="20"/>
        </w:rPr>
        <w:t>7</w:t>
      </w:r>
      <w:r w:rsidR="001B4779" w:rsidRPr="00ED0176">
        <w:rPr>
          <w:rFonts w:ascii="Arial" w:hAnsi="Arial" w:cs="Arial"/>
          <w:b w:val="0"/>
          <w:sz w:val="20"/>
          <w:szCs w:val="20"/>
        </w:rPr>
        <w:t>);</w:t>
      </w:r>
    </w:p>
    <w:p w14:paraId="1BB4FE82"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 xml:space="preserve">Obręb skrzyżowania ulic </w:t>
      </w:r>
      <w:proofErr w:type="spellStart"/>
      <w:r w:rsidRPr="00ED0176">
        <w:rPr>
          <w:rFonts w:ascii="Arial" w:hAnsi="Arial" w:cs="Arial"/>
          <w:b w:val="0"/>
          <w:sz w:val="20"/>
          <w:szCs w:val="20"/>
        </w:rPr>
        <w:t>Korczoka</w:t>
      </w:r>
      <w:proofErr w:type="spellEnd"/>
      <w:r w:rsidRPr="00ED0176">
        <w:rPr>
          <w:rFonts w:ascii="Arial" w:hAnsi="Arial" w:cs="Arial"/>
          <w:b w:val="0"/>
          <w:sz w:val="20"/>
          <w:szCs w:val="20"/>
        </w:rPr>
        <w:t>, Wyciska oraz Kawika</w:t>
      </w:r>
      <w:r w:rsidR="00754DDB" w:rsidRPr="00ED0176">
        <w:rPr>
          <w:rFonts w:ascii="Arial" w:hAnsi="Arial" w:cs="Arial"/>
          <w:b w:val="0"/>
          <w:sz w:val="20"/>
          <w:szCs w:val="20"/>
        </w:rPr>
        <w:t xml:space="preserve"> (PK38</w:t>
      </w:r>
      <w:r w:rsidR="001B4779" w:rsidRPr="00ED0176">
        <w:rPr>
          <w:rFonts w:ascii="Arial" w:hAnsi="Arial" w:cs="Arial"/>
          <w:b w:val="0"/>
          <w:sz w:val="20"/>
          <w:szCs w:val="20"/>
        </w:rPr>
        <w:t>);</w:t>
      </w:r>
    </w:p>
    <w:p w14:paraId="09946FE9"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 xml:space="preserve">Obręb skrzyżowania ulicy </w:t>
      </w:r>
      <w:proofErr w:type="spellStart"/>
      <w:r w:rsidRPr="00ED0176">
        <w:rPr>
          <w:rFonts w:ascii="Arial" w:hAnsi="Arial" w:cs="Arial"/>
          <w:b w:val="0"/>
          <w:sz w:val="20"/>
          <w:szCs w:val="20"/>
        </w:rPr>
        <w:t>Korczoka</w:t>
      </w:r>
      <w:proofErr w:type="spellEnd"/>
      <w:r w:rsidRPr="00ED0176">
        <w:rPr>
          <w:rFonts w:ascii="Arial" w:hAnsi="Arial" w:cs="Arial"/>
          <w:b w:val="0"/>
          <w:sz w:val="20"/>
          <w:szCs w:val="20"/>
        </w:rPr>
        <w:t xml:space="preserve"> oraz Janika (przy Carrefour Market)</w:t>
      </w:r>
      <w:r w:rsidR="001B4779" w:rsidRPr="00ED0176">
        <w:rPr>
          <w:rFonts w:ascii="Arial" w:hAnsi="Arial" w:cs="Arial"/>
          <w:b w:val="0"/>
          <w:sz w:val="20"/>
          <w:szCs w:val="20"/>
        </w:rPr>
        <w:t xml:space="preserve"> (PK</w:t>
      </w:r>
      <w:r w:rsidR="00754DDB" w:rsidRPr="00ED0176">
        <w:rPr>
          <w:rFonts w:ascii="Arial" w:hAnsi="Arial" w:cs="Arial"/>
          <w:b w:val="0"/>
          <w:sz w:val="20"/>
          <w:szCs w:val="20"/>
        </w:rPr>
        <w:t>39</w:t>
      </w:r>
      <w:r w:rsidR="001B4779" w:rsidRPr="00ED0176">
        <w:rPr>
          <w:rFonts w:ascii="Arial" w:hAnsi="Arial" w:cs="Arial"/>
          <w:b w:val="0"/>
          <w:sz w:val="20"/>
          <w:szCs w:val="20"/>
        </w:rPr>
        <w:t>);</w:t>
      </w:r>
    </w:p>
    <w:p w14:paraId="1E95F757"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Obręb skrzyżowania ulicy De Gaulle’a oraz Reymonta</w:t>
      </w:r>
      <w:r w:rsidR="00754DDB" w:rsidRPr="00ED0176">
        <w:rPr>
          <w:rFonts w:ascii="Arial" w:hAnsi="Arial" w:cs="Arial"/>
          <w:b w:val="0"/>
          <w:sz w:val="20"/>
          <w:szCs w:val="20"/>
        </w:rPr>
        <w:t xml:space="preserve"> (PK40</w:t>
      </w:r>
      <w:r w:rsidR="001B4779" w:rsidRPr="00ED0176">
        <w:rPr>
          <w:rFonts w:ascii="Arial" w:hAnsi="Arial" w:cs="Arial"/>
          <w:b w:val="0"/>
          <w:sz w:val="20"/>
          <w:szCs w:val="20"/>
        </w:rPr>
        <w:t>);</w:t>
      </w:r>
    </w:p>
    <w:p w14:paraId="7A3E9932"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 xml:space="preserve">Obręb skrzyżowania ulicy Roosevelta oraz </w:t>
      </w:r>
      <w:proofErr w:type="spellStart"/>
      <w:r w:rsidRPr="00ED0176">
        <w:rPr>
          <w:rFonts w:ascii="Arial" w:hAnsi="Arial" w:cs="Arial"/>
          <w:b w:val="0"/>
          <w:sz w:val="20"/>
          <w:szCs w:val="20"/>
        </w:rPr>
        <w:t>Buchenwaldczyków</w:t>
      </w:r>
      <w:proofErr w:type="spellEnd"/>
      <w:r w:rsidR="001B4779" w:rsidRPr="00ED0176">
        <w:rPr>
          <w:rFonts w:ascii="Arial" w:hAnsi="Arial" w:cs="Arial"/>
          <w:b w:val="0"/>
          <w:sz w:val="20"/>
          <w:szCs w:val="20"/>
        </w:rPr>
        <w:t xml:space="preserve"> (PK4</w:t>
      </w:r>
      <w:r w:rsidR="00754DDB" w:rsidRPr="00ED0176">
        <w:rPr>
          <w:rFonts w:ascii="Arial" w:hAnsi="Arial" w:cs="Arial"/>
          <w:b w:val="0"/>
          <w:sz w:val="20"/>
          <w:szCs w:val="20"/>
        </w:rPr>
        <w:t>1</w:t>
      </w:r>
      <w:r w:rsidR="001B4779" w:rsidRPr="00ED0176">
        <w:rPr>
          <w:rFonts w:ascii="Arial" w:hAnsi="Arial" w:cs="Arial"/>
          <w:b w:val="0"/>
          <w:sz w:val="20"/>
          <w:szCs w:val="20"/>
        </w:rPr>
        <w:t>);</w:t>
      </w:r>
    </w:p>
    <w:p w14:paraId="4E881623"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Obręb skrzyżowania ulicy Grunwaldzkiej oraz Franciszkańskiej</w:t>
      </w:r>
      <w:r w:rsidR="00754DDB" w:rsidRPr="00ED0176">
        <w:rPr>
          <w:rFonts w:ascii="Arial" w:hAnsi="Arial" w:cs="Arial"/>
          <w:b w:val="0"/>
          <w:sz w:val="20"/>
          <w:szCs w:val="20"/>
        </w:rPr>
        <w:t xml:space="preserve"> (PK42</w:t>
      </w:r>
      <w:r w:rsidR="001B4779" w:rsidRPr="00ED0176">
        <w:rPr>
          <w:rFonts w:ascii="Arial" w:hAnsi="Arial" w:cs="Arial"/>
          <w:b w:val="0"/>
          <w:sz w:val="20"/>
          <w:szCs w:val="20"/>
        </w:rPr>
        <w:t>);</w:t>
      </w:r>
    </w:p>
    <w:p w14:paraId="55C62A09"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Ulica Franciszkańska (okolice sklepu „Biedronka”)</w:t>
      </w:r>
      <w:r w:rsidR="001B4779" w:rsidRPr="00ED0176">
        <w:rPr>
          <w:rFonts w:ascii="Arial" w:hAnsi="Arial" w:cs="Arial"/>
          <w:b w:val="0"/>
          <w:sz w:val="20"/>
          <w:szCs w:val="20"/>
        </w:rPr>
        <w:t xml:space="preserve"> (PK</w:t>
      </w:r>
      <w:r w:rsidR="00754DDB" w:rsidRPr="00ED0176">
        <w:rPr>
          <w:rFonts w:ascii="Arial" w:hAnsi="Arial" w:cs="Arial"/>
          <w:b w:val="0"/>
          <w:sz w:val="20"/>
          <w:szCs w:val="20"/>
        </w:rPr>
        <w:t>43</w:t>
      </w:r>
      <w:r w:rsidR="001B4779" w:rsidRPr="00ED0176">
        <w:rPr>
          <w:rFonts w:ascii="Arial" w:hAnsi="Arial" w:cs="Arial"/>
          <w:b w:val="0"/>
          <w:sz w:val="20"/>
          <w:szCs w:val="20"/>
        </w:rPr>
        <w:t>);</w:t>
      </w:r>
    </w:p>
    <w:p w14:paraId="2E4775A2"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Rondo Kaczyńskiego w ciągu ul. Gdańskiej</w:t>
      </w:r>
      <w:r w:rsidR="00754DDB" w:rsidRPr="00ED0176">
        <w:rPr>
          <w:rFonts w:ascii="Arial" w:hAnsi="Arial" w:cs="Arial"/>
          <w:b w:val="0"/>
          <w:sz w:val="20"/>
          <w:szCs w:val="20"/>
        </w:rPr>
        <w:t xml:space="preserve"> (PK44</w:t>
      </w:r>
      <w:r w:rsidR="001B4779" w:rsidRPr="00ED0176">
        <w:rPr>
          <w:rFonts w:ascii="Arial" w:hAnsi="Arial" w:cs="Arial"/>
          <w:b w:val="0"/>
          <w:sz w:val="20"/>
          <w:szCs w:val="20"/>
        </w:rPr>
        <w:t>);</w:t>
      </w:r>
    </w:p>
    <w:p w14:paraId="0678A3F1"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Obręb skrzyżowania ulicy Gagarina oraz Giordano Bruno</w:t>
      </w:r>
      <w:r w:rsidR="001B4779" w:rsidRPr="00ED0176">
        <w:rPr>
          <w:rFonts w:ascii="Arial" w:hAnsi="Arial" w:cs="Arial"/>
          <w:b w:val="0"/>
          <w:sz w:val="20"/>
          <w:szCs w:val="20"/>
        </w:rPr>
        <w:t xml:space="preserve"> (PK4</w:t>
      </w:r>
      <w:r w:rsidR="00754DDB" w:rsidRPr="00ED0176">
        <w:rPr>
          <w:rFonts w:ascii="Arial" w:hAnsi="Arial" w:cs="Arial"/>
          <w:b w:val="0"/>
          <w:sz w:val="20"/>
          <w:szCs w:val="20"/>
        </w:rPr>
        <w:t>5</w:t>
      </w:r>
      <w:r w:rsidR="001B4779" w:rsidRPr="00ED0176">
        <w:rPr>
          <w:rFonts w:ascii="Arial" w:hAnsi="Arial" w:cs="Arial"/>
          <w:b w:val="0"/>
          <w:sz w:val="20"/>
          <w:szCs w:val="20"/>
        </w:rPr>
        <w:t>);</w:t>
      </w:r>
    </w:p>
    <w:p w14:paraId="5D361117"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Obręb skrzyżowania ulicy Heweliusza oraz Giordano Bruno</w:t>
      </w:r>
      <w:r w:rsidR="001B4779" w:rsidRPr="00ED0176">
        <w:rPr>
          <w:rFonts w:ascii="Arial" w:hAnsi="Arial" w:cs="Arial"/>
          <w:b w:val="0"/>
          <w:sz w:val="20"/>
          <w:szCs w:val="20"/>
        </w:rPr>
        <w:t xml:space="preserve"> (PK4</w:t>
      </w:r>
      <w:r w:rsidR="00754DDB" w:rsidRPr="00ED0176">
        <w:rPr>
          <w:rFonts w:ascii="Arial" w:hAnsi="Arial" w:cs="Arial"/>
          <w:b w:val="0"/>
          <w:sz w:val="20"/>
          <w:szCs w:val="20"/>
        </w:rPr>
        <w:t>6</w:t>
      </w:r>
      <w:r w:rsidR="001B4779" w:rsidRPr="00ED0176">
        <w:rPr>
          <w:rFonts w:ascii="Arial" w:hAnsi="Arial" w:cs="Arial"/>
          <w:b w:val="0"/>
          <w:sz w:val="20"/>
          <w:szCs w:val="20"/>
        </w:rPr>
        <w:t>);</w:t>
      </w:r>
    </w:p>
    <w:p w14:paraId="7E3A9690"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 xml:space="preserve">Ulica Heweliusza (na wys. </w:t>
      </w:r>
      <w:proofErr w:type="spellStart"/>
      <w:r w:rsidRPr="00ED0176">
        <w:rPr>
          <w:rFonts w:ascii="Arial" w:hAnsi="Arial" w:cs="Arial"/>
          <w:b w:val="0"/>
          <w:sz w:val="20"/>
          <w:szCs w:val="20"/>
        </w:rPr>
        <w:t>Skate</w:t>
      </w:r>
      <w:proofErr w:type="spellEnd"/>
      <w:r w:rsidRPr="00ED0176">
        <w:rPr>
          <w:rFonts w:ascii="Arial" w:hAnsi="Arial" w:cs="Arial"/>
          <w:b w:val="0"/>
          <w:sz w:val="20"/>
          <w:szCs w:val="20"/>
        </w:rPr>
        <w:t xml:space="preserve"> Parku)</w:t>
      </w:r>
      <w:r w:rsidR="001B4779" w:rsidRPr="00ED0176">
        <w:rPr>
          <w:rFonts w:ascii="Arial" w:hAnsi="Arial" w:cs="Arial"/>
          <w:b w:val="0"/>
          <w:sz w:val="20"/>
          <w:szCs w:val="20"/>
        </w:rPr>
        <w:t xml:space="preserve"> - kamera obrotowa wraz z stałopozycyjn</w:t>
      </w:r>
      <w:r w:rsidR="00754DDB" w:rsidRPr="00ED0176">
        <w:rPr>
          <w:rFonts w:ascii="Arial" w:hAnsi="Arial" w:cs="Arial"/>
          <w:b w:val="0"/>
          <w:sz w:val="20"/>
          <w:szCs w:val="20"/>
        </w:rPr>
        <w:t>ą (PK47</w:t>
      </w:r>
      <w:r w:rsidR="001B4779" w:rsidRPr="00ED0176">
        <w:rPr>
          <w:rFonts w:ascii="Arial" w:hAnsi="Arial" w:cs="Arial"/>
          <w:b w:val="0"/>
          <w:sz w:val="20"/>
          <w:szCs w:val="20"/>
        </w:rPr>
        <w:t>);</w:t>
      </w:r>
    </w:p>
    <w:p w14:paraId="28AF1224"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Ulica Bytomska (okolice numeru 28)</w:t>
      </w:r>
      <w:r w:rsidR="00601127" w:rsidRPr="00ED0176">
        <w:rPr>
          <w:rFonts w:ascii="Arial" w:hAnsi="Arial" w:cs="Arial"/>
          <w:b w:val="0"/>
          <w:sz w:val="20"/>
          <w:szCs w:val="20"/>
        </w:rPr>
        <w:t xml:space="preserve"> </w:t>
      </w:r>
      <w:r w:rsidR="00754DDB" w:rsidRPr="00ED0176">
        <w:rPr>
          <w:rFonts w:ascii="Arial" w:hAnsi="Arial" w:cs="Arial"/>
          <w:b w:val="0"/>
          <w:sz w:val="20"/>
          <w:szCs w:val="20"/>
        </w:rPr>
        <w:t>(PK48</w:t>
      </w:r>
      <w:r w:rsidR="001B4779" w:rsidRPr="00ED0176">
        <w:rPr>
          <w:rFonts w:ascii="Arial" w:hAnsi="Arial" w:cs="Arial"/>
          <w:b w:val="0"/>
          <w:sz w:val="20"/>
          <w:szCs w:val="20"/>
        </w:rPr>
        <w:t>);</w:t>
      </w:r>
    </w:p>
    <w:p w14:paraId="5F57C46B" w14:textId="77777777" w:rsidR="00225FE0" w:rsidRPr="00ED0176" w:rsidRDefault="00225FE0" w:rsidP="00ED0176">
      <w:pPr>
        <w:pStyle w:val="tyt"/>
        <w:numPr>
          <w:ilvl w:val="0"/>
          <w:numId w:val="25"/>
        </w:numPr>
        <w:autoSpaceDE/>
        <w:autoSpaceDN/>
        <w:adjustRightInd/>
        <w:spacing w:before="120" w:after="0"/>
        <w:jc w:val="both"/>
        <w:rPr>
          <w:rFonts w:ascii="Arial" w:hAnsi="Arial" w:cs="Arial"/>
          <w:b w:val="0"/>
          <w:sz w:val="20"/>
          <w:szCs w:val="20"/>
        </w:rPr>
      </w:pPr>
      <w:r w:rsidRPr="00ED0176">
        <w:rPr>
          <w:rFonts w:ascii="Arial" w:hAnsi="Arial" w:cs="Arial"/>
          <w:b w:val="0"/>
          <w:sz w:val="20"/>
          <w:szCs w:val="20"/>
        </w:rPr>
        <w:t>Ulica Tarnogórska (okolice placu zabaw i siłowni „pod chmurką”)</w:t>
      </w:r>
      <w:r w:rsidR="001B4779" w:rsidRPr="00ED0176">
        <w:rPr>
          <w:rFonts w:ascii="Arial" w:hAnsi="Arial" w:cs="Arial"/>
          <w:b w:val="0"/>
          <w:sz w:val="20"/>
          <w:szCs w:val="20"/>
        </w:rPr>
        <w:t xml:space="preserve"> – kamera obrotowa wraz z stałopozycyjną</w:t>
      </w:r>
      <w:r w:rsidR="00754DDB" w:rsidRPr="00ED0176">
        <w:rPr>
          <w:rFonts w:ascii="Arial" w:hAnsi="Arial" w:cs="Arial"/>
          <w:b w:val="0"/>
          <w:sz w:val="20"/>
          <w:szCs w:val="20"/>
        </w:rPr>
        <w:t xml:space="preserve"> </w:t>
      </w:r>
      <w:r w:rsidR="001B4779" w:rsidRPr="00ED0176">
        <w:rPr>
          <w:rFonts w:ascii="Arial" w:hAnsi="Arial" w:cs="Arial"/>
          <w:b w:val="0"/>
          <w:sz w:val="20"/>
          <w:szCs w:val="20"/>
        </w:rPr>
        <w:t>(PK</w:t>
      </w:r>
      <w:r w:rsidR="00754DDB" w:rsidRPr="00ED0176">
        <w:rPr>
          <w:rFonts w:ascii="Arial" w:hAnsi="Arial" w:cs="Arial"/>
          <w:b w:val="0"/>
          <w:sz w:val="20"/>
          <w:szCs w:val="20"/>
        </w:rPr>
        <w:t>49</w:t>
      </w:r>
      <w:r w:rsidR="001B4779" w:rsidRPr="00ED0176">
        <w:rPr>
          <w:rFonts w:ascii="Arial" w:hAnsi="Arial" w:cs="Arial"/>
          <w:b w:val="0"/>
          <w:sz w:val="20"/>
          <w:szCs w:val="20"/>
        </w:rPr>
        <w:t>).</w:t>
      </w:r>
    </w:p>
    <w:p w14:paraId="451738CD" w14:textId="77777777" w:rsidR="00225FE0" w:rsidRPr="00ED0176" w:rsidRDefault="00225FE0" w:rsidP="00ED0176">
      <w:pPr>
        <w:autoSpaceDE w:val="0"/>
        <w:autoSpaceDN w:val="0"/>
        <w:adjustRightInd w:val="0"/>
        <w:spacing w:before="120" w:after="50" w:line="240" w:lineRule="auto"/>
        <w:jc w:val="both"/>
        <w:rPr>
          <w:rFonts w:ascii="Arial" w:hAnsi="Arial" w:cs="Arial"/>
          <w:sz w:val="20"/>
          <w:szCs w:val="20"/>
        </w:rPr>
      </w:pPr>
      <w:r w:rsidRPr="00ED0176">
        <w:rPr>
          <w:rFonts w:ascii="Arial" w:hAnsi="Arial" w:cs="Arial"/>
          <w:b/>
          <w:sz w:val="20"/>
          <w:szCs w:val="20"/>
        </w:rPr>
        <w:t>b)</w:t>
      </w:r>
      <w:r w:rsidRPr="00ED0176">
        <w:rPr>
          <w:rFonts w:ascii="Arial" w:hAnsi="Arial" w:cs="Arial"/>
          <w:sz w:val="20"/>
          <w:szCs w:val="20"/>
        </w:rPr>
        <w:t xml:space="preserve"> umożliwienie stałego podglądu</w:t>
      </w:r>
      <w:r w:rsidR="00754DDB" w:rsidRPr="00ED0176">
        <w:rPr>
          <w:rFonts w:ascii="Arial" w:hAnsi="Arial" w:cs="Arial"/>
          <w:sz w:val="20"/>
          <w:szCs w:val="20"/>
        </w:rPr>
        <w:t>, konfiguracja zapisu</w:t>
      </w:r>
      <w:r w:rsidRPr="00ED0176">
        <w:rPr>
          <w:rFonts w:ascii="Arial" w:hAnsi="Arial" w:cs="Arial"/>
          <w:sz w:val="20"/>
          <w:szCs w:val="20"/>
        </w:rPr>
        <w:t xml:space="preserve"> oraz użycia inteligentnej analizy obrazu z nowo podłączonych kamer</w:t>
      </w:r>
      <w:r w:rsidR="00754DDB" w:rsidRPr="00ED0176">
        <w:rPr>
          <w:rFonts w:ascii="Arial" w:hAnsi="Arial" w:cs="Arial"/>
          <w:sz w:val="20"/>
          <w:szCs w:val="20"/>
        </w:rPr>
        <w:t xml:space="preserve">, na wszystkich </w:t>
      </w:r>
      <w:r w:rsidRPr="00ED0176">
        <w:rPr>
          <w:rFonts w:ascii="Arial" w:hAnsi="Arial" w:cs="Arial"/>
          <w:sz w:val="20"/>
          <w:szCs w:val="20"/>
        </w:rPr>
        <w:t xml:space="preserve">stacjach roboczych </w:t>
      </w:r>
      <w:r w:rsidR="00754DDB" w:rsidRPr="00ED0176">
        <w:rPr>
          <w:rFonts w:ascii="Arial" w:hAnsi="Arial" w:cs="Arial"/>
          <w:sz w:val="20"/>
          <w:szCs w:val="20"/>
        </w:rPr>
        <w:t>systemu Monitoringu Wizyjnego Miasta Zabrze</w:t>
      </w:r>
      <w:r w:rsidR="003342F2" w:rsidRPr="00ED0176">
        <w:rPr>
          <w:rFonts w:ascii="Arial" w:hAnsi="Arial" w:cs="Arial"/>
          <w:sz w:val="20"/>
          <w:szCs w:val="20"/>
        </w:rPr>
        <w:t>, wraz z konfiguracją</w:t>
      </w:r>
      <w:r w:rsidRPr="00ED0176">
        <w:rPr>
          <w:rFonts w:ascii="Arial" w:hAnsi="Arial" w:cs="Arial"/>
          <w:sz w:val="20"/>
          <w:szCs w:val="20"/>
        </w:rPr>
        <w:t xml:space="preserve"> </w:t>
      </w:r>
      <w:r w:rsidR="003342F2" w:rsidRPr="00ED0176">
        <w:rPr>
          <w:rFonts w:ascii="Arial" w:hAnsi="Arial" w:cs="Arial"/>
          <w:sz w:val="20"/>
          <w:szCs w:val="20"/>
        </w:rPr>
        <w:t xml:space="preserve">nowych elementów systemu za pomocą </w:t>
      </w:r>
      <w:r w:rsidRPr="00ED0176">
        <w:rPr>
          <w:rFonts w:ascii="Arial" w:hAnsi="Arial" w:cs="Arial"/>
          <w:sz w:val="20"/>
          <w:szCs w:val="20"/>
        </w:rPr>
        <w:t xml:space="preserve">odpowiednich </w:t>
      </w:r>
      <w:r w:rsidR="00754DDB" w:rsidRPr="00ED0176">
        <w:rPr>
          <w:rFonts w:ascii="Arial" w:hAnsi="Arial" w:cs="Arial"/>
          <w:sz w:val="20"/>
          <w:szCs w:val="20"/>
        </w:rPr>
        <w:t>licencji</w:t>
      </w:r>
      <w:r w:rsidRPr="00ED0176">
        <w:rPr>
          <w:rFonts w:ascii="Arial" w:hAnsi="Arial" w:cs="Arial"/>
          <w:sz w:val="20"/>
          <w:szCs w:val="20"/>
        </w:rPr>
        <w:t>, które będą umożliwiały pełną funkcjonalność systemu.</w:t>
      </w:r>
    </w:p>
    <w:p w14:paraId="26EAFAF3" w14:textId="77777777" w:rsidR="00225FE0" w:rsidRPr="00ED0176" w:rsidRDefault="00225FE0" w:rsidP="00ED0176">
      <w:pPr>
        <w:autoSpaceDE w:val="0"/>
        <w:autoSpaceDN w:val="0"/>
        <w:adjustRightInd w:val="0"/>
        <w:spacing w:line="240" w:lineRule="auto"/>
        <w:jc w:val="both"/>
        <w:rPr>
          <w:rFonts w:ascii="Arial" w:hAnsi="Arial" w:cs="Arial"/>
          <w:b/>
          <w:sz w:val="20"/>
          <w:szCs w:val="20"/>
        </w:rPr>
      </w:pPr>
      <w:r w:rsidRPr="00ED0176">
        <w:rPr>
          <w:rFonts w:ascii="Arial" w:hAnsi="Arial" w:cs="Arial"/>
          <w:b/>
          <w:sz w:val="20"/>
          <w:szCs w:val="20"/>
        </w:rPr>
        <w:t>3. Zadanie obejmuje m.in.:</w:t>
      </w:r>
    </w:p>
    <w:p w14:paraId="1FA9F407"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1)</w:t>
      </w:r>
      <w:r w:rsidRPr="00ED0176">
        <w:rPr>
          <w:rFonts w:ascii="Arial" w:hAnsi="Arial" w:cs="Arial"/>
          <w:sz w:val="20"/>
          <w:szCs w:val="20"/>
        </w:rPr>
        <w:t xml:space="preserve"> wykonanie projektu budowlanego, zawierającego wytyczne wykonawcze (na podstawie którego możliwa będzie realizacja robót budowlano – montażowych).</w:t>
      </w:r>
    </w:p>
    <w:p w14:paraId="5603696A"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2)</w:t>
      </w:r>
      <w:r w:rsidRPr="00ED0176">
        <w:rPr>
          <w:rFonts w:ascii="Arial" w:hAnsi="Arial" w:cs="Arial"/>
          <w:sz w:val="20"/>
          <w:szCs w:val="20"/>
        </w:rPr>
        <w:t xml:space="preserve"> uzyskanie decyzji o pozwoleniu na budowę oraz innych niezbędnych uzgodnień, pozwoleń w celu realizacji zadania.</w:t>
      </w:r>
    </w:p>
    <w:p w14:paraId="5BEFDC2D"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3)</w:t>
      </w:r>
      <w:r w:rsidRPr="00ED0176">
        <w:rPr>
          <w:rFonts w:ascii="Arial" w:hAnsi="Arial" w:cs="Arial"/>
          <w:sz w:val="20"/>
          <w:szCs w:val="20"/>
        </w:rPr>
        <w:t xml:space="preserve"> wykonanie kosztorysów inwestorskich (dla każdej z branż).</w:t>
      </w:r>
    </w:p>
    <w:p w14:paraId="1BDE8DEE"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lastRenderedPageBreak/>
        <w:t>4)</w:t>
      </w:r>
      <w:r w:rsidRPr="00ED0176">
        <w:rPr>
          <w:rFonts w:ascii="Arial" w:hAnsi="Arial" w:cs="Arial"/>
          <w:sz w:val="20"/>
          <w:szCs w:val="20"/>
        </w:rPr>
        <w:t xml:space="preserve"> wykonanie przedmiaru robót (dla każdej z branż).</w:t>
      </w:r>
    </w:p>
    <w:p w14:paraId="43F7A64C"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5)</w:t>
      </w:r>
      <w:r w:rsidRPr="00ED0176">
        <w:rPr>
          <w:rFonts w:ascii="Arial" w:hAnsi="Arial" w:cs="Arial"/>
          <w:sz w:val="20"/>
          <w:szCs w:val="20"/>
        </w:rPr>
        <w:t xml:space="preserve"> wykonanie projektu wykonawczego.</w:t>
      </w:r>
    </w:p>
    <w:p w14:paraId="0EB38C5A"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6)</w:t>
      </w:r>
      <w:r w:rsidRPr="00ED0176">
        <w:rPr>
          <w:rFonts w:ascii="Arial" w:hAnsi="Arial" w:cs="Arial"/>
          <w:sz w:val="20"/>
          <w:szCs w:val="20"/>
        </w:rPr>
        <w:t xml:space="preserve"> wykonanie specyfikacji technicznych wykonania i odbioru robót budowlanych.</w:t>
      </w:r>
    </w:p>
    <w:p w14:paraId="191C0AE6"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7)</w:t>
      </w:r>
      <w:r w:rsidRPr="00ED0176">
        <w:rPr>
          <w:rFonts w:ascii="Arial" w:hAnsi="Arial" w:cs="Arial"/>
          <w:sz w:val="20"/>
          <w:szCs w:val="20"/>
        </w:rPr>
        <w:t xml:space="preserve"> opracowanie dokumentacji technicznej oraz dokumentacji powykonawczej wraz z uzyskaniem wszystkich niezbędnych uzgodnień, pozwoleń i opinii technicznych dotyczących trasy przebiegu przyłączy.</w:t>
      </w:r>
    </w:p>
    <w:p w14:paraId="63DAE7DA"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8)</w:t>
      </w:r>
      <w:r w:rsidRPr="00ED0176">
        <w:rPr>
          <w:rFonts w:ascii="Arial" w:hAnsi="Arial" w:cs="Arial"/>
          <w:sz w:val="20"/>
          <w:szCs w:val="20"/>
        </w:rPr>
        <w:t xml:space="preserve"> zaprojektowanie i wybudowanie podłączenia od miejsca, w którym znajdować się będzie kamera monitoringu i połączenie jej z istniejącą siecią światłowodową Miejskiego Zarządu Dróg i Infrastruktury Informatycznej. Całkowita długość i sposób podłączenia wskazany zostanie w dokumentacji technicznej.</w:t>
      </w:r>
    </w:p>
    <w:p w14:paraId="5FFD8F47"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9)</w:t>
      </w:r>
      <w:r w:rsidRPr="00ED0176">
        <w:rPr>
          <w:rFonts w:ascii="Arial" w:hAnsi="Arial" w:cs="Arial"/>
          <w:sz w:val="20"/>
          <w:szCs w:val="20"/>
        </w:rPr>
        <w:t xml:space="preserve"> Posadowienie kamer na istniejących słupach oświetlenia ulicznego (lub postawienie na fundamencie nowych słupów kamerowych ze stali ocynkowanej malowanych), uzyskanie niezbędnych zgód od właściciela/zarządcy słupa oświetlenia ulicznego lub działki na której stanie nowy słup.</w:t>
      </w:r>
    </w:p>
    <w:p w14:paraId="1D6E8504"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10)</w:t>
      </w:r>
      <w:r w:rsidR="003342F2" w:rsidRPr="00ED0176">
        <w:rPr>
          <w:rFonts w:ascii="Arial" w:hAnsi="Arial" w:cs="Arial"/>
          <w:sz w:val="20"/>
          <w:szCs w:val="20"/>
        </w:rPr>
        <w:t xml:space="preserve"> Wykonanie złączy kablowo-pomiarowych</w:t>
      </w:r>
      <w:r w:rsidRPr="00ED0176">
        <w:rPr>
          <w:rFonts w:ascii="Arial" w:hAnsi="Arial" w:cs="Arial"/>
          <w:sz w:val="20"/>
          <w:szCs w:val="20"/>
        </w:rPr>
        <w:t xml:space="preserve"> w obudowie z tworzywa termoutwardzalnego z fundamentem zgodnie z dokumentacją techniczną i warunkami technicznymi przyłączenia do sieci oraz skrzynki kamerowej w obudowie tworzywa termoutwardzalnego (wyposażenie zgodne z punktem II. 7).</w:t>
      </w:r>
    </w:p>
    <w:p w14:paraId="33F1A559"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11)</w:t>
      </w:r>
      <w:r w:rsidRPr="00ED0176">
        <w:rPr>
          <w:rFonts w:ascii="Arial" w:hAnsi="Arial" w:cs="Arial"/>
          <w:sz w:val="20"/>
          <w:szCs w:val="20"/>
        </w:rPr>
        <w:t xml:space="preserve"> Instalację kamer obrotowych w wybranych miejscach wraz z podłączeniem i konfiguracją w Systemie Monitoringu Wizyjnego Miasta Zabrze, w Centrum Nadzoru Wizyjnego przy ul. Religi 1, w tym umożliwienie stałego podglądu oraz użycia inteligentnej analizy obrazu z nowo podłączonych k</w:t>
      </w:r>
      <w:r w:rsidR="00754DDB" w:rsidRPr="00ED0176">
        <w:rPr>
          <w:rFonts w:ascii="Arial" w:hAnsi="Arial" w:cs="Arial"/>
          <w:sz w:val="20"/>
          <w:szCs w:val="20"/>
        </w:rPr>
        <w:t>amer</w:t>
      </w:r>
      <w:r w:rsidRPr="00ED0176">
        <w:rPr>
          <w:rFonts w:ascii="Arial" w:hAnsi="Arial" w:cs="Arial"/>
          <w:sz w:val="20"/>
          <w:szCs w:val="20"/>
        </w:rPr>
        <w:t>.</w:t>
      </w:r>
    </w:p>
    <w:p w14:paraId="58611854"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12)</w:t>
      </w:r>
      <w:r w:rsidRPr="00ED0176">
        <w:rPr>
          <w:rFonts w:ascii="Arial" w:hAnsi="Arial" w:cs="Arial"/>
          <w:sz w:val="20"/>
          <w:szCs w:val="20"/>
        </w:rPr>
        <w:t xml:space="preserve"> </w:t>
      </w:r>
      <w:r w:rsidR="00754DDB" w:rsidRPr="00ED0176">
        <w:rPr>
          <w:rFonts w:ascii="Arial" w:hAnsi="Arial" w:cs="Arial"/>
          <w:sz w:val="20"/>
          <w:szCs w:val="20"/>
        </w:rPr>
        <w:t>Zakup i konfiguracja</w:t>
      </w:r>
      <w:r w:rsidRPr="00ED0176">
        <w:rPr>
          <w:rFonts w:ascii="Arial" w:hAnsi="Arial" w:cs="Arial"/>
          <w:sz w:val="20"/>
          <w:szCs w:val="20"/>
        </w:rPr>
        <w:t xml:space="preserve"> odpowiednich </w:t>
      </w:r>
      <w:r w:rsidR="00754DDB" w:rsidRPr="00ED0176">
        <w:rPr>
          <w:rFonts w:ascii="Arial" w:hAnsi="Arial" w:cs="Arial"/>
          <w:sz w:val="20"/>
          <w:szCs w:val="20"/>
        </w:rPr>
        <w:t>licencj</w:t>
      </w:r>
      <w:r w:rsidRPr="00ED0176">
        <w:rPr>
          <w:rFonts w:ascii="Arial" w:hAnsi="Arial" w:cs="Arial"/>
          <w:sz w:val="20"/>
          <w:szCs w:val="20"/>
        </w:rPr>
        <w:t>i, które będą umożliwiały pełną funkcjonalność systemu.</w:t>
      </w:r>
    </w:p>
    <w:p w14:paraId="1FEF35EB" w14:textId="77777777" w:rsidR="00225FE0" w:rsidRPr="00ED0176" w:rsidRDefault="00225FE0" w:rsidP="00ED0176">
      <w:pPr>
        <w:autoSpaceDE w:val="0"/>
        <w:autoSpaceDN w:val="0"/>
        <w:adjustRightInd w:val="0"/>
        <w:spacing w:before="120" w:line="240" w:lineRule="auto"/>
        <w:jc w:val="both"/>
        <w:rPr>
          <w:rFonts w:ascii="Arial" w:hAnsi="Arial" w:cs="Arial"/>
          <w:b/>
          <w:bCs/>
          <w:sz w:val="20"/>
          <w:szCs w:val="20"/>
        </w:rPr>
      </w:pPr>
      <w:r w:rsidRPr="00ED0176">
        <w:rPr>
          <w:rFonts w:ascii="Arial" w:hAnsi="Arial" w:cs="Arial"/>
          <w:b/>
          <w:bCs/>
          <w:sz w:val="20"/>
          <w:szCs w:val="20"/>
        </w:rPr>
        <w:t>Wykonawca przeniesie autorskie prawa majątkowe do opracowanej przez siebie dokumentacji projektowej i zawartych w niej rozwiązań na Zamawiającego.</w:t>
      </w:r>
    </w:p>
    <w:p w14:paraId="36F44553"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4.</w:t>
      </w:r>
      <w:r w:rsidRPr="00ED0176">
        <w:rPr>
          <w:rFonts w:ascii="Arial" w:hAnsi="Arial" w:cs="Arial"/>
          <w:sz w:val="20"/>
          <w:szCs w:val="20"/>
        </w:rPr>
        <w:t xml:space="preserve"> Dokumentacja wymagana do realizacji powyższego zadania ma obejmować w szczególności następujący zakres:</w:t>
      </w:r>
    </w:p>
    <w:p w14:paraId="54144988"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a)</w:t>
      </w:r>
      <w:r w:rsidRPr="00ED0176">
        <w:rPr>
          <w:rFonts w:ascii="Arial" w:hAnsi="Arial" w:cs="Arial"/>
          <w:sz w:val="20"/>
          <w:szCs w:val="20"/>
        </w:rPr>
        <w:t xml:space="preserve"> plany, rysunki, mapy lub inne dokumenty umożliwiające jednoznaczne określenie rodzaju i zakresu montażu urządzeń infrastruktury technicznej służącej do zarządzania drogą oraz uwarunkowań i dokładnej lokalizacji ich wykonania;</w:t>
      </w:r>
    </w:p>
    <w:p w14:paraId="2955D214"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b)</w:t>
      </w:r>
      <w:r w:rsidRPr="00ED0176">
        <w:rPr>
          <w:rFonts w:ascii="Arial" w:hAnsi="Arial" w:cs="Arial"/>
          <w:sz w:val="20"/>
          <w:szCs w:val="20"/>
        </w:rPr>
        <w:t xml:space="preserve"> projekt budowlany;</w:t>
      </w:r>
    </w:p>
    <w:p w14:paraId="5C6923C7"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c)</w:t>
      </w:r>
      <w:r w:rsidRPr="00ED0176">
        <w:rPr>
          <w:rFonts w:ascii="Arial" w:hAnsi="Arial" w:cs="Arial"/>
          <w:sz w:val="20"/>
          <w:szCs w:val="20"/>
        </w:rPr>
        <w:t xml:space="preserve"> projekt techniczny organizacji rozbudowywanej części monitoringu wizyjnego miasta Zabrze</w:t>
      </w:r>
    </w:p>
    <w:p w14:paraId="488E7351"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sz w:val="20"/>
          <w:szCs w:val="20"/>
        </w:rPr>
        <w:t>- założenia i wytyczne techniczne, funkcjonalne i użytkowe,</w:t>
      </w:r>
    </w:p>
    <w:p w14:paraId="1BEAC517"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sz w:val="20"/>
          <w:szCs w:val="20"/>
        </w:rPr>
        <w:t>- specyfikację techniczną proponowanych urządzeń, które będą spełniały parametry przedstawione poniżej oraz zapewnią pełną funkcjonalność systemu</w:t>
      </w:r>
    </w:p>
    <w:p w14:paraId="1897D4F5"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d)</w:t>
      </w:r>
      <w:r w:rsidRPr="00ED0176">
        <w:rPr>
          <w:rFonts w:ascii="Arial" w:hAnsi="Arial" w:cs="Arial"/>
          <w:sz w:val="20"/>
          <w:szCs w:val="20"/>
        </w:rPr>
        <w:t xml:space="preserve"> projekt wykonawczy;</w:t>
      </w:r>
    </w:p>
    <w:p w14:paraId="13D16711"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e)</w:t>
      </w:r>
      <w:r w:rsidRPr="00ED0176">
        <w:rPr>
          <w:rFonts w:ascii="Arial" w:hAnsi="Arial" w:cs="Arial"/>
          <w:sz w:val="20"/>
          <w:szCs w:val="20"/>
        </w:rPr>
        <w:t xml:space="preserve"> dokumentację techniczną;</w:t>
      </w:r>
    </w:p>
    <w:p w14:paraId="636BA328"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f)</w:t>
      </w:r>
      <w:r w:rsidRPr="00ED0176">
        <w:rPr>
          <w:rFonts w:ascii="Arial" w:hAnsi="Arial" w:cs="Arial"/>
          <w:sz w:val="20"/>
          <w:szCs w:val="20"/>
        </w:rPr>
        <w:t xml:space="preserve"> przedmiary robót;</w:t>
      </w:r>
    </w:p>
    <w:p w14:paraId="335F2746"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g)</w:t>
      </w:r>
      <w:r w:rsidRPr="00ED0176">
        <w:rPr>
          <w:rFonts w:ascii="Arial" w:hAnsi="Arial" w:cs="Arial"/>
          <w:sz w:val="20"/>
          <w:szCs w:val="20"/>
        </w:rPr>
        <w:t xml:space="preserve"> kosztorys inwestorski obejmujący określenie występujących w nim robót budowlanych, dostaw i usług wg kodów CPV – Wspólnego Słownika Zamówień;</w:t>
      </w:r>
    </w:p>
    <w:p w14:paraId="647277ED"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h)</w:t>
      </w:r>
      <w:r w:rsidRPr="00ED0176">
        <w:rPr>
          <w:rFonts w:ascii="Arial" w:hAnsi="Arial" w:cs="Arial"/>
          <w:sz w:val="20"/>
          <w:szCs w:val="20"/>
        </w:rPr>
        <w:t xml:space="preserve"> pozwolenia, zgody i opinie wymagane przepisami;</w:t>
      </w:r>
    </w:p>
    <w:p w14:paraId="166FB497"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i)</w:t>
      </w:r>
      <w:r w:rsidRPr="00ED0176">
        <w:rPr>
          <w:rFonts w:ascii="Arial" w:hAnsi="Arial" w:cs="Arial"/>
          <w:sz w:val="20"/>
          <w:szCs w:val="20"/>
        </w:rPr>
        <w:t xml:space="preserve"> specyfikacje techniczne wykonania i odbioru robót budowlanych;</w:t>
      </w:r>
    </w:p>
    <w:p w14:paraId="566FB123"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lastRenderedPageBreak/>
        <w:t>j)</w:t>
      </w:r>
      <w:r w:rsidRPr="00ED0176">
        <w:rPr>
          <w:rFonts w:ascii="Arial" w:hAnsi="Arial" w:cs="Arial"/>
          <w:sz w:val="20"/>
          <w:szCs w:val="20"/>
        </w:rPr>
        <w:t xml:space="preserve"> uzyskanie i przedłożenie Zamawiającemu pisemnej zgody właścicieli lub osób uprawnionych na zajęcie nieruchomości w celu budowy i pozostawienia na gruncie urządzeń infrastruktury energetycznej oraz  teleinformatycznej;</w:t>
      </w:r>
    </w:p>
    <w:p w14:paraId="15EB72F8"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k)</w:t>
      </w:r>
      <w:r w:rsidRPr="00ED0176">
        <w:rPr>
          <w:rFonts w:ascii="Arial" w:hAnsi="Arial" w:cs="Arial"/>
          <w:sz w:val="20"/>
          <w:szCs w:val="20"/>
        </w:rPr>
        <w:t xml:space="preserve"> uzyskanie decyzji o ustaleniu lokalizacji inwestycji celu publicznego dla zadań budowy punktu kamerowego sytemu monitoringu miejskiego;</w:t>
      </w:r>
    </w:p>
    <w:p w14:paraId="04A6531D"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l)</w:t>
      </w:r>
      <w:r w:rsidRPr="00ED0176">
        <w:rPr>
          <w:rFonts w:ascii="Arial" w:hAnsi="Arial" w:cs="Arial"/>
          <w:sz w:val="20"/>
          <w:szCs w:val="20"/>
        </w:rPr>
        <w:t xml:space="preserve"> wystąpienie i uzyskanie wymaganych uzgodnień branżowych;</w:t>
      </w:r>
    </w:p>
    <w:p w14:paraId="7BCF29CB"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m)</w:t>
      </w:r>
      <w:r w:rsidRPr="00ED0176">
        <w:rPr>
          <w:rFonts w:ascii="Arial" w:hAnsi="Arial" w:cs="Arial"/>
          <w:sz w:val="20"/>
          <w:szCs w:val="20"/>
        </w:rPr>
        <w:t xml:space="preserve"> uzyskanie warunków przyłączenia do sieci energetycznej;</w:t>
      </w:r>
    </w:p>
    <w:p w14:paraId="55833BAB"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n)</w:t>
      </w:r>
      <w:r w:rsidRPr="00ED0176">
        <w:rPr>
          <w:rFonts w:ascii="Arial" w:hAnsi="Arial" w:cs="Arial"/>
          <w:sz w:val="20"/>
          <w:szCs w:val="20"/>
        </w:rPr>
        <w:t xml:space="preserve"> uzyskanie warunków przyłączenia do sieci światłowodowej;</w:t>
      </w:r>
    </w:p>
    <w:p w14:paraId="2694F0C1"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o)</w:t>
      </w:r>
      <w:r w:rsidRPr="00ED0176">
        <w:rPr>
          <w:rFonts w:ascii="Arial" w:hAnsi="Arial" w:cs="Arial"/>
          <w:sz w:val="20"/>
          <w:szCs w:val="20"/>
        </w:rPr>
        <w:t xml:space="preserve"> uzyskanie</w:t>
      </w:r>
      <w:r w:rsidR="00B37059" w:rsidRPr="00ED0176">
        <w:rPr>
          <w:rFonts w:ascii="Arial" w:hAnsi="Arial" w:cs="Arial"/>
          <w:sz w:val="20"/>
          <w:szCs w:val="20"/>
        </w:rPr>
        <w:t xml:space="preserve"> decyzji o pozwoleniu na budowę.</w:t>
      </w:r>
    </w:p>
    <w:p w14:paraId="3AE4E997" w14:textId="77777777" w:rsidR="00225FE0" w:rsidRPr="00ED0176" w:rsidRDefault="00225FE0" w:rsidP="00ED0176">
      <w:pPr>
        <w:autoSpaceDE w:val="0"/>
        <w:autoSpaceDN w:val="0"/>
        <w:adjustRightInd w:val="0"/>
        <w:spacing w:before="120" w:line="240" w:lineRule="auto"/>
        <w:jc w:val="both"/>
        <w:rPr>
          <w:rFonts w:ascii="Arial" w:hAnsi="Arial" w:cs="Arial"/>
          <w:b/>
          <w:bCs/>
          <w:sz w:val="20"/>
          <w:szCs w:val="20"/>
        </w:rPr>
      </w:pPr>
      <w:r w:rsidRPr="00ED0176">
        <w:rPr>
          <w:rFonts w:ascii="Arial" w:hAnsi="Arial" w:cs="Arial"/>
          <w:b/>
          <w:bCs/>
          <w:sz w:val="20"/>
          <w:szCs w:val="20"/>
        </w:rPr>
        <w:t>II. Warunki techniczne rozbudowy systemu monitoringu.</w:t>
      </w:r>
    </w:p>
    <w:p w14:paraId="7AE218A6" w14:textId="77777777" w:rsidR="00225FE0" w:rsidRPr="00ED0176" w:rsidRDefault="00225FE0" w:rsidP="00ED0176">
      <w:pPr>
        <w:autoSpaceDE w:val="0"/>
        <w:autoSpaceDN w:val="0"/>
        <w:adjustRightInd w:val="0"/>
        <w:spacing w:before="120" w:line="240" w:lineRule="auto"/>
        <w:jc w:val="both"/>
        <w:rPr>
          <w:rFonts w:ascii="Arial" w:hAnsi="Arial" w:cs="Arial"/>
          <w:b/>
          <w:sz w:val="20"/>
          <w:szCs w:val="20"/>
        </w:rPr>
      </w:pPr>
      <w:r w:rsidRPr="00ED0176">
        <w:rPr>
          <w:rFonts w:ascii="Arial" w:hAnsi="Arial" w:cs="Arial"/>
          <w:b/>
          <w:sz w:val="20"/>
          <w:szCs w:val="20"/>
        </w:rPr>
        <w:t>1. Budowa nowych punktów kamerowych (PK)</w:t>
      </w:r>
    </w:p>
    <w:p w14:paraId="4ED88D7E"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sz w:val="20"/>
          <w:szCs w:val="20"/>
        </w:rPr>
        <w:t xml:space="preserve">Jako punkt kamerowy przyjmuje się </w:t>
      </w:r>
      <w:r w:rsidR="00364A56" w:rsidRPr="00ED0176">
        <w:rPr>
          <w:rFonts w:ascii="Arial" w:hAnsi="Arial" w:cs="Arial"/>
          <w:sz w:val="20"/>
          <w:szCs w:val="20"/>
        </w:rPr>
        <w:t xml:space="preserve">jedną lub kilka </w:t>
      </w:r>
      <w:r w:rsidRPr="00ED0176">
        <w:rPr>
          <w:rFonts w:ascii="Arial" w:hAnsi="Arial" w:cs="Arial"/>
          <w:sz w:val="20"/>
          <w:szCs w:val="20"/>
        </w:rPr>
        <w:t>kamer</w:t>
      </w:r>
      <w:r w:rsidR="00364A56" w:rsidRPr="00ED0176">
        <w:rPr>
          <w:rFonts w:ascii="Arial" w:hAnsi="Arial" w:cs="Arial"/>
          <w:sz w:val="20"/>
          <w:szCs w:val="20"/>
        </w:rPr>
        <w:t xml:space="preserve"> zintegrowanych, zasilanych</w:t>
      </w:r>
      <w:r w:rsidRPr="00ED0176">
        <w:rPr>
          <w:rFonts w:ascii="Arial" w:hAnsi="Arial" w:cs="Arial"/>
          <w:sz w:val="20"/>
          <w:szCs w:val="20"/>
        </w:rPr>
        <w:t xml:space="preserve"> energią elektryczną, wykorzystując</w:t>
      </w:r>
      <w:r w:rsidR="00364A56" w:rsidRPr="00ED0176">
        <w:rPr>
          <w:rFonts w:ascii="Arial" w:hAnsi="Arial" w:cs="Arial"/>
          <w:sz w:val="20"/>
          <w:szCs w:val="20"/>
        </w:rPr>
        <w:t>ych</w:t>
      </w:r>
      <w:r w:rsidRPr="00ED0176">
        <w:rPr>
          <w:rFonts w:ascii="Arial" w:hAnsi="Arial" w:cs="Arial"/>
          <w:sz w:val="20"/>
          <w:szCs w:val="20"/>
        </w:rPr>
        <w:t xml:space="preserve"> do transmisji obrazu i sterowania</w:t>
      </w:r>
      <w:r w:rsidR="00364A56" w:rsidRPr="00ED0176">
        <w:rPr>
          <w:rFonts w:ascii="Arial" w:hAnsi="Arial" w:cs="Arial"/>
          <w:sz w:val="20"/>
          <w:szCs w:val="20"/>
        </w:rPr>
        <w:t xml:space="preserve"> łącze światłowodowe, montowanych</w:t>
      </w:r>
      <w:r w:rsidRPr="00ED0176">
        <w:rPr>
          <w:rFonts w:ascii="Arial" w:hAnsi="Arial" w:cs="Arial"/>
          <w:sz w:val="20"/>
          <w:szCs w:val="20"/>
        </w:rPr>
        <w:t xml:space="preserve"> na istniejącej lub projektowanej infrastrukturze.</w:t>
      </w:r>
    </w:p>
    <w:p w14:paraId="64B8F7E8"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sz w:val="20"/>
          <w:szCs w:val="20"/>
        </w:rPr>
        <w:t>Projekt przewiduje rozbudowę obecnie działającego</w:t>
      </w:r>
      <w:r w:rsidR="00754DDB" w:rsidRPr="00ED0176">
        <w:rPr>
          <w:rFonts w:ascii="Arial" w:hAnsi="Arial" w:cs="Arial"/>
          <w:sz w:val="20"/>
          <w:szCs w:val="20"/>
        </w:rPr>
        <w:t xml:space="preserve"> systemu o 14</w:t>
      </w:r>
      <w:r w:rsidRPr="00ED0176">
        <w:rPr>
          <w:rFonts w:ascii="Arial" w:hAnsi="Arial" w:cs="Arial"/>
          <w:sz w:val="20"/>
          <w:szCs w:val="20"/>
        </w:rPr>
        <w:t xml:space="preserve"> punkt</w:t>
      </w:r>
      <w:r w:rsidR="00754DDB" w:rsidRPr="00ED0176">
        <w:rPr>
          <w:rFonts w:ascii="Arial" w:hAnsi="Arial" w:cs="Arial"/>
          <w:sz w:val="20"/>
          <w:szCs w:val="20"/>
        </w:rPr>
        <w:t>ów</w:t>
      </w:r>
      <w:r w:rsidRPr="00ED0176">
        <w:rPr>
          <w:rFonts w:ascii="Arial" w:hAnsi="Arial" w:cs="Arial"/>
          <w:sz w:val="20"/>
          <w:szCs w:val="20"/>
        </w:rPr>
        <w:t xml:space="preserve"> kamerow</w:t>
      </w:r>
      <w:r w:rsidR="00754DDB" w:rsidRPr="00ED0176">
        <w:rPr>
          <w:rFonts w:ascii="Arial" w:hAnsi="Arial" w:cs="Arial"/>
          <w:sz w:val="20"/>
          <w:szCs w:val="20"/>
        </w:rPr>
        <w:t>ych</w:t>
      </w:r>
      <w:r w:rsidRPr="00ED0176">
        <w:rPr>
          <w:rFonts w:ascii="Arial" w:hAnsi="Arial" w:cs="Arial"/>
          <w:sz w:val="20"/>
          <w:szCs w:val="20"/>
        </w:rPr>
        <w:t xml:space="preserve"> w lokalizacjach opisanych w  pkt I. 2a) .</w:t>
      </w:r>
    </w:p>
    <w:p w14:paraId="270B7705" w14:textId="77777777" w:rsidR="00225FE0" w:rsidRPr="00ED0176" w:rsidRDefault="00225FE0" w:rsidP="00ED0176">
      <w:pPr>
        <w:autoSpaceDE w:val="0"/>
        <w:autoSpaceDN w:val="0"/>
        <w:adjustRightInd w:val="0"/>
        <w:spacing w:before="120" w:line="240" w:lineRule="auto"/>
        <w:jc w:val="both"/>
        <w:rPr>
          <w:rFonts w:ascii="Arial" w:hAnsi="Arial" w:cs="Arial"/>
          <w:b/>
          <w:sz w:val="20"/>
          <w:szCs w:val="20"/>
        </w:rPr>
      </w:pPr>
      <w:r w:rsidRPr="00ED0176">
        <w:rPr>
          <w:rFonts w:ascii="Arial" w:hAnsi="Arial" w:cs="Arial"/>
          <w:b/>
          <w:sz w:val="20"/>
          <w:szCs w:val="20"/>
        </w:rPr>
        <w:t>2. Szczegółowe warunki lokalizacji projektowanych kamer:</w:t>
      </w:r>
    </w:p>
    <w:p w14:paraId="7DE1B854"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a)</w:t>
      </w:r>
      <w:r w:rsidRPr="00ED0176">
        <w:rPr>
          <w:rFonts w:ascii="Arial" w:hAnsi="Arial" w:cs="Arial"/>
          <w:sz w:val="20"/>
          <w:szCs w:val="20"/>
        </w:rPr>
        <w:t xml:space="preserve"> Kamery powinny zostać zainstalowane na projektowanych dedykowanych słupach kamerowych, istniejących słupach oświetleniowych, tramwajowych lub innych gwarantujących stabilność i pewność instalacji oraz ewentualnie na elewacjach budynków (ostateczne umiejscowienie kamery we wskazanym rejonie i sposób instalacji wymaga uzgodnienia i zatwierdzenia przez Zamawiającego na etapie projektu wykonawczego),</w:t>
      </w:r>
    </w:p>
    <w:p w14:paraId="57697396"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b)</w:t>
      </w:r>
      <w:r w:rsidRPr="00ED0176">
        <w:rPr>
          <w:rFonts w:ascii="Arial" w:hAnsi="Arial" w:cs="Arial"/>
          <w:sz w:val="20"/>
          <w:szCs w:val="20"/>
        </w:rPr>
        <w:t xml:space="preserve"> W przypadku braku możliwości technicznych lub formalnych instalacji punktów kamerowych w miejscach wskazanych, możliwa jest na etapie opracowania dokumentacji projektowej zmiana ich lokalizacji za zgodą Zamawiającego.</w:t>
      </w:r>
    </w:p>
    <w:p w14:paraId="0384321D"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c)</w:t>
      </w:r>
      <w:r w:rsidR="00364A56" w:rsidRPr="00ED0176">
        <w:rPr>
          <w:rFonts w:ascii="Arial" w:hAnsi="Arial" w:cs="Arial"/>
          <w:b/>
          <w:sz w:val="20"/>
          <w:szCs w:val="20"/>
        </w:rPr>
        <w:t xml:space="preserve"> </w:t>
      </w:r>
      <w:r w:rsidRPr="00ED0176">
        <w:rPr>
          <w:rFonts w:ascii="Arial" w:hAnsi="Arial" w:cs="Arial"/>
          <w:sz w:val="20"/>
          <w:szCs w:val="20"/>
        </w:rPr>
        <w:t>Dla urządzeń punktu kamerowego należy zaprojektować zasilanie napięciem prądu przemiennego z lokalnego</w:t>
      </w:r>
      <w:r w:rsidR="00754DDB" w:rsidRPr="00ED0176">
        <w:rPr>
          <w:rFonts w:ascii="Arial" w:hAnsi="Arial" w:cs="Arial"/>
          <w:sz w:val="20"/>
          <w:szCs w:val="20"/>
        </w:rPr>
        <w:t xml:space="preserve"> </w:t>
      </w:r>
      <w:r w:rsidRPr="00ED0176">
        <w:rPr>
          <w:rFonts w:ascii="Arial" w:hAnsi="Arial" w:cs="Arial"/>
          <w:sz w:val="20"/>
          <w:szCs w:val="20"/>
        </w:rPr>
        <w:t>przyłącza (publicznej sieci energe</w:t>
      </w:r>
      <w:r w:rsidR="00754DDB" w:rsidRPr="00ED0176">
        <w:rPr>
          <w:rFonts w:ascii="Arial" w:hAnsi="Arial" w:cs="Arial"/>
          <w:sz w:val="20"/>
          <w:szCs w:val="20"/>
        </w:rPr>
        <w:t xml:space="preserve">tycznej, tablicy energetycznej). Korzystać należy </w:t>
      </w:r>
      <w:r w:rsidR="00364A56" w:rsidRPr="00ED0176">
        <w:rPr>
          <w:rFonts w:ascii="Arial" w:hAnsi="Arial" w:cs="Arial"/>
          <w:sz w:val="20"/>
          <w:szCs w:val="20"/>
        </w:rPr>
        <w:t>z warunków przyłą</w:t>
      </w:r>
      <w:r w:rsidR="00754DDB" w:rsidRPr="00ED0176">
        <w:rPr>
          <w:rFonts w:ascii="Arial" w:hAnsi="Arial" w:cs="Arial"/>
          <w:sz w:val="20"/>
          <w:szCs w:val="20"/>
        </w:rPr>
        <w:t xml:space="preserve">czeń do sieci </w:t>
      </w:r>
      <w:r w:rsidR="00364A56" w:rsidRPr="00ED0176">
        <w:rPr>
          <w:rFonts w:ascii="Arial" w:hAnsi="Arial" w:cs="Arial"/>
          <w:sz w:val="20"/>
          <w:szCs w:val="20"/>
        </w:rPr>
        <w:t>energetycznej uzyska</w:t>
      </w:r>
      <w:r w:rsidR="00754DDB" w:rsidRPr="00ED0176">
        <w:rPr>
          <w:rFonts w:ascii="Arial" w:hAnsi="Arial" w:cs="Arial"/>
          <w:sz w:val="20"/>
          <w:szCs w:val="20"/>
        </w:rPr>
        <w:t>nych przez Zamaw</w:t>
      </w:r>
      <w:r w:rsidR="00364A56" w:rsidRPr="00ED0176">
        <w:rPr>
          <w:rFonts w:ascii="Arial" w:hAnsi="Arial" w:cs="Arial"/>
          <w:sz w:val="20"/>
          <w:szCs w:val="20"/>
        </w:rPr>
        <w:t>iającego od Tauron Dystrybucja S.A.</w:t>
      </w:r>
    </w:p>
    <w:p w14:paraId="0183363D"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d)</w:t>
      </w:r>
      <w:r w:rsidRPr="00ED0176">
        <w:rPr>
          <w:rFonts w:ascii="Arial" w:hAnsi="Arial" w:cs="Arial"/>
          <w:sz w:val="20"/>
          <w:szCs w:val="20"/>
        </w:rPr>
        <w:t xml:space="preserve"> W lokalizacji punktu kamerowego należy zaprojektować szafę urządzeń posadowioną na fundamencie, przeznaczoną do instalacji urządzeń transmisyjnych,</w:t>
      </w:r>
    </w:p>
    <w:p w14:paraId="21C48260"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e)</w:t>
      </w:r>
      <w:r w:rsidRPr="00ED0176">
        <w:rPr>
          <w:rFonts w:ascii="Arial" w:hAnsi="Arial" w:cs="Arial"/>
          <w:sz w:val="20"/>
          <w:szCs w:val="20"/>
        </w:rPr>
        <w:t xml:space="preserve"> Wykonawca uzyska na własny koszt wszystkie niezbędne warunki techniczne, opinie i uzgodnienia potrzebne do wykonania i zatwierdzenia projektu budowlanego nowych punktów kamerowych wraz z przyłączami, a także wszelkich decyzji właściwych organów jeżeli będą one wymagane przepisami prawa.</w:t>
      </w:r>
    </w:p>
    <w:p w14:paraId="0ACA69E8" w14:textId="77777777" w:rsidR="00225FE0" w:rsidRPr="00ED0176" w:rsidRDefault="00225FE0" w:rsidP="00ED0176">
      <w:pPr>
        <w:autoSpaceDE w:val="0"/>
        <w:autoSpaceDN w:val="0"/>
        <w:adjustRightInd w:val="0"/>
        <w:spacing w:before="120" w:line="240" w:lineRule="auto"/>
        <w:jc w:val="both"/>
        <w:rPr>
          <w:rFonts w:ascii="Arial" w:hAnsi="Arial" w:cs="Arial"/>
          <w:b/>
          <w:sz w:val="20"/>
          <w:szCs w:val="20"/>
        </w:rPr>
      </w:pPr>
      <w:r w:rsidRPr="00ED0176">
        <w:rPr>
          <w:rFonts w:ascii="Arial" w:hAnsi="Arial" w:cs="Arial"/>
          <w:b/>
          <w:sz w:val="20"/>
          <w:szCs w:val="20"/>
        </w:rPr>
        <w:t>3. Okablowanie w punktach kamerowych:</w:t>
      </w:r>
    </w:p>
    <w:p w14:paraId="124D9DC6"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a)</w:t>
      </w:r>
      <w:r w:rsidRPr="00ED0176">
        <w:rPr>
          <w:rFonts w:ascii="Arial" w:hAnsi="Arial" w:cs="Arial"/>
          <w:sz w:val="20"/>
          <w:szCs w:val="20"/>
        </w:rPr>
        <w:t xml:space="preserve"> Dla okablowania w relacji kamera – szafa urządzeń w lokalizacji punktu kamerowego Wykonawca zaprojektuje</w:t>
      </w:r>
      <w:r w:rsidR="00364A56" w:rsidRPr="00ED0176">
        <w:rPr>
          <w:rFonts w:ascii="Arial" w:hAnsi="Arial" w:cs="Arial"/>
          <w:sz w:val="20"/>
          <w:szCs w:val="20"/>
        </w:rPr>
        <w:t xml:space="preserve"> </w:t>
      </w:r>
      <w:r w:rsidRPr="00ED0176">
        <w:rPr>
          <w:rFonts w:ascii="Arial" w:hAnsi="Arial" w:cs="Arial"/>
          <w:sz w:val="20"/>
          <w:szCs w:val="20"/>
        </w:rPr>
        <w:t>rurociąg kablowy z rur (jeżeli będzie taka konieczność),</w:t>
      </w:r>
    </w:p>
    <w:p w14:paraId="46AA5E67"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b)</w:t>
      </w:r>
      <w:r w:rsidRPr="00ED0176">
        <w:rPr>
          <w:rFonts w:ascii="Arial" w:hAnsi="Arial" w:cs="Arial"/>
          <w:sz w:val="20"/>
          <w:szCs w:val="20"/>
        </w:rPr>
        <w:t xml:space="preserve"> Przebieg rurociągu musi być uzgodniony z Miejskim Zarządem Dróg i Infrastruktury Informatycznej oraz z właściwym Konserwatorem Zabytków w miejscach, gdzie jest to wymagane,</w:t>
      </w:r>
    </w:p>
    <w:p w14:paraId="10F470B9"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c)</w:t>
      </w:r>
      <w:r w:rsidRPr="00ED0176">
        <w:rPr>
          <w:rFonts w:ascii="Arial" w:hAnsi="Arial" w:cs="Arial"/>
          <w:sz w:val="20"/>
          <w:szCs w:val="20"/>
        </w:rPr>
        <w:t xml:space="preserve"> W przypadku lokalizacji kamery na infrastrukturze istniejącej (słupy oświetleniowe, itp.) Wykonawca zaprojektuje wyprowadzenie rurociągu kablowego na istniejące konstrukcje. Projektowana instalacja podlega uzgodnieniu z Zamawiającym.</w:t>
      </w:r>
    </w:p>
    <w:p w14:paraId="0C95162B"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sz w:val="20"/>
          <w:szCs w:val="20"/>
        </w:rPr>
        <w:lastRenderedPageBreak/>
        <w:t>Budowana kanalizacja przebiegać winna</w:t>
      </w:r>
      <w:r w:rsidR="003342F2" w:rsidRPr="00ED0176">
        <w:rPr>
          <w:rFonts w:ascii="Arial" w:hAnsi="Arial" w:cs="Arial"/>
          <w:sz w:val="20"/>
          <w:szCs w:val="20"/>
        </w:rPr>
        <w:t xml:space="preserve"> głó</w:t>
      </w:r>
      <w:r w:rsidR="00364A56" w:rsidRPr="00ED0176">
        <w:rPr>
          <w:rFonts w:ascii="Arial" w:hAnsi="Arial" w:cs="Arial"/>
          <w:sz w:val="20"/>
          <w:szCs w:val="20"/>
        </w:rPr>
        <w:t>wnie</w:t>
      </w:r>
      <w:r w:rsidRPr="00ED0176">
        <w:rPr>
          <w:rFonts w:ascii="Arial" w:hAnsi="Arial" w:cs="Arial"/>
          <w:sz w:val="20"/>
          <w:szCs w:val="20"/>
        </w:rPr>
        <w:t xml:space="preserve"> w pasach drogowych. Przebieg kanalizacji, podłączanie punktu kamerowego do istniejącej magistrali światłowodowej Miejskiego Zarządu Dróg i Infrastruktury Informatycznej  oraz wciąganie własnych kabli do kanalizacji Miejskiego Zarządu Dróg i Infrastruktury Informatycznej,  winno nastąpić po uprzednim uzgodnieniu z przedstawicielem Miejskiego Zarządu Dróg i Infrastruktury Informatycznej. Rozmieszczenie kamer </w:t>
      </w:r>
      <w:r w:rsidR="002A5AE0" w:rsidRPr="00ED0176">
        <w:rPr>
          <w:rFonts w:ascii="Arial" w:hAnsi="Arial" w:cs="Arial"/>
          <w:sz w:val="20"/>
          <w:szCs w:val="20"/>
        </w:rPr>
        <w:t>względem</w:t>
      </w:r>
      <w:r w:rsidRPr="00ED0176">
        <w:rPr>
          <w:rFonts w:ascii="Arial" w:hAnsi="Arial" w:cs="Arial"/>
          <w:sz w:val="20"/>
          <w:szCs w:val="20"/>
        </w:rPr>
        <w:t xml:space="preserve"> przebieg</w:t>
      </w:r>
      <w:r w:rsidR="002A5AE0" w:rsidRPr="00ED0176">
        <w:rPr>
          <w:rFonts w:ascii="Arial" w:hAnsi="Arial" w:cs="Arial"/>
          <w:sz w:val="20"/>
          <w:szCs w:val="20"/>
        </w:rPr>
        <w:t>u siec</w:t>
      </w:r>
      <w:r w:rsidRPr="00ED0176">
        <w:rPr>
          <w:rFonts w:ascii="Arial" w:hAnsi="Arial" w:cs="Arial"/>
          <w:sz w:val="20"/>
          <w:szCs w:val="20"/>
        </w:rPr>
        <w:t>i światłowodowych i kanalizacji teletechnicznych dostępne są w siedzibie Zamawiającego oraz w Miejskim Zarządzie Dróg i Infrastruktury Informatycznej.</w:t>
      </w:r>
    </w:p>
    <w:p w14:paraId="4E80227F" w14:textId="77777777" w:rsidR="00225FE0" w:rsidRPr="00ED0176" w:rsidRDefault="00225FE0" w:rsidP="00ED0176">
      <w:pPr>
        <w:autoSpaceDE w:val="0"/>
        <w:autoSpaceDN w:val="0"/>
        <w:adjustRightInd w:val="0"/>
        <w:spacing w:before="120" w:line="240" w:lineRule="auto"/>
        <w:jc w:val="both"/>
        <w:rPr>
          <w:rFonts w:ascii="Arial" w:hAnsi="Arial" w:cs="Arial"/>
          <w:b/>
          <w:sz w:val="20"/>
          <w:szCs w:val="20"/>
        </w:rPr>
      </w:pPr>
      <w:r w:rsidRPr="00ED0176">
        <w:rPr>
          <w:rFonts w:ascii="Arial" w:hAnsi="Arial" w:cs="Arial"/>
          <w:b/>
          <w:sz w:val="20"/>
          <w:szCs w:val="20"/>
        </w:rPr>
        <w:t>4. Sieć światłowodowa dla Systemu Monitoringu Wizyjnego</w:t>
      </w:r>
    </w:p>
    <w:p w14:paraId="24B848CA"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sz w:val="20"/>
          <w:szCs w:val="20"/>
        </w:rPr>
        <w:t xml:space="preserve">W celu zaprojektowania połączenia światłowodowego pomiędzy nowymi PK a Centrum Nadzoru Wizyjnego Wykonawca wykorzysta istniejącą sieć światłowodową </w:t>
      </w:r>
      <w:r w:rsidR="002A5AE0" w:rsidRPr="00ED0176">
        <w:rPr>
          <w:rFonts w:ascii="Arial" w:hAnsi="Arial" w:cs="Arial"/>
          <w:sz w:val="20"/>
          <w:szCs w:val="20"/>
        </w:rPr>
        <w:t xml:space="preserve">ZMAN </w:t>
      </w:r>
      <w:r w:rsidRPr="00ED0176">
        <w:rPr>
          <w:rFonts w:ascii="Arial" w:hAnsi="Arial" w:cs="Arial"/>
          <w:sz w:val="20"/>
          <w:szCs w:val="20"/>
        </w:rPr>
        <w:t>(tam gdzie jest to możliwe). Natomiast w przypadku zaistnienia takiej konieczności, zaprojektuje rozbudowę sieci światłowodowej łączącą nowe punkty kamerowe i Centra Nadzoru w oparciu o technologię budowy własnej.</w:t>
      </w:r>
    </w:p>
    <w:p w14:paraId="4CCD4161" w14:textId="77777777" w:rsidR="00225FE0" w:rsidRPr="00ED0176" w:rsidRDefault="00225FE0" w:rsidP="00ED0176">
      <w:pPr>
        <w:autoSpaceDE w:val="0"/>
        <w:autoSpaceDN w:val="0"/>
        <w:adjustRightInd w:val="0"/>
        <w:spacing w:before="120" w:line="240" w:lineRule="auto"/>
        <w:jc w:val="both"/>
        <w:rPr>
          <w:rFonts w:ascii="Arial" w:hAnsi="Arial" w:cs="Arial"/>
          <w:b/>
          <w:sz w:val="20"/>
          <w:szCs w:val="20"/>
        </w:rPr>
      </w:pPr>
      <w:r w:rsidRPr="00ED0176">
        <w:rPr>
          <w:rFonts w:ascii="Arial" w:hAnsi="Arial" w:cs="Arial"/>
          <w:b/>
          <w:sz w:val="20"/>
          <w:szCs w:val="20"/>
        </w:rPr>
        <w:t>5. Przyłącza elektroenergetyczne zasilające urządzenia punktu kamerowego</w:t>
      </w:r>
    </w:p>
    <w:p w14:paraId="7951F177" w14:textId="77777777" w:rsidR="00225FE0" w:rsidRPr="00ED0176" w:rsidRDefault="002A5A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sz w:val="20"/>
          <w:szCs w:val="20"/>
        </w:rPr>
        <w:t>Dla urządzeń</w:t>
      </w:r>
      <w:r w:rsidR="00225FE0" w:rsidRPr="00ED0176">
        <w:rPr>
          <w:rFonts w:ascii="Arial" w:hAnsi="Arial" w:cs="Arial"/>
          <w:sz w:val="20"/>
          <w:szCs w:val="20"/>
        </w:rPr>
        <w:t xml:space="preserve"> </w:t>
      </w:r>
      <w:r w:rsidRPr="00ED0176">
        <w:rPr>
          <w:rFonts w:ascii="Arial" w:hAnsi="Arial" w:cs="Arial"/>
          <w:sz w:val="20"/>
          <w:szCs w:val="20"/>
        </w:rPr>
        <w:t xml:space="preserve">w </w:t>
      </w:r>
      <w:r w:rsidR="00225FE0" w:rsidRPr="00ED0176">
        <w:rPr>
          <w:rFonts w:ascii="Arial" w:hAnsi="Arial" w:cs="Arial"/>
          <w:sz w:val="20"/>
          <w:szCs w:val="20"/>
        </w:rPr>
        <w:t>punk</w:t>
      </w:r>
      <w:r w:rsidRPr="00ED0176">
        <w:rPr>
          <w:rFonts w:ascii="Arial" w:hAnsi="Arial" w:cs="Arial"/>
          <w:sz w:val="20"/>
          <w:szCs w:val="20"/>
        </w:rPr>
        <w:t>cie</w:t>
      </w:r>
      <w:r w:rsidR="00225FE0" w:rsidRPr="00ED0176">
        <w:rPr>
          <w:rFonts w:ascii="Arial" w:hAnsi="Arial" w:cs="Arial"/>
          <w:sz w:val="20"/>
          <w:szCs w:val="20"/>
        </w:rPr>
        <w:t xml:space="preserve"> kamerow</w:t>
      </w:r>
      <w:r w:rsidRPr="00ED0176">
        <w:rPr>
          <w:rFonts w:ascii="Arial" w:hAnsi="Arial" w:cs="Arial"/>
          <w:sz w:val="20"/>
          <w:szCs w:val="20"/>
        </w:rPr>
        <w:t>ym</w:t>
      </w:r>
      <w:r w:rsidR="00225FE0" w:rsidRPr="00ED0176">
        <w:rPr>
          <w:rFonts w:ascii="Arial" w:hAnsi="Arial" w:cs="Arial"/>
          <w:sz w:val="20"/>
          <w:szCs w:val="20"/>
        </w:rPr>
        <w:t xml:space="preserve"> należy </w:t>
      </w:r>
      <w:r w:rsidRPr="00ED0176">
        <w:rPr>
          <w:rFonts w:ascii="Arial" w:hAnsi="Arial" w:cs="Arial"/>
          <w:sz w:val="20"/>
          <w:szCs w:val="20"/>
        </w:rPr>
        <w:t>wykonać</w:t>
      </w:r>
      <w:r w:rsidR="00225FE0" w:rsidRPr="00ED0176">
        <w:rPr>
          <w:rFonts w:ascii="Arial" w:hAnsi="Arial" w:cs="Arial"/>
          <w:sz w:val="20"/>
          <w:szCs w:val="20"/>
        </w:rPr>
        <w:t xml:space="preserve"> zasilanie napięciem prądu przemiennego z </w:t>
      </w:r>
      <w:r w:rsidRPr="00ED0176">
        <w:rPr>
          <w:rFonts w:ascii="Arial" w:hAnsi="Arial" w:cs="Arial"/>
          <w:sz w:val="20"/>
          <w:szCs w:val="20"/>
        </w:rPr>
        <w:t xml:space="preserve">przyłącza energetycznego </w:t>
      </w:r>
      <w:r w:rsidR="00225FE0" w:rsidRPr="00ED0176">
        <w:rPr>
          <w:rFonts w:ascii="Arial" w:hAnsi="Arial" w:cs="Arial"/>
          <w:sz w:val="20"/>
          <w:szCs w:val="20"/>
        </w:rPr>
        <w:t xml:space="preserve">według </w:t>
      </w:r>
      <w:r w:rsidRPr="00ED0176">
        <w:rPr>
          <w:rFonts w:ascii="Arial" w:hAnsi="Arial" w:cs="Arial"/>
          <w:sz w:val="20"/>
          <w:szCs w:val="20"/>
        </w:rPr>
        <w:t>uzyskanych przez Zamawiającego warunków z firmy Tauron Dystrybucja S.A.</w:t>
      </w:r>
      <w:r w:rsidR="00225FE0" w:rsidRPr="00ED0176">
        <w:rPr>
          <w:rFonts w:ascii="Arial" w:hAnsi="Arial" w:cs="Arial"/>
          <w:sz w:val="20"/>
          <w:szCs w:val="20"/>
        </w:rPr>
        <w:t>.</w:t>
      </w:r>
      <w:r w:rsidR="00364A56" w:rsidRPr="00ED0176">
        <w:rPr>
          <w:rFonts w:ascii="Arial" w:hAnsi="Arial" w:cs="Arial"/>
          <w:sz w:val="20"/>
          <w:szCs w:val="20"/>
        </w:rPr>
        <w:t xml:space="preserve"> </w:t>
      </w:r>
      <w:r w:rsidRPr="00ED0176">
        <w:rPr>
          <w:rFonts w:ascii="Arial" w:hAnsi="Arial" w:cs="Arial"/>
          <w:sz w:val="20"/>
          <w:szCs w:val="20"/>
        </w:rPr>
        <w:t>W szafce przyłączeniowej n</w:t>
      </w:r>
      <w:r w:rsidR="00225FE0" w:rsidRPr="00ED0176">
        <w:rPr>
          <w:rFonts w:ascii="Arial" w:hAnsi="Arial" w:cs="Arial"/>
          <w:sz w:val="20"/>
          <w:szCs w:val="20"/>
        </w:rPr>
        <w:t>ależy zaprojektować</w:t>
      </w:r>
      <w:r w:rsidRPr="00ED0176">
        <w:rPr>
          <w:rFonts w:ascii="Arial" w:hAnsi="Arial" w:cs="Arial"/>
          <w:sz w:val="20"/>
          <w:szCs w:val="20"/>
        </w:rPr>
        <w:t xml:space="preserve"> i zastosować </w:t>
      </w:r>
      <w:r w:rsidR="00225FE0" w:rsidRPr="00ED0176">
        <w:rPr>
          <w:rFonts w:ascii="Arial" w:hAnsi="Arial" w:cs="Arial"/>
          <w:sz w:val="20"/>
          <w:szCs w:val="20"/>
        </w:rPr>
        <w:t>urządzenia podtrzymujące zasilanie przez okres min. 30 minut w przypadku zaniku napięcia. W punktach kamerowych należy zaprojektować ochronę przepięciową i przeciwporażeniową oraz instalację uziemiającą.</w:t>
      </w:r>
    </w:p>
    <w:p w14:paraId="57A94A28" w14:textId="77777777" w:rsidR="00225FE0" w:rsidRPr="00ED0176" w:rsidRDefault="002778CD" w:rsidP="00ED0176">
      <w:pPr>
        <w:autoSpaceDE w:val="0"/>
        <w:autoSpaceDN w:val="0"/>
        <w:adjustRightInd w:val="0"/>
        <w:spacing w:before="120" w:after="0" w:line="240" w:lineRule="auto"/>
        <w:jc w:val="both"/>
        <w:rPr>
          <w:rFonts w:ascii="Arial" w:hAnsi="Arial" w:cs="Arial"/>
          <w:b/>
          <w:sz w:val="20"/>
          <w:szCs w:val="20"/>
        </w:rPr>
      </w:pPr>
      <w:r w:rsidRPr="00ED0176">
        <w:rPr>
          <w:rFonts w:ascii="Arial" w:hAnsi="Arial" w:cs="Arial"/>
          <w:b/>
          <w:sz w:val="20"/>
          <w:szCs w:val="20"/>
        </w:rPr>
        <w:t xml:space="preserve">6. </w:t>
      </w:r>
      <w:r w:rsidR="00225FE0" w:rsidRPr="00ED0176">
        <w:rPr>
          <w:rFonts w:ascii="Arial" w:hAnsi="Arial" w:cs="Arial"/>
          <w:b/>
          <w:sz w:val="20"/>
          <w:szCs w:val="20"/>
        </w:rPr>
        <w:t>Opis stanu istniejącego</w:t>
      </w:r>
    </w:p>
    <w:p w14:paraId="148EB7FA" w14:textId="77777777" w:rsidR="00225FE0" w:rsidRPr="00ED0176" w:rsidRDefault="00225FE0"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sz w:val="20"/>
          <w:szCs w:val="20"/>
        </w:rPr>
        <w:t>Zamawiający korzysta z systemu BVMS, a dokumentacja powykonawcza istniejącego Systemu Monitoringu Wizyjnego Miasta Zabrze dostępna jest w siedzibie Wydziału Inwestycji i Remontów Urzędu Miejskiego w Zabrzu, Zabrze ul. Wolności 286 w godz. 7.30 – 15.30.</w:t>
      </w:r>
    </w:p>
    <w:p w14:paraId="4234A452" w14:textId="77777777" w:rsidR="002778CD" w:rsidRPr="00ED0176" w:rsidRDefault="002778CD" w:rsidP="00ED0176">
      <w:pPr>
        <w:autoSpaceDE w:val="0"/>
        <w:autoSpaceDN w:val="0"/>
        <w:adjustRightInd w:val="0"/>
        <w:spacing w:before="120" w:line="240" w:lineRule="auto"/>
        <w:jc w:val="both"/>
        <w:rPr>
          <w:rFonts w:ascii="Arial" w:hAnsi="Arial" w:cs="Arial"/>
          <w:b/>
          <w:sz w:val="20"/>
          <w:szCs w:val="20"/>
        </w:rPr>
      </w:pPr>
      <w:r w:rsidRPr="00ED0176">
        <w:rPr>
          <w:rFonts w:ascii="Arial" w:hAnsi="Arial" w:cs="Arial"/>
          <w:b/>
          <w:sz w:val="20"/>
          <w:szCs w:val="20"/>
        </w:rPr>
        <w:t>7. Przykładowe wyposażenie skrzynki technicznej punktu kamerowego:</w:t>
      </w:r>
    </w:p>
    <w:p w14:paraId="7890C7F6" w14:textId="77777777" w:rsidR="002778CD" w:rsidRPr="00ED0176" w:rsidRDefault="002778CD"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a)</w:t>
      </w:r>
      <w:r w:rsidRPr="00ED0176">
        <w:rPr>
          <w:rFonts w:ascii="Arial" w:hAnsi="Arial" w:cs="Arial"/>
          <w:sz w:val="20"/>
          <w:szCs w:val="20"/>
        </w:rPr>
        <w:t xml:space="preserve"> </w:t>
      </w:r>
      <w:proofErr w:type="spellStart"/>
      <w:r w:rsidRPr="00ED0176">
        <w:rPr>
          <w:rFonts w:ascii="Arial" w:hAnsi="Arial" w:cs="Arial"/>
          <w:bCs/>
          <w:sz w:val="20"/>
          <w:szCs w:val="20"/>
        </w:rPr>
        <w:t>Mediakonwerter</w:t>
      </w:r>
      <w:proofErr w:type="spellEnd"/>
      <w:r w:rsidRPr="00ED0176">
        <w:rPr>
          <w:rFonts w:ascii="Arial" w:hAnsi="Arial" w:cs="Arial"/>
          <w:bCs/>
          <w:sz w:val="20"/>
          <w:szCs w:val="20"/>
        </w:rPr>
        <w:t xml:space="preserve"> o następujących parametrach</w:t>
      </w:r>
      <w:r w:rsidRPr="00ED0176">
        <w:rPr>
          <w:rFonts w:ascii="Arial" w:hAnsi="Arial" w:cs="Arial"/>
          <w:sz w:val="20"/>
          <w:szCs w:val="20"/>
        </w:rPr>
        <w:t>:</w:t>
      </w:r>
    </w:p>
    <w:p w14:paraId="655410F7" w14:textId="77777777" w:rsidR="002778CD" w:rsidRPr="00ED0176" w:rsidRDefault="002778CD" w:rsidP="00ED0176">
      <w:pPr>
        <w:numPr>
          <w:ilvl w:val="0"/>
          <w:numId w:val="27"/>
        </w:numPr>
        <w:autoSpaceDE w:val="0"/>
        <w:autoSpaceDN w:val="0"/>
        <w:adjustRightInd w:val="0"/>
        <w:spacing w:before="120" w:after="0" w:line="240" w:lineRule="auto"/>
        <w:jc w:val="both"/>
        <w:rPr>
          <w:rFonts w:ascii="Arial" w:hAnsi="Arial" w:cs="Arial"/>
          <w:sz w:val="20"/>
          <w:szCs w:val="20"/>
          <w:lang w:val="en-US"/>
        </w:rPr>
      </w:pPr>
      <w:proofErr w:type="spellStart"/>
      <w:r w:rsidRPr="00ED0176">
        <w:rPr>
          <w:rFonts w:ascii="Arial" w:hAnsi="Arial" w:cs="Arial"/>
          <w:sz w:val="20"/>
          <w:szCs w:val="20"/>
          <w:lang w:val="en-US"/>
        </w:rPr>
        <w:t>Obsługiwane</w:t>
      </w:r>
      <w:proofErr w:type="spellEnd"/>
      <w:r w:rsidRPr="00ED0176">
        <w:rPr>
          <w:rFonts w:ascii="Arial" w:hAnsi="Arial" w:cs="Arial"/>
          <w:sz w:val="20"/>
          <w:szCs w:val="20"/>
          <w:lang w:val="en-US"/>
        </w:rPr>
        <w:t xml:space="preserve"> </w:t>
      </w:r>
      <w:proofErr w:type="spellStart"/>
      <w:r w:rsidRPr="00ED0176">
        <w:rPr>
          <w:rFonts w:ascii="Arial" w:hAnsi="Arial" w:cs="Arial"/>
          <w:sz w:val="20"/>
          <w:szCs w:val="20"/>
          <w:lang w:val="en-US"/>
        </w:rPr>
        <w:t>standardy</w:t>
      </w:r>
      <w:proofErr w:type="spellEnd"/>
      <w:r w:rsidRPr="00ED0176">
        <w:rPr>
          <w:rFonts w:ascii="Arial" w:hAnsi="Arial" w:cs="Arial"/>
          <w:sz w:val="20"/>
          <w:szCs w:val="20"/>
          <w:lang w:val="en-US"/>
        </w:rPr>
        <w:t xml:space="preserve"> </w:t>
      </w:r>
      <w:proofErr w:type="spellStart"/>
      <w:r w:rsidRPr="00ED0176">
        <w:rPr>
          <w:rFonts w:ascii="Arial" w:hAnsi="Arial" w:cs="Arial"/>
          <w:sz w:val="20"/>
          <w:szCs w:val="20"/>
          <w:lang w:val="en-US"/>
        </w:rPr>
        <w:t>przesyłu</w:t>
      </w:r>
      <w:proofErr w:type="spellEnd"/>
      <w:r w:rsidRPr="00ED0176">
        <w:rPr>
          <w:rFonts w:ascii="Arial" w:hAnsi="Arial" w:cs="Arial"/>
          <w:sz w:val="20"/>
          <w:szCs w:val="20"/>
          <w:lang w:val="en-US"/>
        </w:rPr>
        <w:t>: IEEE 802.3 10 Base-T, IEEE 802.3u 100Base-TX, IEEE 802.3ab/z 1000 Base-TX &amp; 1000Base-FX, IEEE802.3x Flow Control,</w:t>
      </w:r>
    </w:p>
    <w:p w14:paraId="651BC372" w14:textId="77777777" w:rsidR="002778CD" w:rsidRPr="00ED0176" w:rsidRDefault="002778CD" w:rsidP="00ED0176">
      <w:pPr>
        <w:numPr>
          <w:ilvl w:val="0"/>
          <w:numId w:val="27"/>
        </w:numPr>
        <w:autoSpaceDE w:val="0"/>
        <w:autoSpaceDN w:val="0"/>
        <w:adjustRightInd w:val="0"/>
        <w:spacing w:before="120" w:after="0" w:line="240" w:lineRule="auto"/>
        <w:jc w:val="both"/>
        <w:rPr>
          <w:rFonts w:ascii="Arial" w:hAnsi="Arial" w:cs="Arial"/>
          <w:sz w:val="20"/>
          <w:szCs w:val="20"/>
        </w:rPr>
      </w:pPr>
      <w:r w:rsidRPr="00ED0176">
        <w:rPr>
          <w:rFonts w:ascii="Arial" w:hAnsi="Arial" w:cs="Arial"/>
          <w:sz w:val="20"/>
          <w:szCs w:val="20"/>
        </w:rPr>
        <w:t>Interfejsy: elektryczny 10/100/1000 Base-T, 1 x złącze RJ45; optyczny 1000 Base-FX: 1 x złącze S.C.</w:t>
      </w:r>
    </w:p>
    <w:p w14:paraId="7525E5F2" w14:textId="77777777" w:rsidR="002778CD" w:rsidRPr="00ED0176" w:rsidRDefault="002778CD" w:rsidP="00ED0176">
      <w:pPr>
        <w:numPr>
          <w:ilvl w:val="0"/>
          <w:numId w:val="27"/>
        </w:numPr>
        <w:autoSpaceDE w:val="0"/>
        <w:autoSpaceDN w:val="0"/>
        <w:adjustRightInd w:val="0"/>
        <w:spacing w:before="120" w:after="0" w:line="240" w:lineRule="auto"/>
        <w:jc w:val="both"/>
        <w:rPr>
          <w:rFonts w:ascii="Arial" w:hAnsi="Arial" w:cs="Arial"/>
          <w:sz w:val="20"/>
          <w:szCs w:val="20"/>
          <w:lang w:val="en-US"/>
        </w:rPr>
      </w:pPr>
      <w:proofErr w:type="spellStart"/>
      <w:r w:rsidRPr="00ED0176">
        <w:rPr>
          <w:rFonts w:ascii="Arial" w:hAnsi="Arial" w:cs="Arial"/>
          <w:sz w:val="20"/>
          <w:szCs w:val="20"/>
          <w:lang w:val="en-US"/>
        </w:rPr>
        <w:t>Zasięg</w:t>
      </w:r>
      <w:proofErr w:type="spellEnd"/>
      <w:r w:rsidRPr="00ED0176">
        <w:rPr>
          <w:rFonts w:ascii="Arial" w:hAnsi="Arial" w:cs="Arial"/>
          <w:sz w:val="20"/>
          <w:szCs w:val="20"/>
          <w:lang w:val="en-US"/>
        </w:rPr>
        <w:t>: port 10/100/1000 Base-T: do 100 km; port 1000 Base-FX: do 20 km,</w:t>
      </w:r>
    </w:p>
    <w:p w14:paraId="49F36694" w14:textId="77777777" w:rsidR="002778CD" w:rsidRPr="00ED0176" w:rsidRDefault="002778CD" w:rsidP="00ED0176">
      <w:pPr>
        <w:autoSpaceDE w:val="0"/>
        <w:autoSpaceDN w:val="0"/>
        <w:adjustRightInd w:val="0"/>
        <w:spacing w:before="120" w:line="240" w:lineRule="auto"/>
        <w:jc w:val="both"/>
        <w:rPr>
          <w:rFonts w:ascii="Arial" w:hAnsi="Arial" w:cs="Arial"/>
          <w:sz w:val="20"/>
          <w:szCs w:val="20"/>
        </w:rPr>
      </w:pPr>
      <w:r w:rsidRPr="00ED0176">
        <w:rPr>
          <w:rFonts w:ascii="Arial" w:hAnsi="Arial" w:cs="Arial"/>
          <w:b/>
          <w:sz w:val="20"/>
          <w:szCs w:val="20"/>
        </w:rPr>
        <w:t>b)</w:t>
      </w:r>
      <w:r w:rsidRPr="00ED0176">
        <w:rPr>
          <w:rFonts w:ascii="Arial" w:hAnsi="Arial" w:cs="Arial"/>
          <w:sz w:val="20"/>
          <w:szCs w:val="20"/>
        </w:rPr>
        <w:t xml:space="preserve"> </w:t>
      </w:r>
      <w:r w:rsidRPr="00ED0176">
        <w:rPr>
          <w:rFonts w:ascii="Arial" w:hAnsi="Arial" w:cs="Arial"/>
          <w:bCs/>
          <w:sz w:val="20"/>
          <w:szCs w:val="20"/>
        </w:rPr>
        <w:t>Urządzenie podtrzymujące zasilanie w przypadku zaniku napięcia (UPS) o następujących parametrach</w:t>
      </w:r>
      <w:r w:rsidRPr="00ED0176">
        <w:rPr>
          <w:rFonts w:ascii="Arial" w:hAnsi="Arial" w:cs="Arial"/>
          <w:sz w:val="20"/>
          <w:szCs w:val="20"/>
        </w:rPr>
        <w:t>:</w:t>
      </w:r>
    </w:p>
    <w:p w14:paraId="19B32ABD" w14:textId="77777777" w:rsidR="002778CD" w:rsidRPr="00ED0176" w:rsidRDefault="002778CD" w:rsidP="00ED0176">
      <w:pPr>
        <w:numPr>
          <w:ilvl w:val="0"/>
          <w:numId w:val="28"/>
        </w:numPr>
        <w:autoSpaceDE w:val="0"/>
        <w:autoSpaceDN w:val="0"/>
        <w:adjustRightInd w:val="0"/>
        <w:spacing w:before="120" w:after="0" w:line="240" w:lineRule="auto"/>
        <w:jc w:val="both"/>
        <w:rPr>
          <w:rFonts w:ascii="Arial" w:hAnsi="Arial" w:cs="Arial"/>
          <w:sz w:val="20"/>
          <w:szCs w:val="20"/>
        </w:rPr>
      </w:pPr>
      <w:r w:rsidRPr="00ED0176">
        <w:rPr>
          <w:rFonts w:ascii="Arial" w:hAnsi="Arial" w:cs="Arial"/>
          <w:sz w:val="20"/>
          <w:szCs w:val="20"/>
        </w:rPr>
        <w:t>Czas podtrzymywania zasilania w przypadku zaniku napięcia w sieci: min. 30 minut,</w:t>
      </w:r>
    </w:p>
    <w:p w14:paraId="097B4884" w14:textId="77777777" w:rsidR="002778CD" w:rsidRPr="00ED0176" w:rsidRDefault="002778CD" w:rsidP="00ED0176">
      <w:pPr>
        <w:numPr>
          <w:ilvl w:val="0"/>
          <w:numId w:val="28"/>
        </w:numPr>
        <w:autoSpaceDE w:val="0"/>
        <w:autoSpaceDN w:val="0"/>
        <w:adjustRightInd w:val="0"/>
        <w:spacing w:before="120" w:after="0" w:line="240" w:lineRule="auto"/>
        <w:jc w:val="both"/>
        <w:rPr>
          <w:rFonts w:ascii="Arial" w:hAnsi="Arial" w:cs="Arial"/>
          <w:sz w:val="20"/>
          <w:szCs w:val="20"/>
        </w:rPr>
      </w:pPr>
      <w:r w:rsidRPr="00ED0176">
        <w:rPr>
          <w:rFonts w:ascii="Arial" w:hAnsi="Arial" w:cs="Arial"/>
          <w:sz w:val="20"/>
          <w:szCs w:val="20"/>
        </w:rPr>
        <w:t>Moc wyjściowa: 405W / 700 VA,</w:t>
      </w:r>
    </w:p>
    <w:p w14:paraId="599997BD" w14:textId="77777777" w:rsidR="002778CD" w:rsidRPr="00ED0176" w:rsidRDefault="002778CD" w:rsidP="00ED0176">
      <w:pPr>
        <w:numPr>
          <w:ilvl w:val="0"/>
          <w:numId w:val="28"/>
        </w:numPr>
        <w:autoSpaceDE w:val="0"/>
        <w:autoSpaceDN w:val="0"/>
        <w:adjustRightInd w:val="0"/>
        <w:spacing w:before="120" w:after="0" w:line="240" w:lineRule="auto"/>
        <w:jc w:val="both"/>
        <w:rPr>
          <w:rFonts w:ascii="Arial" w:hAnsi="Arial" w:cs="Arial"/>
          <w:sz w:val="20"/>
          <w:szCs w:val="20"/>
        </w:rPr>
      </w:pPr>
      <w:r w:rsidRPr="00ED0176">
        <w:rPr>
          <w:rFonts w:ascii="Arial" w:hAnsi="Arial" w:cs="Arial"/>
          <w:sz w:val="20"/>
          <w:szCs w:val="20"/>
        </w:rPr>
        <w:t>Napięcie wyjściowe: 230V,</w:t>
      </w:r>
    </w:p>
    <w:p w14:paraId="745F18CE" w14:textId="77777777" w:rsidR="002778CD" w:rsidRPr="00ED0176" w:rsidRDefault="002778CD" w:rsidP="00ED0176">
      <w:pPr>
        <w:numPr>
          <w:ilvl w:val="0"/>
          <w:numId w:val="28"/>
        </w:numPr>
        <w:autoSpaceDE w:val="0"/>
        <w:autoSpaceDN w:val="0"/>
        <w:adjustRightInd w:val="0"/>
        <w:spacing w:before="120" w:after="0" w:line="240" w:lineRule="auto"/>
        <w:jc w:val="both"/>
        <w:rPr>
          <w:rFonts w:ascii="Arial" w:hAnsi="Arial" w:cs="Arial"/>
          <w:sz w:val="20"/>
          <w:szCs w:val="20"/>
        </w:rPr>
      </w:pPr>
      <w:r w:rsidRPr="00ED0176">
        <w:rPr>
          <w:rFonts w:ascii="Arial" w:hAnsi="Arial" w:cs="Arial"/>
          <w:sz w:val="20"/>
          <w:szCs w:val="20"/>
        </w:rPr>
        <w:t>Współczynnik szczytu: 3:1,</w:t>
      </w:r>
    </w:p>
    <w:p w14:paraId="7F478D4B" w14:textId="77777777" w:rsidR="002778CD" w:rsidRPr="00ED0176" w:rsidRDefault="002778CD" w:rsidP="00ED0176">
      <w:pPr>
        <w:numPr>
          <w:ilvl w:val="0"/>
          <w:numId w:val="28"/>
        </w:numPr>
        <w:autoSpaceDE w:val="0"/>
        <w:autoSpaceDN w:val="0"/>
        <w:adjustRightInd w:val="0"/>
        <w:spacing w:before="120" w:after="0" w:line="240" w:lineRule="auto"/>
        <w:jc w:val="both"/>
        <w:rPr>
          <w:rFonts w:ascii="Arial" w:hAnsi="Arial" w:cs="Arial"/>
          <w:sz w:val="20"/>
          <w:szCs w:val="20"/>
        </w:rPr>
      </w:pPr>
      <w:r w:rsidRPr="00ED0176">
        <w:rPr>
          <w:rFonts w:ascii="Arial" w:hAnsi="Arial" w:cs="Arial"/>
          <w:sz w:val="20"/>
          <w:szCs w:val="20"/>
        </w:rPr>
        <w:t>Zakres napięcia wejściowego: 180 - 266V,</w:t>
      </w:r>
    </w:p>
    <w:p w14:paraId="77047D30" w14:textId="77777777" w:rsidR="002778CD" w:rsidRPr="00ED0176" w:rsidRDefault="002778CD" w:rsidP="00ED0176">
      <w:pPr>
        <w:numPr>
          <w:ilvl w:val="0"/>
          <w:numId w:val="28"/>
        </w:numPr>
        <w:autoSpaceDE w:val="0"/>
        <w:autoSpaceDN w:val="0"/>
        <w:adjustRightInd w:val="0"/>
        <w:spacing w:before="120" w:after="0" w:line="240" w:lineRule="auto"/>
        <w:jc w:val="both"/>
        <w:rPr>
          <w:rFonts w:ascii="Arial" w:hAnsi="Arial" w:cs="Arial"/>
          <w:sz w:val="20"/>
          <w:szCs w:val="20"/>
        </w:rPr>
      </w:pPr>
      <w:r w:rsidRPr="00ED0176">
        <w:rPr>
          <w:rFonts w:ascii="Arial" w:hAnsi="Arial" w:cs="Arial"/>
          <w:sz w:val="20"/>
          <w:szCs w:val="20"/>
        </w:rPr>
        <w:t>Maksymalny prąd wejściowy: 10A,</w:t>
      </w:r>
    </w:p>
    <w:p w14:paraId="02439FE4" w14:textId="77777777" w:rsidR="002778CD" w:rsidRPr="00ED0176" w:rsidRDefault="002778CD" w:rsidP="00ED0176">
      <w:pPr>
        <w:numPr>
          <w:ilvl w:val="0"/>
          <w:numId w:val="28"/>
        </w:numPr>
        <w:autoSpaceDE w:val="0"/>
        <w:autoSpaceDN w:val="0"/>
        <w:adjustRightInd w:val="0"/>
        <w:spacing w:before="120" w:after="0" w:line="240" w:lineRule="auto"/>
        <w:jc w:val="both"/>
        <w:rPr>
          <w:rFonts w:ascii="Arial" w:hAnsi="Arial" w:cs="Arial"/>
          <w:sz w:val="20"/>
          <w:szCs w:val="20"/>
        </w:rPr>
      </w:pPr>
      <w:r w:rsidRPr="00ED0176">
        <w:rPr>
          <w:rFonts w:ascii="Arial" w:hAnsi="Arial" w:cs="Arial"/>
          <w:sz w:val="20"/>
          <w:szCs w:val="20"/>
        </w:rPr>
        <w:t>Znamionowa energia przepięcia: 310 Dżule lub więcej,</w:t>
      </w:r>
    </w:p>
    <w:p w14:paraId="77598E45" w14:textId="77777777" w:rsidR="002778CD" w:rsidRPr="00ED0176" w:rsidRDefault="002778CD" w:rsidP="00ED0176">
      <w:pPr>
        <w:numPr>
          <w:ilvl w:val="0"/>
          <w:numId w:val="28"/>
        </w:numPr>
        <w:autoSpaceDE w:val="0"/>
        <w:autoSpaceDN w:val="0"/>
        <w:adjustRightInd w:val="0"/>
        <w:spacing w:before="120" w:after="0" w:line="240" w:lineRule="auto"/>
        <w:jc w:val="both"/>
        <w:rPr>
          <w:rFonts w:ascii="Arial" w:hAnsi="Arial" w:cs="Arial"/>
          <w:sz w:val="20"/>
          <w:szCs w:val="20"/>
        </w:rPr>
      </w:pPr>
      <w:r w:rsidRPr="00ED0176">
        <w:rPr>
          <w:rFonts w:ascii="Arial" w:hAnsi="Arial" w:cs="Arial"/>
          <w:sz w:val="20"/>
          <w:szCs w:val="20"/>
        </w:rPr>
        <w:t>Wymiary: dostosowane do wymiarów wewnętrznych skrzynki kamerowej.</w:t>
      </w:r>
    </w:p>
    <w:p w14:paraId="41B3DFDC" w14:textId="77777777" w:rsidR="002778CD" w:rsidRPr="00ED0176" w:rsidRDefault="002778CD" w:rsidP="00ED0176">
      <w:pPr>
        <w:autoSpaceDE w:val="0"/>
        <w:autoSpaceDN w:val="0"/>
        <w:adjustRightInd w:val="0"/>
        <w:spacing w:before="120" w:line="240" w:lineRule="auto"/>
        <w:jc w:val="both"/>
        <w:rPr>
          <w:rFonts w:ascii="Arial" w:hAnsi="Arial" w:cs="Arial"/>
          <w:bCs/>
          <w:sz w:val="20"/>
          <w:szCs w:val="20"/>
        </w:rPr>
      </w:pPr>
      <w:r w:rsidRPr="00ED0176">
        <w:rPr>
          <w:rFonts w:ascii="Arial" w:hAnsi="Arial" w:cs="Arial"/>
          <w:b/>
          <w:bCs/>
          <w:sz w:val="20"/>
          <w:szCs w:val="20"/>
        </w:rPr>
        <w:t>c)</w:t>
      </w:r>
      <w:r w:rsidRPr="00ED0176">
        <w:rPr>
          <w:rFonts w:ascii="Arial" w:hAnsi="Arial" w:cs="Arial"/>
          <w:bCs/>
          <w:sz w:val="20"/>
          <w:szCs w:val="20"/>
        </w:rPr>
        <w:t xml:space="preserve"> obudowa z wbudowaną grzałką.</w:t>
      </w:r>
    </w:p>
    <w:p w14:paraId="2C9FCFF8" w14:textId="77777777" w:rsidR="002778CD" w:rsidRPr="00ED0176" w:rsidRDefault="002778CD" w:rsidP="00ED0176">
      <w:pPr>
        <w:autoSpaceDE w:val="0"/>
        <w:autoSpaceDN w:val="0"/>
        <w:adjustRightInd w:val="0"/>
        <w:spacing w:before="120" w:line="240" w:lineRule="auto"/>
        <w:jc w:val="both"/>
        <w:rPr>
          <w:rFonts w:ascii="Arial" w:hAnsi="Arial" w:cs="Arial"/>
          <w:b/>
          <w:sz w:val="20"/>
          <w:szCs w:val="20"/>
        </w:rPr>
      </w:pPr>
      <w:r w:rsidRPr="00ED0176">
        <w:rPr>
          <w:rFonts w:ascii="Arial" w:hAnsi="Arial" w:cs="Arial"/>
          <w:b/>
          <w:sz w:val="20"/>
          <w:szCs w:val="20"/>
        </w:rPr>
        <w:t>Wyposażenie skrzynki technicznej złącza kablowo-pomiarowego zgodnie z uzyskanymi warunkami przyłączenia do sieci Tauron</w:t>
      </w:r>
      <w:r w:rsidR="00B37059" w:rsidRPr="00ED0176">
        <w:rPr>
          <w:rFonts w:ascii="Arial" w:hAnsi="Arial" w:cs="Arial"/>
          <w:b/>
          <w:sz w:val="20"/>
          <w:szCs w:val="20"/>
        </w:rPr>
        <w:t xml:space="preserve"> Dystrybucja S.A</w:t>
      </w:r>
      <w:r w:rsidRPr="00ED0176">
        <w:rPr>
          <w:rFonts w:ascii="Arial" w:hAnsi="Arial" w:cs="Arial"/>
          <w:b/>
          <w:sz w:val="20"/>
          <w:szCs w:val="20"/>
        </w:rPr>
        <w:t>.</w:t>
      </w:r>
    </w:p>
    <w:p w14:paraId="09FA16CB" w14:textId="77777777" w:rsidR="002778CD" w:rsidRPr="00ED0176" w:rsidRDefault="002A5AE0" w:rsidP="00ED0176">
      <w:pPr>
        <w:autoSpaceDE w:val="0"/>
        <w:autoSpaceDN w:val="0"/>
        <w:adjustRightInd w:val="0"/>
        <w:spacing w:before="120" w:line="240" w:lineRule="auto"/>
        <w:jc w:val="both"/>
        <w:rPr>
          <w:rFonts w:ascii="Arial" w:hAnsi="Arial" w:cs="Arial"/>
          <w:b/>
          <w:sz w:val="20"/>
          <w:szCs w:val="20"/>
        </w:rPr>
      </w:pPr>
      <w:r w:rsidRPr="00ED0176">
        <w:rPr>
          <w:rFonts w:ascii="Arial" w:hAnsi="Arial" w:cs="Arial"/>
          <w:b/>
          <w:sz w:val="20"/>
          <w:szCs w:val="20"/>
        </w:rPr>
        <w:t>8</w:t>
      </w:r>
      <w:r w:rsidR="002778CD" w:rsidRPr="00ED0176">
        <w:rPr>
          <w:rFonts w:ascii="Arial" w:hAnsi="Arial" w:cs="Arial"/>
          <w:b/>
          <w:sz w:val="20"/>
          <w:szCs w:val="20"/>
        </w:rPr>
        <w:t xml:space="preserve">. Wymagane parametry kamer: </w:t>
      </w:r>
    </w:p>
    <w:p w14:paraId="5A4917FA"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b/>
          <w:sz w:val="20"/>
          <w:szCs w:val="20"/>
        </w:rPr>
        <w:lastRenderedPageBreak/>
        <w:t>5 sztuk kamer obrotowych PTZ HD o parametrach nie gorszych niż:</w:t>
      </w:r>
    </w:p>
    <w:p w14:paraId="4129AE6F"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Szybkoobrotowa kamera </w:t>
      </w:r>
      <w:proofErr w:type="spellStart"/>
      <w:r w:rsidRPr="00ED0176">
        <w:rPr>
          <w:rFonts w:ascii="Arial" w:hAnsi="Arial" w:cs="Arial"/>
          <w:sz w:val="20"/>
          <w:szCs w:val="20"/>
        </w:rPr>
        <w:t>kopułkowa</w:t>
      </w:r>
      <w:proofErr w:type="spellEnd"/>
      <w:r w:rsidRPr="00ED0176">
        <w:rPr>
          <w:rFonts w:ascii="Arial" w:hAnsi="Arial" w:cs="Arial"/>
          <w:sz w:val="20"/>
          <w:szCs w:val="20"/>
        </w:rPr>
        <w:t xml:space="preserve"> IP</w:t>
      </w:r>
    </w:p>
    <w:p w14:paraId="77159F47"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Rozdzielczość co najmniej HD 1080p </w:t>
      </w:r>
    </w:p>
    <w:p w14:paraId="138C6786"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Inteligentna analiza obrazu (IVA)</w:t>
      </w:r>
    </w:p>
    <w:p w14:paraId="0C6C358E" w14:textId="77777777" w:rsidR="002778CD" w:rsidRPr="00ED0176" w:rsidRDefault="002778CD" w:rsidP="00ED0176">
      <w:pPr>
        <w:spacing w:after="0" w:line="240" w:lineRule="auto"/>
        <w:jc w:val="both"/>
        <w:rPr>
          <w:rStyle w:val="Pogrubienie"/>
          <w:rFonts w:ascii="Arial" w:hAnsi="Arial" w:cs="Arial"/>
          <w:b w:val="0"/>
          <w:bCs w:val="0"/>
          <w:sz w:val="20"/>
          <w:szCs w:val="20"/>
        </w:rPr>
      </w:pPr>
      <w:r w:rsidRPr="00ED0176">
        <w:rPr>
          <w:rStyle w:val="Pogrubienie"/>
          <w:rFonts w:ascii="Arial" w:hAnsi="Arial" w:cs="Arial"/>
          <w:b w:val="0"/>
          <w:sz w:val="20"/>
          <w:szCs w:val="20"/>
        </w:rPr>
        <w:t>Przetwornik obrazu 1/2,8”</w:t>
      </w:r>
    </w:p>
    <w:p w14:paraId="2E4F5311" w14:textId="77777777" w:rsidR="002778CD" w:rsidRPr="00ED0176" w:rsidRDefault="002778CD" w:rsidP="00ED0176">
      <w:pPr>
        <w:spacing w:after="0" w:line="240" w:lineRule="auto"/>
        <w:jc w:val="both"/>
        <w:rPr>
          <w:rFonts w:ascii="Arial" w:hAnsi="Arial" w:cs="Arial"/>
          <w:b/>
          <w:sz w:val="20"/>
          <w:szCs w:val="20"/>
        </w:rPr>
      </w:pPr>
      <w:proofErr w:type="spellStart"/>
      <w:r w:rsidRPr="00ED0176">
        <w:rPr>
          <w:rFonts w:ascii="Arial" w:hAnsi="Arial" w:cs="Arial"/>
          <w:sz w:val="20"/>
          <w:szCs w:val="20"/>
        </w:rPr>
        <w:t>Obietyw</w:t>
      </w:r>
      <w:proofErr w:type="spellEnd"/>
      <w:r w:rsidRPr="00ED0176">
        <w:rPr>
          <w:rFonts w:ascii="Arial" w:hAnsi="Arial" w:cs="Arial"/>
          <w:sz w:val="20"/>
          <w:szCs w:val="20"/>
        </w:rPr>
        <w:t xml:space="preserve"> z zoom optyczny x30</w:t>
      </w:r>
    </w:p>
    <w:p w14:paraId="34327BC8"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sz w:val="20"/>
          <w:szCs w:val="20"/>
        </w:rPr>
        <w:t>Kompresja 264/H.265/MJPEG </w:t>
      </w:r>
    </w:p>
    <w:p w14:paraId="0FC381E0"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sz w:val="20"/>
          <w:szCs w:val="20"/>
        </w:rPr>
        <w:t>Cztery strumienie wideo</w:t>
      </w:r>
    </w:p>
    <w:p w14:paraId="5A5A1629" w14:textId="77777777" w:rsidR="002778CD" w:rsidRPr="00ED0176" w:rsidRDefault="002778CD" w:rsidP="00ED0176">
      <w:pPr>
        <w:spacing w:after="0" w:line="240" w:lineRule="auto"/>
        <w:jc w:val="both"/>
        <w:rPr>
          <w:rFonts w:ascii="Arial" w:hAnsi="Arial" w:cs="Arial"/>
          <w:sz w:val="20"/>
          <w:szCs w:val="20"/>
        </w:rPr>
      </w:pPr>
      <w:proofErr w:type="spellStart"/>
      <w:r w:rsidRPr="00ED0176">
        <w:rPr>
          <w:rFonts w:ascii="Arial" w:hAnsi="Arial" w:cs="Arial"/>
          <w:sz w:val="20"/>
          <w:szCs w:val="20"/>
        </w:rPr>
        <w:t>iDNR</w:t>
      </w:r>
      <w:proofErr w:type="spellEnd"/>
      <w:r w:rsidRPr="00ED0176">
        <w:rPr>
          <w:rFonts w:ascii="Arial" w:hAnsi="Arial" w:cs="Arial"/>
          <w:sz w:val="20"/>
          <w:szCs w:val="20"/>
        </w:rPr>
        <w:t>, WDR</w:t>
      </w:r>
    </w:p>
    <w:p w14:paraId="4D110E0B"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256 </w:t>
      </w:r>
      <w:proofErr w:type="spellStart"/>
      <w:r w:rsidRPr="00ED0176">
        <w:rPr>
          <w:rFonts w:ascii="Arial" w:hAnsi="Arial" w:cs="Arial"/>
          <w:sz w:val="20"/>
          <w:szCs w:val="20"/>
        </w:rPr>
        <w:t>Presetów</w:t>
      </w:r>
      <w:proofErr w:type="spellEnd"/>
      <w:r w:rsidRPr="00ED0176">
        <w:rPr>
          <w:rFonts w:ascii="Arial" w:hAnsi="Arial" w:cs="Arial"/>
          <w:sz w:val="20"/>
          <w:szCs w:val="20"/>
        </w:rPr>
        <w:t>, 2 trasy</w:t>
      </w:r>
    </w:p>
    <w:p w14:paraId="22548C19"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Obsługa wielu różnych protokołów sieciowych </w:t>
      </w:r>
    </w:p>
    <w:p w14:paraId="208F553B"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IK10</w:t>
      </w:r>
    </w:p>
    <w:p w14:paraId="35C56A1D"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Obudowa o klasie szczelności IP66</w:t>
      </w:r>
    </w:p>
    <w:p w14:paraId="71849E6B"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Przyciemniana kopułka</w:t>
      </w:r>
    </w:p>
    <w:p w14:paraId="07BE5E71"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Zasilanie 24 VAC / </w:t>
      </w:r>
      <w:proofErr w:type="spellStart"/>
      <w:r w:rsidRPr="00ED0176">
        <w:rPr>
          <w:rFonts w:ascii="Arial" w:hAnsi="Arial" w:cs="Arial"/>
          <w:sz w:val="20"/>
          <w:szCs w:val="20"/>
        </w:rPr>
        <w:t>PoE</w:t>
      </w:r>
      <w:proofErr w:type="spellEnd"/>
      <w:r w:rsidRPr="00ED0176">
        <w:rPr>
          <w:rFonts w:ascii="Arial" w:hAnsi="Arial" w:cs="Arial"/>
          <w:sz w:val="20"/>
          <w:szCs w:val="20"/>
        </w:rPr>
        <w:t>+</w:t>
      </w:r>
    </w:p>
    <w:p w14:paraId="2D39DA5C"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Uchwyt</w:t>
      </w:r>
      <w:r w:rsidRPr="00ED0176">
        <w:rPr>
          <w:rFonts w:ascii="Arial" w:hAnsi="Arial" w:cs="Arial"/>
          <w:spacing w:val="-29"/>
          <w:sz w:val="20"/>
          <w:szCs w:val="20"/>
        </w:rPr>
        <w:t xml:space="preserve"> </w:t>
      </w:r>
      <w:r w:rsidRPr="00ED0176">
        <w:rPr>
          <w:rFonts w:ascii="Arial" w:hAnsi="Arial" w:cs="Arial"/>
          <w:sz w:val="20"/>
          <w:szCs w:val="20"/>
        </w:rPr>
        <w:t>wykorzystany</w:t>
      </w:r>
      <w:r w:rsidRPr="00ED0176">
        <w:rPr>
          <w:rFonts w:ascii="Arial" w:hAnsi="Arial" w:cs="Arial"/>
          <w:spacing w:val="-28"/>
          <w:sz w:val="20"/>
          <w:szCs w:val="20"/>
        </w:rPr>
        <w:t xml:space="preserve"> </w:t>
      </w:r>
      <w:r w:rsidRPr="00ED0176">
        <w:rPr>
          <w:rFonts w:ascii="Arial" w:hAnsi="Arial" w:cs="Arial"/>
          <w:sz w:val="20"/>
          <w:szCs w:val="20"/>
        </w:rPr>
        <w:t>do</w:t>
      </w:r>
      <w:r w:rsidRPr="00ED0176">
        <w:rPr>
          <w:rFonts w:ascii="Arial" w:hAnsi="Arial" w:cs="Arial"/>
          <w:spacing w:val="-29"/>
          <w:sz w:val="20"/>
          <w:szCs w:val="20"/>
        </w:rPr>
        <w:t xml:space="preserve"> </w:t>
      </w:r>
      <w:r w:rsidRPr="00ED0176">
        <w:rPr>
          <w:rFonts w:ascii="Arial" w:hAnsi="Arial" w:cs="Arial"/>
          <w:sz w:val="20"/>
          <w:szCs w:val="20"/>
        </w:rPr>
        <w:t>montażu</w:t>
      </w:r>
      <w:r w:rsidRPr="00ED0176">
        <w:rPr>
          <w:rFonts w:ascii="Arial" w:hAnsi="Arial" w:cs="Arial"/>
          <w:spacing w:val="-30"/>
          <w:sz w:val="20"/>
          <w:szCs w:val="20"/>
        </w:rPr>
        <w:t xml:space="preserve"> </w:t>
      </w:r>
      <w:r w:rsidRPr="00ED0176">
        <w:rPr>
          <w:rFonts w:ascii="Arial" w:hAnsi="Arial" w:cs="Arial"/>
          <w:sz w:val="20"/>
          <w:szCs w:val="20"/>
        </w:rPr>
        <w:t>kamery</w:t>
      </w:r>
      <w:r w:rsidRPr="00ED0176">
        <w:rPr>
          <w:rFonts w:ascii="Arial" w:hAnsi="Arial" w:cs="Arial"/>
          <w:spacing w:val="-28"/>
          <w:sz w:val="20"/>
          <w:szCs w:val="20"/>
        </w:rPr>
        <w:t xml:space="preserve"> </w:t>
      </w:r>
      <w:r w:rsidRPr="00ED0176">
        <w:rPr>
          <w:rFonts w:ascii="Arial" w:hAnsi="Arial" w:cs="Arial"/>
          <w:sz w:val="20"/>
          <w:szCs w:val="20"/>
        </w:rPr>
        <w:t>na</w:t>
      </w:r>
      <w:r w:rsidRPr="00ED0176">
        <w:rPr>
          <w:rFonts w:ascii="Arial" w:hAnsi="Arial" w:cs="Arial"/>
          <w:spacing w:val="-30"/>
          <w:sz w:val="20"/>
          <w:szCs w:val="20"/>
        </w:rPr>
        <w:t xml:space="preserve"> </w:t>
      </w:r>
      <w:r w:rsidRPr="00ED0176">
        <w:rPr>
          <w:rFonts w:ascii="Arial" w:hAnsi="Arial" w:cs="Arial"/>
          <w:sz w:val="20"/>
          <w:szCs w:val="20"/>
        </w:rPr>
        <w:t>słupie</w:t>
      </w:r>
      <w:r w:rsidRPr="00ED0176">
        <w:rPr>
          <w:rFonts w:ascii="Arial" w:hAnsi="Arial" w:cs="Arial"/>
          <w:spacing w:val="-28"/>
          <w:sz w:val="20"/>
          <w:szCs w:val="20"/>
        </w:rPr>
        <w:t xml:space="preserve"> </w:t>
      </w:r>
      <w:r w:rsidRPr="00ED0176">
        <w:rPr>
          <w:rFonts w:ascii="Arial" w:hAnsi="Arial" w:cs="Arial"/>
          <w:sz w:val="20"/>
          <w:szCs w:val="20"/>
        </w:rPr>
        <w:t>przewidziany</w:t>
      </w:r>
      <w:r w:rsidRPr="00ED0176">
        <w:rPr>
          <w:rFonts w:ascii="Arial" w:hAnsi="Arial" w:cs="Arial"/>
          <w:spacing w:val="-29"/>
          <w:sz w:val="20"/>
          <w:szCs w:val="20"/>
        </w:rPr>
        <w:t xml:space="preserve"> </w:t>
      </w:r>
      <w:r w:rsidRPr="00ED0176">
        <w:rPr>
          <w:rFonts w:ascii="Arial" w:hAnsi="Arial" w:cs="Arial"/>
          <w:sz w:val="20"/>
          <w:szCs w:val="20"/>
        </w:rPr>
        <w:t>przez</w:t>
      </w:r>
      <w:r w:rsidRPr="00ED0176">
        <w:rPr>
          <w:rFonts w:ascii="Arial" w:hAnsi="Arial" w:cs="Arial"/>
          <w:spacing w:val="-29"/>
          <w:sz w:val="20"/>
          <w:szCs w:val="20"/>
        </w:rPr>
        <w:t xml:space="preserve"> </w:t>
      </w:r>
      <w:r w:rsidRPr="00ED0176">
        <w:rPr>
          <w:rFonts w:ascii="Arial" w:hAnsi="Arial" w:cs="Arial"/>
          <w:sz w:val="20"/>
          <w:szCs w:val="20"/>
        </w:rPr>
        <w:t>producenta</w:t>
      </w:r>
      <w:r w:rsidRPr="00ED0176">
        <w:rPr>
          <w:rFonts w:ascii="Arial" w:hAnsi="Arial" w:cs="Arial"/>
          <w:spacing w:val="-28"/>
          <w:sz w:val="20"/>
          <w:szCs w:val="20"/>
        </w:rPr>
        <w:t xml:space="preserve"> </w:t>
      </w:r>
      <w:r w:rsidRPr="00ED0176">
        <w:rPr>
          <w:rFonts w:ascii="Arial" w:hAnsi="Arial" w:cs="Arial"/>
          <w:sz w:val="20"/>
          <w:szCs w:val="20"/>
        </w:rPr>
        <w:t>kamer.</w:t>
      </w:r>
    </w:p>
    <w:p w14:paraId="1F7AD5F0" w14:textId="77777777" w:rsidR="002778CD" w:rsidRPr="00ED0176" w:rsidRDefault="002778CD" w:rsidP="00ED0176">
      <w:pPr>
        <w:spacing w:line="240" w:lineRule="auto"/>
        <w:jc w:val="both"/>
        <w:rPr>
          <w:sz w:val="20"/>
          <w:szCs w:val="20"/>
        </w:rPr>
      </w:pPr>
    </w:p>
    <w:p w14:paraId="466E1BD9"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b/>
          <w:sz w:val="20"/>
          <w:szCs w:val="20"/>
        </w:rPr>
        <w:t>5 sztuk kamer obrotowych PTZ HD o parametrach nie gorszych niż:</w:t>
      </w:r>
    </w:p>
    <w:p w14:paraId="092F2E80"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Kamera zintegrowana </w:t>
      </w:r>
      <w:proofErr w:type="spellStart"/>
      <w:r w:rsidRPr="00ED0176">
        <w:rPr>
          <w:rFonts w:ascii="Arial" w:hAnsi="Arial" w:cs="Arial"/>
          <w:sz w:val="20"/>
          <w:szCs w:val="20"/>
        </w:rPr>
        <w:t>kopułkowa</w:t>
      </w:r>
      <w:proofErr w:type="spellEnd"/>
      <w:r w:rsidRPr="00ED0176">
        <w:rPr>
          <w:rFonts w:ascii="Arial" w:hAnsi="Arial" w:cs="Arial"/>
          <w:sz w:val="20"/>
          <w:szCs w:val="20"/>
        </w:rPr>
        <w:t xml:space="preserve"> IP</w:t>
      </w:r>
    </w:p>
    <w:p w14:paraId="72178FBB"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Zgodna z ONVIF</w:t>
      </w:r>
    </w:p>
    <w:p w14:paraId="0CF1F1B9"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Rozdzielczość do 4 </w:t>
      </w:r>
      <w:proofErr w:type="spellStart"/>
      <w:r w:rsidRPr="00ED0176">
        <w:rPr>
          <w:rFonts w:ascii="Arial" w:hAnsi="Arial" w:cs="Arial"/>
          <w:sz w:val="20"/>
          <w:szCs w:val="20"/>
        </w:rPr>
        <w:t>Mpix</w:t>
      </w:r>
      <w:proofErr w:type="spellEnd"/>
    </w:p>
    <w:p w14:paraId="38D2F231" w14:textId="77777777" w:rsidR="002778CD" w:rsidRPr="00ED0176" w:rsidRDefault="002778CD" w:rsidP="00ED0176">
      <w:pPr>
        <w:spacing w:after="0" w:line="240" w:lineRule="auto"/>
        <w:jc w:val="both"/>
        <w:rPr>
          <w:rStyle w:val="Pogrubienie"/>
          <w:rFonts w:ascii="Arial" w:hAnsi="Arial" w:cs="Arial"/>
          <w:bCs w:val="0"/>
          <w:sz w:val="20"/>
          <w:szCs w:val="20"/>
        </w:rPr>
      </w:pPr>
      <w:r w:rsidRPr="00ED0176">
        <w:rPr>
          <w:rStyle w:val="Pogrubienie"/>
          <w:rFonts w:ascii="Arial" w:hAnsi="Arial" w:cs="Arial"/>
          <w:sz w:val="20"/>
          <w:szCs w:val="20"/>
        </w:rPr>
        <w:t>Przetwornik obrazu 1/2,5”</w:t>
      </w:r>
    </w:p>
    <w:p w14:paraId="0FA20D2F" w14:textId="77777777" w:rsidR="002778CD" w:rsidRPr="00ED0176" w:rsidRDefault="002778CD" w:rsidP="00ED0176">
      <w:pPr>
        <w:spacing w:after="0" w:line="240" w:lineRule="auto"/>
        <w:jc w:val="both"/>
        <w:rPr>
          <w:rFonts w:ascii="Arial" w:hAnsi="Arial" w:cs="Arial"/>
          <w:b/>
          <w:sz w:val="20"/>
          <w:szCs w:val="20"/>
        </w:rPr>
      </w:pPr>
      <w:proofErr w:type="spellStart"/>
      <w:r w:rsidRPr="00ED0176">
        <w:rPr>
          <w:rFonts w:ascii="Arial" w:hAnsi="Arial" w:cs="Arial"/>
          <w:sz w:val="20"/>
          <w:szCs w:val="20"/>
        </w:rPr>
        <w:t>Obietyw</w:t>
      </w:r>
      <w:proofErr w:type="spellEnd"/>
      <w:r w:rsidRPr="00ED0176">
        <w:rPr>
          <w:rFonts w:ascii="Arial" w:hAnsi="Arial" w:cs="Arial"/>
          <w:sz w:val="20"/>
          <w:szCs w:val="20"/>
        </w:rPr>
        <w:t xml:space="preserve"> z zoom optyczny x25</w:t>
      </w:r>
    </w:p>
    <w:p w14:paraId="56E06D35"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sz w:val="20"/>
          <w:szCs w:val="20"/>
        </w:rPr>
        <w:t>Kompresja H.265+/H.265/H.264+/H.264/MJPEG </w:t>
      </w:r>
    </w:p>
    <w:p w14:paraId="7ACA7FBD"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sz w:val="20"/>
          <w:szCs w:val="20"/>
        </w:rPr>
        <w:t>Trzy strumienie wideo</w:t>
      </w:r>
    </w:p>
    <w:p w14:paraId="45936EAB"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DWDR, 3D DNR</w:t>
      </w:r>
    </w:p>
    <w:p w14:paraId="44097D73"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300 </w:t>
      </w:r>
      <w:proofErr w:type="spellStart"/>
      <w:r w:rsidRPr="00ED0176">
        <w:rPr>
          <w:rFonts w:ascii="Arial" w:hAnsi="Arial" w:cs="Arial"/>
          <w:sz w:val="20"/>
          <w:szCs w:val="20"/>
        </w:rPr>
        <w:t>Presetów</w:t>
      </w:r>
      <w:proofErr w:type="spellEnd"/>
      <w:r w:rsidRPr="00ED0176">
        <w:rPr>
          <w:rFonts w:ascii="Arial" w:hAnsi="Arial" w:cs="Arial"/>
          <w:sz w:val="20"/>
          <w:szCs w:val="20"/>
        </w:rPr>
        <w:t>, 4 trasy</w:t>
      </w:r>
    </w:p>
    <w:p w14:paraId="3B1E6AC3"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sz w:val="20"/>
          <w:szCs w:val="20"/>
        </w:rPr>
        <w:t>Oświetlacz IR do 150 m</w:t>
      </w:r>
    </w:p>
    <w:p w14:paraId="18F28758"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Obsługa wielu różnych protokołów sieciowych </w:t>
      </w:r>
    </w:p>
    <w:p w14:paraId="2B3EFFE8"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Wbudowana analiza obrazu (detekcja twarzy, przekroczenie linii, pozostawienie przedmiotu)</w:t>
      </w:r>
    </w:p>
    <w:p w14:paraId="2AEC1EF4"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Obudowa o klasie szczelności IP66</w:t>
      </w:r>
    </w:p>
    <w:p w14:paraId="3F6C4EE8"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Zasilanie 24 VAC / </w:t>
      </w:r>
      <w:proofErr w:type="spellStart"/>
      <w:r w:rsidRPr="00ED0176">
        <w:rPr>
          <w:rFonts w:ascii="Arial" w:hAnsi="Arial" w:cs="Arial"/>
          <w:sz w:val="20"/>
          <w:szCs w:val="20"/>
        </w:rPr>
        <w:t>PoE</w:t>
      </w:r>
      <w:proofErr w:type="spellEnd"/>
      <w:r w:rsidRPr="00ED0176">
        <w:rPr>
          <w:rFonts w:ascii="Arial" w:hAnsi="Arial" w:cs="Arial"/>
          <w:sz w:val="20"/>
          <w:szCs w:val="20"/>
        </w:rPr>
        <w:t>+</w:t>
      </w:r>
    </w:p>
    <w:p w14:paraId="391BF312"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Uchwyt</w:t>
      </w:r>
      <w:r w:rsidRPr="00ED0176">
        <w:rPr>
          <w:rFonts w:ascii="Arial" w:hAnsi="Arial" w:cs="Arial"/>
          <w:spacing w:val="-29"/>
          <w:sz w:val="20"/>
          <w:szCs w:val="20"/>
        </w:rPr>
        <w:t xml:space="preserve"> </w:t>
      </w:r>
      <w:r w:rsidRPr="00ED0176">
        <w:rPr>
          <w:rFonts w:ascii="Arial" w:hAnsi="Arial" w:cs="Arial"/>
          <w:sz w:val="20"/>
          <w:szCs w:val="20"/>
        </w:rPr>
        <w:t>wykorzystany</w:t>
      </w:r>
      <w:r w:rsidRPr="00ED0176">
        <w:rPr>
          <w:rFonts w:ascii="Arial" w:hAnsi="Arial" w:cs="Arial"/>
          <w:spacing w:val="-28"/>
          <w:sz w:val="20"/>
          <w:szCs w:val="20"/>
        </w:rPr>
        <w:t xml:space="preserve"> </w:t>
      </w:r>
      <w:r w:rsidRPr="00ED0176">
        <w:rPr>
          <w:rFonts w:ascii="Arial" w:hAnsi="Arial" w:cs="Arial"/>
          <w:sz w:val="20"/>
          <w:szCs w:val="20"/>
        </w:rPr>
        <w:t>do</w:t>
      </w:r>
      <w:r w:rsidRPr="00ED0176">
        <w:rPr>
          <w:rFonts w:ascii="Arial" w:hAnsi="Arial" w:cs="Arial"/>
          <w:spacing w:val="-29"/>
          <w:sz w:val="20"/>
          <w:szCs w:val="20"/>
        </w:rPr>
        <w:t xml:space="preserve"> </w:t>
      </w:r>
      <w:r w:rsidRPr="00ED0176">
        <w:rPr>
          <w:rFonts w:ascii="Arial" w:hAnsi="Arial" w:cs="Arial"/>
          <w:sz w:val="20"/>
          <w:szCs w:val="20"/>
        </w:rPr>
        <w:t>montażu</w:t>
      </w:r>
      <w:r w:rsidRPr="00ED0176">
        <w:rPr>
          <w:rFonts w:ascii="Arial" w:hAnsi="Arial" w:cs="Arial"/>
          <w:spacing w:val="-30"/>
          <w:sz w:val="20"/>
          <w:szCs w:val="20"/>
        </w:rPr>
        <w:t xml:space="preserve"> </w:t>
      </w:r>
      <w:r w:rsidRPr="00ED0176">
        <w:rPr>
          <w:rFonts w:ascii="Arial" w:hAnsi="Arial" w:cs="Arial"/>
          <w:sz w:val="20"/>
          <w:szCs w:val="20"/>
        </w:rPr>
        <w:t>kamery</w:t>
      </w:r>
      <w:r w:rsidRPr="00ED0176">
        <w:rPr>
          <w:rFonts w:ascii="Arial" w:hAnsi="Arial" w:cs="Arial"/>
          <w:spacing w:val="-28"/>
          <w:sz w:val="20"/>
          <w:szCs w:val="20"/>
        </w:rPr>
        <w:t xml:space="preserve"> </w:t>
      </w:r>
      <w:r w:rsidRPr="00ED0176">
        <w:rPr>
          <w:rFonts w:ascii="Arial" w:hAnsi="Arial" w:cs="Arial"/>
          <w:sz w:val="20"/>
          <w:szCs w:val="20"/>
        </w:rPr>
        <w:t>na</w:t>
      </w:r>
      <w:r w:rsidRPr="00ED0176">
        <w:rPr>
          <w:rFonts w:ascii="Arial" w:hAnsi="Arial" w:cs="Arial"/>
          <w:spacing w:val="-30"/>
          <w:sz w:val="20"/>
          <w:szCs w:val="20"/>
        </w:rPr>
        <w:t xml:space="preserve"> </w:t>
      </w:r>
      <w:r w:rsidRPr="00ED0176">
        <w:rPr>
          <w:rFonts w:ascii="Arial" w:hAnsi="Arial" w:cs="Arial"/>
          <w:sz w:val="20"/>
          <w:szCs w:val="20"/>
        </w:rPr>
        <w:t>słupie</w:t>
      </w:r>
      <w:r w:rsidRPr="00ED0176">
        <w:rPr>
          <w:rFonts w:ascii="Arial" w:hAnsi="Arial" w:cs="Arial"/>
          <w:spacing w:val="-28"/>
          <w:sz w:val="20"/>
          <w:szCs w:val="20"/>
        </w:rPr>
        <w:t xml:space="preserve"> </w:t>
      </w:r>
      <w:r w:rsidRPr="00ED0176">
        <w:rPr>
          <w:rFonts w:ascii="Arial" w:hAnsi="Arial" w:cs="Arial"/>
          <w:sz w:val="20"/>
          <w:szCs w:val="20"/>
        </w:rPr>
        <w:t>przewidziany</w:t>
      </w:r>
      <w:r w:rsidRPr="00ED0176">
        <w:rPr>
          <w:rFonts w:ascii="Arial" w:hAnsi="Arial" w:cs="Arial"/>
          <w:spacing w:val="-29"/>
          <w:sz w:val="20"/>
          <w:szCs w:val="20"/>
        </w:rPr>
        <w:t xml:space="preserve"> </w:t>
      </w:r>
      <w:r w:rsidRPr="00ED0176">
        <w:rPr>
          <w:rFonts w:ascii="Arial" w:hAnsi="Arial" w:cs="Arial"/>
          <w:sz w:val="20"/>
          <w:szCs w:val="20"/>
        </w:rPr>
        <w:t>przez</w:t>
      </w:r>
      <w:r w:rsidRPr="00ED0176">
        <w:rPr>
          <w:rFonts w:ascii="Arial" w:hAnsi="Arial" w:cs="Arial"/>
          <w:spacing w:val="-29"/>
          <w:sz w:val="20"/>
          <w:szCs w:val="20"/>
        </w:rPr>
        <w:t xml:space="preserve"> </w:t>
      </w:r>
      <w:r w:rsidRPr="00ED0176">
        <w:rPr>
          <w:rFonts w:ascii="Arial" w:hAnsi="Arial" w:cs="Arial"/>
          <w:sz w:val="20"/>
          <w:szCs w:val="20"/>
        </w:rPr>
        <w:t>producenta</w:t>
      </w:r>
      <w:r w:rsidRPr="00ED0176">
        <w:rPr>
          <w:rFonts w:ascii="Arial" w:hAnsi="Arial" w:cs="Arial"/>
          <w:spacing w:val="-28"/>
          <w:sz w:val="20"/>
          <w:szCs w:val="20"/>
        </w:rPr>
        <w:t xml:space="preserve"> </w:t>
      </w:r>
      <w:r w:rsidRPr="00ED0176">
        <w:rPr>
          <w:rFonts w:ascii="Arial" w:hAnsi="Arial" w:cs="Arial"/>
          <w:sz w:val="20"/>
          <w:szCs w:val="20"/>
        </w:rPr>
        <w:t>kamer.</w:t>
      </w:r>
    </w:p>
    <w:p w14:paraId="0048DCC0" w14:textId="77777777" w:rsidR="002778CD" w:rsidRPr="00ED0176" w:rsidRDefault="002778CD" w:rsidP="00ED0176">
      <w:pPr>
        <w:spacing w:line="240" w:lineRule="auto"/>
        <w:jc w:val="both"/>
        <w:rPr>
          <w:rFonts w:ascii="Arial" w:hAnsi="Arial" w:cs="Arial"/>
          <w:b/>
          <w:sz w:val="20"/>
          <w:szCs w:val="20"/>
        </w:rPr>
      </w:pPr>
    </w:p>
    <w:p w14:paraId="064951C0"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b/>
          <w:sz w:val="20"/>
          <w:szCs w:val="20"/>
        </w:rPr>
        <w:t>4 sztuki kamer obrotowych PTZ HD o parametrach nie gorszych niż:</w:t>
      </w:r>
    </w:p>
    <w:p w14:paraId="45D1D55E"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Szybkoobrotowa kamera IP</w:t>
      </w:r>
    </w:p>
    <w:p w14:paraId="1DF35C37"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Zgodna z ONVIF</w:t>
      </w:r>
    </w:p>
    <w:p w14:paraId="1C256E3E"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Rozdzielczość co najmniej 2 </w:t>
      </w:r>
      <w:proofErr w:type="spellStart"/>
      <w:r w:rsidRPr="00ED0176">
        <w:rPr>
          <w:rFonts w:ascii="Arial" w:hAnsi="Arial" w:cs="Arial"/>
          <w:sz w:val="20"/>
          <w:szCs w:val="20"/>
        </w:rPr>
        <w:t>Mpix</w:t>
      </w:r>
      <w:proofErr w:type="spellEnd"/>
      <w:r w:rsidRPr="00ED0176">
        <w:rPr>
          <w:rFonts w:ascii="Arial" w:hAnsi="Arial" w:cs="Arial"/>
          <w:sz w:val="20"/>
          <w:szCs w:val="20"/>
        </w:rPr>
        <w:t xml:space="preserve"> </w:t>
      </w:r>
    </w:p>
    <w:p w14:paraId="63030634"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Technologia </w:t>
      </w:r>
      <w:proofErr w:type="spellStart"/>
      <w:r w:rsidRPr="00ED0176">
        <w:rPr>
          <w:rFonts w:ascii="Arial" w:hAnsi="Arial" w:cs="Arial"/>
          <w:sz w:val="20"/>
          <w:szCs w:val="20"/>
        </w:rPr>
        <w:t>Darkfighter</w:t>
      </w:r>
      <w:proofErr w:type="spellEnd"/>
    </w:p>
    <w:p w14:paraId="0611F640" w14:textId="77777777" w:rsidR="002778CD" w:rsidRPr="00ED0176" w:rsidRDefault="002778CD" w:rsidP="00ED0176">
      <w:pPr>
        <w:spacing w:after="0" w:line="240" w:lineRule="auto"/>
        <w:jc w:val="both"/>
        <w:rPr>
          <w:rStyle w:val="Pogrubienie"/>
          <w:rFonts w:ascii="Arial" w:hAnsi="Arial" w:cs="Arial"/>
          <w:bCs w:val="0"/>
          <w:sz w:val="20"/>
          <w:szCs w:val="20"/>
        </w:rPr>
      </w:pPr>
      <w:r w:rsidRPr="00ED0176">
        <w:rPr>
          <w:rStyle w:val="Pogrubienie"/>
          <w:rFonts w:ascii="Arial" w:hAnsi="Arial" w:cs="Arial"/>
          <w:sz w:val="20"/>
          <w:szCs w:val="20"/>
        </w:rPr>
        <w:t>Przetwornik obrazu 1/2,8”</w:t>
      </w:r>
    </w:p>
    <w:p w14:paraId="7A20A44D"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sz w:val="20"/>
          <w:szCs w:val="20"/>
        </w:rPr>
        <w:t>Obiektyw z zoom optyczny x25</w:t>
      </w:r>
    </w:p>
    <w:p w14:paraId="514C20DF"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sz w:val="20"/>
          <w:szCs w:val="20"/>
        </w:rPr>
        <w:t>Kompresja H.265+/H.265/H.264+/H.264/MJPEG </w:t>
      </w:r>
    </w:p>
    <w:p w14:paraId="7095F170"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sz w:val="20"/>
          <w:szCs w:val="20"/>
        </w:rPr>
        <w:t>Trzy strumienie wideo</w:t>
      </w:r>
    </w:p>
    <w:p w14:paraId="435C3B24"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3D DNR, WDR</w:t>
      </w:r>
    </w:p>
    <w:p w14:paraId="4455ABD2"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300 </w:t>
      </w:r>
      <w:proofErr w:type="spellStart"/>
      <w:r w:rsidRPr="00ED0176">
        <w:rPr>
          <w:rFonts w:ascii="Arial" w:hAnsi="Arial" w:cs="Arial"/>
          <w:sz w:val="20"/>
          <w:szCs w:val="20"/>
        </w:rPr>
        <w:t>Presetów</w:t>
      </w:r>
      <w:proofErr w:type="spellEnd"/>
      <w:r w:rsidRPr="00ED0176">
        <w:rPr>
          <w:rFonts w:ascii="Arial" w:hAnsi="Arial" w:cs="Arial"/>
          <w:sz w:val="20"/>
          <w:szCs w:val="20"/>
        </w:rPr>
        <w:t>, 4 trasy</w:t>
      </w:r>
    </w:p>
    <w:p w14:paraId="25AD65AA"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sz w:val="20"/>
          <w:szCs w:val="20"/>
        </w:rPr>
        <w:t>Oświetlacz IR do 200 m</w:t>
      </w:r>
    </w:p>
    <w:p w14:paraId="08220473"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Obsługa wielu różnych protokołów sieciowych </w:t>
      </w:r>
    </w:p>
    <w:p w14:paraId="1C117384"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Obudowa o klasie szczelności IP66</w:t>
      </w:r>
    </w:p>
    <w:p w14:paraId="64894A38"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Zasilanie 24 VAC / </w:t>
      </w:r>
      <w:proofErr w:type="spellStart"/>
      <w:r w:rsidRPr="00ED0176">
        <w:rPr>
          <w:rFonts w:ascii="Arial" w:hAnsi="Arial" w:cs="Arial"/>
          <w:sz w:val="20"/>
          <w:szCs w:val="20"/>
        </w:rPr>
        <w:t>HiPoE</w:t>
      </w:r>
      <w:proofErr w:type="spellEnd"/>
    </w:p>
    <w:p w14:paraId="01F13A30"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Uchwyt</w:t>
      </w:r>
      <w:r w:rsidRPr="00ED0176">
        <w:rPr>
          <w:rFonts w:ascii="Arial" w:hAnsi="Arial" w:cs="Arial"/>
          <w:spacing w:val="-29"/>
          <w:sz w:val="20"/>
          <w:szCs w:val="20"/>
        </w:rPr>
        <w:t xml:space="preserve"> </w:t>
      </w:r>
      <w:r w:rsidRPr="00ED0176">
        <w:rPr>
          <w:rFonts w:ascii="Arial" w:hAnsi="Arial" w:cs="Arial"/>
          <w:sz w:val="20"/>
          <w:szCs w:val="20"/>
        </w:rPr>
        <w:t>wykorzystany</w:t>
      </w:r>
      <w:r w:rsidRPr="00ED0176">
        <w:rPr>
          <w:rFonts w:ascii="Arial" w:hAnsi="Arial" w:cs="Arial"/>
          <w:spacing w:val="-28"/>
          <w:sz w:val="20"/>
          <w:szCs w:val="20"/>
        </w:rPr>
        <w:t xml:space="preserve"> </w:t>
      </w:r>
      <w:r w:rsidRPr="00ED0176">
        <w:rPr>
          <w:rFonts w:ascii="Arial" w:hAnsi="Arial" w:cs="Arial"/>
          <w:sz w:val="20"/>
          <w:szCs w:val="20"/>
        </w:rPr>
        <w:t>do</w:t>
      </w:r>
      <w:r w:rsidRPr="00ED0176">
        <w:rPr>
          <w:rFonts w:ascii="Arial" w:hAnsi="Arial" w:cs="Arial"/>
          <w:spacing w:val="-29"/>
          <w:sz w:val="20"/>
          <w:szCs w:val="20"/>
        </w:rPr>
        <w:t xml:space="preserve"> </w:t>
      </w:r>
      <w:r w:rsidRPr="00ED0176">
        <w:rPr>
          <w:rFonts w:ascii="Arial" w:hAnsi="Arial" w:cs="Arial"/>
          <w:sz w:val="20"/>
          <w:szCs w:val="20"/>
        </w:rPr>
        <w:t>montażu</w:t>
      </w:r>
      <w:r w:rsidRPr="00ED0176">
        <w:rPr>
          <w:rFonts w:ascii="Arial" w:hAnsi="Arial" w:cs="Arial"/>
          <w:spacing w:val="-30"/>
          <w:sz w:val="20"/>
          <w:szCs w:val="20"/>
        </w:rPr>
        <w:t xml:space="preserve"> </w:t>
      </w:r>
      <w:r w:rsidRPr="00ED0176">
        <w:rPr>
          <w:rFonts w:ascii="Arial" w:hAnsi="Arial" w:cs="Arial"/>
          <w:sz w:val="20"/>
          <w:szCs w:val="20"/>
        </w:rPr>
        <w:t>kamery</w:t>
      </w:r>
      <w:r w:rsidRPr="00ED0176">
        <w:rPr>
          <w:rFonts w:ascii="Arial" w:hAnsi="Arial" w:cs="Arial"/>
          <w:spacing w:val="-28"/>
          <w:sz w:val="20"/>
          <w:szCs w:val="20"/>
        </w:rPr>
        <w:t xml:space="preserve"> </w:t>
      </w:r>
      <w:r w:rsidRPr="00ED0176">
        <w:rPr>
          <w:rFonts w:ascii="Arial" w:hAnsi="Arial" w:cs="Arial"/>
          <w:sz w:val="20"/>
          <w:szCs w:val="20"/>
        </w:rPr>
        <w:t>na</w:t>
      </w:r>
      <w:r w:rsidRPr="00ED0176">
        <w:rPr>
          <w:rFonts w:ascii="Arial" w:hAnsi="Arial" w:cs="Arial"/>
          <w:spacing w:val="-30"/>
          <w:sz w:val="20"/>
          <w:szCs w:val="20"/>
        </w:rPr>
        <w:t xml:space="preserve"> </w:t>
      </w:r>
      <w:r w:rsidRPr="00ED0176">
        <w:rPr>
          <w:rFonts w:ascii="Arial" w:hAnsi="Arial" w:cs="Arial"/>
          <w:sz w:val="20"/>
          <w:szCs w:val="20"/>
        </w:rPr>
        <w:t>słupie</w:t>
      </w:r>
      <w:r w:rsidRPr="00ED0176">
        <w:rPr>
          <w:rFonts w:ascii="Arial" w:hAnsi="Arial" w:cs="Arial"/>
          <w:spacing w:val="-28"/>
          <w:sz w:val="20"/>
          <w:szCs w:val="20"/>
        </w:rPr>
        <w:t xml:space="preserve"> </w:t>
      </w:r>
      <w:r w:rsidRPr="00ED0176">
        <w:rPr>
          <w:rFonts w:ascii="Arial" w:hAnsi="Arial" w:cs="Arial"/>
          <w:sz w:val="20"/>
          <w:szCs w:val="20"/>
        </w:rPr>
        <w:t>przewidziany</w:t>
      </w:r>
      <w:r w:rsidRPr="00ED0176">
        <w:rPr>
          <w:rFonts w:ascii="Arial" w:hAnsi="Arial" w:cs="Arial"/>
          <w:spacing w:val="-29"/>
          <w:sz w:val="20"/>
          <w:szCs w:val="20"/>
        </w:rPr>
        <w:t xml:space="preserve"> </w:t>
      </w:r>
      <w:r w:rsidRPr="00ED0176">
        <w:rPr>
          <w:rFonts w:ascii="Arial" w:hAnsi="Arial" w:cs="Arial"/>
          <w:sz w:val="20"/>
          <w:szCs w:val="20"/>
        </w:rPr>
        <w:t>przez</w:t>
      </w:r>
      <w:r w:rsidRPr="00ED0176">
        <w:rPr>
          <w:rFonts w:ascii="Arial" w:hAnsi="Arial" w:cs="Arial"/>
          <w:spacing w:val="-29"/>
          <w:sz w:val="20"/>
          <w:szCs w:val="20"/>
        </w:rPr>
        <w:t xml:space="preserve"> </w:t>
      </w:r>
      <w:r w:rsidRPr="00ED0176">
        <w:rPr>
          <w:rFonts w:ascii="Arial" w:hAnsi="Arial" w:cs="Arial"/>
          <w:sz w:val="20"/>
          <w:szCs w:val="20"/>
        </w:rPr>
        <w:t>producenta</w:t>
      </w:r>
      <w:r w:rsidRPr="00ED0176">
        <w:rPr>
          <w:rFonts w:ascii="Arial" w:hAnsi="Arial" w:cs="Arial"/>
          <w:spacing w:val="-28"/>
          <w:sz w:val="20"/>
          <w:szCs w:val="20"/>
        </w:rPr>
        <w:t xml:space="preserve"> </w:t>
      </w:r>
      <w:r w:rsidRPr="00ED0176">
        <w:rPr>
          <w:rFonts w:ascii="Arial" w:hAnsi="Arial" w:cs="Arial"/>
          <w:sz w:val="20"/>
          <w:szCs w:val="20"/>
        </w:rPr>
        <w:t>kamer.</w:t>
      </w:r>
    </w:p>
    <w:p w14:paraId="1E51EFDF" w14:textId="77777777" w:rsidR="002778CD" w:rsidRPr="00ED0176" w:rsidRDefault="002778CD" w:rsidP="00ED0176">
      <w:pPr>
        <w:spacing w:line="240" w:lineRule="auto"/>
        <w:jc w:val="both"/>
        <w:rPr>
          <w:b/>
          <w:sz w:val="20"/>
          <w:szCs w:val="20"/>
        </w:rPr>
      </w:pPr>
    </w:p>
    <w:p w14:paraId="486C0CD7"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b/>
          <w:sz w:val="20"/>
          <w:szCs w:val="20"/>
        </w:rPr>
        <w:t>2 sztuki kamer stałopozycyjnych o parametrach nie gorszych niż:</w:t>
      </w:r>
    </w:p>
    <w:p w14:paraId="743561E1"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Stałopozycyjna kamera IP typu </w:t>
      </w:r>
      <w:proofErr w:type="spellStart"/>
      <w:r w:rsidRPr="00ED0176">
        <w:rPr>
          <w:rFonts w:ascii="Arial" w:hAnsi="Arial" w:cs="Arial"/>
          <w:sz w:val="20"/>
          <w:szCs w:val="20"/>
        </w:rPr>
        <w:t>bullet</w:t>
      </w:r>
      <w:proofErr w:type="spellEnd"/>
      <w:r w:rsidRPr="00ED0176">
        <w:rPr>
          <w:rFonts w:ascii="Arial" w:hAnsi="Arial" w:cs="Arial"/>
          <w:sz w:val="20"/>
          <w:szCs w:val="20"/>
        </w:rPr>
        <w:t xml:space="preserve"> </w:t>
      </w:r>
    </w:p>
    <w:p w14:paraId="3EF8E368"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Rozdzielczość co najmniej 5 </w:t>
      </w:r>
      <w:proofErr w:type="spellStart"/>
      <w:r w:rsidRPr="00ED0176">
        <w:rPr>
          <w:rFonts w:ascii="Arial" w:hAnsi="Arial" w:cs="Arial"/>
          <w:sz w:val="20"/>
          <w:szCs w:val="20"/>
        </w:rPr>
        <w:t>Mpix</w:t>
      </w:r>
      <w:proofErr w:type="spellEnd"/>
      <w:r w:rsidRPr="00ED0176">
        <w:rPr>
          <w:rFonts w:ascii="Arial" w:hAnsi="Arial" w:cs="Arial"/>
          <w:sz w:val="20"/>
          <w:szCs w:val="20"/>
        </w:rPr>
        <w:t xml:space="preserve"> </w:t>
      </w:r>
    </w:p>
    <w:p w14:paraId="6D38F18F"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Analiza sygnału wizyjnego (EVA)</w:t>
      </w:r>
    </w:p>
    <w:p w14:paraId="3C97E08D" w14:textId="77777777" w:rsidR="002778CD" w:rsidRPr="00ED0176" w:rsidRDefault="002778CD" w:rsidP="00ED0176">
      <w:pPr>
        <w:spacing w:after="0" w:line="240" w:lineRule="auto"/>
        <w:jc w:val="both"/>
        <w:rPr>
          <w:rStyle w:val="Pogrubienie"/>
          <w:rFonts w:ascii="Arial" w:hAnsi="Arial" w:cs="Arial"/>
          <w:bCs w:val="0"/>
          <w:sz w:val="20"/>
          <w:szCs w:val="20"/>
        </w:rPr>
      </w:pPr>
      <w:r w:rsidRPr="00ED0176">
        <w:rPr>
          <w:rStyle w:val="Pogrubienie"/>
          <w:rFonts w:ascii="Arial" w:hAnsi="Arial" w:cs="Arial"/>
          <w:sz w:val="20"/>
          <w:szCs w:val="20"/>
        </w:rPr>
        <w:lastRenderedPageBreak/>
        <w:t>Przetwornik obrazu 1/2,9”</w:t>
      </w:r>
    </w:p>
    <w:p w14:paraId="298E66C1"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sz w:val="20"/>
          <w:szCs w:val="20"/>
        </w:rPr>
        <w:t>Kompresja 264/H.265/MJPEG </w:t>
      </w:r>
    </w:p>
    <w:p w14:paraId="5708B24F" w14:textId="77777777" w:rsidR="002778CD" w:rsidRPr="00ED0176" w:rsidRDefault="002778CD" w:rsidP="00ED0176">
      <w:pPr>
        <w:spacing w:after="0" w:line="240" w:lineRule="auto"/>
        <w:jc w:val="both"/>
        <w:rPr>
          <w:rFonts w:ascii="Arial" w:hAnsi="Arial" w:cs="Arial"/>
          <w:b/>
          <w:sz w:val="20"/>
          <w:szCs w:val="20"/>
        </w:rPr>
      </w:pPr>
      <w:r w:rsidRPr="00ED0176">
        <w:rPr>
          <w:rFonts w:ascii="Arial" w:hAnsi="Arial" w:cs="Arial"/>
          <w:sz w:val="20"/>
          <w:szCs w:val="20"/>
        </w:rPr>
        <w:t>Wiele konfigurowalnych strumieni wideo</w:t>
      </w:r>
    </w:p>
    <w:p w14:paraId="03AD6362" w14:textId="77777777" w:rsidR="002778CD" w:rsidRPr="00ED0176" w:rsidRDefault="002778CD" w:rsidP="00ED0176">
      <w:pPr>
        <w:spacing w:after="0" w:line="240" w:lineRule="auto"/>
        <w:jc w:val="both"/>
        <w:rPr>
          <w:rFonts w:ascii="Arial" w:hAnsi="Arial" w:cs="Arial"/>
          <w:sz w:val="20"/>
          <w:szCs w:val="20"/>
        </w:rPr>
      </w:pPr>
      <w:proofErr w:type="spellStart"/>
      <w:r w:rsidRPr="00ED0176">
        <w:rPr>
          <w:rFonts w:ascii="Arial" w:hAnsi="Arial" w:cs="Arial"/>
          <w:sz w:val="20"/>
          <w:szCs w:val="20"/>
        </w:rPr>
        <w:t>iDNR</w:t>
      </w:r>
      <w:proofErr w:type="spellEnd"/>
      <w:r w:rsidRPr="00ED0176">
        <w:rPr>
          <w:rFonts w:ascii="Arial" w:hAnsi="Arial" w:cs="Arial"/>
          <w:sz w:val="20"/>
          <w:szCs w:val="20"/>
        </w:rPr>
        <w:t>, WDR, ROI</w:t>
      </w:r>
    </w:p>
    <w:p w14:paraId="2DCA628C"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Obsługa wielu różnych protokołów sieciowych </w:t>
      </w:r>
    </w:p>
    <w:p w14:paraId="48335453"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IK10, IP67</w:t>
      </w:r>
    </w:p>
    <w:p w14:paraId="7436C838"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Funkcja </w:t>
      </w:r>
      <w:proofErr w:type="spellStart"/>
      <w:r w:rsidRPr="00ED0176">
        <w:rPr>
          <w:rFonts w:ascii="Arial" w:hAnsi="Arial" w:cs="Arial"/>
          <w:sz w:val="20"/>
          <w:szCs w:val="20"/>
        </w:rPr>
        <w:t>Intelligent</w:t>
      </w:r>
      <w:proofErr w:type="spellEnd"/>
      <w:r w:rsidRPr="00ED0176">
        <w:rPr>
          <w:rFonts w:ascii="Arial" w:hAnsi="Arial" w:cs="Arial"/>
          <w:sz w:val="20"/>
          <w:szCs w:val="20"/>
        </w:rPr>
        <w:t xml:space="preserve"> </w:t>
      </w:r>
      <w:proofErr w:type="spellStart"/>
      <w:r w:rsidRPr="00ED0176">
        <w:rPr>
          <w:rFonts w:ascii="Arial" w:hAnsi="Arial" w:cs="Arial"/>
          <w:sz w:val="20"/>
          <w:szCs w:val="20"/>
        </w:rPr>
        <w:t>Defog</w:t>
      </w:r>
      <w:proofErr w:type="spellEnd"/>
    </w:p>
    <w:p w14:paraId="74AC04E7"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 xml:space="preserve">Zasilanie 24 VAC / </w:t>
      </w:r>
      <w:proofErr w:type="spellStart"/>
      <w:r w:rsidRPr="00ED0176">
        <w:rPr>
          <w:rFonts w:ascii="Arial" w:hAnsi="Arial" w:cs="Arial"/>
          <w:sz w:val="20"/>
          <w:szCs w:val="20"/>
        </w:rPr>
        <w:t>PoE</w:t>
      </w:r>
      <w:proofErr w:type="spellEnd"/>
      <w:r w:rsidRPr="00ED0176">
        <w:rPr>
          <w:rFonts w:ascii="Arial" w:hAnsi="Arial" w:cs="Arial"/>
          <w:sz w:val="20"/>
          <w:szCs w:val="20"/>
        </w:rPr>
        <w:t>+</w:t>
      </w:r>
    </w:p>
    <w:p w14:paraId="0644F5CD" w14:textId="77777777" w:rsidR="002778CD" w:rsidRPr="00ED0176" w:rsidRDefault="002778CD" w:rsidP="00ED0176">
      <w:pPr>
        <w:spacing w:after="0" w:line="240" w:lineRule="auto"/>
        <w:jc w:val="both"/>
        <w:rPr>
          <w:rFonts w:ascii="Arial" w:hAnsi="Arial" w:cs="Arial"/>
          <w:sz w:val="20"/>
          <w:szCs w:val="20"/>
        </w:rPr>
      </w:pPr>
      <w:r w:rsidRPr="00ED0176">
        <w:rPr>
          <w:rFonts w:ascii="Arial" w:hAnsi="Arial" w:cs="Arial"/>
          <w:sz w:val="20"/>
          <w:szCs w:val="20"/>
        </w:rPr>
        <w:t>Uchwyt</w:t>
      </w:r>
      <w:r w:rsidRPr="00ED0176">
        <w:rPr>
          <w:rFonts w:ascii="Arial" w:hAnsi="Arial" w:cs="Arial"/>
          <w:spacing w:val="-29"/>
          <w:sz w:val="20"/>
          <w:szCs w:val="20"/>
        </w:rPr>
        <w:t xml:space="preserve"> </w:t>
      </w:r>
      <w:r w:rsidRPr="00ED0176">
        <w:rPr>
          <w:rFonts w:ascii="Arial" w:hAnsi="Arial" w:cs="Arial"/>
          <w:sz w:val="20"/>
          <w:szCs w:val="20"/>
        </w:rPr>
        <w:t>wykorzystany</w:t>
      </w:r>
      <w:r w:rsidRPr="00ED0176">
        <w:rPr>
          <w:rFonts w:ascii="Arial" w:hAnsi="Arial" w:cs="Arial"/>
          <w:spacing w:val="-28"/>
          <w:sz w:val="20"/>
          <w:szCs w:val="20"/>
        </w:rPr>
        <w:t xml:space="preserve"> </w:t>
      </w:r>
      <w:r w:rsidRPr="00ED0176">
        <w:rPr>
          <w:rFonts w:ascii="Arial" w:hAnsi="Arial" w:cs="Arial"/>
          <w:sz w:val="20"/>
          <w:szCs w:val="20"/>
        </w:rPr>
        <w:t>do</w:t>
      </w:r>
      <w:r w:rsidRPr="00ED0176">
        <w:rPr>
          <w:rFonts w:ascii="Arial" w:hAnsi="Arial" w:cs="Arial"/>
          <w:spacing w:val="-29"/>
          <w:sz w:val="20"/>
          <w:szCs w:val="20"/>
        </w:rPr>
        <w:t xml:space="preserve"> </w:t>
      </w:r>
      <w:r w:rsidRPr="00ED0176">
        <w:rPr>
          <w:rFonts w:ascii="Arial" w:hAnsi="Arial" w:cs="Arial"/>
          <w:sz w:val="20"/>
          <w:szCs w:val="20"/>
        </w:rPr>
        <w:t>montażu</w:t>
      </w:r>
      <w:r w:rsidRPr="00ED0176">
        <w:rPr>
          <w:rFonts w:ascii="Arial" w:hAnsi="Arial" w:cs="Arial"/>
          <w:spacing w:val="-30"/>
          <w:sz w:val="20"/>
          <w:szCs w:val="20"/>
        </w:rPr>
        <w:t xml:space="preserve"> </w:t>
      </w:r>
      <w:r w:rsidRPr="00ED0176">
        <w:rPr>
          <w:rFonts w:ascii="Arial" w:hAnsi="Arial" w:cs="Arial"/>
          <w:sz w:val="20"/>
          <w:szCs w:val="20"/>
        </w:rPr>
        <w:t>kamery</w:t>
      </w:r>
      <w:r w:rsidRPr="00ED0176">
        <w:rPr>
          <w:rFonts w:ascii="Arial" w:hAnsi="Arial" w:cs="Arial"/>
          <w:spacing w:val="-28"/>
          <w:sz w:val="20"/>
          <w:szCs w:val="20"/>
        </w:rPr>
        <w:t xml:space="preserve"> </w:t>
      </w:r>
      <w:r w:rsidRPr="00ED0176">
        <w:rPr>
          <w:rFonts w:ascii="Arial" w:hAnsi="Arial" w:cs="Arial"/>
          <w:sz w:val="20"/>
          <w:szCs w:val="20"/>
        </w:rPr>
        <w:t>na</w:t>
      </w:r>
      <w:r w:rsidRPr="00ED0176">
        <w:rPr>
          <w:rFonts w:ascii="Arial" w:hAnsi="Arial" w:cs="Arial"/>
          <w:spacing w:val="-30"/>
          <w:sz w:val="20"/>
          <w:szCs w:val="20"/>
        </w:rPr>
        <w:t xml:space="preserve"> </w:t>
      </w:r>
      <w:r w:rsidRPr="00ED0176">
        <w:rPr>
          <w:rFonts w:ascii="Arial" w:hAnsi="Arial" w:cs="Arial"/>
          <w:sz w:val="20"/>
          <w:szCs w:val="20"/>
        </w:rPr>
        <w:t>słupie</w:t>
      </w:r>
      <w:r w:rsidRPr="00ED0176">
        <w:rPr>
          <w:rFonts w:ascii="Arial" w:hAnsi="Arial" w:cs="Arial"/>
          <w:spacing w:val="-28"/>
          <w:sz w:val="20"/>
          <w:szCs w:val="20"/>
        </w:rPr>
        <w:t xml:space="preserve"> </w:t>
      </w:r>
      <w:r w:rsidRPr="00ED0176">
        <w:rPr>
          <w:rFonts w:ascii="Arial" w:hAnsi="Arial" w:cs="Arial"/>
          <w:sz w:val="20"/>
          <w:szCs w:val="20"/>
        </w:rPr>
        <w:t>przewidziany</w:t>
      </w:r>
      <w:r w:rsidRPr="00ED0176">
        <w:rPr>
          <w:rFonts w:ascii="Arial" w:hAnsi="Arial" w:cs="Arial"/>
          <w:spacing w:val="-29"/>
          <w:sz w:val="20"/>
          <w:szCs w:val="20"/>
        </w:rPr>
        <w:t xml:space="preserve"> </w:t>
      </w:r>
      <w:r w:rsidRPr="00ED0176">
        <w:rPr>
          <w:rFonts w:ascii="Arial" w:hAnsi="Arial" w:cs="Arial"/>
          <w:sz w:val="20"/>
          <w:szCs w:val="20"/>
        </w:rPr>
        <w:t>przez</w:t>
      </w:r>
      <w:r w:rsidRPr="00ED0176">
        <w:rPr>
          <w:rFonts w:ascii="Arial" w:hAnsi="Arial" w:cs="Arial"/>
          <w:spacing w:val="-29"/>
          <w:sz w:val="20"/>
          <w:szCs w:val="20"/>
        </w:rPr>
        <w:t xml:space="preserve"> </w:t>
      </w:r>
      <w:r w:rsidRPr="00ED0176">
        <w:rPr>
          <w:rFonts w:ascii="Arial" w:hAnsi="Arial" w:cs="Arial"/>
          <w:sz w:val="20"/>
          <w:szCs w:val="20"/>
        </w:rPr>
        <w:t>producenta</w:t>
      </w:r>
      <w:r w:rsidRPr="00ED0176">
        <w:rPr>
          <w:rFonts w:ascii="Arial" w:hAnsi="Arial" w:cs="Arial"/>
          <w:spacing w:val="-28"/>
          <w:sz w:val="20"/>
          <w:szCs w:val="20"/>
        </w:rPr>
        <w:t xml:space="preserve"> </w:t>
      </w:r>
      <w:r w:rsidRPr="00ED0176">
        <w:rPr>
          <w:rFonts w:ascii="Arial" w:hAnsi="Arial" w:cs="Arial"/>
          <w:sz w:val="20"/>
          <w:szCs w:val="20"/>
        </w:rPr>
        <w:t>kamer.</w:t>
      </w:r>
    </w:p>
    <w:p w14:paraId="1E9671E5" w14:textId="77777777" w:rsidR="00D479A5" w:rsidRPr="00ED0176" w:rsidRDefault="00D479A5" w:rsidP="00ED0176">
      <w:pPr>
        <w:spacing w:after="0" w:line="240" w:lineRule="auto"/>
        <w:jc w:val="both"/>
        <w:rPr>
          <w:rFonts w:ascii="Arial" w:hAnsi="Arial" w:cs="Arial"/>
          <w:sz w:val="20"/>
          <w:szCs w:val="20"/>
        </w:rPr>
      </w:pPr>
    </w:p>
    <w:p w14:paraId="0C9C2F6B" w14:textId="77777777" w:rsidR="00D479A5" w:rsidRPr="00ED0176" w:rsidRDefault="00D479A5" w:rsidP="00ED0176">
      <w:pPr>
        <w:spacing w:line="240" w:lineRule="auto"/>
        <w:jc w:val="both"/>
        <w:rPr>
          <w:rFonts w:ascii="Arial" w:hAnsi="Arial" w:cs="Arial"/>
          <w:b/>
          <w:sz w:val="20"/>
          <w:szCs w:val="20"/>
        </w:rPr>
      </w:pPr>
      <w:r w:rsidRPr="00ED0176">
        <w:rPr>
          <w:rFonts w:ascii="Arial" w:hAnsi="Arial" w:cs="Arial"/>
          <w:b/>
          <w:sz w:val="20"/>
          <w:szCs w:val="20"/>
        </w:rPr>
        <w:t xml:space="preserve">Szczegółowe wytyczne w zakresie budowy poszczególnych punktów kamerowych, budowy sieci światłowodowej, wymaganych urządzeń i materiałów określa dokument „Program </w:t>
      </w:r>
      <w:proofErr w:type="spellStart"/>
      <w:r w:rsidRPr="00ED0176">
        <w:rPr>
          <w:rFonts w:ascii="Arial" w:hAnsi="Arial" w:cs="Arial"/>
          <w:b/>
          <w:sz w:val="20"/>
          <w:szCs w:val="20"/>
        </w:rPr>
        <w:t>funkcjonalno</w:t>
      </w:r>
      <w:proofErr w:type="spellEnd"/>
      <w:r w:rsidRPr="00ED0176">
        <w:rPr>
          <w:rFonts w:ascii="Arial" w:hAnsi="Arial" w:cs="Arial"/>
          <w:b/>
          <w:sz w:val="20"/>
          <w:szCs w:val="20"/>
        </w:rPr>
        <w:t>–użytkowy dla zadania pn. „Bezpieczne Zabrze – montaż 14 nowoczesnych kamer systemu monitoringu miejskiego” stanowiący integralną część dokumentacji przetargowej.</w:t>
      </w:r>
    </w:p>
    <w:p w14:paraId="5ED3CB73" w14:textId="77777777" w:rsidR="008261A2" w:rsidRPr="00ED0176" w:rsidRDefault="008261A2" w:rsidP="00ED0176">
      <w:pPr>
        <w:spacing w:line="240" w:lineRule="auto"/>
        <w:jc w:val="both"/>
        <w:rPr>
          <w:rFonts w:ascii="Arial" w:hAnsi="Arial" w:cs="Arial"/>
          <w:b/>
          <w:sz w:val="20"/>
          <w:szCs w:val="20"/>
        </w:rPr>
      </w:pPr>
      <w:r w:rsidRPr="00ED0176">
        <w:rPr>
          <w:rFonts w:ascii="Arial" w:hAnsi="Arial" w:cs="Arial"/>
          <w:b/>
          <w:sz w:val="20"/>
          <w:szCs w:val="20"/>
        </w:rPr>
        <w:t>Ze względu na panującą w kraju pandemię oraz niewiadomą co do końca jej trwania, Zamawiający informuje, że terminy realizacji umowy mogą ulec zmianie z § 15 ust 4a umowy.</w:t>
      </w:r>
    </w:p>
    <w:p w14:paraId="7E30E1BA" w14:textId="77777777" w:rsidR="00AB6BA1" w:rsidRPr="00ED0176" w:rsidRDefault="00AB6BA1" w:rsidP="00AB6BA1">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AB6BA1">
        <w:rPr>
          <w:rFonts w:ascii="Arial" w:hAnsi="Arial" w:cs="Arial"/>
          <w:b/>
          <w:sz w:val="20"/>
          <w:szCs w:val="20"/>
        </w:rPr>
        <w:t xml:space="preserve">9. </w:t>
      </w:r>
      <w:r w:rsidRPr="00ED0176">
        <w:rPr>
          <w:rFonts w:ascii="Arial" w:eastAsia="Times New Roman" w:hAnsi="Arial" w:cs="Arial"/>
          <w:color w:val="000000"/>
          <w:sz w:val="20"/>
          <w:szCs w:val="20"/>
          <w:shd w:val="clear" w:color="auto" w:fill="FFFFFF"/>
          <w:lang w:eastAsia="pl-PL"/>
        </w:rPr>
        <w:t xml:space="preserve">Zamawiający wymaga, aby osoby, które będą uczestniczyć w wykonywaniu zamówienia posiadały następujące kwalifikacje zawodowe, </w:t>
      </w:r>
      <w:r>
        <w:rPr>
          <w:rFonts w:ascii="Arial" w:eastAsia="Times New Roman" w:hAnsi="Arial" w:cs="Arial"/>
          <w:color w:val="000000"/>
          <w:sz w:val="20"/>
          <w:szCs w:val="20"/>
          <w:shd w:val="clear" w:color="auto" w:fill="FFFFFF"/>
          <w:lang w:eastAsia="pl-PL"/>
        </w:rPr>
        <w:t>doświadczenie i wykształcenie odpowiednie do zakresu wykonywanych czynności przy realizacji zamówienia</w:t>
      </w:r>
      <w:r w:rsidRPr="00ED0176">
        <w:rPr>
          <w:rFonts w:ascii="Arial" w:eastAsia="Times New Roman" w:hAnsi="Arial" w:cs="Arial"/>
          <w:color w:val="000000"/>
          <w:sz w:val="20"/>
          <w:szCs w:val="20"/>
          <w:shd w:val="clear" w:color="auto" w:fill="FFFFFF"/>
          <w:lang w:eastAsia="pl-PL"/>
        </w:rPr>
        <w:t>:</w:t>
      </w:r>
    </w:p>
    <w:p w14:paraId="34508C70" w14:textId="77777777" w:rsidR="00AB6BA1" w:rsidRPr="00ED0176" w:rsidRDefault="00AB6BA1" w:rsidP="00AB6BA1">
      <w:pPr>
        <w:autoSpaceDE w:val="0"/>
        <w:autoSpaceDN w:val="0"/>
        <w:adjustRightInd w:val="0"/>
        <w:spacing w:after="0" w:line="240" w:lineRule="auto"/>
        <w:jc w:val="both"/>
        <w:rPr>
          <w:rFonts w:ascii="Arial" w:hAnsi="Arial" w:cs="Arial"/>
          <w:sz w:val="20"/>
          <w:szCs w:val="20"/>
        </w:rPr>
      </w:pPr>
      <w:r>
        <w:rPr>
          <w:rFonts w:ascii="Arial" w:eastAsia="Times New Roman" w:hAnsi="Arial" w:cs="Arial"/>
          <w:b/>
          <w:color w:val="000000"/>
          <w:sz w:val="20"/>
          <w:szCs w:val="20"/>
          <w:shd w:val="clear" w:color="auto" w:fill="FFFFFF"/>
          <w:lang w:eastAsia="pl-PL"/>
        </w:rPr>
        <w:t>1</w:t>
      </w:r>
      <w:r w:rsidRPr="00ED0176">
        <w:rPr>
          <w:rFonts w:ascii="Arial" w:eastAsia="Times New Roman" w:hAnsi="Arial" w:cs="Arial"/>
          <w:b/>
          <w:color w:val="000000"/>
          <w:sz w:val="20"/>
          <w:szCs w:val="20"/>
          <w:shd w:val="clear" w:color="auto" w:fill="FFFFFF"/>
          <w:lang w:eastAsia="pl-PL"/>
        </w:rPr>
        <w:t>)</w:t>
      </w:r>
      <w:r w:rsidRPr="00ED0176">
        <w:rPr>
          <w:rFonts w:ascii="Arial" w:hAnsi="Arial" w:cs="Arial"/>
          <w:sz w:val="20"/>
          <w:szCs w:val="20"/>
        </w:rPr>
        <w:t xml:space="preserve"> Projektant sieci światłowodowych – co najmniej 1 osoba posiadająca</w:t>
      </w:r>
      <w:r w:rsidRPr="00ED0176">
        <w:rPr>
          <w:rFonts w:ascii="Arial" w:eastAsia="Times New Roman" w:hAnsi="Arial" w:cs="Arial"/>
          <w:color w:val="000000"/>
          <w:sz w:val="20"/>
          <w:szCs w:val="20"/>
          <w:shd w:val="clear" w:color="auto" w:fill="FFFFFF"/>
          <w:lang w:eastAsia="pl-PL"/>
        </w:rPr>
        <w:t xml:space="preserve"> </w:t>
      </w:r>
      <w:r w:rsidRPr="00ED0176">
        <w:rPr>
          <w:rFonts w:ascii="Arial" w:hAnsi="Arial" w:cs="Arial"/>
          <w:sz w:val="20"/>
          <w:szCs w:val="20"/>
        </w:rPr>
        <w:t xml:space="preserve">certyfikacje sieci światłowodowych C&amp;C </w:t>
      </w:r>
      <w:r w:rsidRPr="00ED0176">
        <w:rPr>
          <w:rFonts w:ascii="Arial" w:hAnsi="Arial" w:cs="Arial"/>
          <w:bCs/>
          <w:sz w:val="20"/>
          <w:szCs w:val="20"/>
        </w:rPr>
        <w:t>lub równoważne</w:t>
      </w:r>
      <w:r w:rsidRPr="00ED0176">
        <w:rPr>
          <w:rFonts w:ascii="Arial" w:hAnsi="Arial" w:cs="Arial"/>
          <w:sz w:val="20"/>
          <w:szCs w:val="20"/>
        </w:rPr>
        <w:t>;</w:t>
      </w:r>
    </w:p>
    <w:p w14:paraId="112885DF" w14:textId="77777777" w:rsidR="00AB6BA1" w:rsidRPr="00ED0176" w:rsidRDefault="00AB6BA1" w:rsidP="00AB6BA1">
      <w:pPr>
        <w:autoSpaceDE w:val="0"/>
        <w:autoSpaceDN w:val="0"/>
        <w:adjustRightInd w:val="0"/>
        <w:spacing w:after="0" w:line="240" w:lineRule="auto"/>
        <w:jc w:val="both"/>
        <w:rPr>
          <w:rFonts w:ascii="Arial" w:hAnsi="Arial" w:cs="Arial"/>
          <w:sz w:val="20"/>
          <w:szCs w:val="20"/>
        </w:rPr>
      </w:pPr>
      <w:r w:rsidRPr="00ED0176">
        <w:rPr>
          <w:rFonts w:ascii="Arial" w:eastAsia="Times New Roman" w:hAnsi="Arial" w:cs="Arial"/>
          <w:b/>
          <w:color w:val="000000"/>
          <w:sz w:val="20"/>
          <w:szCs w:val="20"/>
          <w:shd w:val="clear" w:color="auto" w:fill="FFFFFF"/>
          <w:lang w:eastAsia="pl-PL"/>
        </w:rPr>
        <w:t>2)</w:t>
      </w:r>
      <w:r w:rsidRPr="00ED0176">
        <w:rPr>
          <w:rFonts w:ascii="Arial" w:eastAsia="Times New Roman" w:hAnsi="Arial" w:cs="Arial"/>
          <w:color w:val="000000"/>
          <w:sz w:val="20"/>
          <w:szCs w:val="20"/>
          <w:shd w:val="clear" w:color="auto" w:fill="FFFFFF"/>
          <w:lang w:eastAsia="pl-PL"/>
        </w:rPr>
        <w:t xml:space="preserve"> </w:t>
      </w:r>
      <w:r w:rsidRPr="00ED0176">
        <w:rPr>
          <w:rFonts w:ascii="Arial" w:hAnsi="Arial" w:cs="Arial"/>
          <w:sz w:val="20"/>
          <w:szCs w:val="20"/>
        </w:rPr>
        <w:t>Projektant sieci światłowodowych – co najmniej 1 osoba posiadająca</w:t>
      </w:r>
      <w:r w:rsidRPr="00ED0176">
        <w:rPr>
          <w:rFonts w:ascii="Arial" w:eastAsia="Times New Roman" w:hAnsi="Arial" w:cs="Arial"/>
          <w:color w:val="000000"/>
          <w:sz w:val="20"/>
          <w:szCs w:val="20"/>
          <w:shd w:val="clear" w:color="auto" w:fill="FFFFFF"/>
          <w:lang w:eastAsia="pl-PL"/>
        </w:rPr>
        <w:t xml:space="preserve"> </w:t>
      </w:r>
      <w:r w:rsidRPr="00ED0176">
        <w:rPr>
          <w:rFonts w:ascii="Arial" w:hAnsi="Arial" w:cs="Arial"/>
          <w:sz w:val="20"/>
          <w:szCs w:val="20"/>
        </w:rPr>
        <w:t xml:space="preserve">certyfikacje sieci światłowodowych FCA </w:t>
      </w:r>
      <w:r w:rsidRPr="00ED0176">
        <w:rPr>
          <w:rFonts w:ascii="Arial" w:hAnsi="Arial" w:cs="Arial"/>
          <w:bCs/>
          <w:sz w:val="20"/>
          <w:szCs w:val="20"/>
        </w:rPr>
        <w:t>lub równoważne</w:t>
      </w:r>
      <w:r w:rsidRPr="00ED0176">
        <w:rPr>
          <w:rFonts w:ascii="Arial" w:hAnsi="Arial" w:cs="Arial"/>
          <w:sz w:val="20"/>
          <w:szCs w:val="20"/>
        </w:rPr>
        <w:t>;</w:t>
      </w:r>
    </w:p>
    <w:p w14:paraId="5AA4860A" w14:textId="77777777" w:rsidR="00AB6BA1" w:rsidRPr="00ED0176" w:rsidRDefault="00AB6BA1" w:rsidP="00AB6BA1">
      <w:pPr>
        <w:autoSpaceDE w:val="0"/>
        <w:autoSpaceDN w:val="0"/>
        <w:adjustRightInd w:val="0"/>
        <w:spacing w:after="0" w:line="240" w:lineRule="auto"/>
        <w:jc w:val="both"/>
        <w:rPr>
          <w:rFonts w:ascii="Arial" w:hAnsi="Arial" w:cs="Arial"/>
          <w:sz w:val="20"/>
          <w:szCs w:val="20"/>
        </w:rPr>
      </w:pPr>
      <w:r w:rsidRPr="00ED0176">
        <w:rPr>
          <w:rFonts w:ascii="Arial" w:hAnsi="Arial" w:cs="Arial"/>
          <w:b/>
          <w:sz w:val="20"/>
          <w:szCs w:val="20"/>
        </w:rPr>
        <w:t xml:space="preserve">3) </w:t>
      </w:r>
      <w:r w:rsidRPr="00ED0176">
        <w:rPr>
          <w:rFonts w:ascii="Arial" w:hAnsi="Arial" w:cs="Arial"/>
          <w:sz w:val="20"/>
          <w:szCs w:val="20"/>
        </w:rPr>
        <w:t>Projektant posiadający uprawnienia telekomunikacyjne – co najmniej jedna osoba posiadająca uprawnienia budowlane w specjalności instalacyjnej w zakresie sieci, instalacji i urządzeń telekomunikacyjnych bez ograniczeń zgodnie z ustawa Prawo budowlane lub odpowiadające im równoważne uprawnienia, które zostały wydane na podstawie wcześniej obowiązujących przepisów w zakresie niezbędnym do realizacji przedmiotu zamówienia oraz będący członkiem odpowiedniej Izby Zawodowej;</w:t>
      </w:r>
    </w:p>
    <w:p w14:paraId="74B71927" w14:textId="77777777" w:rsidR="00AB6BA1" w:rsidRPr="00ED0176" w:rsidRDefault="00AB6BA1" w:rsidP="00AB6BA1">
      <w:pPr>
        <w:spacing w:after="0" w:line="240" w:lineRule="auto"/>
        <w:jc w:val="both"/>
        <w:rPr>
          <w:rFonts w:ascii="Arial" w:hAnsi="Arial" w:cs="Arial"/>
          <w:bCs/>
          <w:sz w:val="20"/>
          <w:szCs w:val="20"/>
        </w:rPr>
      </w:pPr>
      <w:r w:rsidRPr="00ED0176">
        <w:rPr>
          <w:rFonts w:ascii="Arial" w:hAnsi="Arial" w:cs="Arial"/>
          <w:b/>
          <w:sz w:val="20"/>
          <w:szCs w:val="20"/>
        </w:rPr>
        <w:t>4)</w:t>
      </w:r>
      <w:r w:rsidRPr="00ED0176">
        <w:rPr>
          <w:rFonts w:ascii="Arial" w:hAnsi="Arial" w:cs="Arial"/>
          <w:sz w:val="20"/>
          <w:szCs w:val="20"/>
        </w:rPr>
        <w:t xml:space="preserve"> Kierownik robót w branży </w:t>
      </w:r>
      <w:proofErr w:type="spellStart"/>
      <w:r w:rsidRPr="00ED0176">
        <w:rPr>
          <w:rFonts w:ascii="Arial" w:hAnsi="Arial" w:cs="Arial"/>
          <w:sz w:val="20"/>
          <w:szCs w:val="20"/>
        </w:rPr>
        <w:t>konstrukcyjno</w:t>
      </w:r>
      <w:proofErr w:type="spellEnd"/>
      <w:r w:rsidRPr="00ED0176">
        <w:rPr>
          <w:rFonts w:ascii="Arial" w:hAnsi="Arial" w:cs="Arial"/>
          <w:sz w:val="20"/>
          <w:szCs w:val="20"/>
        </w:rPr>
        <w:t xml:space="preserve"> - budowlanej – co najmniej 1 osoba posiadająca uprawnienia budowlane do pełnienia samodzielnej funkcji kierownika budowy/robót w specjalności </w:t>
      </w:r>
      <w:proofErr w:type="spellStart"/>
      <w:r w:rsidRPr="00ED0176">
        <w:rPr>
          <w:rFonts w:ascii="Arial" w:hAnsi="Arial" w:cs="Arial"/>
          <w:sz w:val="20"/>
          <w:szCs w:val="20"/>
        </w:rPr>
        <w:t>konstrukcyjno</w:t>
      </w:r>
      <w:proofErr w:type="spellEnd"/>
      <w:r w:rsidRPr="00ED0176">
        <w:rPr>
          <w:rFonts w:ascii="Arial" w:hAnsi="Arial" w:cs="Arial"/>
          <w:sz w:val="20"/>
          <w:szCs w:val="20"/>
        </w:rPr>
        <w:t xml:space="preserve"> – budowlanej bez ograniczeń, </w:t>
      </w:r>
      <w:r w:rsidRPr="00ED0176">
        <w:rPr>
          <w:rFonts w:ascii="Arial" w:hAnsi="Arial" w:cs="Arial"/>
          <w:bCs/>
          <w:sz w:val="20"/>
          <w:szCs w:val="20"/>
        </w:rPr>
        <w:t>zgodnie z ustawą Prawo budowlane lub odpowiadające im ważne uprawnienia, które zostały wydane na podstawie wcześniej obowiązujących przepisów, (tj. upoważniające do pełnienia funkcji kierownika robót w zakresie zgodnym z zakresem zadania);</w:t>
      </w:r>
    </w:p>
    <w:p w14:paraId="2F4CE01C" w14:textId="77777777" w:rsidR="00343375" w:rsidRDefault="00343375" w:rsidP="00343375">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343375">
        <w:rPr>
          <w:rFonts w:ascii="Arial" w:eastAsia="Times New Roman" w:hAnsi="Arial" w:cs="Arial"/>
          <w:b/>
          <w:color w:val="000000"/>
          <w:sz w:val="20"/>
          <w:szCs w:val="20"/>
          <w:shd w:val="clear" w:color="auto" w:fill="FFFFFF"/>
          <w:lang w:eastAsia="pl-PL"/>
        </w:rPr>
        <w:t>5)</w:t>
      </w:r>
      <w:r>
        <w:rPr>
          <w:rFonts w:ascii="Arial" w:eastAsia="Times New Roman" w:hAnsi="Arial" w:cs="Arial"/>
          <w:color w:val="000000"/>
          <w:sz w:val="20"/>
          <w:szCs w:val="20"/>
          <w:shd w:val="clear" w:color="auto" w:fill="FFFFFF"/>
          <w:lang w:eastAsia="pl-PL"/>
        </w:rPr>
        <w:t xml:space="preserve"> Elektryk – co najmniej 2 osoby posiadające aktualne uprawnienia SEP (świadectwa kwalifikacyjne E grupy 1) lub równoważne;</w:t>
      </w:r>
    </w:p>
    <w:p w14:paraId="333E5E3A" w14:textId="77777777" w:rsidR="00343375" w:rsidRDefault="00343375" w:rsidP="00343375">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343375">
        <w:rPr>
          <w:rFonts w:ascii="Arial" w:eastAsia="Times New Roman" w:hAnsi="Arial" w:cs="Arial"/>
          <w:b/>
          <w:color w:val="000000"/>
          <w:sz w:val="20"/>
          <w:szCs w:val="20"/>
          <w:shd w:val="clear" w:color="auto" w:fill="FFFFFF"/>
          <w:lang w:eastAsia="pl-PL"/>
        </w:rPr>
        <w:t>6)</w:t>
      </w:r>
      <w:r>
        <w:rPr>
          <w:rFonts w:ascii="Arial" w:eastAsia="Times New Roman" w:hAnsi="Arial" w:cs="Arial"/>
          <w:color w:val="000000"/>
          <w:sz w:val="20"/>
          <w:szCs w:val="20"/>
          <w:shd w:val="clear" w:color="auto" w:fill="FFFFFF"/>
          <w:lang w:eastAsia="pl-PL"/>
        </w:rPr>
        <w:t xml:space="preserve"> Elektryk – co najmniej 1 osoba posiadająca aktualne uprawnienia SEP (świadectwa kwalifikacyjne D grupy 1) lub równoważne;</w:t>
      </w:r>
    </w:p>
    <w:p w14:paraId="7AB1988E" w14:textId="77777777" w:rsidR="00343375" w:rsidRDefault="00343375" w:rsidP="00343375">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343375">
        <w:rPr>
          <w:rFonts w:ascii="Arial" w:eastAsia="Times New Roman" w:hAnsi="Arial" w:cs="Arial"/>
          <w:b/>
          <w:color w:val="000000"/>
          <w:sz w:val="20"/>
          <w:szCs w:val="20"/>
          <w:shd w:val="clear" w:color="auto" w:fill="FFFFFF"/>
          <w:lang w:eastAsia="pl-PL"/>
        </w:rPr>
        <w:t>7)</w:t>
      </w:r>
      <w:r>
        <w:rPr>
          <w:rFonts w:ascii="Arial" w:eastAsia="Times New Roman" w:hAnsi="Arial" w:cs="Arial"/>
          <w:color w:val="000000"/>
          <w:sz w:val="20"/>
          <w:szCs w:val="20"/>
          <w:shd w:val="clear" w:color="auto" w:fill="FFFFFF"/>
          <w:lang w:eastAsia="pl-PL"/>
        </w:rPr>
        <w:t xml:space="preserve"> co najmniej 2 osoby posiadające certyfikat w zakresie konfiguracji HCSA lub równoważny;</w:t>
      </w:r>
    </w:p>
    <w:p w14:paraId="0A36765A" w14:textId="77777777" w:rsidR="00343375" w:rsidRDefault="00343375" w:rsidP="00343375">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343375">
        <w:rPr>
          <w:rFonts w:ascii="Arial" w:eastAsia="Times New Roman" w:hAnsi="Arial" w:cs="Arial"/>
          <w:b/>
          <w:color w:val="000000"/>
          <w:sz w:val="20"/>
          <w:szCs w:val="20"/>
          <w:shd w:val="clear" w:color="auto" w:fill="FFFFFF"/>
          <w:lang w:eastAsia="pl-PL"/>
        </w:rPr>
        <w:t>8)</w:t>
      </w:r>
      <w:r>
        <w:rPr>
          <w:rFonts w:ascii="Arial" w:eastAsia="Times New Roman" w:hAnsi="Arial" w:cs="Arial"/>
          <w:color w:val="000000"/>
          <w:sz w:val="20"/>
          <w:szCs w:val="20"/>
          <w:shd w:val="clear" w:color="auto" w:fill="FFFFFF"/>
          <w:lang w:eastAsia="pl-PL"/>
        </w:rPr>
        <w:t xml:space="preserve"> co najmniej 2 osoby posiadające certyfikat w zakresie konfiguracji BVMS lub równoważny;</w:t>
      </w:r>
    </w:p>
    <w:p w14:paraId="66670A6C" w14:textId="77777777" w:rsidR="00343375" w:rsidRDefault="00343375" w:rsidP="00343375">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343375">
        <w:rPr>
          <w:rFonts w:ascii="Arial" w:eastAsia="Times New Roman" w:hAnsi="Arial" w:cs="Arial"/>
          <w:b/>
          <w:color w:val="000000"/>
          <w:sz w:val="20"/>
          <w:szCs w:val="20"/>
          <w:shd w:val="clear" w:color="auto" w:fill="FFFFFF"/>
          <w:lang w:eastAsia="pl-PL"/>
        </w:rPr>
        <w:t>9)</w:t>
      </w:r>
      <w:r>
        <w:rPr>
          <w:rFonts w:ascii="Arial" w:eastAsia="Times New Roman" w:hAnsi="Arial" w:cs="Arial"/>
          <w:color w:val="000000"/>
          <w:sz w:val="20"/>
          <w:szCs w:val="20"/>
          <w:shd w:val="clear" w:color="auto" w:fill="FFFFFF"/>
          <w:lang w:eastAsia="pl-PL"/>
        </w:rPr>
        <w:t xml:space="preserve"> co najmniej 2 osoby posiadające certyfikat w zakresie konfiguracji CCTV IVA lub równoważny;</w:t>
      </w:r>
    </w:p>
    <w:p w14:paraId="1A07C620" w14:textId="77777777" w:rsidR="00343375" w:rsidRDefault="00343375" w:rsidP="00343375">
      <w:pPr>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343375">
        <w:rPr>
          <w:rFonts w:ascii="Arial" w:eastAsia="Times New Roman" w:hAnsi="Arial" w:cs="Arial"/>
          <w:b/>
          <w:color w:val="000000"/>
          <w:sz w:val="20"/>
          <w:szCs w:val="20"/>
          <w:shd w:val="clear" w:color="auto" w:fill="FFFFFF"/>
          <w:lang w:eastAsia="pl-PL"/>
        </w:rPr>
        <w:t>10)</w:t>
      </w:r>
      <w:r>
        <w:rPr>
          <w:rFonts w:ascii="Arial" w:eastAsia="Times New Roman" w:hAnsi="Arial" w:cs="Arial"/>
          <w:color w:val="000000"/>
          <w:sz w:val="20"/>
          <w:szCs w:val="20"/>
          <w:shd w:val="clear" w:color="auto" w:fill="FFFFFF"/>
          <w:lang w:eastAsia="pl-PL"/>
        </w:rPr>
        <w:t xml:space="preserve"> co najmniej 2 osoby posiadające certyfikat w zakresie konfiguracji i doboru kamer IP lub równoważny.</w:t>
      </w:r>
    </w:p>
    <w:p w14:paraId="37487AE3" w14:textId="77777777" w:rsidR="003411F9" w:rsidRPr="00153AA9" w:rsidRDefault="003411F9" w:rsidP="003411F9">
      <w:pPr>
        <w:spacing w:after="0" w:line="240" w:lineRule="auto"/>
        <w:jc w:val="both"/>
        <w:rPr>
          <w:rFonts w:ascii="Arial" w:hAnsi="Arial" w:cs="Arial"/>
          <w:bCs/>
          <w:sz w:val="20"/>
          <w:szCs w:val="20"/>
        </w:rPr>
      </w:pPr>
      <w:r w:rsidRPr="00153AA9">
        <w:rPr>
          <w:rFonts w:ascii="Arial" w:hAnsi="Arial" w:cs="Arial"/>
          <w:bCs/>
          <w:sz w:val="20"/>
          <w:szCs w:val="20"/>
        </w:rPr>
        <w:t xml:space="preserve">Zamawiający </w:t>
      </w:r>
      <w:r w:rsidRPr="00153AA9">
        <w:rPr>
          <w:rFonts w:ascii="Arial" w:hAnsi="Arial" w:cs="Arial"/>
          <w:bCs/>
          <w:sz w:val="20"/>
          <w:szCs w:val="20"/>
          <w:u w:val="single"/>
        </w:rPr>
        <w:t xml:space="preserve">dopuszcza </w:t>
      </w:r>
      <w:r w:rsidRPr="00153AA9">
        <w:rPr>
          <w:rFonts w:ascii="Arial" w:hAnsi="Arial" w:cs="Arial"/>
          <w:bCs/>
          <w:sz w:val="20"/>
          <w:szCs w:val="20"/>
        </w:rPr>
        <w:t>łączenie funkcji pełnionych przez osoby skierowane przez Wykonawcę do realizacji zamówienia publicznego, w przypadku posiadania przez nie odpowiednich uprawnień, wymaganych przez Zamawiającego.</w:t>
      </w:r>
    </w:p>
    <w:p w14:paraId="729F3852" w14:textId="77777777" w:rsidR="00D479A5" w:rsidRDefault="00343375" w:rsidP="00361498">
      <w:pPr>
        <w:spacing w:after="0" w:line="240" w:lineRule="auto"/>
        <w:jc w:val="both"/>
        <w:rPr>
          <w:rFonts w:ascii="Arial" w:hAnsi="Arial" w:cs="Arial"/>
          <w:sz w:val="20"/>
          <w:szCs w:val="20"/>
        </w:rPr>
      </w:pPr>
      <w:r>
        <w:rPr>
          <w:rFonts w:ascii="Arial" w:hAnsi="Arial" w:cs="Arial"/>
          <w:sz w:val="20"/>
          <w:szCs w:val="20"/>
        </w:rPr>
        <w:t xml:space="preserve">Zamawiający </w:t>
      </w:r>
      <w:r w:rsidRPr="00153AA9">
        <w:rPr>
          <w:rFonts w:ascii="Arial" w:hAnsi="Arial" w:cs="Arial"/>
          <w:sz w:val="20"/>
          <w:szCs w:val="20"/>
          <w:u w:val="single"/>
        </w:rPr>
        <w:t>dopuszcza</w:t>
      </w:r>
      <w:r>
        <w:rPr>
          <w:rFonts w:ascii="Arial" w:hAnsi="Arial" w:cs="Arial"/>
          <w:sz w:val="20"/>
          <w:szCs w:val="20"/>
        </w:rPr>
        <w:t xml:space="preserve"> posiadanie równoważnych uprawnień i certyfikatów innych niż wskazane przez Zamawiającego. W takim przepadku Wykonawca jest zobowiązany do wskazania, że przedstawione przez niego uprawnienia i certyfikaty potwierdzają posiadanie co najmniej takiej samej wiedzy, kompetencji, umiejętności i doświadczenia, co uprawnienia i certyfikaty wskazane przez Zamawiającego.</w:t>
      </w:r>
    </w:p>
    <w:p w14:paraId="6140842B" w14:textId="77777777" w:rsidR="00361498" w:rsidRPr="00361498" w:rsidRDefault="00361498" w:rsidP="00361498">
      <w:pPr>
        <w:spacing w:after="0" w:line="240" w:lineRule="auto"/>
        <w:jc w:val="both"/>
        <w:rPr>
          <w:rFonts w:ascii="Arial" w:hAnsi="Arial" w:cs="Arial"/>
          <w:b/>
          <w:sz w:val="20"/>
          <w:szCs w:val="20"/>
        </w:rPr>
      </w:pPr>
      <w:r w:rsidRPr="00361498">
        <w:rPr>
          <w:rFonts w:ascii="Arial" w:hAnsi="Arial" w:cs="Arial"/>
          <w:b/>
          <w:sz w:val="20"/>
          <w:szCs w:val="20"/>
        </w:rPr>
        <w:t>10.</w:t>
      </w:r>
      <w:r>
        <w:rPr>
          <w:rFonts w:ascii="Arial" w:hAnsi="Arial" w:cs="Arial"/>
          <w:b/>
          <w:sz w:val="20"/>
          <w:szCs w:val="20"/>
        </w:rPr>
        <w:t xml:space="preserve"> </w:t>
      </w:r>
      <w:r w:rsidRPr="00361498">
        <w:rPr>
          <w:rFonts w:ascii="Arial" w:hAnsi="Arial" w:cs="Arial"/>
          <w:sz w:val="20"/>
          <w:szCs w:val="20"/>
        </w:rPr>
        <w:t>Wyko</w:t>
      </w:r>
      <w:r>
        <w:rPr>
          <w:rFonts w:ascii="Arial" w:hAnsi="Arial" w:cs="Arial"/>
          <w:sz w:val="20"/>
          <w:szCs w:val="20"/>
        </w:rPr>
        <w:t>n</w:t>
      </w:r>
      <w:r w:rsidRPr="00361498">
        <w:rPr>
          <w:rFonts w:ascii="Arial" w:hAnsi="Arial" w:cs="Arial"/>
          <w:sz w:val="20"/>
          <w:szCs w:val="20"/>
        </w:rPr>
        <w:t>awca zo</w:t>
      </w:r>
      <w:r>
        <w:rPr>
          <w:rFonts w:ascii="Arial" w:hAnsi="Arial" w:cs="Arial"/>
          <w:sz w:val="20"/>
          <w:szCs w:val="20"/>
        </w:rPr>
        <w:t>bowiązuje się, że Pracownicy realizujący zamówienie będą w okres</w:t>
      </w:r>
      <w:r w:rsidR="00EF2411">
        <w:rPr>
          <w:rFonts w:ascii="Arial" w:hAnsi="Arial" w:cs="Arial"/>
          <w:sz w:val="20"/>
          <w:szCs w:val="20"/>
        </w:rPr>
        <w:t>ie realizacji umowy zatrudnieni</w:t>
      </w:r>
      <w:r>
        <w:rPr>
          <w:rFonts w:ascii="Arial" w:hAnsi="Arial" w:cs="Arial"/>
          <w:sz w:val="20"/>
          <w:szCs w:val="20"/>
        </w:rPr>
        <w:t xml:space="preserve"> na podstawie umowy o pracę w rozumieniu przepisów ustawy z dnia 26 czrwca1974 r. –</w:t>
      </w:r>
      <w:r w:rsidR="00EF2411">
        <w:rPr>
          <w:rFonts w:ascii="Arial" w:hAnsi="Arial" w:cs="Arial"/>
          <w:sz w:val="20"/>
          <w:szCs w:val="20"/>
        </w:rPr>
        <w:t xml:space="preserve"> </w:t>
      </w:r>
      <w:r>
        <w:rPr>
          <w:rFonts w:ascii="Arial" w:hAnsi="Arial" w:cs="Arial"/>
          <w:sz w:val="20"/>
          <w:szCs w:val="20"/>
        </w:rPr>
        <w:t>kodeks Pracy (t. j. Dz. U. 2020 poz. 1320).</w:t>
      </w:r>
    </w:p>
    <w:p w14:paraId="031B527F" w14:textId="77777777" w:rsidR="00361498" w:rsidRPr="00AB6BA1" w:rsidRDefault="00361498" w:rsidP="00343375">
      <w:pPr>
        <w:spacing w:line="240" w:lineRule="auto"/>
        <w:jc w:val="both"/>
        <w:rPr>
          <w:rFonts w:ascii="Arial" w:hAnsi="Arial" w:cs="Arial"/>
          <w:sz w:val="20"/>
          <w:szCs w:val="20"/>
        </w:rPr>
      </w:pPr>
      <w:r>
        <w:rPr>
          <w:rFonts w:ascii="Arial" w:hAnsi="Arial" w:cs="Arial"/>
          <w:sz w:val="20"/>
          <w:szCs w:val="20"/>
        </w:rPr>
        <w:t>Zamawiający dopuszcza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r w:rsidR="00791616">
        <w:rPr>
          <w:rFonts w:ascii="Arial" w:hAnsi="Arial" w:cs="Arial"/>
          <w:sz w:val="20"/>
          <w:szCs w:val="20"/>
        </w:rPr>
        <w:t xml:space="preserve">. Zamówienie będzie realizowane przez osoby wymienione w Załączniku nr 1 do umowy pn. „Wykaz </w:t>
      </w:r>
      <w:r w:rsidR="00791616">
        <w:rPr>
          <w:rFonts w:ascii="Arial" w:hAnsi="Arial" w:cs="Arial"/>
          <w:sz w:val="20"/>
          <w:szCs w:val="20"/>
        </w:rPr>
        <w:lastRenderedPageBreak/>
        <w:t xml:space="preserve">Pracowników skierowanych do realizacji zamówienia”, które zostały wskazane przez Wykonawcę. Wykaz ten powinien obejmować osoby realizujące dany zakres </w:t>
      </w:r>
      <w:r w:rsidR="009B0425">
        <w:rPr>
          <w:rFonts w:ascii="Arial" w:hAnsi="Arial" w:cs="Arial"/>
          <w:sz w:val="20"/>
          <w:szCs w:val="20"/>
        </w:rPr>
        <w:t>czynności z podaniem</w:t>
      </w:r>
      <w:r w:rsidR="00791616">
        <w:rPr>
          <w:rFonts w:ascii="Arial" w:hAnsi="Arial" w:cs="Arial"/>
          <w:sz w:val="20"/>
          <w:szCs w:val="20"/>
        </w:rPr>
        <w:t xml:space="preserve"> imi</w:t>
      </w:r>
      <w:r w:rsidR="009B0425">
        <w:rPr>
          <w:rFonts w:ascii="Arial" w:hAnsi="Arial" w:cs="Arial"/>
          <w:sz w:val="20"/>
          <w:szCs w:val="20"/>
        </w:rPr>
        <w:t>enia</w:t>
      </w:r>
      <w:r w:rsidR="00791616">
        <w:rPr>
          <w:rFonts w:ascii="Arial" w:hAnsi="Arial" w:cs="Arial"/>
          <w:sz w:val="20"/>
          <w:szCs w:val="20"/>
        </w:rPr>
        <w:t xml:space="preserve"> i n</w:t>
      </w:r>
      <w:r w:rsidR="009B0425">
        <w:rPr>
          <w:rFonts w:ascii="Arial" w:hAnsi="Arial" w:cs="Arial"/>
          <w:sz w:val="20"/>
          <w:szCs w:val="20"/>
        </w:rPr>
        <w:t>azwiska</w:t>
      </w:r>
      <w:r w:rsidR="00791616">
        <w:rPr>
          <w:rFonts w:ascii="Arial" w:hAnsi="Arial" w:cs="Arial"/>
          <w:sz w:val="20"/>
          <w:szCs w:val="20"/>
        </w:rPr>
        <w:t>, zakres</w:t>
      </w:r>
      <w:r w:rsidR="009B0425">
        <w:rPr>
          <w:rFonts w:ascii="Arial" w:hAnsi="Arial" w:cs="Arial"/>
          <w:sz w:val="20"/>
          <w:szCs w:val="20"/>
        </w:rPr>
        <w:t>u</w:t>
      </w:r>
      <w:r w:rsidR="00791616">
        <w:rPr>
          <w:rFonts w:ascii="Arial" w:hAnsi="Arial" w:cs="Arial"/>
          <w:sz w:val="20"/>
          <w:szCs w:val="20"/>
        </w:rPr>
        <w:t xml:space="preserve"> wykonywanych robót, </w:t>
      </w:r>
      <w:r w:rsidR="009B0425">
        <w:rPr>
          <w:rFonts w:ascii="Arial" w:hAnsi="Arial" w:cs="Arial"/>
          <w:sz w:val="20"/>
          <w:szCs w:val="20"/>
        </w:rPr>
        <w:t>rodzaju</w:t>
      </w:r>
      <w:r w:rsidR="00791616">
        <w:rPr>
          <w:rFonts w:ascii="Arial" w:hAnsi="Arial" w:cs="Arial"/>
          <w:sz w:val="20"/>
          <w:szCs w:val="20"/>
        </w:rPr>
        <w:t xml:space="preserve"> </w:t>
      </w:r>
      <w:r w:rsidR="009B0425">
        <w:rPr>
          <w:rFonts w:ascii="Arial" w:hAnsi="Arial" w:cs="Arial"/>
          <w:sz w:val="20"/>
          <w:szCs w:val="20"/>
        </w:rPr>
        <w:t>zawart</w:t>
      </w:r>
      <w:r w:rsidR="00791616">
        <w:rPr>
          <w:rFonts w:ascii="Arial" w:hAnsi="Arial" w:cs="Arial"/>
          <w:sz w:val="20"/>
          <w:szCs w:val="20"/>
        </w:rPr>
        <w:t>ej umowy o pracę.</w:t>
      </w:r>
      <w:r>
        <w:rPr>
          <w:rFonts w:ascii="Arial" w:hAnsi="Arial" w:cs="Arial"/>
          <w:sz w:val="20"/>
          <w:szCs w:val="20"/>
        </w:rPr>
        <w:t xml:space="preserve">   </w:t>
      </w:r>
    </w:p>
    <w:p w14:paraId="4A3882B1" w14:textId="77777777" w:rsidR="002778CD" w:rsidRPr="00ED0176" w:rsidRDefault="002778CD" w:rsidP="00ED0176">
      <w:pPr>
        <w:autoSpaceDE w:val="0"/>
        <w:autoSpaceDN w:val="0"/>
        <w:adjustRightInd w:val="0"/>
        <w:spacing w:before="120" w:line="240" w:lineRule="auto"/>
        <w:jc w:val="both"/>
        <w:rPr>
          <w:rFonts w:ascii="Arial" w:hAnsi="Arial" w:cs="Arial"/>
          <w:sz w:val="20"/>
          <w:szCs w:val="20"/>
        </w:rPr>
      </w:pPr>
    </w:p>
    <w:p w14:paraId="74FA8EC0" w14:textId="77777777" w:rsidR="00D1660A" w:rsidRPr="00ED0176" w:rsidRDefault="00D1660A"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4B435369" w14:textId="77777777" w:rsidR="00D1660A" w:rsidRPr="00ED0176" w:rsidRDefault="00D1660A"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70E3C021" w14:textId="77777777" w:rsidR="00D1660A" w:rsidRPr="00ED0176" w:rsidRDefault="00D1660A"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6C4E9BC9" w14:textId="77777777" w:rsidR="00D1660A" w:rsidRPr="00ED0176" w:rsidRDefault="00D1660A"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1EBB5A25" w14:textId="77777777" w:rsidR="00D1660A" w:rsidRPr="00ED0176" w:rsidRDefault="00D1660A"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147DF51E" w14:textId="77777777" w:rsidR="00D1660A" w:rsidRPr="00ED0176" w:rsidRDefault="00D1660A"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3F3131CD" w14:textId="77777777" w:rsidR="00D1660A" w:rsidRPr="00ED0176" w:rsidRDefault="00D1660A"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5D505E43" w14:textId="77777777" w:rsidR="00D1660A" w:rsidRPr="00ED0176" w:rsidRDefault="00D1660A"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6F3D138B" w14:textId="77777777" w:rsidR="00D1660A" w:rsidRPr="00ED0176" w:rsidRDefault="00D1660A"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1523A838" w14:textId="77777777" w:rsidR="00D1660A" w:rsidRPr="00ED0176" w:rsidRDefault="00D1660A" w:rsidP="00ED0176">
      <w:pPr>
        <w:autoSpaceDE w:val="0"/>
        <w:autoSpaceDN w:val="0"/>
        <w:adjustRightInd w:val="0"/>
        <w:spacing w:after="0" w:line="240" w:lineRule="auto"/>
        <w:rPr>
          <w:rFonts w:ascii="Arial" w:eastAsia="Times New Roman" w:hAnsi="Arial" w:cs="Arial"/>
          <w:b/>
          <w:bCs/>
          <w:color w:val="000000"/>
          <w:sz w:val="20"/>
          <w:szCs w:val="20"/>
          <w:shd w:val="clear" w:color="auto" w:fill="FFFFFF"/>
          <w:lang w:eastAsia="pl-PL"/>
        </w:rPr>
      </w:pPr>
    </w:p>
    <w:p w14:paraId="13F93567"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b/>
          <w:bCs/>
          <w:color w:val="000000"/>
          <w:sz w:val="20"/>
          <w:szCs w:val="20"/>
          <w:shd w:val="clear" w:color="auto" w:fill="FFFFFF"/>
          <w:lang w:eastAsia="pl-PL"/>
        </w:rPr>
        <w:t>CZĘŚĆ VI</w:t>
      </w:r>
      <w:r w:rsidRPr="00ED0176">
        <w:rPr>
          <w:rFonts w:ascii="Arial" w:eastAsia="Times New Roman" w:hAnsi="Arial" w:cs="Arial"/>
          <w:b/>
          <w:bCs/>
          <w:color w:val="000000"/>
          <w:sz w:val="20"/>
          <w:szCs w:val="20"/>
          <w:shd w:val="clear" w:color="auto" w:fill="FFFFFF"/>
          <w:lang w:eastAsia="pl-PL"/>
        </w:rPr>
        <w:tab/>
      </w:r>
      <w:r w:rsidRPr="00ED0176">
        <w:rPr>
          <w:rFonts w:ascii="Arial" w:eastAsia="Times New Roman" w:hAnsi="Arial" w:cs="Arial"/>
          <w:color w:val="000000"/>
          <w:sz w:val="20"/>
          <w:szCs w:val="20"/>
          <w:shd w:val="clear" w:color="auto" w:fill="FFFFFF"/>
          <w:lang w:eastAsia="pl-PL"/>
        </w:rPr>
        <w:t xml:space="preserve"> WZORY FORMULARZY</w:t>
      </w:r>
    </w:p>
    <w:p w14:paraId="5A8267B7" w14:textId="77777777" w:rsidR="00D1660A" w:rsidRPr="00ED0176" w:rsidRDefault="00564DD5"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A -</w:t>
      </w:r>
      <w:r w:rsidR="00D1660A" w:rsidRPr="00ED0176">
        <w:rPr>
          <w:rFonts w:ascii="Arial" w:eastAsia="Times New Roman" w:hAnsi="Arial" w:cs="Arial"/>
          <w:color w:val="000000"/>
          <w:sz w:val="20"/>
          <w:szCs w:val="20"/>
          <w:shd w:val="clear" w:color="auto" w:fill="FFFFFF"/>
          <w:lang w:eastAsia="pl-PL"/>
        </w:rPr>
        <w:t xml:space="preserve"> Oferta</w:t>
      </w:r>
    </w:p>
    <w:p w14:paraId="57D1B344" w14:textId="77777777" w:rsidR="00D1660A" w:rsidRPr="00ED0176" w:rsidRDefault="00D1660A"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B</w:t>
      </w:r>
      <w:r w:rsidR="00564DD5" w:rsidRPr="00ED0176">
        <w:rPr>
          <w:rFonts w:ascii="Arial" w:eastAsia="Times New Roman" w:hAnsi="Arial" w:cs="Arial"/>
          <w:color w:val="000000"/>
          <w:sz w:val="20"/>
          <w:szCs w:val="20"/>
          <w:shd w:val="clear" w:color="auto" w:fill="FFFFFF"/>
          <w:lang w:eastAsia="pl-PL"/>
        </w:rPr>
        <w:t xml:space="preserve"> - </w:t>
      </w:r>
      <w:r w:rsidRPr="00ED0176">
        <w:rPr>
          <w:rFonts w:ascii="Arial" w:eastAsia="Times New Roman" w:hAnsi="Arial" w:cs="Arial"/>
          <w:color w:val="000000"/>
          <w:sz w:val="20"/>
          <w:szCs w:val="20"/>
          <w:shd w:val="clear" w:color="auto" w:fill="FFFFFF"/>
          <w:lang w:eastAsia="pl-PL"/>
        </w:rPr>
        <w:t>Oświadczenie o braku podstaw do wykluczenia</w:t>
      </w:r>
    </w:p>
    <w:p w14:paraId="22D7251A" w14:textId="77777777" w:rsidR="00D1660A" w:rsidRPr="00ED0176" w:rsidRDefault="00564DD5" w:rsidP="00ED0176">
      <w:pPr>
        <w:autoSpaceDE w:val="0"/>
        <w:autoSpaceDN w:val="0"/>
        <w:adjustRightInd w:val="0"/>
        <w:spacing w:after="0" w:line="240" w:lineRule="auto"/>
        <w:rPr>
          <w:rFonts w:ascii="Arial" w:eastAsia="Times New Roman" w:hAnsi="Arial" w:cs="Arial"/>
          <w:color w:val="000000"/>
          <w:sz w:val="20"/>
          <w:szCs w:val="20"/>
          <w:shd w:val="clear" w:color="auto" w:fill="FFFFFF"/>
          <w:lang w:eastAsia="pl-PL"/>
        </w:rPr>
      </w:pPr>
      <w:r w:rsidRPr="00ED0176">
        <w:rPr>
          <w:rFonts w:ascii="Arial" w:eastAsia="Times New Roman" w:hAnsi="Arial" w:cs="Arial"/>
          <w:color w:val="000000"/>
          <w:sz w:val="20"/>
          <w:szCs w:val="20"/>
          <w:shd w:val="clear" w:color="auto" w:fill="FFFFFF"/>
          <w:lang w:eastAsia="pl-PL"/>
        </w:rPr>
        <w:t xml:space="preserve">C - </w:t>
      </w:r>
      <w:r w:rsidR="00D1660A" w:rsidRPr="00ED0176">
        <w:rPr>
          <w:rFonts w:ascii="Arial" w:eastAsia="Times New Roman" w:hAnsi="Arial" w:cs="Arial"/>
          <w:color w:val="000000"/>
          <w:sz w:val="20"/>
          <w:szCs w:val="20"/>
          <w:shd w:val="clear" w:color="auto" w:fill="FFFFFF"/>
          <w:lang w:eastAsia="pl-PL"/>
        </w:rPr>
        <w:t>Oświadczenie o spełnianiu warunków udziału w postępowaniu</w:t>
      </w:r>
    </w:p>
    <w:p w14:paraId="32B7116A" w14:textId="77777777" w:rsidR="00C561D8" w:rsidRPr="00ED0176" w:rsidRDefault="008261A2" w:rsidP="00ED0176">
      <w:pPr>
        <w:pStyle w:val="Tekstpodstawowywcity"/>
        <w:ind w:left="0"/>
        <w:rPr>
          <w:rFonts w:ascii="Arial" w:hAnsi="Arial" w:cs="Arial"/>
          <w:sz w:val="20"/>
          <w:szCs w:val="20"/>
        </w:rPr>
      </w:pPr>
      <w:r w:rsidRPr="00ED0176">
        <w:rPr>
          <w:rFonts w:ascii="Arial" w:hAnsi="Arial" w:cs="Arial"/>
          <w:sz w:val="20"/>
          <w:szCs w:val="20"/>
        </w:rPr>
        <w:t>D</w:t>
      </w:r>
      <w:r w:rsidR="00564DD5" w:rsidRPr="00ED0176">
        <w:rPr>
          <w:rFonts w:ascii="Arial" w:hAnsi="Arial" w:cs="Arial"/>
          <w:sz w:val="20"/>
          <w:szCs w:val="20"/>
        </w:rPr>
        <w:t xml:space="preserve"> </w:t>
      </w:r>
      <w:r w:rsidR="00D1660A" w:rsidRPr="00ED0176">
        <w:rPr>
          <w:rFonts w:ascii="Arial" w:hAnsi="Arial" w:cs="Arial"/>
          <w:sz w:val="20"/>
          <w:szCs w:val="20"/>
        </w:rPr>
        <w:t xml:space="preserve">- </w:t>
      </w:r>
      <w:r w:rsidR="00C561D8" w:rsidRPr="00ED0176">
        <w:rPr>
          <w:rFonts w:ascii="Arial" w:hAnsi="Arial" w:cs="Arial"/>
          <w:sz w:val="20"/>
          <w:szCs w:val="20"/>
        </w:rPr>
        <w:t xml:space="preserve">Wykaz części zamówienia jakie wykonawca powierza podwykonawcom i nazwy podwykonawców </w:t>
      </w:r>
    </w:p>
    <w:p w14:paraId="3423E77A" w14:textId="77777777" w:rsidR="00C561D8" w:rsidRDefault="00C561D8" w:rsidP="00D1660A">
      <w:pPr>
        <w:autoSpaceDE w:val="0"/>
        <w:autoSpaceDN w:val="0"/>
        <w:adjustRightInd w:val="0"/>
        <w:spacing w:after="0" w:line="360" w:lineRule="auto"/>
        <w:rPr>
          <w:rFonts w:ascii="Arial" w:eastAsia="Times New Roman" w:hAnsi="Arial" w:cs="Arial"/>
          <w:color w:val="000000"/>
          <w:shd w:val="clear" w:color="auto" w:fill="FFFFFF"/>
          <w:lang w:eastAsia="pl-PL"/>
        </w:rPr>
      </w:pPr>
    </w:p>
    <w:p w14:paraId="6073F03C" w14:textId="77777777" w:rsidR="00C561D8" w:rsidRDefault="00C561D8">
      <w:pPr>
        <w:rPr>
          <w:rFonts w:ascii="Arial" w:eastAsia="Times New Roman" w:hAnsi="Arial" w:cs="Arial"/>
          <w:color w:val="000000"/>
          <w:shd w:val="clear" w:color="auto" w:fill="FFFFFF"/>
          <w:lang w:eastAsia="pl-PL"/>
        </w:rPr>
      </w:pPr>
      <w:r>
        <w:rPr>
          <w:rFonts w:ascii="Arial" w:eastAsia="Times New Roman" w:hAnsi="Arial" w:cs="Arial"/>
          <w:color w:val="000000"/>
          <w:shd w:val="clear" w:color="auto" w:fill="FFFFFF"/>
          <w:lang w:eastAsia="pl-PL"/>
        </w:rPr>
        <w:br w:type="page"/>
      </w:r>
    </w:p>
    <w:p w14:paraId="5AD4217C" w14:textId="77777777" w:rsidR="00D1660A" w:rsidRPr="00D1660A" w:rsidRDefault="00D1660A" w:rsidP="00D1660A">
      <w:pPr>
        <w:autoSpaceDE w:val="0"/>
        <w:autoSpaceDN w:val="0"/>
        <w:adjustRightInd w:val="0"/>
        <w:spacing w:after="0" w:line="360" w:lineRule="auto"/>
        <w:rPr>
          <w:rFonts w:ascii="Arial" w:eastAsia="Times New Roman" w:hAnsi="Arial" w:cs="Arial"/>
          <w:color w:val="000000"/>
          <w:shd w:val="clear" w:color="auto" w:fill="FFFFFF"/>
          <w:lang w:eastAsia="pl-PL"/>
        </w:rPr>
      </w:pPr>
    </w:p>
    <w:p w14:paraId="17157D46" w14:textId="77777777" w:rsidR="00D1660A" w:rsidRPr="00D1660A" w:rsidRDefault="00D1660A" w:rsidP="00D1660A">
      <w:pPr>
        <w:autoSpaceDE w:val="0"/>
        <w:autoSpaceDN w:val="0"/>
        <w:adjustRightInd w:val="0"/>
        <w:spacing w:after="0" w:line="360" w:lineRule="auto"/>
        <w:rPr>
          <w:rFonts w:ascii="Arial" w:eastAsia="Times New Roman" w:hAnsi="Arial" w:cs="Arial"/>
          <w:color w:val="000000"/>
          <w:shd w:val="clear" w:color="auto" w:fill="FFFFFF"/>
          <w:lang w:eastAsia="pl-PL"/>
        </w:rPr>
      </w:pPr>
    </w:p>
    <w:p w14:paraId="2E739722" w14:textId="77777777" w:rsidR="00D1660A" w:rsidRPr="00D1660A" w:rsidRDefault="00D1660A" w:rsidP="00D1660A">
      <w:pPr>
        <w:autoSpaceDE w:val="0"/>
        <w:autoSpaceDN w:val="0"/>
        <w:adjustRightInd w:val="0"/>
        <w:spacing w:after="0" w:line="360" w:lineRule="auto"/>
        <w:rPr>
          <w:rFonts w:ascii="Arial" w:eastAsia="Times New Roman" w:hAnsi="Arial" w:cs="Arial"/>
          <w:color w:val="000000"/>
          <w:shd w:val="clear" w:color="auto" w:fill="FFFFFF"/>
          <w:lang w:eastAsia="pl-PL"/>
        </w:rPr>
      </w:pPr>
    </w:p>
    <w:p w14:paraId="2379CFBD" w14:textId="77777777" w:rsidR="00D1660A" w:rsidRPr="00D1660A" w:rsidRDefault="00D1660A" w:rsidP="00D1660A">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D1660A">
        <w:rPr>
          <w:rFonts w:ascii="Arial" w:eastAsia="Times New Roman" w:hAnsi="Arial" w:cs="Arial"/>
          <w:i/>
          <w:iCs/>
          <w:color w:val="000000"/>
          <w:sz w:val="20"/>
          <w:szCs w:val="20"/>
          <w:shd w:val="clear" w:color="auto" w:fill="FFFFFF"/>
          <w:lang w:eastAsia="pl-PL"/>
        </w:rPr>
        <w:tab/>
      </w:r>
      <w:r w:rsidRPr="00D1660A">
        <w:rPr>
          <w:rFonts w:ascii="Arial" w:eastAsia="Times New Roman" w:hAnsi="Arial" w:cs="Arial"/>
          <w:i/>
          <w:iCs/>
          <w:color w:val="000000"/>
          <w:sz w:val="20"/>
          <w:szCs w:val="20"/>
          <w:shd w:val="clear" w:color="auto" w:fill="FFFFFF"/>
          <w:lang w:eastAsia="pl-PL"/>
        </w:rPr>
        <w:tab/>
      </w:r>
      <w:r w:rsidRPr="00D1660A">
        <w:rPr>
          <w:rFonts w:ascii="Arial" w:eastAsia="Times New Roman" w:hAnsi="Arial" w:cs="Arial"/>
          <w:i/>
          <w:iCs/>
          <w:color w:val="000000"/>
          <w:sz w:val="20"/>
          <w:szCs w:val="20"/>
          <w:shd w:val="clear" w:color="auto" w:fill="FFFFFF"/>
          <w:lang w:eastAsia="pl-PL"/>
        </w:rPr>
        <w:tab/>
      </w:r>
      <w:r w:rsidRPr="00D1660A">
        <w:rPr>
          <w:rFonts w:ascii="Arial" w:eastAsia="Times New Roman" w:hAnsi="Arial" w:cs="Arial"/>
          <w:i/>
          <w:iCs/>
          <w:color w:val="000000"/>
          <w:sz w:val="20"/>
          <w:szCs w:val="20"/>
          <w:shd w:val="clear" w:color="auto" w:fill="FFFFFF"/>
          <w:lang w:eastAsia="pl-PL"/>
        </w:rPr>
        <w:tab/>
      </w:r>
      <w:r w:rsidRPr="00D1660A">
        <w:rPr>
          <w:rFonts w:ascii="Arial" w:eastAsia="Times New Roman" w:hAnsi="Arial" w:cs="Arial"/>
          <w:i/>
          <w:iCs/>
          <w:color w:val="000000"/>
          <w:sz w:val="20"/>
          <w:szCs w:val="20"/>
          <w:shd w:val="clear" w:color="auto" w:fill="FFFFFF"/>
          <w:lang w:eastAsia="pl-PL"/>
        </w:rPr>
        <w:tab/>
      </w:r>
      <w:r w:rsidRPr="00D1660A">
        <w:rPr>
          <w:rFonts w:ascii="Arial" w:eastAsia="Times New Roman" w:hAnsi="Arial" w:cs="Arial"/>
          <w:i/>
          <w:iCs/>
          <w:color w:val="000000"/>
          <w:sz w:val="20"/>
          <w:szCs w:val="20"/>
          <w:shd w:val="clear" w:color="auto" w:fill="FFFFFF"/>
          <w:lang w:eastAsia="pl-PL"/>
        </w:rPr>
        <w:tab/>
      </w:r>
      <w:r w:rsidRPr="00D1660A">
        <w:rPr>
          <w:rFonts w:ascii="Arial" w:eastAsia="Times New Roman" w:hAnsi="Arial" w:cs="Arial"/>
          <w:i/>
          <w:iCs/>
          <w:color w:val="000000"/>
          <w:sz w:val="20"/>
          <w:szCs w:val="20"/>
          <w:shd w:val="clear" w:color="auto" w:fill="FFFFFF"/>
          <w:lang w:eastAsia="pl-PL"/>
        </w:rPr>
        <w:tab/>
      </w:r>
    </w:p>
    <w:p w14:paraId="13235E14" w14:textId="77777777" w:rsidR="00D1660A" w:rsidRPr="00D1660A" w:rsidRDefault="00D1660A" w:rsidP="00D1660A">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D1660A">
        <w:rPr>
          <w:rFonts w:ascii="Arial" w:eastAsia="Times New Roman" w:hAnsi="Arial" w:cs="Arial"/>
          <w:color w:val="000000"/>
          <w:sz w:val="20"/>
          <w:szCs w:val="20"/>
          <w:shd w:val="clear" w:color="auto" w:fill="FFFFFF"/>
          <w:lang w:eastAsia="pl-PL"/>
        </w:rPr>
        <w:t xml:space="preserve"> </w:t>
      </w:r>
      <w:r w:rsidRPr="00D1660A">
        <w:rPr>
          <w:rFonts w:ascii="Arial" w:eastAsia="Times New Roman" w:hAnsi="Arial" w:cs="Arial"/>
          <w:color w:val="000000"/>
          <w:shd w:val="clear" w:color="auto" w:fill="FFFFFF"/>
          <w:lang w:eastAsia="pl-PL"/>
        </w:rPr>
        <w:t>…………………………………………</w:t>
      </w:r>
    </w:p>
    <w:p w14:paraId="4EDCE5A1" w14:textId="77777777" w:rsidR="00D1660A" w:rsidRPr="00D1660A" w:rsidRDefault="00D1660A" w:rsidP="00D1660A">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D1660A">
        <w:rPr>
          <w:rFonts w:ascii="Arial" w:eastAsia="Times New Roman" w:hAnsi="Arial" w:cs="Arial"/>
          <w:color w:val="000000"/>
          <w:sz w:val="20"/>
          <w:szCs w:val="20"/>
          <w:shd w:val="clear" w:color="auto" w:fill="FFFFFF"/>
          <w:lang w:eastAsia="pl-PL"/>
        </w:rPr>
        <w:t>pieczęć firmowa Wykonawcy</w:t>
      </w:r>
    </w:p>
    <w:p w14:paraId="0B622C74" w14:textId="77777777" w:rsidR="00D1660A" w:rsidRPr="00D1660A" w:rsidRDefault="00D1660A" w:rsidP="00D1660A">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p>
    <w:p w14:paraId="5050253F" w14:textId="77777777" w:rsidR="00D1660A" w:rsidRPr="00D1660A" w:rsidRDefault="00D1660A" w:rsidP="00D1660A">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p>
    <w:p w14:paraId="2DB1CA30" w14:textId="77777777" w:rsidR="00D1660A" w:rsidRPr="00D1660A" w:rsidRDefault="00D1660A" w:rsidP="00D1660A">
      <w:pPr>
        <w:suppressAutoHyphens/>
        <w:autoSpaceDE w:val="0"/>
        <w:autoSpaceDN w:val="0"/>
        <w:adjustRightInd w:val="0"/>
        <w:spacing w:after="0" w:line="240" w:lineRule="auto"/>
        <w:jc w:val="both"/>
        <w:rPr>
          <w:rFonts w:ascii="Arial" w:eastAsia="Times New Roman" w:hAnsi="Arial" w:cs="Arial"/>
          <w:color w:val="000000"/>
          <w:sz w:val="20"/>
          <w:szCs w:val="20"/>
          <w:shd w:val="clear" w:color="auto" w:fill="FFFFFF"/>
          <w:lang w:eastAsia="pl-PL"/>
        </w:rPr>
      </w:pPr>
      <w:r w:rsidRPr="00D1660A">
        <w:rPr>
          <w:rFonts w:ascii="Arial" w:eastAsia="Times New Roman" w:hAnsi="Arial" w:cs="Arial"/>
          <w:color w:val="000000"/>
          <w:sz w:val="20"/>
          <w:szCs w:val="20"/>
          <w:shd w:val="clear" w:color="auto" w:fill="FFFFFF"/>
          <w:lang w:eastAsia="pl-PL"/>
        </w:rPr>
        <w:t xml:space="preserve"> </w:t>
      </w:r>
      <w:r w:rsidRPr="00D1660A">
        <w:rPr>
          <w:rFonts w:ascii="Arial" w:eastAsia="Times New Roman" w:hAnsi="Arial" w:cs="Arial"/>
          <w:color w:val="000000"/>
          <w:shd w:val="clear" w:color="auto" w:fill="FFFFFF"/>
          <w:lang w:eastAsia="pl-PL"/>
        </w:rPr>
        <w:t>…………………………………………</w:t>
      </w:r>
    </w:p>
    <w:p w14:paraId="18A66749" w14:textId="77777777" w:rsidR="00D1660A" w:rsidRPr="00D1660A" w:rsidRDefault="00D1660A" w:rsidP="00D1660A">
      <w:pPr>
        <w:suppressAutoHyphens/>
        <w:autoSpaceDE w:val="0"/>
        <w:autoSpaceDN w:val="0"/>
        <w:adjustRightInd w:val="0"/>
        <w:spacing w:after="0" w:line="240" w:lineRule="auto"/>
        <w:jc w:val="both"/>
        <w:rPr>
          <w:rFonts w:ascii="Arial" w:eastAsia="Times New Roman" w:hAnsi="Arial" w:cs="Arial"/>
          <w:color w:val="000000"/>
          <w:sz w:val="28"/>
          <w:szCs w:val="28"/>
          <w:shd w:val="clear" w:color="auto" w:fill="FFFFFF"/>
          <w:lang w:eastAsia="pl-PL"/>
        </w:rPr>
      </w:pPr>
      <w:r w:rsidRPr="00D1660A">
        <w:rPr>
          <w:rFonts w:ascii="Arial" w:eastAsia="Times New Roman" w:hAnsi="Arial" w:cs="Arial"/>
          <w:color w:val="000000"/>
          <w:sz w:val="20"/>
          <w:szCs w:val="20"/>
          <w:shd w:val="clear" w:color="auto" w:fill="FFFFFF"/>
          <w:lang w:eastAsia="pl-PL"/>
        </w:rPr>
        <w:t>data sporządzenia oferty</w:t>
      </w:r>
    </w:p>
    <w:p w14:paraId="42D518D0" w14:textId="77777777" w:rsidR="00D1660A" w:rsidRPr="00D1660A" w:rsidRDefault="00D1660A" w:rsidP="00D1660A">
      <w:pPr>
        <w:keepNext/>
        <w:numPr>
          <w:ilvl w:val="4"/>
          <w:numId w:val="5"/>
        </w:numPr>
        <w:tabs>
          <w:tab w:val="left" w:pos="0"/>
          <w:tab w:val="left" w:pos="1080"/>
        </w:tabs>
        <w:suppressAutoHyphens/>
        <w:autoSpaceDE w:val="0"/>
        <w:autoSpaceDN w:val="0"/>
        <w:adjustRightInd w:val="0"/>
        <w:spacing w:after="0" w:line="240" w:lineRule="auto"/>
        <w:outlineLvl w:val="4"/>
        <w:rPr>
          <w:rFonts w:ascii="Arial" w:eastAsia="Times New Roman" w:hAnsi="Arial" w:cs="Arial"/>
          <w:color w:val="000000"/>
          <w:sz w:val="28"/>
          <w:szCs w:val="28"/>
          <w:shd w:val="clear" w:color="auto" w:fill="FFFFFF"/>
          <w:lang w:eastAsia="pl-PL"/>
        </w:rPr>
      </w:pPr>
    </w:p>
    <w:p w14:paraId="0425AD5F" w14:textId="77777777" w:rsidR="00D1660A" w:rsidRPr="00D1660A" w:rsidRDefault="00D1660A" w:rsidP="00D1660A">
      <w:pPr>
        <w:keepNext/>
        <w:numPr>
          <w:ilvl w:val="4"/>
          <w:numId w:val="5"/>
        </w:numPr>
        <w:tabs>
          <w:tab w:val="left" w:pos="0"/>
          <w:tab w:val="left" w:pos="1080"/>
        </w:tabs>
        <w:suppressAutoHyphens/>
        <w:autoSpaceDE w:val="0"/>
        <w:autoSpaceDN w:val="0"/>
        <w:adjustRightInd w:val="0"/>
        <w:spacing w:after="0" w:line="240" w:lineRule="auto"/>
        <w:outlineLvl w:val="4"/>
        <w:rPr>
          <w:rFonts w:ascii="Arial" w:eastAsia="Times New Roman" w:hAnsi="Arial" w:cs="Arial"/>
          <w:color w:val="000000"/>
          <w:sz w:val="28"/>
          <w:szCs w:val="28"/>
          <w:shd w:val="clear" w:color="auto" w:fill="FFFFFF"/>
          <w:lang w:eastAsia="pl-PL"/>
        </w:rPr>
      </w:pPr>
    </w:p>
    <w:p w14:paraId="3478C5C4" w14:textId="77777777" w:rsidR="00D1660A" w:rsidRPr="00D1660A" w:rsidRDefault="00D1660A" w:rsidP="00D1660A">
      <w:pPr>
        <w:keepNext/>
        <w:numPr>
          <w:ilvl w:val="4"/>
          <w:numId w:val="5"/>
        </w:numPr>
        <w:tabs>
          <w:tab w:val="left" w:pos="0"/>
          <w:tab w:val="left" w:pos="1080"/>
        </w:tabs>
        <w:suppressAutoHyphens/>
        <w:autoSpaceDE w:val="0"/>
        <w:autoSpaceDN w:val="0"/>
        <w:adjustRightInd w:val="0"/>
        <w:spacing w:after="0" w:line="240" w:lineRule="auto"/>
        <w:jc w:val="center"/>
        <w:outlineLvl w:val="4"/>
        <w:rPr>
          <w:rFonts w:ascii="Arial" w:eastAsia="Times New Roman" w:hAnsi="Arial" w:cs="Arial"/>
          <w:b/>
          <w:bCs/>
          <w:i/>
          <w:iCs/>
          <w:color w:val="000000"/>
          <w:sz w:val="26"/>
          <w:szCs w:val="26"/>
          <w:shd w:val="clear" w:color="auto" w:fill="FFFFFF"/>
          <w:lang w:eastAsia="pl-PL"/>
        </w:rPr>
      </w:pPr>
      <w:r w:rsidRPr="00D1660A">
        <w:rPr>
          <w:rFonts w:ascii="Arial" w:eastAsia="Times New Roman" w:hAnsi="Arial" w:cs="Arial"/>
          <w:b/>
          <w:bCs/>
          <w:color w:val="000000"/>
          <w:sz w:val="28"/>
          <w:szCs w:val="28"/>
          <w:shd w:val="clear" w:color="auto" w:fill="FFFFFF"/>
          <w:lang w:eastAsia="pl-PL"/>
        </w:rPr>
        <w:t>OFERTA</w:t>
      </w:r>
    </w:p>
    <w:p w14:paraId="1847C925" w14:textId="77777777" w:rsidR="00D1660A" w:rsidRPr="00D1660A" w:rsidRDefault="00D1660A" w:rsidP="00D1660A">
      <w:pPr>
        <w:autoSpaceDE w:val="0"/>
        <w:autoSpaceDN w:val="0"/>
        <w:adjustRightInd w:val="0"/>
        <w:spacing w:after="0" w:line="240" w:lineRule="auto"/>
        <w:jc w:val="center"/>
        <w:rPr>
          <w:rFonts w:ascii="Arial" w:eastAsia="Times New Roman" w:hAnsi="Arial" w:cs="Arial"/>
          <w:color w:val="000000"/>
          <w:shd w:val="clear" w:color="auto" w:fill="FFFFFF"/>
          <w:lang w:eastAsia="pl-PL"/>
        </w:rPr>
      </w:pPr>
    </w:p>
    <w:p w14:paraId="14FC5B39" w14:textId="77777777" w:rsidR="00D1660A" w:rsidRPr="00D1660A" w:rsidRDefault="00D1660A" w:rsidP="00D1660A">
      <w:pPr>
        <w:autoSpaceDE w:val="0"/>
        <w:autoSpaceDN w:val="0"/>
        <w:adjustRightInd w:val="0"/>
        <w:spacing w:after="0" w:line="240" w:lineRule="auto"/>
        <w:rPr>
          <w:rFonts w:ascii="Arial" w:eastAsia="Times New Roman" w:hAnsi="Arial" w:cs="Arial"/>
          <w:color w:val="000000"/>
          <w:shd w:val="clear" w:color="auto" w:fill="FFFFFF"/>
          <w:lang w:eastAsia="pl-PL"/>
        </w:rPr>
      </w:pPr>
    </w:p>
    <w:p w14:paraId="304457D3" w14:textId="77777777" w:rsidR="00D1660A" w:rsidRPr="00D1660A" w:rsidRDefault="00D1660A" w:rsidP="00D1660A">
      <w:pPr>
        <w:autoSpaceDE w:val="0"/>
        <w:autoSpaceDN w:val="0"/>
        <w:adjustRightInd w:val="0"/>
        <w:spacing w:after="0" w:line="240" w:lineRule="auto"/>
        <w:rPr>
          <w:rFonts w:ascii="Arial" w:eastAsia="Times New Roman" w:hAnsi="Arial" w:cs="Arial"/>
          <w:color w:val="000000"/>
          <w:shd w:val="clear" w:color="auto" w:fill="FFFFFF"/>
          <w:lang w:eastAsia="pl-PL"/>
        </w:rPr>
      </w:pPr>
    </w:p>
    <w:p w14:paraId="48EA0362" w14:textId="77777777" w:rsidR="00C03CBA" w:rsidRDefault="00D1660A" w:rsidP="00D1660A">
      <w:pPr>
        <w:autoSpaceDE w:val="0"/>
        <w:autoSpaceDN w:val="0"/>
        <w:adjustRightInd w:val="0"/>
        <w:spacing w:after="0" w:line="360" w:lineRule="auto"/>
        <w:rPr>
          <w:rFonts w:ascii="Arial" w:eastAsia="Times New Roman" w:hAnsi="Arial" w:cs="Arial"/>
          <w:b/>
          <w:bCs/>
          <w:color w:val="000000"/>
          <w:sz w:val="24"/>
          <w:szCs w:val="24"/>
          <w:shd w:val="clear" w:color="auto" w:fill="FFFFFF"/>
          <w:lang w:eastAsia="pl-PL"/>
        </w:rPr>
      </w:pPr>
      <w:r w:rsidRPr="00D1660A">
        <w:rPr>
          <w:rFonts w:ascii="Arial" w:eastAsia="Times New Roman" w:hAnsi="Arial" w:cs="Arial"/>
          <w:b/>
          <w:bCs/>
          <w:color w:val="000000"/>
          <w:sz w:val="24"/>
          <w:szCs w:val="24"/>
          <w:shd w:val="clear" w:color="auto" w:fill="FFFFFF"/>
          <w:lang w:eastAsia="pl-PL"/>
        </w:rPr>
        <w:t xml:space="preserve">Nazwa zamówienia: </w:t>
      </w:r>
    </w:p>
    <w:p w14:paraId="54909640" w14:textId="77777777" w:rsidR="00D1660A" w:rsidRPr="00C03CBA" w:rsidRDefault="00C03CBA" w:rsidP="00C03CBA">
      <w:pPr>
        <w:autoSpaceDE w:val="0"/>
        <w:autoSpaceDN w:val="0"/>
        <w:adjustRightInd w:val="0"/>
        <w:spacing w:after="0" w:line="360" w:lineRule="auto"/>
        <w:jc w:val="center"/>
        <w:rPr>
          <w:rFonts w:eastAsia="Times New Roman" w:cstheme="minorHAnsi"/>
          <w:b/>
          <w:bCs/>
          <w:color w:val="000000"/>
          <w:sz w:val="28"/>
          <w:szCs w:val="28"/>
          <w:shd w:val="clear" w:color="auto" w:fill="FFFFFF"/>
          <w:lang w:eastAsia="pl-PL"/>
        </w:rPr>
      </w:pPr>
      <w:r w:rsidRPr="00C03CBA">
        <w:rPr>
          <w:rFonts w:cstheme="minorHAnsi"/>
          <w:b/>
          <w:sz w:val="28"/>
          <w:szCs w:val="28"/>
        </w:rPr>
        <w:t>„ZBP - BEZPIECZNE ZABRZE – MONTAŻ 14 NOWOCZESNYCH KAMER SYSTEMU MONITORINGU MIEJSKIEGO</w:t>
      </w:r>
      <w:r w:rsidR="00B22B98">
        <w:rPr>
          <w:rFonts w:cstheme="minorHAnsi"/>
          <w:b/>
          <w:sz w:val="28"/>
          <w:szCs w:val="28"/>
        </w:rPr>
        <w:t xml:space="preserve"> W TRYBIE ZAPROJEKTUJ I WYBUDUJ</w:t>
      </w:r>
      <w:r w:rsidRPr="00C03CBA">
        <w:rPr>
          <w:rFonts w:cstheme="minorHAnsi"/>
          <w:b/>
          <w:sz w:val="28"/>
          <w:szCs w:val="28"/>
        </w:rPr>
        <w:t>”</w:t>
      </w:r>
    </w:p>
    <w:p w14:paraId="49E0F250" w14:textId="77777777" w:rsidR="00D1660A" w:rsidRPr="00C03CBA" w:rsidRDefault="00D1660A" w:rsidP="00D1660A">
      <w:pPr>
        <w:autoSpaceDE w:val="0"/>
        <w:autoSpaceDN w:val="0"/>
        <w:adjustRightInd w:val="0"/>
        <w:spacing w:after="0" w:line="240" w:lineRule="auto"/>
        <w:rPr>
          <w:rFonts w:eastAsia="Times New Roman" w:cstheme="minorHAnsi"/>
          <w:b/>
          <w:bCs/>
          <w:color w:val="000000"/>
          <w:sz w:val="28"/>
          <w:szCs w:val="28"/>
          <w:shd w:val="clear" w:color="auto" w:fill="FFFFFF"/>
          <w:lang w:eastAsia="pl-PL"/>
        </w:rPr>
      </w:pPr>
    </w:p>
    <w:p w14:paraId="55BCB177" w14:textId="77777777" w:rsidR="00D1660A" w:rsidRPr="00D1660A" w:rsidRDefault="00D1660A" w:rsidP="00D1660A">
      <w:pPr>
        <w:autoSpaceDE w:val="0"/>
        <w:autoSpaceDN w:val="0"/>
        <w:adjustRightInd w:val="0"/>
        <w:spacing w:after="0" w:line="360" w:lineRule="auto"/>
        <w:rPr>
          <w:rFonts w:ascii="Arial" w:eastAsia="Times New Roman" w:hAnsi="Arial" w:cs="Arial"/>
          <w:b/>
          <w:bCs/>
          <w:color w:val="000000"/>
          <w:sz w:val="24"/>
          <w:szCs w:val="24"/>
          <w:shd w:val="clear" w:color="auto" w:fill="FFFFFF"/>
          <w:lang w:eastAsia="pl-PL"/>
        </w:rPr>
      </w:pPr>
      <w:r w:rsidRPr="00D1660A">
        <w:rPr>
          <w:rFonts w:ascii="Arial" w:eastAsia="Times New Roman" w:hAnsi="Arial" w:cs="Arial"/>
          <w:b/>
          <w:bCs/>
          <w:color w:val="000000"/>
          <w:sz w:val="24"/>
          <w:szCs w:val="24"/>
          <w:shd w:val="clear" w:color="auto" w:fill="FFFFFF"/>
          <w:lang w:eastAsia="pl-PL"/>
        </w:rPr>
        <w:t xml:space="preserve">Zamawiający: </w:t>
      </w:r>
      <w:r w:rsidRPr="00D1660A">
        <w:rPr>
          <w:rFonts w:ascii="Arial" w:eastAsia="Times New Roman" w:hAnsi="Arial" w:cs="Arial"/>
          <w:b/>
          <w:bCs/>
          <w:color w:val="000000"/>
          <w:sz w:val="24"/>
          <w:szCs w:val="24"/>
          <w:shd w:val="clear" w:color="auto" w:fill="FFFFFF"/>
          <w:lang w:eastAsia="pl-PL"/>
        </w:rPr>
        <w:tab/>
      </w:r>
    </w:p>
    <w:p w14:paraId="42F10A3B" w14:textId="77777777" w:rsidR="00D1660A" w:rsidRPr="00D1660A" w:rsidRDefault="00D1660A" w:rsidP="00D1660A">
      <w:pPr>
        <w:autoSpaceDE w:val="0"/>
        <w:autoSpaceDN w:val="0"/>
        <w:adjustRightInd w:val="0"/>
        <w:spacing w:after="0" w:line="360" w:lineRule="auto"/>
        <w:rPr>
          <w:rFonts w:ascii="Arial" w:eastAsia="Times New Roman" w:hAnsi="Arial" w:cs="Arial"/>
          <w:b/>
          <w:bCs/>
          <w:color w:val="000000"/>
          <w:sz w:val="24"/>
          <w:szCs w:val="24"/>
          <w:shd w:val="clear" w:color="auto" w:fill="FFFFFF"/>
          <w:lang w:eastAsia="pl-PL"/>
        </w:rPr>
      </w:pPr>
    </w:p>
    <w:p w14:paraId="342257C5" w14:textId="77777777" w:rsidR="00D1660A" w:rsidRPr="00D1660A" w:rsidRDefault="00D1660A" w:rsidP="00D1660A">
      <w:pPr>
        <w:autoSpaceDE w:val="0"/>
        <w:autoSpaceDN w:val="0"/>
        <w:adjustRightInd w:val="0"/>
        <w:spacing w:after="0" w:line="360" w:lineRule="auto"/>
        <w:jc w:val="center"/>
        <w:rPr>
          <w:rFonts w:ascii="Arial" w:eastAsia="Times New Roman" w:hAnsi="Arial" w:cs="Arial"/>
          <w:b/>
          <w:bCs/>
          <w:color w:val="000000"/>
          <w:sz w:val="24"/>
          <w:szCs w:val="24"/>
          <w:shd w:val="clear" w:color="auto" w:fill="FFFFFF"/>
          <w:lang w:eastAsia="pl-PL"/>
        </w:rPr>
      </w:pPr>
      <w:r w:rsidRPr="00D1660A">
        <w:rPr>
          <w:rFonts w:ascii="Arial" w:eastAsia="Times New Roman" w:hAnsi="Arial" w:cs="Arial"/>
          <w:b/>
          <w:bCs/>
          <w:color w:val="000000"/>
          <w:sz w:val="24"/>
          <w:szCs w:val="24"/>
          <w:shd w:val="clear" w:color="auto" w:fill="FFFFFF"/>
          <w:lang w:eastAsia="pl-PL"/>
        </w:rPr>
        <w:t>Miasto Zabrze-Prezydent Miasta</w:t>
      </w:r>
    </w:p>
    <w:p w14:paraId="248DEE58" w14:textId="77777777" w:rsidR="00D1660A" w:rsidRPr="00D1660A" w:rsidRDefault="00D1660A" w:rsidP="00D1660A">
      <w:pPr>
        <w:autoSpaceDE w:val="0"/>
        <w:autoSpaceDN w:val="0"/>
        <w:adjustRightInd w:val="0"/>
        <w:spacing w:after="0" w:line="360" w:lineRule="auto"/>
        <w:jc w:val="center"/>
        <w:rPr>
          <w:rFonts w:ascii="Arial" w:eastAsia="Times New Roman" w:hAnsi="Arial" w:cs="Arial"/>
          <w:b/>
          <w:bCs/>
          <w:color w:val="000000"/>
          <w:sz w:val="24"/>
          <w:szCs w:val="24"/>
          <w:shd w:val="clear" w:color="auto" w:fill="FFFFFF"/>
          <w:lang w:eastAsia="pl-PL"/>
        </w:rPr>
      </w:pPr>
      <w:r w:rsidRPr="00D1660A">
        <w:rPr>
          <w:rFonts w:ascii="Arial" w:eastAsia="Times New Roman" w:hAnsi="Arial" w:cs="Arial"/>
          <w:b/>
          <w:bCs/>
          <w:color w:val="000000"/>
          <w:sz w:val="24"/>
          <w:szCs w:val="24"/>
          <w:shd w:val="clear" w:color="auto" w:fill="FFFFFF"/>
          <w:lang w:eastAsia="pl-PL"/>
        </w:rPr>
        <w:t>Urząd Miejski, ul. Powstańców Śl. 5-7,</w:t>
      </w:r>
    </w:p>
    <w:p w14:paraId="73FD6E46" w14:textId="77777777" w:rsidR="00D1660A" w:rsidRPr="00D1660A" w:rsidRDefault="00D1660A" w:rsidP="00D1660A">
      <w:pPr>
        <w:autoSpaceDE w:val="0"/>
        <w:autoSpaceDN w:val="0"/>
        <w:adjustRightInd w:val="0"/>
        <w:spacing w:after="0" w:line="360" w:lineRule="auto"/>
        <w:jc w:val="center"/>
        <w:rPr>
          <w:rFonts w:ascii="Arial" w:eastAsia="Times New Roman" w:hAnsi="Arial" w:cs="Arial"/>
          <w:color w:val="000000"/>
          <w:sz w:val="24"/>
          <w:szCs w:val="24"/>
          <w:shd w:val="clear" w:color="auto" w:fill="FFFFFF"/>
          <w:lang w:eastAsia="pl-PL"/>
        </w:rPr>
      </w:pPr>
      <w:r w:rsidRPr="00D1660A">
        <w:rPr>
          <w:rFonts w:ascii="Arial" w:eastAsia="Times New Roman" w:hAnsi="Arial" w:cs="Arial"/>
          <w:b/>
          <w:bCs/>
          <w:color w:val="000000"/>
          <w:sz w:val="24"/>
          <w:szCs w:val="24"/>
          <w:shd w:val="clear" w:color="auto" w:fill="FFFFFF"/>
          <w:lang w:eastAsia="pl-PL"/>
        </w:rPr>
        <w:t>41-800 Zabrze</w:t>
      </w:r>
    </w:p>
    <w:p w14:paraId="5C7C5822" w14:textId="77777777" w:rsidR="00D1660A" w:rsidRPr="00D1660A" w:rsidRDefault="00D1660A" w:rsidP="00D1660A">
      <w:pPr>
        <w:autoSpaceDE w:val="0"/>
        <w:autoSpaceDN w:val="0"/>
        <w:adjustRightInd w:val="0"/>
        <w:spacing w:after="0" w:line="360" w:lineRule="auto"/>
        <w:rPr>
          <w:rFonts w:ascii="Arial" w:eastAsia="Times New Roman" w:hAnsi="Arial" w:cs="Arial"/>
          <w:color w:val="000000"/>
          <w:sz w:val="24"/>
          <w:szCs w:val="24"/>
          <w:shd w:val="clear" w:color="auto" w:fill="FFFFFF"/>
          <w:lang w:eastAsia="pl-PL"/>
        </w:rPr>
      </w:pPr>
    </w:p>
    <w:p w14:paraId="294DEEFD" w14:textId="77777777" w:rsidR="00D1660A" w:rsidRPr="00D1660A" w:rsidRDefault="00D1660A" w:rsidP="00D1660A">
      <w:pPr>
        <w:autoSpaceDE w:val="0"/>
        <w:autoSpaceDN w:val="0"/>
        <w:adjustRightInd w:val="0"/>
        <w:spacing w:after="0" w:line="360" w:lineRule="auto"/>
        <w:rPr>
          <w:rFonts w:ascii="Arial" w:eastAsia="Times New Roman" w:hAnsi="Arial" w:cs="Arial"/>
          <w:color w:val="000000"/>
          <w:sz w:val="24"/>
          <w:szCs w:val="24"/>
          <w:shd w:val="clear" w:color="auto" w:fill="FFFFFF"/>
          <w:lang w:eastAsia="pl-PL"/>
        </w:rPr>
      </w:pPr>
    </w:p>
    <w:p w14:paraId="2DD62332" w14:textId="77777777" w:rsidR="00D1660A" w:rsidRPr="00D1660A" w:rsidRDefault="00D1660A" w:rsidP="00D1660A">
      <w:pPr>
        <w:autoSpaceDE w:val="0"/>
        <w:autoSpaceDN w:val="0"/>
        <w:adjustRightInd w:val="0"/>
        <w:spacing w:after="0" w:line="360" w:lineRule="auto"/>
        <w:rPr>
          <w:rFonts w:ascii="Arial" w:eastAsia="Times New Roman" w:hAnsi="Arial" w:cs="Arial"/>
          <w:color w:val="000000"/>
          <w:sz w:val="24"/>
          <w:szCs w:val="24"/>
          <w:shd w:val="clear" w:color="auto" w:fill="FFFFFF"/>
          <w:lang w:eastAsia="pl-PL"/>
        </w:rPr>
      </w:pPr>
    </w:p>
    <w:p w14:paraId="0B11135A" w14:textId="77777777" w:rsidR="00D1660A" w:rsidRPr="00D1660A" w:rsidRDefault="00D1660A" w:rsidP="00D1660A">
      <w:pPr>
        <w:autoSpaceDE w:val="0"/>
        <w:autoSpaceDN w:val="0"/>
        <w:adjustRightInd w:val="0"/>
        <w:spacing w:after="0" w:line="360" w:lineRule="auto"/>
        <w:rPr>
          <w:rFonts w:ascii="Arial" w:eastAsia="Times New Roman" w:hAnsi="Arial" w:cs="Arial"/>
          <w:color w:val="000000"/>
          <w:sz w:val="24"/>
          <w:szCs w:val="24"/>
          <w:shd w:val="clear" w:color="auto" w:fill="FFFFFF"/>
          <w:lang w:eastAsia="pl-PL"/>
        </w:rPr>
      </w:pPr>
    </w:p>
    <w:p w14:paraId="29202389" w14:textId="77777777" w:rsidR="00D1660A" w:rsidRPr="00D1660A" w:rsidRDefault="00D1660A" w:rsidP="00D1660A">
      <w:pPr>
        <w:autoSpaceDE w:val="0"/>
        <w:autoSpaceDN w:val="0"/>
        <w:adjustRightInd w:val="0"/>
        <w:spacing w:after="0" w:line="360" w:lineRule="auto"/>
        <w:rPr>
          <w:rFonts w:ascii="Arial" w:eastAsia="Times New Roman" w:hAnsi="Arial" w:cs="Arial"/>
          <w:color w:val="000000"/>
          <w:sz w:val="24"/>
          <w:szCs w:val="24"/>
          <w:shd w:val="clear" w:color="auto" w:fill="FFFFFF"/>
          <w:lang w:eastAsia="pl-PL"/>
        </w:rPr>
      </w:pPr>
    </w:p>
    <w:p w14:paraId="51000F51" w14:textId="77777777" w:rsidR="00D1660A" w:rsidRPr="00D1660A" w:rsidRDefault="00D1660A" w:rsidP="00D1660A">
      <w:pPr>
        <w:autoSpaceDE w:val="0"/>
        <w:autoSpaceDN w:val="0"/>
        <w:adjustRightInd w:val="0"/>
        <w:spacing w:after="0" w:line="360" w:lineRule="auto"/>
        <w:rPr>
          <w:rFonts w:ascii="Arial" w:eastAsia="Times New Roman" w:hAnsi="Arial" w:cs="Arial"/>
          <w:color w:val="000000"/>
          <w:shd w:val="clear" w:color="auto" w:fill="FFFFFF"/>
          <w:lang w:eastAsia="pl-PL"/>
        </w:rPr>
      </w:pPr>
    </w:p>
    <w:p w14:paraId="0A587A62" w14:textId="77777777" w:rsidR="00D1660A" w:rsidRPr="00D1660A" w:rsidRDefault="00D1660A" w:rsidP="00D1660A">
      <w:pPr>
        <w:autoSpaceDE w:val="0"/>
        <w:autoSpaceDN w:val="0"/>
        <w:adjustRightInd w:val="0"/>
        <w:spacing w:after="0" w:line="240" w:lineRule="auto"/>
        <w:rPr>
          <w:rFonts w:ascii="Arial" w:eastAsia="Times New Roman" w:hAnsi="Arial" w:cs="Arial"/>
          <w:color w:val="000000"/>
          <w:shd w:val="clear" w:color="auto" w:fill="FFFFFF"/>
          <w:lang w:eastAsia="pl-PL"/>
        </w:rPr>
      </w:pPr>
    </w:p>
    <w:p w14:paraId="7F5BC0EA" w14:textId="77777777" w:rsidR="00D1660A" w:rsidRPr="00D1660A" w:rsidRDefault="00D1660A" w:rsidP="00D1660A">
      <w:pPr>
        <w:keepNext/>
        <w:numPr>
          <w:ilvl w:val="3"/>
          <w:numId w:val="5"/>
        </w:numPr>
        <w:tabs>
          <w:tab w:val="left" w:pos="0"/>
        </w:tabs>
        <w:suppressAutoHyphens/>
        <w:autoSpaceDE w:val="0"/>
        <w:autoSpaceDN w:val="0"/>
        <w:adjustRightInd w:val="0"/>
        <w:spacing w:after="0" w:line="360" w:lineRule="auto"/>
        <w:ind w:left="0" w:firstLine="720"/>
        <w:outlineLvl w:val="3"/>
        <w:rPr>
          <w:rFonts w:ascii="Arial" w:eastAsia="Times New Roman" w:hAnsi="Arial" w:cs="Arial"/>
          <w:b/>
          <w:bCs/>
          <w:color w:val="000000"/>
          <w:shd w:val="clear" w:color="auto" w:fill="FFFFFF"/>
          <w:lang w:eastAsia="pl-PL"/>
        </w:rPr>
      </w:pPr>
      <w:r w:rsidRPr="00D1660A">
        <w:rPr>
          <w:rFonts w:ascii="Arial" w:eastAsia="Times New Roman" w:hAnsi="Arial" w:cs="Arial"/>
          <w:color w:val="000000"/>
          <w:shd w:val="clear" w:color="auto" w:fill="FFFFFF"/>
          <w:lang w:eastAsia="pl-PL"/>
        </w:rPr>
        <w:t xml:space="preserve">Ilość ponumerowanych zapisanych stron oferty: ………… </w:t>
      </w:r>
    </w:p>
    <w:p w14:paraId="7E04BD80" w14:textId="77777777" w:rsidR="00D1660A" w:rsidRPr="00D1660A" w:rsidRDefault="00D1660A" w:rsidP="00D1660A">
      <w:pPr>
        <w:autoSpaceDE w:val="0"/>
        <w:autoSpaceDN w:val="0"/>
        <w:adjustRightInd w:val="0"/>
        <w:spacing w:after="0" w:line="240" w:lineRule="auto"/>
        <w:rPr>
          <w:rFonts w:ascii="Times New Roman" w:eastAsia="Times New Roman" w:hAnsi="Times New Roman" w:cs="Times New Roman"/>
          <w:b/>
          <w:bCs/>
          <w:color w:val="000000"/>
          <w:shd w:val="clear" w:color="auto" w:fill="FFFFFF"/>
          <w:lang w:eastAsia="pl-PL"/>
        </w:rPr>
      </w:pPr>
    </w:p>
    <w:p w14:paraId="16E6D84E" w14:textId="77777777" w:rsidR="00D1660A" w:rsidRPr="00D1660A" w:rsidRDefault="00D1660A" w:rsidP="00D1660A">
      <w:pPr>
        <w:autoSpaceDE w:val="0"/>
        <w:autoSpaceDN w:val="0"/>
        <w:adjustRightInd w:val="0"/>
        <w:spacing w:after="0" w:line="240" w:lineRule="auto"/>
        <w:rPr>
          <w:rFonts w:ascii="Arial" w:eastAsia="Times New Roman" w:hAnsi="Arial" w:cs="Arial"/>
          <w:color w:val="000000"/>
          <w:shd w:val="clear" w:color="auto" w:fill="FFFFFF"/>
          <w:lang w:eastAsia="pl-PL"/>
        </w:rPr>
      </w:pPr>
    </w:p>
    <w:p w14:paraId="3104E51B" w14:textId="77777777" w:rsidR="00D1660A" w:rsidRPr="00D1660A" w:rsidRDefault="00D1660A" w:rsidP="00D1660A">
      <w:pPr>
        <w:autoSpaceDE w:val="0"/>
        <w:autoSpaceDN w:val="0"/>
        <w:adjustRightInd w:val="0"/>
        <w:spacing w:after="0" w:line="240" w:lineRule="auto"/>
        <w:rPr>
          <w:rFonts w:ascii="Arial" w:eastAsia="Times New Roman" w:hAnsi="Arial" w:cs="Arial"/>
          <w:color w:val="000000"/>
          <w:shd w:val="clear" w:color="auto" w:fill="FFFFFF"/>
          <w:lang w:eastAsia="pl-PL"/>
        </w:rPr>
      </w:pPr>
    </w:p>
    <w:p w14:paraId="23D5FC33" w14:textId="77777777" w:rsidR="00D1660A" w:rsidRPr="00D1660A" w:rsidRDefault="00D1660A" w:rsidP="00D1660A">
      <w:pPr>
        <w:autoSpaceDE w:val="0"/>
        <w:autoSpaceDN w:val="0"/>
        <w:adjustRightInd w:val="0"/>
        <w:spacing w:after="0" w:line="240" w:lineRule="auto"/>
        <w:rPr>
          <w:rFonts w:ascii="Arial" w:eastAsia="Times New Roman" w:hAnsi="Arial" w:cs="Arial"/>
          <w:color w:val="000000"/>
          <w:shd w:val="clear" w:color="auto" w:fill="FFFFFF"/>
          <w:lang w:eastAsia="pl-PL"/>
        </w:rPr>
      </w:pPr>
    </w:p>
    <w:p w14:paraId="6338FDA0" w14:textId="77777777" w:rsidR="00D1660A" w:rsidRPr="00D1660A" w:rsidRDefault="00D1660A" w:rsidP="00D1660A">
      <w:pPr>
        <w:autoSpaceDE w:val="0"/>
        <w:autoSpaceDN w:val="0"/>
        <w:adjustRightInd w:val="0"/>
        <w:spacing w:after="0" w:line="240" w:lineRule="auto"/>
        <w:rPr>
          <w:rFonts w:ascii="Arial" w:eastAsia="Times New Roman" w:hAnsi="Arial" w:cs="Arial"/>
          <w:color w:val="000000"/>
          <w:shd w:val="clear" w:color="auto" w:fill="FFFFFF"/>
          <w:lang w:eastAsia="pl-PL"/>
        </w:rPr>
      </w:pPr>
    </w:p>
    <w:p w14:paraId="1C66DFCF" w14:textId="77777777" w:rsidR="00D1660A" w:rsidRPr="00D1660A" w:rsidRDefault="00D1660A" w:rsidP="00D1660A">
      <w:pPr>
        <w:autoSpaceDE w:val="0"/>
        <w:autoSpaceDN w:val="0"/>
        <w:adjustRightInd w:val="0"/>
        <w:spacing w:after="0" w:line="240" w:lineRule="auto"/>
        <w:rPr>
          <w:rFonts w:ascii="Arial" w:eastAsia="Times New Roman" w:hAnsi="Arial" w:cs="Arial"/>
          <w:color w:val="000000"/>
          <w:shd w:val="clear" w:color="auto" w:fill="FFFFFF"/>
          <w:lang w:eastAsia="pl-PL"/>
        </w:rPr>
      </w:pP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t>………………………………………….</w:t>
      </w:r>
    </w:p>
    <w:p w14:paraId="31A4C544" w14:textId="77777777" w:rsidR="00B37059" w:rsidRPr="00D1660A" w:rsidRDefault="00D1660A" w:rsidP="00D1660A">
      <w:pPr>
        <w:autoSpaceDE w:val="0"/>
        <w:autoSpaceDN w:val="0"/>
        <w:adjustRightInd w:val="0"/>
        <w:spacing w:after="0" w:line="240" w:lineRule="auto"/>
        <w:rPr>
          <w:rFonts w:ascii="Arial" w:eastAsia="Times New Roman" w:hAnsi="Arial" w:cs="Arial"/>
          <w:b/>
          <w:bCs/>
          <w:color w:val="000000"/>
          <w:shd w:val="clear" w:color="auto" w:fill="FFFFFF"/>
          <w:lang w:eastAsia="pl-PL"/>
        </w:rPr>
      </w:pP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r>
      <w:r w:rsidRPr="00D1660A">
        <w:rPr>
          <w:rFonts w:ascii="Arial" w:eastAsia="Times New Roman" w:hAnsi="Arial" w:cs="Arial"/>
          <w:color w:val="000000"/>
          <w:shd w:val="clear" w:color="auto" w:fill="FFFFFF"/>
          <w:lang w:eastAsia="pl-PL"/>
        </w:rPr>
        <w:tab/>
        <w:t xml:space="preserve">  podpis i pieczątka Wykonawcy</w:t>
      </w:r>
    </w:p>
    <w:p w14:paraId="19309CF8" w14:textId="77777777" w:rsidR="00D1660A" w:rsidRPr="00564DD5" w:rsidRDefault="00D1660A" w:rsidP="00D1660A">
      <w:pPr>
        <w:pageBreakBefore/>
        <w:suppressAutoHyphens/>
        <w:autoSpaceDE w:val="0"/>
        <w:autoSpaceDN w:val="0"/>
        <w:adjustRightInd w:val="0"/>
        <w:spacing w:after="0" w:line="240" w:lineRule="auto"/>
        <w:jc w:val="center"/>
        <w:rPr>
          <w:rFonts w:ascii="Arial" w:eastAsia="Times New Roman" w:hAnsi="Arial" w:cs="Arial"/>
          <w:color w:val="000000"/>
          <w:sz w:val="24"/>
          <w:szCs w:val="24"/>
          <w:shd w:val="clear" w:color="auto" w:fill="FFFFFF"/>
          <w:lang w:eastAsia="pl-PL"/>
        </w:rPr>
      </w:pPr>
      <w:r w:rsidRPr="00564DD5">
        <w:rPr>
          <w:rFonts w:ascii="Arial" w:eastAsia="Times New Roman" w:hAnsi="Arial" w:cs="Arial"/>
          <w:b/>
          <w:bCs/>
          <w:color w:val="000000"/>
          <w:shd w:val="clear" w:color="auto" w:fill="FFFFFF"/>
          <w:lang w:eastAsia="pl-PL"/>
        </w:rPr>
        <w:lastRenderedPageBreak/>
        <w:t>SPIS ZAWARTOŚCI OFERTY</w:t>
      </w:r>
    </w:p>
    <w:tbl>
      <w:tblPr>
        <w:tblW w:w="9790" w:type="dxa"/>
        <w:tblInd w:w="-10" w:type="dxa"/>
        <w:tblLayout w:type="fixed"/>
        <w:tblCellMar>
          <w:left w:w="70" w:type="dxa"/>
          <w:right w:w="70" w:type="dxa"/>
        </w:tblCellMar>
        <w:tblLook w:val="0000" w:firstRow="0" w:lastRow="0" w:firstColumn="0" w:lastColumn="0" w:noHBand="0" w:noVBand="0"/>
      </w:tblPr>
      <w:tblGrid>
        <w:gridCol w:w="2338"/>
        <w:gridCol w:w="5658"/>
        <w:gridCol w:w="1794"/>
      </w:tblGrid>
      <w:tr w:rsidR="00D1660A" w:rsidRPr="00564DD5" w14:paraId="19BCDFE5" w14:textId="77777777" w:rsidTr="00A36943">
        <w:tc>
          <w:tcPr>
            <w:tcW w:w="233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790292B5" w14:textId="77777777" w:rsidR="00D1660A" w:rsidRPr="00564DD5" w:rsidRDefault="00D1660A" w:rsidP="00D1660A">
            <w:pPr>
              <w:suppressAutoHyphens/>
              <w:autoSpaceDE w:val="0"/>
              <w:autoSpaceDN w:val="0"/>
              <w:adjustRightInd w:val="0"/>
              <w:spacing w:after="0" w:line="360" w:lineRule="auto"/>
              <w:jc w:val="center"/>
              <w:rPr>
                <w:rFonts w:ascii="Arial" w:eastAsia="Times New Roman" w:hAnsi="Arial" w:cs="Arial"/>
                <w:color w:val="000000"/>
                <w:sz w:val="24"/>
                <w:szCs w:val="24"/>
                <w:shd w:val="clear" w:color="auto" w:fill="FFFFFF"/>
                <w:lang w:eastAsia="pl-PL"/>
              </w:rPr>
            </w:pPr>
          </w:p>
          <w:p w14:paraId="72C327EE" w14:textId="77777777" w:rsidR="00D1660A" w:rsidRPr="00564DD5" w:rsidRDefault="00D1660A" w:rsidP="00D1660A">
            <w:pPr>
              <w:suppressAutoHyphens/>
              <w:autoSpaceDE w:val="0"/>
              <w:autoSpaceDN w:val="0"/>
              <w:adjustRightInd w:val="0"/>
              <w:spacing w:after="0" w:line="360" w:lineRule="auto"/>
              <w:jc w:val="center"/>
              <w:rPr>
                <w:rFonts w:ascii="Arial" w:eastAsia="Times New Roman" w:hAnsi="Arial" w:cs="Arial"/>
                <w:b/>
                <w:bCs/>
                <w:color w:val="000000"/>
                <w:shd w:val="clear" w:color="auto" w:fill="FFFFFF"/>
                <w:lang w:eastAsia="pl-PL"/>
              </w:rPr>
            </w:pPr>
          </w:p>
          <w:p w14:paraId="43DFD12B" w14:textId="77777777" w:rsidR="00D1660A" w:rsidRPr="00564DD5" w:rsidRDefault="00D1660A" w:rsidP="00D1660A">
            <w:pPr>
              <w:suppressAutoHyphens/>
              <w:autoSpaceDE w:val="0"/>
              <w:autoSpaceDN w:val="0"/>
              <w:adjustRightInd w:val="0"/>
              <w:spacing w:after="0" w:line="360" w:lineRule="auto"/>
              <w:jc w:val="center"/>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Załącznik</w:t>
            </w:r>
          </w:p>
        </w:tc>
        <w:tc>
          <w:tcPr>
            <w:tcW w:w="565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7C683443"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44A9DFC8"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43FAD5CC"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shd w:val="clear" w:color="auto" w:fill="E0E0E0"/>
            <w:tcMar>
              <w:top w:w="0" w:type="dxa"/>
              <w:left w:w="70" w:type="dxa"/>
              <w:bottom w:w="0" w:type="dxa"/>
              <w:right w:w="70" w:type="dxa"/>
            </w:tcMar>
          </w:tcPr>
          <w:p w14:paraId="08E8BA4C"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 xml:space="preserve">Podać nr strony w ofercie, zamieścić w ofercie wypełniony  dokument lub  z adnotacją </w:t>
            </w:r>
          </w:p>
          <w:p w14:paraId="633F9826"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color w:val="000000"/>
                <w:sz w:val="24"/>
                <w:szCs w:val="24"/>
                <w:shd w:val="clear" w:color="auto" w:fill="FFFFFF"/>
                <w:lang w:eastAsia="pl-PL"/>
              </w:rPr>
            </w:pPr>
            <w:r w:rsidRPr="00564DD5">
              <w:rPr>
                <w:rFonts w:ascii="Arial" w:eastAsia="Times New Roman" w:hAnsi="Arial" w:cs="Arial"/>
                <w:b/>
                <w:bCs/>
                <w:color w:val="000000"/>
                <w:shd w:val="clear" w:color="auto" w:fill="FFFFFF"/>
                <w:lang w:eastAsia="pl-PL"/>
              </w:rPr>
              <w:t xml:space="preserve"> </w:t>
            </w:r>
            <w:r w:rsidRPr="00564DD5">
              <w:rPr>
                <w:rFonts w:ascii="Arial" w:eastAsia="Times New Roman" w:hAnsi="Arial" w:cs="Arial"/>
                <w:b/>
                <w:bCs/>
                <w:i/>
                <w:iCs/>
                <w:color w:val="000000"/>
                <w:shd w:val="clear" w:color="auto" w:fill="FFFFFF"/>
                <w:lang w:eastAsia="pl-PL"/>
              </w:rPr>
              <w:t>„nie dotyczy”</w:t>
            </w:r>
          </w:p>
        </w:tc>
      </w:tr>
      <w:tr w:rsidR="00D1660A" w:rsidRPr="00564DD5" w14:paraId="182A5556" w14:textId="77777777" w:rsidTr="00A36943">
        <w:tc>
          <w:tcPr>
            <w:tcW w:w="233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7DE611DB" w14:textId="77777777" w:rsidR="00D1660A" w:rsidRPr="00564DD5" w:rsidRDefault="00D1660A" w:rsidP="00D1660A">
            <w:pPr>
              <w:suppressAutoHyphens/>
              <w:autoSpaceDE w:val="0"/>
              <w:autoSpaceDN w:val="0"/>
              <w:adjustRightInd w:val="0"/>
              <w:spacing w:after="0" w:line="240" w:lineRule="auto"/>
              <w:ind w:left="1080"/>
              <w:jc w:val="center"/>
              <w:rPr>
                <w:rFonts w:ascii="Arial" w:eastAsia="Times New Roman" w:hAnsi="Arial" w:cs="Arial"/>
                <w:b/>
                <w:bCs/>
                <w:strike/>
                <w:color w:val="000000"/>
                <w:shd w:val="clear" w:color="auto" w:fill="FFFFFF"/>
                <w:lang w:eastAsia="pl-PL"/>
              </w:rPr>
            </w:pPr>
            <w:r w:rsidRPr="00564DD5">
              <w:rPr>
                <w:rFonts w:ascii="Arial" w:eastAsia="Times New Roman" w:hAnsi="Arial" w:cs="Arial"/>
                <w:b/>
                <w:bCs/>
                <w:color w:val="000000"/>
                <w:shd w:val="clear" w:color="auto" w:fill="FFFFFF"/>
                <w:lang w:eastAsia="pl-PL"/>
              </w:rPr>
              <w:t>W</w:t>
            </w:r>
          </w:p>
        </w:tc>
        <w:tc>
          <w:tcPr>
            <w:tcW w:w="565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7E47EB33" w14:textId="77777777" w:rsidR="00D1660A" w:rsidRPr="00564DD5" w:rsidRDefault="00D1660A" w:rsidP="00D1660A">
            <w:pPr>
              <w:suppressAutoHyphens/>
              <w:autoSpaceDE w:val="0"/>
              <w:autoSpaceDN w:val="0"/>
              <w:adjustRightInd w:val="0"/>
              <w:spacing w:after="0" w:line="240" w:lineRule="auto"/>
              <w:ind w:left="1080"/>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 xml:space="preserve">Kopia wniesionego wadium </w:t>
            </w:r>
          </w:p>
        </w:tc>
        <w:tc>
          <w:tcPr>
            <w:tcW w:w="1794" w:type="dxa"/>
            <w:tcBorders>
              <w:top w:val="single" w:sz="4" w:space="0" w:color="auto"/>
              <w:left w:val="single" w:sz="4" w:space="0" w:color="auto"/>
              <w:bottom w:val="single" w:sz="4" w:space="0" w:color="auto"/>
              <w:right w:val="single" w:sz="4" w:space="0" w:color="auto"/>
            </w:tcBorders>
            <w:shd w:val="clear" w:color="auto" w:fill="E0E0E0"/>
            <w:tcMar>
              <w:top w:w="0" w:type="dxa"/>
              <w:left w:w="70" w:type="dxa"/>
              <w:bottom w:w="0" w:type="dxa"/>
              <w:right w:w="70" w:type="dxa"/>
            </w:tcMar>
          </w:tcPr>
          <w:p w14:paraId="2817126B" w14:textId="77777777" w:rsidR="00D1660A" w:rsidRPr="00564DD5" w:rsidRDefault="00D1660A" w:rsidP="00D1660A">
            <w:pPr>
              <w:suppressAutoHyphens/>
              <w:autoSpaceDE w:val="0"/>
              <w:autoSpaceDN w:val="0"/>
              <w:adjustRightInd w:val="0"/>
              <w:spacing w:after="0" w:line="240" w:lineRule="auto"/>
              <w:ind w:left="1080"/>
              <w:jc w:val="center"/>
              <w:rPr>
                <w:rFonts w:ascii="Arial" w:eastAsia="Times New Roman" w:hAnsi="Arial" w:cs="Arial"/>
                <w:b/>
                <w:bCs/>
                <w:color w:val="000000"/>
                <w:shd w:val="clear" w:color="auto" w:fill="FFFFFF"/>
                <w:lang w:eastAsia="pl-PL"/>
              </w:rPr>
            </w:pPr>
          </w:p>
        </w:tc>
      </w:tr>
      <w:tr w:rsidR="00D1660A" w:rsidRPr="00564DD5" w14:paraId="5A6DCE28" w14:textId="77777777" w:rsidTr="00A36943">
        <w:tc>
          <w:tcPr>
            <w:tcW w:w="233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2B187C24" w14:textId="77777777" w:rsidR="00D1660A" w:rsidRPr="00564DD5" w:rsidRDefault="00D1660A" w:rsidP="00D1660A">
            <w:pPr>
              <w:suppressAutoHyphens/>
              <w:autoSpaceDE w:val="0"/>
              <w:autoSpaceDN w:val="0"/>
              <w:adjustRightInd w:val="0"/>
              <w:spacing w:after="0" w:line="240" w:lineRule="auto"/>
              <w:ind w:left="1080"/>
              <w:jc w:val="center"/>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A</w:t>
            </w:r>
          </w:p>
        </w:tc>
        <w:tc>
          <w:tcPr>
            <w:tcW w:w="565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655F37E2" w14:textId="77777777" w:rsidR="00D1660A" w:rsidRPr="00564DD5" w:rsidRDefault="00D1660A" w:rsidP="00D1660A">
            <w:pPr>
              <w:suppressAutoHyphens/>
              <w:autoSpaceDE w:val="0"/>
              <w:autoSpaceDN w:val="0"/>
              <w:adjustRightInd w:val="0"/>
              <w:spacing w:after="0" w:line="240" w:lineRule="auto"/>
              <w:ind w:left="1080"/>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OFERTA</w:t>
            </w:r>
          </w:p>
        </w:tc>
        <w:tc>
          <w:tcPr>
            <w:tcW w:w="1794" w:type="dxa"/>
            <w:tcBorders>
              <w:top w:val="single" w:sz="4" w:space="0" w:color="auto"/>
              <w:left w:val="single" w:sz="4" w:space="0" w:color="auto"/>
              <w:bottom w:val="single" w:sz="4" w:space="0" w:color="auto"/>
              <w:right w:val="single" w:sz="4" w:space="0" w:color="auto"/>
            </w:tcBorders>
            <w:shd w:val="clear" w:color="auto" w:fill="E0E0E0"/>
            <w:tcMar>
              <w:top w:w="0" w:type="dxa"/>
              <w:left w:w="70" w:type="dxa"/>
              <w:bottom w:w="0" w:type="dxa"/>
              <w:right w:w="70" w:type="dxa"/>
            </w:tcMar>
          </w:tcPr>
          <w:p w14:paraId="10EFCBE5" w14:textId="77777777" w:rsidR="00D1660A" w:rsidRPr="00564DD5" w:rsidRDefault="00D1660A" w:rsidP="00D1660A">
            <w:pPr>
              <w:suppressAutoHyphens/>
              <w:autoSpaceDE w:val="0"/>
              <w:autoSpaceDN w:val="0"/>
              <w:adjustRightInd w:val="0"/>
              <w:spacing w:after="0" w:line="240" w:lineRule="auto"/>
              <w:ind w:left="1080"/>
              <w:jc w:val="center"/>
              <w:rPr>
                <w:rFonts w:ascii="Arial" w:eastAsia="Times New Roman" w:hAnsi="Arial" w:cs="Arial"/>
                <w:b/>
                <w:bCs/>
                <w:color w:val="000000"/>
                <w:shd w:val="clear" w:color="auto" w:fill="FFFFFF"/>
                <w:lang w:eastAsia="pl-PL"/>
              </w:rPr>
            </w:pPr>
          </w:p>
        </w:tc>
      </w:tr>
      <w:tr w:rsidR="00D1660A" w:rsidRPr="00564DD5" w14:paraId="1080A1F8" w14:textId="77777777" w:rsidTr="00A36943">
        <w:tc>
          <w:tcPr>
            <w:tcW w:w="233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418AB6B0" w14:textId="77777777" w:rsidR="00D1660A" w:rsidRPr="00564DD5" w:rsidRDefault="00D1660A" w:rsidP="00D1660A">
            <w:pPr>
              <w:suppressAutoHyphens/>
              <w:autoSpaceDE w:val="0"/>
              <w:autoSpaceDN w:val="0"/>
              <w:adjustRightInd w:val="0"/>
              <w:spacing w:after="0" w:line="240" w:lineRule="auto"/>
              <w:ind w:left="1080"/>
              <w:jc w:val="center"/>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B</w:t>
            </w:r>
          </w:p>
        </w:tc>
        <w:tc>
          <w:tcPr>
            <w:tcW w:w="565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018F55D5" w14:textId="77777777" w:rsidR="00D1660A" w:rsidRPr="00564DD5" w:rsidRDefault="00D1660A" w:rsidP="00D1660A">
            <w:pPr>
              <w:suppressAutoHyphens/>
              <w:autoSpaceDE w:val="0"/>
              <w:autoSpaceDN w:val="0"/>
              <w:adjustRightInd w:val="0"/>
              <w:spacing w:after="0" w:line="240" w:lineRule="auto"/>
              <w:ind w:left="1080"/>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shd w:val="clear" w:color="auto" w:fill="E0E0E0"/>
            <w:tcMar>
              <w:top w:w="0" w:type="dxa"/>
              <w:left w:w="70" w:type="dxa"/>
              <w:bottom w:w="0" w:type="dxa"/>
              <w:right w:w="70" w:type="dxa"/>
            </w:tcMar>
          </w:tcPr>
          <w:p w14:paraId="72DC8253" w14:textId="77777777" w:rsidR="00D1660A" w:rsidRPr="00564DD5" w:rsidRDefault="00D1660A" w:rsidP="00D1660A">
            <w:pPr>
              <w:suppressAutoHyphens/>
              <w:autoSpaceDE w:val="0"/>
              <w:autoSpaceDN w:val="0"/>
              <w:adjustRightInd w:val="0"/>
              <w:spacing w:after="0" w:line="240" w:lineRule="auto"/>
              <w:ind w:left="1080"/>
              <w:jc w:val="center"/>
              <w:rPr>
                <w:rFonts w:ascii="Arial" w:eastAsia="Times New Roman" w:hAnsi="Arial" w:cs="Arial"/>
                <w:b/>
                <w:bCs/>
                <w:color w:val="000000"/>
                <w:shd w:val="clear" w:color="auto" w:fill="FFFFFF"/>
                <w:lang w:eastAsia="pl-PL"/>
              </w:rPr>
            </w:pPr>
          </w:p>
        </w:tc>
      </w:tr>
      <w:tr w:rsidR="00D1660A" w:rsidRPr="00564DD5" w14:paraId="77A0562A" w14:textId="77777777" w:rsidTr="00A36943">
        <w:tc>
          <w:tcPr>
            <w:tcW w:w="233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31D250D4" w14:textId="77777777" w:rsidR="00D1660A" w:rsidRPr="00564DD5" w:rsidRDefault="00D1660A" w:rsidP="00D1660A">
            <w:pPr>
              <w:suppressAutoHyphens/>
              <w:autoSpaceDE w:val="0"/>
              <w:autoSpaceDN w:val="0"/>
              <w:adjustRightInd w:val="0"/>
              <w:spacing w:after="0" w:line="240" w:lineRule="auto"/>
              <w:ind w:left="1080"/>
              <w:jc w:val="center"/>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C</w:t>
            </w:r>
          </w:p>
        </w:tc>
        <w:tc>
          <w:tcPr>
            <w:tcW w:w="565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6C73B585" w14:textId="77777777" w:rsidR="00D1660A" w:rsidRPr="00564DD5" w:rsidRDefault="00D1660A" w:rsidP="002D176C">
            <w:pPr>
              <w:suppressAutoHyphens/>
              <w:autoSpaceDE w:val="0"/>
              <w:autoSpaceDN w:val="0"/>
              <w:adjustRightInd w:val="0"/>
              <w:spacing w:after="0" w:line="240" w:lineRule="auto"/>
              <w:ind w:left="1080"/>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 xml:space="preserve">OŚWIADCZENIE o spełnianiu warunków udziału w postępowaniu </w:t>
            </w:r>
          </w:p>
        </w:tc>
        <w:tc>
          <w:tcPr>
            <w:tcW w:w="1794" w:type="dxa"/>
            <w:tcBorders>
              <w:top w:val="single" w:sz="4" w:space="0" w:color="auto"/>
              <w:left w:val="single" w:sz="4" w:space="0" w:color="auto"/>
              <w:bottom w:val="single" w:sz="4" w:space="0" w:color="auto"/>
              <w:right w:val="single" w:sz="4" w:space="0" w:color="auto"/>
            </w:tcBorders>
            <w:shd w:val="clear" w:color="auto" w:fill="E0E0E0"/>
            <w:tcMar>
              <w:top w:w="0" w:type="dxa"/>
              <w:left w:w="70" w:type="dxa"/>
              <w:bottom w:w="0" w:type="dxa"/>
              <w:right w:w="70" w:type="dxa"/>
            </w:tcMar>
          </w:tcPr>
          <w:p w14:paraId="2E07ADB9" w14:textId="77777777" w:rsidR="00D1660A" w:rsidRPr="00564DD5" w:rsidRDefault="00D1660A" w:rsidP="00D1660A">
            <w:pPr>
              <w:suppressAutoHyphens/>
              <w:autoSpaceDE w:val="0"/>
              <w:autoSpaceDN w:val="0"/>
              <w:adjustRightInd w:val="0"/>
              <w:spacing w:after="0" w:line="240" w:lineRule="auto"/>
              <w:ind w:left="1080"/>
              <w:jc w:val="center"/>
              <w:rPr>
                <w:rFonts w:ascii="Arial" w:eastAsia="Times New Roman" w:hAnsi="Arial" w:cs="Arial"/>
                <w:b/>
                <w:bCs/>
                <w:color w:val="000000"/>
                <w:shd w:val="clear" w:color="auto" w:fill="FFFFFF"/>
                <w:lang w:eastAsia="pl-PL"/>
              </w:rPr>
            </w:pPr>
          </w:p>
        </w:tc>
      </w:tr>
      <w:tr w:rsidR="00D1660A" w:rsidRPr="00564DD5" w14:paraId="4A5C8487" w14:textId="77777777" w:rsidTr="00A36943">
        <w:tc>
          <w:tcPr>
            <w:tcW w:w="233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5D167FCB" w14:textId="77777777" w:rsidR="00D1660A" w:rsidRPr="00564DD5" w:rsidRDefault="00D1660A" w:rsidP="00D1660A">
            <w:pPr>
              <w:suppressAutoHyphens/>
              <w:autoSpaceDE w:val="0"/>
              <w:autoSpaceDN w:val="0"/>
              <w:adjustRightInd w:val="0"/>
              <w:spacing w:after="0" w:line="240" w:lineRule="auto"/>
              <w:ind w:left="1080"/>
              <w:jc w:val="center"/>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1.2</w:t>
            </w:r>
          </w:p>
        </w:tc>
        <w:tc>
          <w:tcPr>
            <w:tcW w:w="565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4331765F" w14:textId="77777777" w:rsidR="00D1660A" w:rsidRPr="00564DD5" w:rsidRDefault="001F2770" w:rsidP="00D1660A">
            <w:pPr>
              <w:suppressAutoHyphens/>
              <w:autoSpaceDE w:val="0"/>
              <w:autoSpaceDN w:val="0"/>
              <w:adjustRightInd w:val="0"/>
              <w:spacing w:after="0" w:line="240" w:lineRule="auto"/>
              <w:ind w:left="1080"/>
              <w:rPr>
                <w:rFonts w:ascii="Arial" w:eastAsia="Times New Roman" w:hAnsi="Arial" w:cs="Arial"/>
                <w:b/>
                <w:bCs/>
                <w:color w:val="000000"/>
                <w:shd w:val="clear" w:color="auto" w:fill="FFFFFF"/>
                <w:lang w:eastAsia="pl-PL"/>
              </w:rPr>
            </w:pPr>
            <w:r>
              <w:rPr>
                <w:rFonts w:ascii="Arial" w:eastAsia="Times New Roman" w:hAnsi="Arial" w:cs="Arial"/>
                <w:b/>
                <w:bCs/>
                <w:color w:val="000000"/>
                <w:shd w:val="clear" w:color="auto" w:fill="FFFFFF"/>
                <w:lang w:eastAsia="pl-PL"/>
              </w:rPr>
              <w:t>Pełnomocnictwo -</w:t>
            </w:r>
            <w:r w:rsidR="00D1660A" w:rsidRPr="00564DD5">
              <w:rPr>
                <w:rFonts w:ascii="Arial" w:eastAsia="Times New Roman" w:hAnsi="Arial" w:cs="Arial"/>
                <w:b/>
                <w:bCs/>
                <w:color w:val="000000"/>
                <w:shd w:val="clear" w:color="auto" w:fill="FFFFFF"/>
                <w:lang w:eastAsia="pl-PL"/>
              </w:rPr>
              <w:t xml:space="preserve"> dot. wykonawców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shd w:val="clear" w:color="auto" w:fill="E0E0E0"/>
            <w:tcMar>
              <w:top w:w="0" w:type="dxa"/>
              <w:left w:w="70" w:type="dxa"/>
              <w:bottom w:w="0" w:type="dxa"/>
              <w:right w:w="70" w:type="dxa"/>
            </w:tcMar>
          </w:tcPr>
          <w:p w14:paraId="5B96FC5E" w14:textId="77777777" w:rsidR="00D1660A" w:rsidRPr="00564DD5" w:rsidRDefault="00D1660A" w:rsidP="00D1660A">
            <w:pPr>
              <w:suppressAutoHyphens/>
              <w:autoSpaceDE w:val="0"/>
              <w:autoSpaceDN w:val="0"/>
              <w:adjustRightInd w:val="0"/>
              <w:spacing w:after="0" w:line="240" w:lineRule="auto"/>
              <w:ind w:left="1080"/>
              <w:rPr>
                <w:rFonts w:ascii="Arial" w:eastAsia="Times New Roman" w:hAnsi="Arial" w:cs="Arial"/>
                <w:color w:val="000000"/>
                <w:sz w:val="24"/>
                <w:szCs w:val="24"/>
                <w:shd w:val="clear" w:color="auto" w:fill="FFFFFF"/>
                <w:lang w:eastAsia="pl-PL"/>
              </w:rPr>
            </w:pPr>
            <w:r w:rsidRPr="00564DD5">
              <w:rPr>
                <w:rFonts w:ascii="Arial" w:eastAsia="Times New Roman" w:hAnsi="Arial" w:cs="Arial"/>
                <w:b/>
                <w:bCs/>
                <w:color w:val="000000"/>
                <w:shd w:val="clear" w:color="auto" w:fill="FFFFFF"/>
                <w:lang w:eastAsia="pl-PL"/>
              </w:rPr>
              <w:t xml:space="preserve"> </w:t>
            </w:r>
          </w:p>
        </w:tc>
      </w:tr>
      <w:tr w:rsidR="00D1660A" w:rsidRPr="00564DD5" w14:paraId="35783B51" w14:textId="77777777" w:rsidTr="00A36943">
        <w:tc>
          <w:tcPr>
            <w:tcW w:w="233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5A551BD6" w14:textId="77777777" w:rsidR="00D1660A" w:rsidRPr="00564DD5" w:rsidRDefault="00D1660A" w:rsidP="00D1660A">
            <w:pPr>
              <w:suppressAutoHyphens/>
              <w:autoSpaceDE w:val="0"/>
              <w:autoSpaceDN w:val="0"/>
              <w:adjustRightInd w:val="0"/>
              <w:spacing w:after="0" w:line="240" w:lineRule="auto"/>
              <w:ind w:left="1080"/>
              <w:jc w:val="center"/>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1.3</w:t>
            </w:r>
          </w:p>
        </w:tc>
        <w:tc>
          <w:tcPr>
            <w:tcW w:w="565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0E19D70F" w14:textId="77777777" w:rsidR="00D1660A" w:rsidRPr="00564DD5" w:rsidRDefault="00D1660A" w:rsidP="00D1660A">
            <w:pPr>
              <w:suppressAutoHyphens/>
              <w:autoSpaceDE w:val="0"/>
              <w:autoSpaceDN w:val="0"/>
              <w:adjustRightInd w:val="0"/>
              <w:spacing w:after="0" w:line="240" w:lineRule="auto"/>
              <w:ind w:left="1080"/>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Pełnomocnictwo</w:t>
            </w:r>
            <w:r w:rsidR="001F2770">
              <w:rPr>
                <w:rFonts w:ascii="Arial" w:eastAsia="Times New Roman" w:hAnsi="Arial" w:cs="Arial"/>
                <w:b/>
                <w:bCs/>
                <w:color w:val="000000"/>
                <w:shd w:val="clear" w:color="auto" w:fill="FFFFFF"/>
                <w:lang w:eastAsia="pl-PL"/>
              </w:rPr>
              <w:t xml:space="preserve"> </w:t>
            </w:r>
            <w:r w:rsidRPr="00564DD5">
              <w:rPr>
                <w:rFonts w:ascii="Arial" w:eastAsia="Times New Roman" w:hAnsi="Arial" w:cs="Arial"/>
                <w:b/>
                <w:bCs/>
                <w:color w:val="000000"/>
                <w:shd w:val="clear" w:color="auto" w:fill="FFFFFF"/>
                <w:lang w:eastAsia="pl-PL"/>
              </w:rPr>
              <w:t>- dot. wykonawców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shd w:val="clear" w:color="auto" w:fill="E0E0E0"/>
            <w:tcMar>
              <w:top w:w="0" w:type="dxa"/>
              <w:left w:w="70" w:type="dxa"/>
              <w:bottom w:w="0" w:type="dxa"/>
              <w:right w:w="70" w:type="dxa"/>
            </w:tcMar>
          </w:tcPr>
          <w:p w14:paraId="105C06A9" w14:textId="77777777" w:rsidR="00D1660A" w:rsidRPr="00564DD5" w:rsidRDefault="00D1660A" w:rsidP="00D1660A">
            <w:pPr>
              <w:suppressAutoHyphens/>
              <w:autoSpaceDE w:val="0"/>
              <w:autoSpaceDN w:val="0"/>
              <w:adjustRightInd w:val="0"/>
              <w:spacing w:after="0" w:line="240" w:lineRule="auto"/>
              <w:ind w:left="1080"/>
              <w:jc w:val="center"/>
              <w:rPr>
                <w:rFonts w:ascii="Arial" w:eastAsia="Times New Roman" w:hAnsi="Arial" w:cs="Arial"/>
                <w:b/>
                <w:bCs/>
                <w:color w:val="000000"/>
                <w:shd w:val="clear" w:color="auto" w:fill="FFFFFF"/>
                <w:lang w:eastAsia="pl-PL"/>
              </w:rPr>
            </w:pPr>
          </w:p>
        </w:tc>
      </w:tr>
      <w:tr w:rsidR="00D1660A" w:rsidRPr="00564DD5" w14:paraId="0565257D" w14:textId="77777777" w:rsidTr="00A36943">
        <w:tc>
          <w:tcPr>
            <w:tcW w:w="233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6088558F" w14:textId="77777777" w:rsidR="00D1660A" w:rsidRPr="00564DD5" w:rsidRDefault="00A36943" w:rsidP="00D1660A">
            <w:pPr>
              <w:suppressAutoHyphens/>
              <w:autoSpaceDE w:val="0"/>
              <w:autoSpaceDN w:val="0"/>
              <w:adjustRightInd w:val="0"/>
              <w:spacing w:after="0" w:line="240" w:lineRule="auto"/>
              <w:ind w:left="1080"/>
              <w:jc w:val="center"/>
              <w:rPr>
                <w:rFonts w:ascii="Arial" w:eastAsia="Times New Roman" w:hAnsi="Arial" w:cs="Arial"/>
                <w:b/>
                <w:bCs/>
                <w:color w:val="000000"/>
                <w:shd w:val="clear" w:color="auto" w:fill="FFFFFF"/>
                <w:lang w:eastAsia="pl-PL"/>
              </w:rPr>
            </w:pPr>
            <w:r>
              <w:rPr>
                <w:rFonts w:ascii="Arial" w:eastAsia="Times New Roman" w:hAnsi="Arial" w:cs="Arial"/>
                <w:b/>
                <w:bCs/>
                <w:color w:val="000000"/>
                <w:shd w:val="clear" w:color="auto" w:fill="FFFFFF"/>
                <w:lang w:eastAsia="pl-PL"/>
              </w:rPr>
              <w:t>D</w:t>
            </w:r>
          </w:p>
        </w:tc>
        <w:tc>
          <w:tcPr>
            <w:tcW w:w="5658" w:type="dxa"/>
            <w:tcBorders>
              <w:top w:val="single" w:sz="4" w:space="0" w:color="auto"/>
              <w:left w:val="single" w:sz="4" w:space="0" w:color="auto"/>
              <w:bottom w:val="single" w:sz="4" w:space="0" w:color="auto"/>
              <w:right w:val="nil"/>
            </w:tcBorders>
            <w:shd w:val="clear" w:color="auto" w:fill="E0E0E0"/>
            <w:tcMar>
              <w:top w:w="0" w:type="dxa"/>
              <w:left w:w="70" w:type="dxa"/>
              <w:bottom w:w="0" w:type="dxa"/>
              <w:right w:w="70" w:type="dxa"/>
            </w:tcMar>
          </w:tcPr>
          <w:p w14:paraId="6947458F" w14:textId="77777777" w:rsidR="00CE75E2" w:rsidRPr="00CE75E2" w:rsidRDefault="00CE75E2" w:rsidP="00CE75E2">
            <w:pPr>
              <w:pStyle w:val="Tekstpodstawowywcity"/>
              <w:ind w:left="0"/>
              <w:jc w:val="center"/>
              <w:rPr>
                <w:rFonts w:ascii="Arial" w:hAnsi="Arial" w:cs="Arial"/>
                <w:b/>
                <w:sz w:val="22"/>
                <w:szCs w:val="22"/>
              </w:rPr>
            </w:pPr>
            <w:r w:rsidRPr="00CE75E2">
              <w:rPr>
                <w:rFonts w:ascii="Arial" w:hAnsi="Arial" w:cs="Arial"/>
                <w:b/>
                <w:sz w:val="22"/>
                <w:szCs w:val="22"/>
              </w:rPr>
              <w:t xml:space="preserve">Wykaz części zamówienia jakie wykonawca powierza podwykonawcom i nazwy podwykonawców </w:t>
            </w:r>
          </w:p>
          <w:p w14:paraId="6E446D64" w14:textId="77777777" w:rsidR="00D1660A" w:rsidRPr="00564DD5" w:rsidRDefault="00D1660A" w:rsidP="00D1660A">
            <w:pPr>
              <w:suppressAutoHyphens/>
              <w:autoSpaceDE w:val="0"/>
              <w:autoSpaceDN w:val="0"/>
              <w:adjustRightInd w:val="0"/>
              <w:spacing w:after="0" w:line="240" w:lineRule="auto"/>
              <w:ind w:left="1080"/>
              <w:rPr>
                <w:rFonts w:ascii="Arial" w:eastAsia="Times New Roman" w:hAnsi="Arial" w:cs="Arial"/>
                <w:b/>
                <w:bCs/>
                <w:color w:val="000000"/>
                <w:shd w:val="clear" w:color="auto" w:fill="FFFFFF"/>
                <w:lang w:eastAsia="pl-PL"/>
              </w:rPr>
            </w:pPr>
          </w:p>
        </w:tc>
        <w:tc>
          <w:tcPr>
            <w:tcW w:w="1794" w:type="dxa"/>
            <w:tcBorders>
              <w:top w:val="single" w:sz="4" w:space="0" w:color="auto"/>
              <w:left w:val="single" w:sz="4" w:space="0" w:color="auto"/>
              <w:bottom w:val="single" w:sz="4" w:space="0" w:color="auto"/>
              <w:right w:val="single" w:sz="4" w:space="0" w:color="auto"/>
            </w:tcBorders>
            <w:shd w:val="clear" w:color="auto" w:fill="E0E0E0"/>
            <w:tcMar>
              <w:top w:w="0" w:type="dxa"/>
              <w:left w:w="70" w:type="dxa"/>
              <w:bottom w:w="0" w:type="dxa"/>
              <w:right w:w="70" w:type="dxa"/>
            </w:tcMar>
          </w:tcPr>
          <w:p w14:paraId="52258B7D" w14:textId="77777777" w:rsidR="00D1660A" w:rsidRPr="00564DD5" w:rsidRDefault="00D1660A" w:rsidP="00D1660A">
            <w:pPr>
              <w:suppressAutoHyphens/>
              <w:autoSpaceDE w:val="0"/>
              <w:autoSpaceDN w:val="0"/>
              <w:adjustRightInd w:val="0"/>
              <w:spacing w:after="0" w:line="240" w:lineRule="auto"/>
              <w:ind w:left="1080"/>
              <w:jc w:val="center"/>
              <w:rPr>
                <w:rFonts w:ascii="Arial" w:eastAsia="Times New Roman" w:hAnsi="Arial" w:cs="Arial"/>
                <w:b/>
                <w:bCs/>
                <w:color w:val="000000"/>
                <w:shd w:val="clear" w:color="auto" w:fill="FFFFFF"/>
                <w:lang w:eastAsia="pl-PL"/>
              </w:rPr>
            </w:pPr>
          </w:p>
        </w:tc>
      </w:tr>
    </w:tbl>
    <w:p w14:paraId="145BCF2E"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color w:val="000000"/>
          <w:sz w:val="16"/>
          <w:szCs w:val="16"/>
          <w:shd w:val="clear" w:color="auto" w:fill="FFFFFF"/>
          <w:lang w:eastAsia="pl-PL"/>
        </w:rPr>
      </w:pPr>
      <w:r w:rsidRPr="00564DD5">
        <w:rPr>
          <w:rFonts w:ascii="Arial" w:eastAsia="Times New Roman" w:hAnsi="Arial" w:cs="Arial"/>
          <w:color w:val="000000"/>
          <w:sz w:val="16"/>
          <w:szCs w:val="16"/>
          <w:shd w:val="clear" w:color="auto" w:fill="FFFFFF"/>
          <w:lang w:eastAsia="pl-PL"/>
        </w:rPr>
        <w:t xml:space="preserve"> </w:t>
      </w:r>
    </w:p>
    <w:p w14:paraId="2127D5FB"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color w:val="000000"/>
          <w:sz w:val="16"/>
          <w:szCs w:val="16"/>
          <w:shd w:val="clear" w:color="auto" w:fill="FFFFFF"/>
          <w:lang w:eastAsia="pl-PL"/>
        </w:rPr>
      </w:pPr>
    </w:p>
    <w:p w14:paraId="1048AF7D"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color w:val="000000"/>
          <w:sz w:val="16"/>
          <w:szCs w:val="16"/>
          <w:shd w:val="clear" w:color="auto" w:fill="FFFFFF"/>
          <w:lang w:eastAsia="pl-PL"/>
        </w:rPr>
      </w:pPr>
    </w:p>
    <w:p w14:paraId="4F8115D1"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color w:val="000000"/>
          <w:sz w:val="16"/>
          <w:szCs w:val="16"/>
          <w:shd w:val="clear" w:color="auto" w:fill="FFFFFF"/>
          <w:lang w:eastAsia="pl-PL"/>
        </w:rPr>
      </w:pPr>
    </w:p>
    <w:p w14:paraId="262ED0BD"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color w:val="000000"/>
          <w:sz w:val="16"/>
          <w:szCs w:val="16"/>
          <w:shd w:val="clear" w:color="auto" w:fill="FFFFFF"/>
          <w:lang w:eastAsia="pl-PL"/>
        </w:rPr>
      </w:pPr>
    </w:p>
    <w:p w14:paraId="6D0AA605"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color w:val="000000"/>
          <w:sz w:val="16"/>
          <w:szCs w:val="16"/>
          <w:shd w:val="clear" w:color="auto" w:fill="FFFFFF"/>
          <w:lang w:eastAsia="pl-PL"/>
        </w:rPr>
      </w:pPr>
    </w:p>
    <w:p w14:paraId="4C8FF2F8"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color w:val="000000"/>
          <w:sz w:val="16"/>
          <w:szCs w:val="16"/>
          <w:shd w:val="clear" w:color="auto" w:fill="FFFFFF"/>
          <w:lang w:eastAsia="pl-PL"/>
        </w:rPr>
      </w:pPr>
    </w:p>
    <w:p w14:paraId="4968F653"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color w:val="000000"/>
          <w:sz w:val="16"/>
          <w:szCs w:val="16"/>
          <w:shd w:val="clear" w:color="auto" w:fill="FFFFFF"/>
          <w:lang w:eastAsia="pl-PL"/>
        </w:rPr>
      </w:pPr>
    </w:p>
    <w:p w14:paraId="5ABEAD03"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color w:val="000000"/>
          <w:sz w:val="16"/>
          <w:szCs w:val="16"/>
          <w:shd w:val="clear" w:color="auto" w:fill="FFFFFF"/>
          <w:lang w:eastAsia="pl-PL"/>
        </w:rPr>
      </w:pPr>
    </w:p>
    <w:p w14:paraId="60002447"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color w:val="000000"/>
          <w:sz w:val="16"/>
          <w:szCs w:val="16"/>
          <w:shd w:val="clear" w:color="auto" w:fill="FFFFFF"/>
          <w:lang w:eastAsia="pl-PL"/>
        </w:rPr>
      </w:pPr>
    </w:p>
    <w:p w14:paraId="007CAFFB" w14:textId="77777777" w:rsidR="00D1660A" w:rsidRPr="00564DD5" w:rsidRDefault="00D1660A" w:rsidP="00D1660A">
      <w:pPr>
        <w:autoSpaceDE w:val="0"/>
        <w:autoSpaceDN w:val="0"/>
        <w:adjustRightInd w:val="0"/>
        <w:spacing w:after="0" w:line="240" w:lineRule="auto"/>
        <w:ind w:left="5664"/>
        <w:rPr>
          <w:rFonts w:ascii="Arial" w:eastAsia="Times New Roman" w:hAnsi="Arial" w:cs="Arial"/>
          <w:color w:val="000000"/>
          <w:sz w:val="18"/>
          <w:szCs w:val="18"/>
          <w:shd w:val="clear" w:color="auto" w:fill="FFFFFF"/>
          <w:lang w:eastAsia="pl-PL"/>
        </w:rPr>
      </w:pPr>
      <w:r w:rsidRPr="00564DD5">
        <w:rPr>
          <w:rFonts w:ascii="Arial" w:eastAsia="Times New Roman" w:hAnsi="Arial" w:cs="Arial"/>
          <w:color w:val="000000"/>
          <w:sz w:val="18"/>
          <w:szCs w:val="18"/>
          <w:shd w:val="clear" w:color="auto" w:fill="FFFFFF"/>
          <w:lang w:eastAsia="pl-PL"/>
        </w:rPr>
        <w:t xml:space="preserve">      ……………………………………… </w:t>
      </w:r>
    </w:p>
    <w:p w14:paraId="4A77F125" w14:textId="77777777" w:rsidR="00D1660A" w:rsidRPr="00564DD5" w:rsidRDefault="00D1660A" w:rsidP="00D1660A">
      <w:pPr>
        <w:autoSpaceDE w:val="0"/>
        <w:autoSpaceDN w:val="0"/>
        <w:adjustRightInd w:val="0"/>
        <w:spacing w:after="0" w:line="240" w:lineRule="auto"/>
        <w:ind w:left="4956" w:firstLine="708"/>
        <w:rPr>
          <w:rFonts w:ascii="Arial" w:eastAsia="Times New Roman" w:hAnsi="Arial" w:cs="Arial"/>
          <w:b/>
          <w:bCs/>
          <w:color w:val="000000"/>
          <w:shd w:val="clear" w:color="auto" w:fill="FFFFFF"/>
          <w:lang w:eastAsia="pl-PL"/>
        </w:rPr>
      </w:pPr>
      <w:r w:rsidRPr="00564DD5">
        <w:rPr>
          <w:rFonts w:ascii="Arial" w:eastAsia="Times New Roman" w:hAnsi="Arial" w:cs="Arial"/>
          <w:color w:val="000000"/>
          <w:sz w:val="18"/>
          <w:szCs w:val="18"/>
          <w:shd w:val="clear" w:color="auto" w:fill="FFFFFF"/>
          <w:lang w:eastAsia="pl-PL"/>
        </w:rPr>
        <w:t xml:space="preserve">         podpis i pieczątka Wykonawcy</w:t>
      </w:r>
    </w:p>
    <w:p w14:paraId="766B04C9"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t xml:space="preserve"> </w:t>
      </w:r>
    </w:p>
    <w:p w14:paraId="02A3915A"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580BE6C3"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5BA0A21A"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3C77B96E"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58117FB6"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325D3F49"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3E51A903"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5DCDBB98"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38A29873"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50BF52A3"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56D20F68"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53A5DA9A"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1CC02D46"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13959C6A"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6D9E5B02" w14:textId="77777777" w:rsidR="00D1660A" w:rsidRPr="00564DD5" w:rsidRDefault="00D1660A" w:rsidP="00D1660A">
      <w:pPr>
        <w:suppressAutoHyphens/>
        <w:autoSpaceDE w:val="0"/>
        <w:autoSpaceDN w:val="0"/>
        <w:adjustRightInd w:val="0"/>
        <w:spacing w:after="0" w:line="240" w:lineRule="auto"/>
        <w:jc w:val="center"/>
        <w:rPr>
          <w:rFonts w:ascii="Arial" w:eastAsia="Times New Roman" w:hAnsi="Arial" w:cs="Arial"/>
          <w:b/>
          <w:bCs/>
          <w:color w:val="000000"/>
          <w:shd w:val="clear" w:color="auto" w:fill="FFFFFF"/>
          <w:lang w:eastAsia="pl-PL"/>
        </w:rPr>
      </w:pPr>
    </w:p>
    <w:p w14:paraId="6F164705" w14:textId="77777777" w:rsidR="00E3682B" w:rsidRPr="00564DD5" w:rsidRDefault="00E3682B">
      <w:pPr>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br w:type="page"/>
      </w: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firstRow="1" w:lastRow="0" w:firstColumn="1" w:lastColumn="0" w:noHBand="0" w:noVBand="1"/>
      </w:tblPr>
      <w:tblGrid>
        <w:gridCol w:w="7162"/>
      </w:tblGrid>
      <w:tr w:rsidR="00E3682B" w:rsidRPr="00564DD5" w14:paraId="4A4DCFF1" w14:textId="77777777" w:rsidTr="002807CF">
        <w:tc>
          <w:tcPr>
            <w:tcW w:w="7162" w:type="dxa"/>
            <w:tcBorders>
              <w:top w:val="single" w:sz="4" w:space="0" w:color="auto"/>
              <w:left w:val="single" w:sz="4" w:space="0" w:color="auto"/>
              <w:bottom w:val="single" w:sz="4" w:space="0" w:color="auto"/>
              <w:right w:val="single" w:sz="4" w:space="0" w:color="auto"/>
            </w:tcBorders>
            <w:shd w:val="clear" w:color="auto" w:fill="E0E0E0"/>
          </w:tcPr>
          <w:p w14:paraId="44AF8F37" w14:textId="77777777" w:rsidR="00E3682B" w:rsidRPr="00564DD5" w:rsidRDefault="00E3682B" w:rsidP="002807CF">
            <w:pPr>
              <w:pStyle w:val="Tekstpodstawowywcity"/>
              <w:ind w:left="0"/>
              <w:jc w:val="center"/>
              <w:rPr>
                <w:rFonts w:ascii="Arial" w:hAnsi="Arial" w:cs="Arial"/>
                <w:b/>
                <w:bCs/>
                <w:sz w:val="22"/>
                <w:szCs w:val="22"/>
              </w:rPr>
            </w:pPr>
          </w:p>
          <w:p w14:paraId="1E160953" w14:textId="77777777" w:rsidR="00E3682B" w:rsidRPr="00564DD5" w:rsidRDefault="00E3682B" w:rsidP="002807CF">
            <w:pPr>
              <w:pStyle w:val="Tekstpodstawowywcity"/>
              <w:ind w:left="0"/>
              <w:jc w:val="center"/>
              <w:rPr>
                <w:rFonts w:ascii="Arial" w:hAnsi="Arial" w:cs="Arial"/>
                <w:b/>
                <w:bCs/>
                <w:sz w:val="22"/>
                <w:szCs w:val="22"/>
              </w:rPr>
            </w:pPr>
            <w:r w:rsidRPr="00564DD5">
              <w:rPr>
                <w:rFonts w:ascii="Arial" w:hAnsi="Arial" w:cs="Arial"/>
                <w:b/>
                <w:bCs/>
                <w:sz w:val="22"/>
                <w:szCs w:val="22"/>
              </w:rPr>
              <w:t xml:space="preserve">A. OFERTA </w:t>
            </w:r>
          </w:p>
          <w:p w14:paraId="4E706E8C" w14:textId="77777777" w:rsidR="00E3682B" w:rsidRPr="00564DD5" w:rsidRDefault="00E3682B" w:rsidP="002807CF">
            <w:pPr>
              <w:pStyle w:val="Tekstpodstawowywcity"/>
              <w:ind w:left="0"/>
              <w:jc w:val="center"/>
              <w:rPr>
                <w:rFonts w:ascii="Arial" w:hAnsi="Arial" w:cs="Arial"/>
                <w:b/>
                <w:bCs/>
                <w:sz w:val="22"/>
                <w:szCs w:val="22"/>
              </w:rPr>
            </w:pPr>
          </w:p>
        </w:tc>
      </w:tr>
    </w:tbl>
    <w:p w14:paraId="262F3DA6" w14:textId="77777777" w:rsidR="00E3682B" w:rsidRPr="00564DD5" w:rsidRDefault="00E3682B" w:rsidP="00E3682B">
      <w:pPr>
        <w:pStyle w:val="Tekstpodstawowywcity"/>
        <w:ind w:left="0"/>
        <w:jc w:val="both"/>
        <w:rPr>
          <w:rFonts w:ascii="Arial" w:hAnsi="Arial" w:cs="Arial"/>
          <w:iCs/>
          <w:sz w:val="8"/>
          <w:szCs w:val="22"/>
        </w:rPr>
      </w:pPr>
      <w:r w:rsidRPr="00564DD5">
        <w:rPr>
          <w:rFonts w:ascii="Arial" w:hAnsi="Arial" w:cs="Arial"/>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2"/>
        <w:gridCol w:w="3827"/>
      </w:tblGrid>
      <w:tr w:rsidR="00E3682B" w:rsidRPr="00564DD5" w14:paraId="73875E00" w14:textId="77777777" w:rsidTr="00FF60FA">
        <w:trPr>
          <w:trHeight w:val="2089"/>
        </w:trPr>
        <w:tc>
          <w:tcPr>
            <w:tcW w:w="5882" w:type="dxa"/>
            <w:tcBorders>
              <w:top w:val="single" w:sz="4" w:space="0" w:color="auto"/>
              <w:left w:val="single" w:sz="4" w:space="0" w:color="auto"/>
              <w:bottom w:val="single" w:sz="4" w:space="0" w:color="auto"/>
              <w:right w:val="single" w:sz="4" w:space="0" w:color="auto"/>
            </w:tcBorders>
            <w:shd w:val="clear" w:color="auto" w:fill="E0E0E0"/>
          </w:tcPr>
          <w:p w14:paraId="7D5CCEC3" w14:textId="77777777" w:rsidR="00E3682B" w:rsidRPr="00564DD5" w:rsidRDefault="00E3682B" w:rsidP="002807CF">
            <w:pPr>
              <w:pStyle w:val="Tekstpodstawowywcity"/>
              <w:ind w:left="0"/>
              <w:jc w:val="center"/>
              <w:rPr>
                <w:rFonts w:ascii="Arial" w:hAnsi="Arial" w:cs="Arial"/>
                <w:b/>
                <w:bCs/>
                <w:iCs/>
                <w:sz w:val="22"/>
                <w:szCs w:val="22"/>
              </w:rPr>
            </w:pPr>
          </w:p>
          <w:p w14:paraId="6C74F74A" w14:textId="77777777" w:rsidR="00E3682B" w:rsidRPr="00564DD5" w:rsidRDefault="00E3682B" w:rsidP="002807CF">
            <w:pPr>
              <w:pStyle w:val="Tekstpodstawowywcity"/>
              <w:ind w:left="0"/>
              <w:jc w:val="center"/>
              <w:rPr>
                <w:rFonts w:ascii="Arial" w:hAnsi="Arial" w:cs="Arial"/>
                <w:b/>
                <w:bCs/>
                <w:iCs/>
                <w:sz w:val="10"/>
                <w:szCs w:val="22"/>
              </w:rPr>
            </w:pPr>
          </w:p>
          <w:p w14:paraId="5E3FB3D0" w14:textId="77777777" w:rsidR="00E3682B" w:rsidRPr="00564DD5" w:rsidRDefault="00E3682B" w:rsidP="002807CF">
            <w:pPr>
              <w:pStyle w:val="Tekstpodstawowywcity"/>
              <w:ind w:left="0"/>
              <w:jc w:val="center"/>
              <w:rPr>
                <w:rFonts w:ascii="Arial" w:hAnsi="Arial" w:cs="Arial"/>
                <w:b/>
                <w:bCs/>
                <w:iCs/>
                <w:sz w:val="22"/>
                <w:szCs w:val="22"/>
              </w:rPr>
            </w:pPr>
            <w:r w:rsidRPr="00564DD5">
              <w:rPr>
                <w:rFonts w:ascii="Arial" w:hAnsi="Arial" w:cs="Arial"/>
                <w:b/>
                <w:bCs/>
                <w:iCs/>
                <w:sz w:val="22"/>
                <w:szCs w:val="22"/>
              </w:rPr>
              <w:t>Nazwa zamówienia</w:t>
            </w:r>
          </w:p>
          <w:p w14:paraId="4CE21BFC" w14:textId="77777777" w:rsidR="00E3682B" w:rsidRPr="00564DD5" w:rsidRDefault="00E3682B" w:rsidP="002807CF">
            <w:pPr>
              <w:pStyle w:val="Tekstpodstawowywcity"/>
              <w:ind w:left="0"/>
              <w:jc w:val="center"/>
              <w:rPr>
                <w:rFonts w:ascii="Arial" w:hAnsi="Arial" w:cs="Arial"/>
                <w:b/>
                <w:bCs/>
                <w:sz w:val="20"/>
                <w:szCs w:val="22"/>
              </w:rPr>
            </w:pPr>
          </w:p>
        </w:tc>
        <w:tc>
          <w:tcPr>
            <w:tcW w:w="3827" w:type="dxa"/>
            <w:tcBorders>
              <w:top w:val="single" w:sz="4" w:space="0" w:color="auto"/>
              <w:left w:val="single" w:sz="4" w:space="0" w:color="auto"/>
              <w:bottom w:val="single" w:sz="4" w:space="0" w:color="auto"/>
              <w:right w:val="single" w:sz="4" w:space="0" w:color="auto"/>
            </w:tcBorders>
            <w:vAlign w:val="center"/>
          </w:tcPr>
          <w:p w14:paraId="19588231" w14:textId="77777777" w:rsidR="00E3682B" w:rsidRPr="00FF60FA" w:rsidRDefault="00E3682B" w:rsidP="00FF60FA">
            <w:pPr>
              <w:jc w:val="center"/>
              <w:rPr>
                <w:rFonts w:ascii="Arial" w:hAnsi="Arial" w:cs="Arial"/>
                <w:b/>
              </w:rPr>
            </w:pPr>
            <w:r w:rsidRPr="00564DD5">
              <w:rPr>
                <w:rFonts w:ascii="Arial" w:hAnsi="Arial" w:cs="Arial"/>
                <w:b/>
              </w:rPr>
              <w:t>„</w:t>
            </w:r>
            <w:r w:rsidR="00FF60FA">
              <w:rPr>
                <w:rFonts w:ascii="Arial" w:hAnsi="Arial" w:cs="Arial"/>
                <w:b/>
              </w:rPr>
              <w:t>ZBP - BEZPIECZNE ZABRZE – MONTAŻ</w:t>
            </w:r>
            <w:r w:rsidRPr="00564DD5">
              <w:rPr>
                <w:rFonts w:ascii="Arial" w:hAnsi="Arial" w:cs="Arial"/>
                <w:b/>
              </w:rPr>
              <w:t xml:space="preserve"> 14 NOWOCZESNYCH KAMER SYSTEMU MONITORINGU MIEJSKIEGO</w:t>
            </w:r>
            <w:r w:rsidR="00B22B98">
              <w:rPr>
                <w:rFonts w:ascii="Arial" w:hAnsi="Arial" w:cs="Arial"/>
                <w:b/>
              </w:rPr>
              <w:t xml:space="preserve"> W TRYBIE ZAPROJEKTUJ I WYBUDUJ</w:t>
            </w:r>
            <w:r w:rsidRPr="00564DD5">
              <w:rPr>
                <w:rFonts w:ascii="Arial" w:hAnsi="Arial" w:cs="Arial"/>
                <w:b/>
              </w:rPr>
              <w:t>”</w:t>
            </w:r>
          </w:p>
        </w:tc>
      </w:tr>
      <w:tr w:rsidR="00E3682B" w:rsidRPr="00564DD5" w14:paraId="16F80F06"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tcPr>
          <w:p w14:paraId="2B2E1BCA" w14:textId="77777777" w:rsidR="00E3682B" w:rsidRPr="00564DD5" w:rsidRDefault="00E3682B" w:rsidP="002807CF">
            <w:pPr>
              <w:pStyle w:val="Tekstpodstawowywcity"/>
              <w:ind w:left="0"/>
              <w:jc w:val="center"/>
              <w:rPr>
                <w:rFonts w:ascii="Arial" w:hAnsi="Arial" w:cs="Arial"/>
                <w:b/>
                <w:bCs/>
                <w:iCs/>
                <w:sz w:val="22"/>
                <w:szCs w:val="22"/>
              </w:rPr>
            </w:pPr>
          </w:p>
          <w:p w14:paraId="22ECDC8A" w14:textId="77777777" w:rsidR="00E3682B" w:rsidRPr="00564DD5" w:rsidRDefault="00E3682B" w:rsidP="002807CF">
            <w:pPr>
              <w:pStyle w:val="Tekstpodstawowywcity"/>
              <w:ind w:left="0"/>
              <w:jc w:val="center"/>
              <w:rPr>
                <w:rFonts w:ascii="Arial" w:hAnsi="Arial" w:cs="Arial"/>
                <w:b/>
                <w:bCs/>
                <w:iCs/>
                <w:sz w:val="22"/>
                <w:szCs w:val="22"/>
              </w:rPr>
            </w:pPr>
            <w:r w:rsidRPr="00564DD5">
              <w:rPr>
                <w:rFonts w:ascii="Arial" w:hAnsi="Arial" w:cs="Arial"/>
                <w:b/>
                <w:bCs/>
                <w:iCs/>
                <w:sz w:val="22"/>
                <w:szCs w:val="22"/>
              </w:rPr>
              <w:t>Nazwa  Zamawiającego</w:t>
            </w:r>
          </w:p>
          <w:p w14:paraId="73D570E6" w14:textId="77777777" w:rsidR="00E3682B" w:rsidRPr="00564DD5" w:rsidRDefault="00E3682B" w:rsidP="002807CF">
            <w:pPr>
              <w:pStyle w:val="Tekstpodstawowywcity"/>
              <w:ind w:left="0"/>
              <w:jc w:val="center"/>
              <w:rPr>
                <w:rFonts w:ascii="Arial" w:hAnsi="Arial" w:cs="Arial"/>
                <w:b/>
                <w:bCs/>
                <w:iCs/>
                <w:sz w:val="22"/>
                <w:szCs w:val="22"/>
              </w:rPr>
            </w:pPr>
            <w:r w:rsidRPr="00564DD5">
              <w:rPr>
                <w:rFonts w:ascii="Arial" w:hAnsi="Arial" w:cs="Arial"/>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14:paraId="5E590E6E" w14:textId="77777777" w:rsidR="00E3682B" w:rsidRPr="00564DD5" w:rsidRDefault="00E3682B" w:rsidP="002807CF">
            <w:pPr>
              <w:pStyle w:val="Tekstpodstawowywcity"/>
              <w:spacing w:line="360" w:lineRule="auto"/>
              <w:ind w:left="0"/>
              <w:rPr>
                <w:rFonts w:ascii="Arial" w:hAnsi="Arial" w:cs="Arial"/>
                <w:b/>
                <w:sz w:val="10"/>
                <w:szCs w:val="22"/>
              </w:rPr>
            </w:pPr>
          </w:p>
          <w:p w14:paraId="198B7AF0" w14:textId="77777777" w:rsidR="00E3682B" w:rsidRPr="00564DD5" w:rsidRDefault="00E3682B" w:rsidP="002807CF">
            <w:pPr>
              <w:pStyle w:val="Tekstpodstawowywcity"/>
              <w:spacing w:line="360" w:lineRule="auto"/>
              <w:ind w:left="0"/>
              <w:jc w:val="center"/>
              <w:rPr>
                <w:rFonts w:ascii="Arial" w:hAnsi="Arial" w:cs="Arial"/>
                <w:b/>
                <w:bCs/>
                <w:sz w:val="22"/>
                <w:szCs w:val="22"/>
              </w:rPr>
            </w:pPr>
            <w:r w:rsidRPr="00564DD5">
              <w:rPr>
                <w:rFonts w:ascii="Arial" w:hAnsi="Arial" w:cs="Arial"/>
                <w:b/>
                <w:sz w:val="22"/>
                <w:szCs w:val="22"/>
              </w:rPr>
              <w:t>Miasto Zabrze – Prezydent Miasta</w:t>
            </w:r>
          </w:p>
        </w:tc>
      </w:tr>
      <w:tr w:rsidR="00E3682B" w:rsidRPr="00564DD5" w14:paraId="5B37C79F"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tcPr>
          <w:p w14:paraId="456517BF" w14:textId="77777777" w:rsidR="00E3682B" w:rsidRPr="00564DD5" w:rsidRDefault="00E3682B" w:rsidP="002807CF">
            <w:pPr>
              <w:pStyle w:val="Tekstpodstawowywcity"/>
              <w:ind w:left="0"/>
              <w:jc w:val="center"/>
              <w:rPr>
                <w:rFonts w:ascii="Arial" w:hAnsi="Arial" w:cs="Arial"/>
                <w:b/>
                <w:bCs/>
                <w:iCs/>
                <w:sz w:val="12"/>
                <w:szCs w:val="22"/>
              </w:rPr>
            </w:pPr>
          </w:p>
          <w:p w14:paraId="524CC790" w14:textId="77777777" w:rsidR="00E3682B" w:rsidRPr="00564DD5" w:rsidRDefault="00E3682B" w:rsidP="002807CF">
            <w:pPr>
              <w:pStyle w:val="Tekstpodstawowywcity"/>
              <w:ind w:left="0"/>
              <w:jc w:val="center"/>
              <w:rPr>
                <w:rFonts w:ascii="Arial" w:hAnsi="Arial" w:cs="Arial"/>
                <w:b/>
                <w:bCs/>
                <w:iCs/>
                <w:sz w:val="22"/>
                <w:szCs w:val="22"/>
              </w:rPr>
            </w:pPr>
            <w:r w:rsidRPr="00564DD5">
              <w:rPr>
                <w:rFonts w:ascii="Arial" w:hAnsi="Arial" w:cs="Arial"/>
                <w:b/>
                <w:bCs/>
                <w:iCs/>
                <w:sz w:val="22"/>
                <w:szCs w:val="22"/>
              </w:rPr>
              <w:t>Siedziba Zamawiającego</w:t>
            </w:r>
          </w:p>
          <w:p w14:paraId="6690BC99" w14:textId="77777777" w:rsidR="00E3682B" w:rsidRPr="00564DD5" w:rsidRDefault="00E3682B" w:rsidP="002807CF">
            <w:pPr>
              <w:pStyle w:val="Tekstpodstawowywcity"/>
              <w:ind w:left="0"/>
              <w:jc w:val="center"/>
              <w:rPr>
                <w:rFonts w:ascii="Arial" w:hAnsi="Arial" w:cs="Arial"/>
                <w:b/>
                <w:bCs/>
                <w:iCs/>
                <w:sz w:val="12"/>
                <w:szCs w:val="22"/>
              </w:rPr>
            </w:pPr>
          </w:p>
          <w:p w14:paraId="59A018E4" w14:textId="77777777" w:rsidR="00E3682B" w:rsidRPr="00564DD5" w:rsidRDefault="00E3682B" w:rsidP="002807CF">
            <w:pPr>
              <w:pStyle w:val="Tekstpodstawowywcity"/>
              <w:ind w:left="0"/>
              <w:jc w:val="center"/>
              <w:rPr>
                <w:rFonts w:ascii="Arial" w:hAnsi="Arial" w:cs="Arial"/>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14:paraId="6DE7BE77" w14:textId="77777777" w:rsidR="00E3682B" w:rsidRPr="00564DD5" w:rsidRDefault="00E3682B" w:rsidP="002807CF">
            <w:pPr>
              <w:pStyle w:val="Tekstpodstawowywcity"/>
              <w:ind w:left="0"/>
              <w:jc w:val="center"/>
              <w:rPr>
                <w:rFonts w:ascii="Arial" w:hAnsi="Arial" w:cs="Arial"/>
                <w:b/>
                <w:sz w:val="12"/>
                <w:szCs w:val="22"/>
              </w:rPr>
            </w:pPr>
          </w:p>
          <w:p w14:paraId="6E82BAB0" w14:textId="77777777" w:rsidR="00E3682B" w:rsidRPr="00564DD5" w:rsidRDefault="00E3682B" w:rsidP="002807CF">
            <w:pPr>
              <w:pStyle w:val="Tekstpodstawowywcity"/>
              <w:ind w:left="0"/>
              <w:jc w:val="center"/>
              <w:rPr>
                <w:rFonts w:ascii="Arial" w:hAnsi="Arial" w:cs="Arial"/>
                <w:b/>
                <w:sz w:val="22"/>
                <w:szCs w:val="22"/>
              </w:rPr>
            </w:pPr>
            <w:r w:rsidRPr="00564DD5">
              <w:rPr>
                <w:rFonts w:ascii="Arial" w:hAnsi="Arial" w:cs="Arial"/>
                <w:b/>
                <w:sz w:val="22"/>
                <w:szCs w:val="22"/>
              </w:rPr>
              <w:t>Urząd Miejski, ul. Powstańców Śl. 5-7, 41-800 Zabrze</w:t>
            </w:r>
          </w:p>
          <w:p w14:paraId="2840DBAA" w14:textId="77777777" w:rsidR="00E3682B" w:rsidRPr="00564DD5" w:rsidRDefault="00E3682B" w:rsidP="002807CF">
            <w:pPr>
              <w:pStyle w:val="Tekstpodstawowywcity"/>
              <w:spacing w:line="360" w:lineRule="auto"/>
              <w:ind w:left="0"/>
              <w:jc w:val="center"/>
              <w:rPr>
                <w:rFonts w:ascii="Arial" w:hAnsi="Arial" w:cs="Arial"/>
                <w:b/>
                <w:sz w:val="10"/>
                <w:szCs w:val="22"/>
              </w:rPr>
            </w:pPr>
          </w:p>
        </w:tc>
      </w:tr>
      <w:tr w:rsidR="00E3682B" w:rsidRPr="00564DD5" w14:paraId="0CB34196"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tcPr>
          <w:p w14:paraId="05F207D1" w14:textId="77777777" w:rsidR="00E3682B" w:rsidRPr="00564DD5" w:rsidRDefault="00E3682B" w:rsidP="002807CF">
            <w:pPr>
              <w:pStyle w:val="Tekstpodstawowywcity"/>
              <w:ind w:left="0"/>
              <w:rPr>
                <w:rFonts w:ascii="Arial" w:hAnsi="Arial" w:cs="Arial"/>
                <w:b/>
                <w:bCs/>
                <w:sz w:val="10"/>
                <w:szCs w:val="22"/>
              </w:rPr>
            </w:pPr>
          </w:p>
          <w:p w14:paraId="3122835D" w14:textId="77777777" w:rsidR="00E3682B" w:rsidRPr="00564DD5" w:rsidRDefault="00E3682B" w:rsidP="002807CF">
            <w:pPr>
              <w:pStyle w:val="Tekstpodstawowywcity"/>
              <w:ind w:left="0"/>
              <w:jc w:val="center"/>
              <w:rPr>
                <w:rFonts w:ascii="Arial" w:hAnsi="Arial" w:cs="Arial"/>
                <w:b/>
                <w:bCs/>
                <w:sz w:val="22"/>
                <w:szCs w:val="22"/>
              </w:rPr>
            </w:pPr>
          </w:p>
          <w:p w14:paraId="14166798" w14:textId="77777777" w:rsidR="00E3682B" w:rsidRPr="00564DD5" w:rsidRDefault="00E3682B" w:rsidP="002807CF">
            <w:pPr>
              <w:pStyle w:val="Tekstpodstawowywcity"/>
              <w:ind w:left="0"/>
              <w:jc w:val="center"/>
              <w:rPr>
                <w:rFonts w:ascii="Arial" w:hAnsi="Arial" w:cs="Arial"/>
                <w:b/>
                <w:bCs/>
                <w:sz w:val="22"/>
                <w:szCs w:val="22"/>
              </w:rPr>
            </w:pPr>
            <w:r w:rsidRPr="00564DD5">
              <w:rPr>
                <w:rFonts w:ascii="Arial" w:hAnsi="Arial" w:cs="Arial"/>
                <w:b/>
                <w:bCs/>
                <w:sz w:val="22"/>
                <w:szCs w:val="22"/>
              </w:rPr>
              <w:t>Nazwa Wykonawcy</w:t>
            </w:r>
          </w:p>
          <w:p w14:paraId="3A90FFC5" w14:textId="77777777" w:rsidR="00E3682B" w:rsidRPr="00564DD5" w:rsidRDefault="00E3682B" w:rsidP="002807CF">
            <w:pPr>
              <w:pStyle w:val="Tekstpodstawowywcity"/>
              <w:ind w:left="0"/>
              <w:jc w:val="center"/>
              <w:rPr>
                <w:rFonts w:ascii="Arial" w:hAnsi="Arial" w:cs="Arial"/>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67B10254" w14:textId="77777777" w:rsidR="00E3682B" w:rsidRPr="00564DD5" w:rsidRDefault="00E3682B" w:rsidP="002807CF">
            <w:pPr>
              <w:pStyle w:val="Tekstpodstawowywcity"/>
              <w:spacing w:line="480" w:lineRule="auto"/>
              <w:ind w:left="0"/>
              <w:rPr>
                <w:rFonts w:ascii="Arial" w:hAnsi="Arial" w:cs="Arial"/>
                <w:b/>
                <w:bCs/>
                <w:sz w:val="22"/>
                <w:szCs w:val="22"/>
              </w:rPr>
            </w:pPr>
          </w:p>
        </w:tc>
      </w:tr>
      <w:tr w:rsidR="00E3682B" w:rsidRPr="00564DD5" w14:paraId="1C494C88"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tcPr>
          <w:p w14:paraId="53E7CEA3" w14:textId="77777777" w:rsidR="00E3682B" w:rsidRPr="00564DD5" w:rsidRDefault="00E3682B" w:rsidP="002807CF">
            <w:pPr>
              <w:pStyle w:val="Tekstpodstawowywcity"/>
              <w:ind w:left="0"/>
              <w:jc w:val="center"/>
              <w:rPr>
                <w:rFonts w:ascii="Arial" w:hAnsi="Arial" w:cs="Arial"/>
                <w:b/>
                <w:bCs/>
                <w:sz w:val="20"/>
                <w:szCs w:val="20"/>
              </w:rPr>
            </w:pPr>
            <w:r w:rsidRPr="00564DD5">
              <w:rPr>
                <w:rFonts w:ascii="Arial" w:hAnsi="Arial" w:cs="Arial"/>
                <w:b/>
                <w:bCs/>
                <w:sz w:val="20"/>
                <w:szCs w:val="20"/>
              </w:rPr>
              <w:t>Nazwa Wykonawcy/Wykonawców, gdy podmioty ubiegają się wspólnie o udzielenie zamówienia</w:t>
            </w:r>
            <w:r w:rsidRPr="00564DD5">
              <w:rPr>
                <w:rStyle w:val="Odwoanieprzypisudolnego"/>
                <w:rFonts w:ascii="Arial" w:hAnsi="Arial" w:cs="Arial"/>
                <w:b/>
                <w:bCs/>
                <w:sz w:val="20"/>
                <w:szCs w:val="20"/>
              </w:rPr>
              <w:footnoteReference w:id="1"/>
            </w:r>
          </w:p>
          <w:p w14:paraId="7EEF376D" w14:textId="77777777" w:rsidR="00E3682B" w:rsidRPr="00564DD5" w:rsidRDefault="00E3682B" w:rsidP="002807CF">
            <w:pPr>
              <w:pStyle w:val="Tekstpodstawowywcity"/>
              <w:ind w:left="0"/>
              <w:rPr>
                <w:rFonts w:ascii="Arial" w:hAnsi="Arial" w:cs="Arial"/>
                <w:b/>
                <w:bCs/>
                <w:sz w:val="10"/>
                <w:szCs w:val="22"/>
              </w:rPr>
            </w:pPr>
          </w:p>
        </w:tc>
        <w:tc>
          <w:tcPr>
            <w:tcW w:w="3827" w:type="dxa"/>
            <w:tcBorders>
              <w:top w:val="single" w:sz="4" w:space="0" w:color="auto"/>
              <w:left w:val="single" w:sz="4" w:space="0" w:color="auto"/>
              <w:bottom w:val="single" w:sz="4" w:space="0" w:color="auto"/>
              <w:right w:val="single" w:sz="4" w:space="0" w:color="auto"/>
            </w:tcBorders>
          </w:tcPr>
          <w:p w14:paraId="3A2E463C" w14:textId="77777777" w:rsidR="00E3682B" w:rsidRPr="00564DD5" w:rsidRDefault="00E3682B" w:rsidP="002807CF">
            <w:pPr>
              <w:pStyle w:val="Tekstpodstawowywcity"/>
              <w:spacing w:line="480" w:lineRule="auto"/>
              <w:ind w:left="0"/>
              <w:rPr>
                <w:rFonts w:ascii="Arial" w:hAnsi="Arial" w:cs="Arial"/>
                <w:b/>
                <w:bCs/>
                <w:sz w:val="22"/>
                <w:szCs w:val="22"/>
              </w:rPr>
            </w:pPr>
          </w:p>
        </w:tc>
      </w:tr>
      <w:tr w:rsidR="00E3682B" w:rsidRPr="00564DD5" w14:paraId="18DF2C4D"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tcPr>
          <w:p w14:paraId="4309C3FD" w14:textId="77777777" w:rsidR="00E3682B" w:rsidRPr="00564DD5" w:rsidRDefault="00E3682B" w:rsidP="002807CF">
            <w:pPr>
              <w:pStyle w:val="Tekstpodstawowywcity"/>
              <w:ind w:left="0"/>
              <w:jc w:val="center"/>
              <w:rPr>
                <w:rFonts w:ascii="Arial" w:hAnsi="Arial" w:cs="Arial"/>
                <w:b/>
                <w:bCs/>
                <w:iCs/>
                <w:sz w:val="22"/>
                <w:szCs w:val="22"/>
              </w:rPr>
            </w:pPr>
          </w:p>
          <w:p w14:paraId="68B09ECB" w14:textId="77777777" w:rsidR="00E3682B" w:rsidRPr="00564DD5" w:rsidRDefault="00E3682B" w:rsidP="002807CF">
            <w:pPr>
              <w:pStyle w:val="Tekstpodstawowywcity"/>
              <w:ind w:left="0"/>
              <w:jc w:val="center"/>
              <w:rPr>
                <w:rFonts w:ascii="Arial" w:hAnsi="Arial" w:cs="Arial"/>
                <w:b/>
                <w:bCs/>
                <w:sz w:val="22"/>
                <w:szCs w:val="22"/>
              </w:rPr>
            </w:pPr>
            <w:r w:rsidRPr="00564DD5">
              <w:rPr>
                <w:rFonts w:ascii="Arial" w:hAnsi="Arial" w:cs="Arial"/>
                <w:b/>
                <w:bCs/>
                <w:iCs/>
                <w:sz w:val="22"/>
                <w:szCs w:val="22"/>
              </w:rPr>
              <w:t>Adres</w:t>
            </w:r>
            <w:r w:rsidRPr="00564DD5">
              <w:rPr>
                <w:rFonts w:ascii="Arial" w:hAnsi="Arial" w:cs="Arial"/>
                <w:b/>
                <w:bCs/>
                <w:sz w:val="22"/>
                <w:szCs w:val="22"/>
              </w:rPr>
              <w:t xml:space="preserve"> Wykonawcy</w:t>
            </w:r>
          </w:p>
          <w:p w14:paraId="5AC8C270" w14:textId="77777777" w:rsidR="00E3682B" w:rsidRPr="00564DD5" w:rsidRDefault="00E3682B" w:rsidP="002807CF">
            <w:pPr>
              <w:pStyle w:val="Tekstpodstawowywcity"/>
              <w:ind w:left="0"/>
              <w:jc w:val="center"/>
              <w:rPr>
                <w:rFonts w:ascii="Arial" w:hAnsi="Arial" w:cs="Arial"/>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62D823B8" w14:textId="77777777" w:rsidR="00E3682B" w:rsidRPr="00564DD5" w:rsidRDefault="00E3682B" w:rsidP="002807CF">
            <w:pPr>
              <w:pStyle w:val="Tekstpodstawowywcity"/>
              <w:spacing w:line="480" w:lineRule="auto"/>
              <w:ind w:left="0"/>
              <w:rPr>
                <w:rFonts w:ascii="Arial" w:hAnsi="Arial" w:cs="Arial"/>
                <w:b/>
                <w:bCs/>
                <w:sz w:val="22"/>
                <w:szCs w:val="22"/>
              </w:rPr>
            </w:pPr>
          </w:p>
        </w:tc>
      </w:tr>
      <w:tr w:rsidR="00E3682B" w:rsidRPr="00564DD5" w14:paraId="3EEEAD56"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4B35360" w14:textId="77777777" w:rsidR="00E3682B" w:rsidRPr="00564DD5" w:rsidRDefault="00E3682B" w:rsidP="002807CF">
            <w:pPr>
              <w:pStyle w:val="Tekstpodstawowywcity"/>
              <w:ind w:left="0"/>
              <w:jc w:val="center"/>
              <w:rPr>
                <w:rFonts w:ascii="Arial" w:hAnsi="Arial" w:cs="Arial"/>
                <w:b/>
                <w:bCs/>
                <w:iCs/>
                <w:sz w:val="22"/>
                <w:szCs w:val="22"/>
              </w:rPr>
            </w:pPr>
            <w:r w:rsidRPr="00564DD5">
              <w:rPr>
                <w:rFonts w:ascii="Arial" w:hAnsi="Arial" w:cs="Arial"/>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14:paraId="2E9255B4" w14:textId="77777777" w:rsidR="00E3682B" w:rsidRPr="00564DD5" w:rsidRDefault="00E3682B" w:rsidP="002807CF">
            <w:pPr>
              <w:pStyle w:val="Tekstpodstawowywcity"/>
              <w:spacing w:line="480" w:lineRule="auto"/>
              <w:ind w:left="0"/>
              <w:rPr>
                <w:rFonts w:ascii="Arial" w:hAnsi="Arial" w:cs="Arial"/>
                <w:b/>
                <w:bCs/>
                <w:sz w:val="22"/>
                <w:szCs w:val="22"/>
              </w:rPr>
            </w:pPr>
          </w:p>
        </w:tc>
      </w:tr>
      <w:tr w:rsidR="00E3682B" w:rsidRPr="00564DD5" w14:paraId="2ED90619"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657C9900" w14:textId="77777777" w:rsidR="00E3682B" w:rsidRPr="00564DD5" w:rsidRDefault="00E3682B" w:rsidP="002807CF">
            <w:pPr>
              <w:pStyle w:val="Tekstpodstawowywcity"/>
              <w:ind w:left="0"/>
              <w:jc w:val="center"/>
              <w:rPr>
                <w:rFonts w:ascii="Arial" w:hAnsi="Arial" w:cs="Arial"/>
                <w:b/>
                <w:bCs/>
                <w:iCs/>
                <w:sz w:val="22"/>
                <w:szCs w:val="22"/>
              </w:rPr>
            </w:pPr>
            <w:r w:rsidRPr="00564DD5">
              <w:rPr>
                <w:rFonts w:ascii="Arial" w:hAnsi="Arial" w:cs="Arial"/>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14:paraId="78069041" w14:textId="77777777" w:rsidR="00E3682B" w:rsidRPr="00564DD5" w:rsidRDefault="00E3682B" w:rsidP="002807CF">
            <w:pPr>
              <w:pStyle w:val="Tekstpodstawowywcity"/>
              <w:spacing w:line="480" w:lineRule="auto"/>
              <w:ind w:left="0"/>
              <w:rPr>
                <w:rFonts w:ascii="Arial" w:hAnsi="Arial" w:cs="Arial"/>
                <w:b/>
                <w:bCs/>
                <w:sz w:val="22"/>
                <w:szCs w:val="22"/>
              </w:rPr>
            </w:pPr>
          </w:p>
        </w:tc>
      </w:tr>
      <w:tr w:rsidR="00E3682B" w:rsidRPr="00564DD5" w14:paraId="2EC483CC"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56CBC9EB" w14:textId="77777777" w:rsidR="00E3682B" w:rsidRPr="00564DD5" w:rsidRDefault="00E3682B" w:rsidP="002807CF">
            <w:pPr>
              <w:pStyle w:val="Tekstpodstawowywcity"/>
              <w:ind w:left="0"/>
              <w:jc w:val="center"/>
              <w:rPr>
                <w:rFonts w:ascii="Arial" w:hAnsi="Arial" w:cs="Arial"/>
                <w:b/>
                <w:bCs/>
                <w:iCs/>
                <w:sz w:val="22"/>
                <w:szCs w:val="22"/>
              </w:rPr>
            </w:pPr>
            <w:r w:rsidRPr="00564DD5">
              <w:rPr>
                <w:rFonts w:ascii="Arial" w:hAnsi="Arial" w:cs="Arial"/>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14:paraId="630E183B" w14:textId="77777777" w:rsidR="00E3682B" w:rsidRPr="00564DD5" w:rsidRDefault="00E3682B" w:rsidP="002807CF">
            <w:pPr>
              <w:pStyle w:val="Tekstpodstawowywcity"/>
              <w:spacing w:line="480" w:lineRule="auto"/>
              <w:ind w:left="0"/>
              <w:rPr>
                <w:rFonts w:ascii="Arial" w:hAnsi="Arial" w:cs="Arial"/>
                <w:b/>
                <w:bCs/>
                <w:sz w:val="22"/>
                <w:szCs w:val="22"/>
              </w:rPr>
            </w:pPr>
          </w:p>
        </w:tc>
      </w:tr>
      <w:tr w:rsidR="00E3682B" w:rsidRPr="00564DD5" w14:paraId="4E7AE1BF"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4010652" w14:textId="77777777" w:rsidR="00E3682B" w:rsidRPr="00564DD5" w:rsidRDefault="00E3682B" w:rsidP="002807CF">
            <w:pPr>
              <w:pStyle w:val="Tekstpodstawowywcity"/>
              <w:ind w:left="0"/>
              <w:jc w:val="center"/>
              <w:rPr>
                <w:rFonts w:ascii="Arial" w:hAnsi="Arial" w:cs="Arial"/>
                <w:b/>
                <w:bCs/>
                <w:iCs/>
                <w:sz w:val="22"/>
                <w:szCs w:val="22"/>
              </w:rPr>
            </w:pPr>
            <w:r w:rsidRPr="00564DD5">
              <w:rPr>
                <w:rFonts w:ascii="Arial" w:hAnsi="Arial" w:cs="Arial"/>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14:paraId="765C5020" w14:textId="77777777" w:rsidR="00E3682B" w:rsidRPr="00564DD5" w:rsidRDefault="00E3682B" w:rsidP="002807CF">
            <w:pPr>
              <w:pStyle w:val="Tekstpodstawowywcity"/>
              <w:spacing w:line="480" w:lineRule="auto"/>
              <w:ind w:left="0"/>
              <w:rPr>
                <w:rFonts w:ascii="Arial" w:hAnsi="Arial" w:cs="Arial"/>
                <w:b/>
                <w:bCs/>
                <w:sz w:val="22"/>
                <w:szCs w:val="22"/>
              </w:rPr>
            </w:pPr>
          </w:p>
        </w:tc>
      </w:tr>
      <w:tr w:rsidR="00E3682B" w:rsidRPr="00564DD5" w14:paraId="5B26BA8A"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5B333B9F" w14:textId="77777777" w:rsidR="00E3682B" w:rsidRPr="00564DD5" w:rsidRDefault="00E3682B" w:rsidP="002807CF">
            <w:pPr>
              <w:pStyle w:val="Tekstpodstawowywcity"/>
              <w:ind w:left="0"/>
              <w:jc w:val="center"/>
              <w:rPr>
                <w:rFonts w:ascii="Arial" w:hAnsi="Arial" w:cs="Arial"/>
                <w:b/>
                <w:bCs/>
                <w:iCs/>
                <w:sz w:val="22"/>
                <w:szCs w:val="22"/>
              </w:rPr>
            </w:pPr>
            <w:r w:rsidRPr="00564DD5">
              <w:rPr>
                <w:rFonts w:ascii="Arial" w:hAnsi="Arial" w:cs="Arial"/>
                <w:b/>
                <w:bCs/>
                <w:iCs/>
                <w:sz w:val="22"/>
                <w:szCs w:val="22"/>
              </w:rPr>
              <w:t>REGON</w:t>
            </w:r>
          </w:p>
        </w:tc>
        <w:tc>
          <w:tcPr>
            <w:tcW w:w="3827" w:type="dxa"/>
            <w:tcBorders>
              <w:top w:val="single" w:sz="4" w:space="0" w:color="auto"/>
              <w:left w:val="single" w:sz="4" w:space="0" w:color="auto"/>
              <w:bottom w:val="single" w:sz="4" w:space="0" w:color="auto"/>
              <w:right w:val="single" w:sz="4" w:space="0" w:color="auto"/>
            </w:tcBorders>
          </w:tcPr>
          <w:p w14:paraId="5783176E" w14:textId="77777777" w:rsidR="00E3682B" w:rsidRPr="00564DD5" w:rsidRDefault="00E3682B" w:rsidP="002807CF">
            <w:pPr>
              <w:pStyle w:val="Tekstpodstawowywcity"/>
              <w:spacing w:line="480" w:lineRule="auto"/>
              <w:ind w:left="0"/>
              <w:rPr>
                <w:rFonts w:ascii="Arial" w:hAnsi="Arial" w:cs="Arial"/>
                <w:b/>
                <w:bCs/>
                <w:sz w:val="22"/>
                <w:szCs w:val="22"/>
              </w:rPr>
            </w:pPr>
          </w:p>
        </w:tc>
      </w:tr>
      <w:tr w:rsidR="00E3682B" w:rsidRPr="00564DD5" w14:paraId="5864E1F9"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tcPr>
          <w:p w14:paraId="77CF2954" w14:textId="77777777" w:rsidR="00E3682B" w:rsidRPr="00564DD5" w:rsidRDefault="00E3682B" w:rsidP="002807CF">
            <w:pPr>
              <w:pStyle w:val="Tekstpodstawowywcity"/>
              <w:ind w:left="0"/>
              <w:jc w:val="center"/>
              <w:rPr>
                <w:rFonts w:ascii="Arial" w:hAnsi="Arial" w:cs="Arial"/>
                <w:b/>
                <w:bCs/>
                <w:iCs/>
                <w:sz w:val="22"/>
                <w:szCs w:val="22"/>
              </w:rPr>
            </w:pPr>
            <w:r w:rsidRPr="00564DD5">
              <w:rPr>
                <w:rFonts w:ascii="Arial" w:hAnsi="Arial" w:cs="Arial"/>
                <w:b/>
                <w:bCs/>
                <w:iCs/>
                <w:sz w:val="22"/>
                <w:szCs w:val="22"/>
              </w:rPr>
              <w:t>Miejsce rejestracji działalności Wykonawcy</w:t>
            </w:r>
          </w:p>
          <w:p w14:paraId="61717C9E" w14:textId="77777777" w:rsidR="00E3682B" w:rsidRPr="00564DD5" w:rsidRDefault="00E3682B" w:rsidP="002807CF">
            <w:pPr>
              <w:pStyle w:val="Tekstpodstawowywcity"/>
              <w:ind w:left="0"/>
              <w:jc w:val="center"/>
              <w:rPr>
                <w:rFonts w:ascii="Arial" w:hAnsi="Arial" w:cs="Arial"/>
                <w:b/>
                <w:bCs/>
                <w:sz w:val="20"/>
                <w:szCs w:val="20"/>
              </w:rPr>
            </w:pPr>
            <w:r w:rsidRPr="00564DD5">
              <w:rPr>
                <w:rFonts w:ascii="Arial" w:hAnsi="Arial" w:cs="Arial"/>
                <w:b/>
                <w:bCs/>
                <w:sz w:val="20"/>
                <w:szCs w:val="20"/>
              </w:rPr>
              <w:t>Wykonawca jest wpisany do KRS</w:t>
            </w:r>
            <w:r w:rsidRPr="00564DD5">
              <w:rPr>
                <w:rStyle w:val="Odwoanieprzypisudolnego"/>
                <w:rFonts w:ascii="Arial" w:hAnsi="Arial" w:cs="Arial"/>
                <w:b/>
                <w:bCs/>
                <w:sz w:val="20"/>
                <w:szCs w:val="20"/>
              </w:rPr>
              <w:footnoteReference w:id="2"/>
            </w:r>
          </w:p>
          <w:p w14:paraId="59C6920A" w14:textId="77777777" w:rsidR="00E3682B" w:rsidRPr="00564DD5" w:rsidRDefault="00E3682B" w:rsidP="002807CF">
            <w:pPr>
              <w:pStyle w:val="Tekstpodstawowywcity"/>
              <w:ind w:left="0"/>
              <w:jc w:val="center"/>
              <w:rPr>
                <w:rFonts w:ascii="Arial" w:hAnsi="Arial" w:cs="Arial"/>
                <w:b/>
                <w:bCs/>
                <w:sz w:val="20"/>
                <w:szCs w:val="20"/>
              </w:rPr>
            </w:pPr>
            <w:r w:rsidRPr="00564DD5">
              <w:rPr>
                <w:rFonts w:ascii="Arial" w:hAnsi="Arial" w:cs="Arial"/>
                <w:b/>
                <w:bCs/>
                <w:sz w:val="20"/>
                <w:szCs w:val="20"/>
              </w:rPr>
              <w:t>Wykonawca jest wpisany do CEIDG</w:t>
            </w:r>
          </w:p>
          <w:p w14:paraId="31DD5EE7" w14:textId="77777777" w:rsidR="00E3682B" w:rsidRPr="00564DD5" w:rsidRDefault="00E3682B" w:rsidP="002807CF">
            <w:pPr>
              <w:pStyle w:val="Tekstpodstawowywcity"/>
              <w:ind w:left="0"/>
              <w:jc w:val="center"/>
              <w:rPr>
                <w:rFonts w:ascii="Arial" w:hAnsi="Arial" w:cs="Arial"/>
                <w:b/>
                <w:bCs/>
                <w:sz w:val="20"/>
                <w:szCs w:val="20"/>
              </w:rPr>
            </w:pPr>
            <w:r w:rsidRPr="00564DD5">
              <w:rPr>
                <w:rFonts w:ascii="Arial" w:hAnsi="Arial" w:cs="Arial"/>
                <w:b/>
                <w:bCs/>
                <w:sz w:val="20"/>
                <w:szCs w:val="20"/>
              </w:rPr>
              <w:t xml:space="preserve">Wykonawca jest osobą fizyczną nie prowadzącą działalności gospodarczej </w:t>
            </w:r>
          </w:p>
          <w:p w14:paraId="148E9285" w14:textId="77777777" w:rsidR="00E3682B" w:rsidRPr="00564DD5" w:rsidRDefault="00E3682B" w:rsidP="002807CF">
            <w:pPr>
              <w:pStyle w:val="Tekstpodstawowywcity"/>
              <w:ind w:left="0"/>
              <w:jc w:val="center"/>
              <w:rPr>
                <w:rFonts w:ascii="Arial" w:hAnsi="Arial" w:cs="Arial"/>
                <w:b/>
                <w:bCs/>
                <w:sz w:val="20"/>
                <w:szCs w:val="20"/>
              </w:rPr>
            </w:pPr>
            <w:r w:rsidRPr="00564DD5">
              <w:rPr>
                <w:rFonts w:ascii="Arial" w:hAnsi="Arial" w:cs="Arial"/>
                <w:b/>
                <w:bCs/>
                <w:sz w:val="20"/>
                <w:szCs w:val="20"/>
              </w:rPr>
              <w:t>Status innego rodzaju……………………………</w:t>
            </w:r>
          </w:p>
          <w:p w14:paraId="3C97C08C" w14:textId="77777777" w:rsidR="00E3682B" w:rsidRPr="00564DD5" w:rsidRDefault="00E3682B" w:rsidP="002807CF">
            <w:pPr>
              <w:pStyle w:val="Tekstpodstawowywcity"/>
              <w:ind w:left="0"/>
              <w:jc w:val="center"/>
              <w:rPr>
                <w:rFonts w:ascii="Arial" w:hAnsi="Arial" w:cs="Arial"/>
                <w:b/>
                <w:bCs/>
                <w:i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24C29899" w14:textId="77777777" w:rsidR="00E3682B" w:rsidRPr="00564DD5" w:rsidRDefault="00E3682B" w:rsidP="002807CF">
            <w:pPr>
              <w:pStyle w:val="Tekstpodstawowywcity"/>
              <w:spacing w:line="480" w:lineRule="auto"/>
              <w:ind w:left="0"/>
              <w:rPr>
                <w:rFonts w:ascii="Arial" w:hAnsi="Arial" w:cs="Arial"/>
                <w:b/>
                <w:bCs/>
                <w:sz w:val="22"/>
                <w:szCs w:val="22"/>
              </w:rPr>
            </w:pPr>
          </w:p>
        </w:tc>
      </w:tr>
      <w:tr w:rsidR="00E3682B" w:rsidRPr="00564DD5" w14:paraId="40DB05E8"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tcPr>
          <w:p w14:paraId="313DF6BC" w14:textId="77777777" w:rsidR="00E3682B" w:rsidRPr="00564DD5" w:rsidRDefault="00E3682B" w:rsidP="002807CF">
            <w:pPr>
              <w:pStyle w:val="Tekstpodstawowywcity"/>
              <w:ind w:left="0"/>
              <w:jc w:val="center"/>
              <w:rPr>
                <w:rFonts w:ascii="Arial" w:hAnsi="Arial" w:cs="Arial"/>
                <w:b/>
                <w:bCs/>
                <w:sz w:val="20"/>
                <w:szCs w:val="20"/>
              </w:rPr>
            </w:pPr>
            <w:r w:rsidRPr="00564DD5">
              <w:rPr>
                <w:rFonts w:ascii="Arial" w:hAnsi="Arial" w:cs="Arial"/>
                <w:b/>
                <w:bCs/>
                <w:sz w:val="20"/>
                <w:szCs w:val="20"/>
              </w:rPr>
              <w:t>Nazwa banku i numer rachunku bankowego Wykonawcy</w:t>
            </w:r>
          </w:p>
          <w:p w14:paraId="312F45A4" w14:textId="77777777" w:rsidR="00E3682B" w:rsidRPr="00564DD5" w:rsidRDefault="00E3682B" w:rsidP="002807CF">
            <w:pPr>
              <w:pStyle w:val="Tekstpodstawowywcity"/>
              <w:ind w:left="0"/>
              <w:jc w:val="center"/>
              <w:rPr>
                <w:rFonts w:ascii="Arial" w:hAnsi="Arial" w:cs="Arial"/>
                <w:b/>
                <w:bCs/>
                <w:sz w:val="20"/>
                <w:szCs w:val="20"/>
              </w:rPr>
            </w:pPr>
            <w:r w:rsidRPr="00564DD5">
              <w:rPr>
                <w:rFonts w:ascii="Arial" w:hAnsi="Arial" w:cs="Arial"/>
                <w:b/>
                <w:bCs/>
                <w:sz w:val="20"/>
                <w:szCs w:val="20"/>
              </w:rPr>
              <w:t>w przypadku wpłaty wadium przelewem</w:t>
            </w:r>
          </w:p>
          <w:p w14:paraId="7D8F7905" w14:textId="77777777" w:rsidR="00E3682B" w:rsidRPr="00564DD5" w:rsidRDefault="00E3682B" w:rsidP="002807CF">
            <w:pPr>
              <w:pStyle w:val="Tekstpodstawowywcity"/>
              <w:ind w:left="0"/>
              <w:jc w:val="center"/>
              <w:rPr>
                <w:rFonts w:ascii="Arial" w:hAnsi="Arial" w:cs="Arial"/>
                <w:b/>
                <w:bCs/>
                <w:i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0422A9DC" w14:textId="77777777" w:rsidR="00E3682B" w:rsidRPr="00564DD5" w:rsidRDefault="00E3682B" w:rsidP="002807CF">
            <w:pPr>
              <w:pStyle w:val="Tekstpodstawowywcity"/>
              <w:spacing w:line="480" w:lineRule="auto"/>
              <w:ind w:left="0"/>
              <w:rPr>
                <w:rFonts w:ascii="Arial" w:hAnsi="Arial" w:cs="Arial"/>
                <w:b/>
                <w:bCs/>
                <w:sz w:val="22"/>
                <w:szCs w:val="22"/>
              </w:rPr>
            </w:pPr>
          </w:p>
        </w:tc>
      </w:tr>
      <w:tr w:rsidR="00E3682B" w:rsidRPr="00564DD5" w14:paraId="3D9A6135"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2D7E7CD5" w14:textId="77777777" w:rsidR="00E3682B" w:rsidRPr="00564DD5" w:rsidRDefault="00E3682B" w:rsidP="002807CF">
            <w:pPr>
              <w:pStyle w:val="Tekstpodstawowywcity"/>
              <w:ind w:left="0"/>
              <w:jc w:val="center"/>
              <w:rPr>
                <w:rFonts w:ascii="Arial" w:hAnsi="Arial" w:cs="Arial"/>
                <w:b/>
                <w:bCs/>
                <w:sz w:val="20"/>
                <w:szCs w:val="20"/>
              </w:rPr>
            </w:pPr>
            <w:r w:rsidRPr="00564DD5">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14:paraId="6887D244" w14:textId="77777777" w:rsidR="00E3682B" w:rsidRPr="00564DD5" w:rsidRDefault="00E3682B" w:rsidP="002807CF">
            <w:pPr>
              <w:pStyle w:val="Tekstpodstawowywcity"/>
              <w:spacing w:line="480" w:lineRule="auto"/>
              <w:ind w:left="0"/>
              <w:rPr>
                <w:rFonts w:ascii="Arial" w:hAnsi="Arial" w:cs="Arial"/>
                <w:b/>
                <w:bCs/>
                <w:sz w:val="22"/>
                <w:szCs w:val="22"/>
              </w:rPr>
            </w:pPr>
          </w:p>
        </w:tc>
      </w:tr>
      <w:tr w:rsidR="00E3682B" w:rsidRPr="00564DD5" w14:paraId="7C2F6C94" w14:textId="77777777" w:rsidTr="002807CF">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668FF44F" w14:textId="77777777" w:rsidR="00E3682B" w:rsidRPr="00564DD5" w:rsidRDefault="00E3682B" w:rsidP="002807CF">
            <w:pPr>
              <w:pStyle w:val="Tekstpodstawowywcity"/>
              <w:ind w:left="0"/>
              <w:jc w:val="center"/>
              <w:rPr>
                <w:rFonts w:ascii="Arial" w:hAnsi="Arial" w:cs="Arial"/>
                <w:b/>
                <w:bCs/>
                <w:sz w:val="20"/>
                <w:szCs w:val="20"/>
              </w:rPr>
            </w:pPr>
            <w:r w:rsidRPr="00564DD5">
              <w:rPr>
                <w:rFonts w:ascii="Arial" w:hAnsi="Arial" w:cs="Arial"/>
                <w:b/>
                <w:bCs/>
                <w:sz w:val="20"/>
                <w:szCs w:val="20"/>
              </w:rPr>
              <w:lastRenderedPageBreak/>
              <w:t>Czy Wykonawca polega na zdolności innych podmiotów                 w celu spełnienia warunków udziału w postępowaniu? (wpisać nazwy tych podmiotów)</w:t>
            </w:r>
            <w:r w:rsidRPr="00564DD5">
              <w:rPr>
                <w:rStyle w:val="Odwoanieprzypisudolnego"/>
                <w:rFonts w:ascii="Arial" w:hAnsi="Arial" w:cs="Arial"/>
                <w:b/>
                <w:bCs/>
                <w:sz w:val="20"/>
                <w:szCs w:val="20"/>
              </w:rPr>
              <w:footnoteReference w:id="3"/>
            </w:r>
          </w:p>
        </w:tc>
        <w:tc>
          <w:tcPr>
            <w:tcW w:w="3827" w:type="dxa"/>
            <w:tcBorders>
              <w:top w:val="single" w:sz="4" w:space="0" w:color="auto"/>
              <w:left w:val="single" w:sz="4" w:space="0" w:color="auto"/>
              <w:bottom w:val="single" w:sz="4" w:space="0" w:color="auto"/>
              <w:right w:val="single" w:sz="4" w:space="0" w:color="auto"/>
            </w:tcBorders>
          </w:tcPr>
          <w:p w14:paraId="3B9C7489" w14:textId="77777777" w:rsidR="00E3682B" w:rsidRPr="00564DD5" w:rsidRDefault="00E3682B" w:rsidP="002807CF">
            <w:pPr>
              <w:pStyle w:val="Tekstpodstawowywcity"/>
              <w:spacing w:line="480" w:lineRule="auto"/>
              <w:ind w:left="0"/>
              <w:rPr>
                <w:rFonts w:ascii="Arial" w:hAnsi="Arial" w:cs="Arial"/>
                <w:b/>
                <w:bCs/>
                <w:sz w:val="22"/>
                <w:szCs w:val="22"/>
              </w:rPr>
            </w:pPr>
          </w:p>
        </w:tc>
      </w:tr>
    </w:tbl>
    <w:p w14:paraId="42656E8A" w14:textId="77777777" w:rsidR="00E3682B" w:rsidRPr="00564DD5" w:rsidRDefault="00E3682B" w:rsidP="00E3682B">
      <w:pPr>
        <w:pStyle w:val="Tekstpodstawowywcity"/>
        <w:ind w:left="0"/>
        <w:jc w:val="both"/>
        <w:rPr>
          <w:rFonts w:ascii="Arial" w:hAnsi="Arial" w:cs="Arial"/>
          <w:iCs/>
          <w:sz w:val="8"/>
          <w:szCs w:val="22"/>
        </w:rPr>
      </w:pPr>
    </w:p>
    <w:p w14:paraId="484E78E0" w14:textId="77777777" w:rsidR="00E3682B" w:rsidRPr="00564DD5" w:rsidRDefault="00E3682B" w:rsidP="00E3682B">
      <w:pPr>
        <w:pStyle w:val="Tekstpodstawowywcity"/>
        <w:ind w:left="0"/>
        <w:jc w:val="both"/>
        <w:rPr>
          <w:rFonts w:ascii="Arial" w:hAnsi="Arial" w:cs="Arial"/>
          <w:iCs/>
          <w:sz w:val="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79"/>
      </w:tblGrid>
      <w:tr w:rsidR="00E3682B" w:rsidRPr="00564DD5" w14:paraId="15C6F093" w14:textId="77777777" w:rsidTr="00E3682B">
        <w:tc>
          <w:tcPr>
            <w:tcW w:w="9779" w:type="dxa"/>
            <w:tcBorders>
              <w:top w:val="single" w:sz="4" w:space="0" w:color="auto"/>
              <w:left w:val="single" w:sz="4" w:space="0" w:color="auto"/>
              <w:bottom w:val="single" w:sz="4" w:space="0" w:color="auto"/>
              <w:right w:val="single" w:sz="4" w:space="0" w:color="auto"/>
            </w:tcBorders>
          </w:tcPr>
          <w:p w14:paraId="058013ED" w14:textId="77777777" w:rsidR="00E3682B" w:rsidRPr="00564DD5" w:rsidRDefault="00E3682B" w:rsidP="00E3682B">
            <w:pPr>
              <w:pStyle w:val="Tekstpodstawowywcity"/>
              <w:autoSpaceDE/>
              <w:autoSpaceDN/>
              <w:adjustRightInd/>
              <w:ind w:left="360" w:right="432"/>
              <w:jc w:val="both"/>
              <w:rPr>
                <w:rFonts w:ascii="Arial" w:hAnsi="Arial" w:cs="Arial"/>
                <w:sz w:val="20"/>
                <w:szCs w:val="20"/>
              </w:rPr>
            </w:pPr>
          </w:p>
          <w:p w14:paraId="1D8929D1" w14:textId="77777777" w:rsidR="00E3682B" w:rsidRPr="00564DD5" w:rsidRDefault="00E3682B" w:rsidP="00E3682B">
            <w:pPr>
              <w:pStyle w:val="Tekstpodstawowywcity"/>
              <w:numPr>
                <w:ilvl w:val="0"/>
                <w:numId w:val="29"/>
              </w:numPr>
              <w:autoSpaceDE/>
              <w:autoSpaceDN/>
              <w:adjustRightInd/>
              <w:ind w:right="432"/>
              <w:jc w:val="both"/>
              <w:rPr>
                <w:rFonts w:ascii="Arial" w:hAnsi="Arial" w:cs="Arial"/>
                <w:sz w:val="22"/>
                <w:szCs w:val="22"/>
              </w:rPr>
            </w:pPr>
            <w:r w:rsidRPr="00564DD5">
              <w:rPr>
                <w:rFonts w:ascii="Arial" w:hAnsi="Arial" w:cs="Arial"/>
                <w:sz w:val="22"/>
                <w:szCs w:val="22"/>
              </w:rPr>
              <w:t>Zobowiązuję się do wykonania w/w zamówienia zgodnie z warunkami określonymi w SIWZ i wzorze umowy.</w:t>
            </w:r>
          </w:p>
          <w:p w14:paraId="3215EBAD" w14:textId="77777777" w:rsidR="00E3682B" w:rsidRPr="00564DD5" w:rsidRDefault="00E3682B" w:rsidP="002807CF">
            <w:pPr>
              <w:pStyle w:val="Tekstpodstawowywcity"/>
              <w:ind w:left="360" w:right="432"/>
              <w:jc w:val="both"/>
              <w:rPr>
                <w:rFonts w:ascii="Arial" w:hAnsi="Arial" w:cs="Arial"/>
                <w:sz w:val="22"/>
                <w:szCs w:val="22"/>
              </w:rPr>
            </w:pPr>
          </w:p>
          <w:p w14:paraId="0DFF20E5" w14:textId="77777777" w:rsidR="00E3682B" w:rsidRPr="00564DD5" w:rsidRDefault="00E3682B" w:rsidP="00E3682B">
            <w:pPr>
              <w:pStyle w:val="Tekstpodstawowywcity"/>
              <w:numPr>
                <w:ilvl w:val="0"/>
                <w:numId w:val="29"/>
              </w:numPr>
              <w:autoSpaceDE/>
              <w:autoSpaceDN/>
              <w:adjustRightInd/>
              <w:ind w:right="432"/>
              <w:jc w:val="both"/>
              <w:rPr>
                <w:rFonts w:ascii="Arial" w:hAnsi="Arial" w:cs="Arial"/>
                <w:sz w:val="22"/>
                <w:szCs w:val="22"/>
              </w:rPr>
            </w:pPr>
            <w:r w:rsidRPr="00564DD5">
              <w:rPr>
                <w:rFonts w:ascii="Arial" w:hAnsi="Arial" w:cs="Arial"/>
                <w:sz w:val="22"/>
                <w:szCs w:val="22"/>
              </w:rPr>
              <w:t>Oferuję wykonanie zamówienia za:</w:t>
            </w:r>
          </w:p>
          <w:p w14:paraId="0F9DAAE4" w14:textId="77777777" w:rsidR="00E3682B" w:rsidRPr="00564DD5" w:rsidRDefault="00E3682B" w:rsidP="002807CF">
            <w:pPr>
              <w:pStyle w:val="Akapitzlist"/>
              <w:rPr>
                <w:rFonts w:ascii="Arial" w:hAnsi="Arial" w:cs="Arial"/>
                <w:sz w:val="22"/>
                <w:szCs w:val="22"/>
              </w:rPr>
            </w:pPr>
          </w:p>
          <w:p w14:paraId="2EB19B0F" w14:textId="77777777" w:rsidR="00E3682B" w:rsidRPr="00564DD5" w:rsidRDefault="00E3682B" w:rsidP="002807CF">
            <w:pPr>
              <w:pStyle w:val="Tekstpodstawowywcity"/>
              <w:ind w:left="1068" w:right="432" w:firstLine="348"/>
              <w:jc w:val="both"/>
              <w:rPr>
                <w:rFonts w:ascii="Arial" w:hAnsi="Arial" w:cs="Arial"/>
                <w:sz w:val="22"/>
                <w:szCs w:val="22"/>
              </w:rPr>
            </w:pPr>
            <w:r w:rsidRPr="00564DD5">
              <w:rPr>
                <w:rFonts w:ascii="Arial" w:hAnsi="Arial" w:cs="Arial"/>
                <w:b/>
                <w:bCs/>
                <w:sz w:val="22"/>
                <w:szCs w:val="22"/>
              </w:rPr>
              <w:t>cenę brutto</w:t>
            </w:r>
            <w:r w:rsidRPr="00564DD5">
              <w:rPr>
                <w:rFonts w:ascii="Arial" w:hAnsi="Arial" w:cs="Arial"/>
                <w:sz w:val="22"/>
                <w:szCs w:val="22"/>
              </w:rPr>
              <w:t xml:space="preserve"> …………………………………………PLN</w:t>
            </w:r>
          </w:p>
          <w:p w14:paraId="6E966B0F" w14:textId="77777777" w:rsidR="00E3682B" w:rsidRPr="00564DD5" w:rsidRDefault="00E3682B" w:rsidP="002807CF">
            <w:pPr>
              <w:pStyle w:val="Tekstpodstawowywcity"/>
              <w:ind w:left="708" w:right="432" w:firstLine="708"/>
              <w:jc w:val="both"/>
              <w:rPr>
                <w:rFonts w:ascii="Arial" w:hAnsi="Arial" w:cs="Arial"/>
                <w:sz w:val="22"/>
                <w:szCs w:val="22"/>
              </w:rPr>
            </w:pPr>
            <w:r w:rsidRPr="00564DD5">
              <w:rPr>
                <w:rFonts w:ascii="Arial" w:hAnsi="Arial" w:cs="Arial"/>
                <w:sz w:val="22"/>
                <w:szCs w:val="22"/>
              </w:rPr>
              <w:t>słownie: ………………………………………………………………</w:t>
            </w:r>
          </w:p>
          <w:p w14:paraId="1B960BC6" w14:textId="77777777" w:rsidR="00E3682B" w:rsidRPr="00564DD5" w:rsidRDefault="00E3682B" w:rsidP="002807CF">
            <w:pPr>
              <w:pStyle w:val="Tekstpodstawowywcity"/>
              <w:ind w:left="0" w:right="432" w:firstLine="708"/>
              <w:jc w:val="both"/>
              <w:rPr>
                <w:rFonts w:ascii="Arial" w:hAnsi="Arial" w:cs="Arial"/>
                <w:sz w:val="22"/>
                <w:szCs w:val="22"/>
              </w:rPr>
            </w:pPr>
            <w:r w:rsidRPr="00564DD5">
              <w:rPr>
                <w:rFonts w:ascii="Arial" w:hAnsi="Arial" w:cs="Arial"/>
                <w:sz w:val="22"/>
                <w:szCs w:val="22"/>
              </w:rPr>
              <w:tab/>
            </w:r>
          </w:p>
          <w:p w14:paraId="664E5F01" w14:textId="77777777" w:rsidR="00E3682B" w:rsidRPr="00564DD5" w:rsidRDefault="00E3682B" w:rsidP="002807CF">
            <w:pPr>
              <w:pStyle w:val="Tekstpodstawowywcity"/>
              <w:ind w:left="708" w:right="432" w:firstLine="708"/>
              <w:jc w:val="both"/>
              <w:rPr>
                <w:rFonts w:ascii="Arial" w:hAnsi="Arial" w:cs="Arial"/>
                <w:sz w:val="22"/>
                <w:szCs w:val="22"/>
              </w:rPr>
            </w:pPr>
            <w:r w:rsidRPr="00564DD5">
              <w:rPr>
                <w:rFonts w:ascii="Arial" w:hAnsi="Arial" w:cs="Arial"/>
                <w:b/>
                <w:bCs/>
                <w:sz w:val="22"/>
                <w:szCs w:val="22"/>
              </w:rPr>
              <w:t>cena netto</w:t>
            </w:r>
            <w:r w:rsidRPr="00564DD5">
              <w:rPr>
                <w:rFonts w:ascii="Arial" w:hAnsi="Arial" w:cs="Arial"/>
                <w:sz w:val="22"/>
                <w:szCs w:val="22"/>
              </w:rPr>
              <w:t xml:space="preserve"> …………………………………………PLN</w:t>
            </w:r>
          </w:p>
          <w:p w14:paraId="679F8C6B" w14:textId="77777777" w:rsidR="00E3682B" w:rsidRPr="00564DD5" w:rsidRDefault="00E3682B" w:rsidP="002807CF">
            <w:pPr>
              <w:pStyle w:val="Tekstpodstawowywcity"/>
              <w:ind w:left="0" w:right="432"/>
              <w:jc w:val="both"/>
              <w:rPr>
                <w:rFonts w:ascii="Arial" w:hAnsi="Arial" w:cs="Arial"/>
                <w:sz w:val="22"/>
                <w:szCs w:val="22"/>
              </w:rPr>
            </w:pPr>
            <w:r w:rsidRPr="00564DD5">
              <w:rPr>
                <w:rFonts w:ascii="Arial" w:hAnsi="Arial" w:cs="Arial"/>
                <w:sz w:val="22"/>
                <w:szCs w:val="22"/>
              </w:rPr>
              <w:tab/>
            </w:r>
            <w:r w:rsidRPr="00564DD5">
              <w:rPr>
                <w:rFonts w:ascii="Arial" w:hAnsi="Arial" w:cs="Arial"/>
                <w:sz w:val="22"/>
                <w:szCs w:val="22"/>
              </w:rPr>
              <w:tab/>
              <w:t xml:space="preserve"> VAT ………………………………PLN, tj. </w:t>
            </w:r>
            <w:r w:rsidR="00B22B98">
              <w:rPr>
                <w:rFonts w:ascii="Arial" w:hAnsi="Arial" w:cs="Arial"/>
                <w:sz w:val="22"/>
                <w:szCs w:val="22"/>
              </w:rPr>
              <w:t>23</w:t>
            </w:r>
            <w:r w:rsidRPr="00564DD5">
              <w:rPr>
                <w:rFonts w:ascii="Arial" w:hAnsi="Arial" w:cs="Arial"/>
                <w:sz w:val="22"/>
                <w:szCs w:val="22"/>
              </w:rPr>
              <w:t xml:space="preserve"> %</w:t>
            </w:r>
          </w:p>
          <w:p w14:paraId="6EDAC3A7" w14:textId="77777777" w:rsidR="00E3682B" w:rsidRPr="00564DD5" w:rsidRDefault="00E3682B" w:rsidP="002807CF">
            <w:pPr>
              <w:pStyle w:val="Tekstpodstawowywcity"/>
              <w:ind w:left="0" w:right="432"/>
              <w:jc w:val="both"/>
              <w:rPr>
                <w:rFonts w:ascii="Arial" w:hAnsi="Arial" w:cs="Arial"/>
                <w:sz w:val="22"/>
                <w:szCs w:val="22"/>
              </w:rPr>
            </w:pPr>
          </w:p>
          <w:p w14:paraId="5990D541" w14:textId="77777777" w:rsidR="00E3682B" w:rsidRPr="00564DD5" w:rsidRDefault="00E3682B" w:rsidP="002807CF">
            <w:pPr>
              <w:pStyle w:val="Tekstpodstawowywcity"/>
              <w:spacing w:line="360" w:lineRule="auto"/>
              <w:ind w:left="0" w:right="22"/>
              <w:jc w:val="both"/>
              <w:rPr>
                <w:rFonts w:ascii="Arial" w:hAnsi="Arial" w:cs="Arial"/>
                <w:b/>
                <w:sz w:val="22"/>
                <w:szCs w:val="22"/>
              </w:rPr>
            </w:pPr>
          </w:p>
          <w:p w14:paraId="2451F48F" w14:textId="77777777" w:rsidR="00E3682B" w:rsidRPr="00564DD5" w:rsidRDefault="00E3682B" w:rsidP="00E3682B">
            <w:pPr>
              <w:pStyle w:val="Tekstpodstawowywcity"/>
              <w:numPr>
                <w:ilvl w:val="0"/>
                <w:numId w:val="29"/>
              </w:numPr>
              <w:autoSpaceDE/>
              <w:autoSpaceDN/>
              <w:adjustRightInd/>
              <w:spacing w:line="360" w:lineRule="auto"/>
              <w:ind w:right="22"/>
              <w:jc w:val="both"/>
              <w:rPr>
                <w:rFonts w:ascii="Arial" w:hAnsi="Arial" w:cs="Arial"/>
                <w:sz w:val="22"/>
                <w:szCs w:val="22"/>
              </w:rPr>
            </w:pPr>
            <w:r w:rsidRPr="00564DD5">
              <w:rPr>
                <w:rFonts w:ascii="Arial" w:hAnsi="Arial" w:cs="Arial"/>
                <w:sz w:val="22"/>
                <w:szCs w:val="22"/>
              </w:rPr>
              <w:t>Zobowiązuję się wykonać zamówienie w terminie……………………………………………. .</w:t>
            </w:r>
          </w:p>
          <w:p w14:paraId="771FD289" w14:textId="77777777" w:rsidR="00E3682B" w:rsidRPr="00564DD5" w:rsidRDefault="00E3682B" w:rsidP="00E3682B">
            <w:pPr>
              <w:pStyle w:val="Tekstpodstawowywcity"/>
              <w:numPr>
                <w:ilvl w:val="0"/>
                <w:numId w:val="29"/>
              </w:numPr>
              <w:autoSpaceDE/>
              <w:autoSpaceDN/>
              <w:adjustRightInd/>
              <w:ind w:right="432"/>
              <w:jc w:val="both"/>
              <w:rPr>
                <w:rFonts w:ascii="Arial" w:hAnsi="Arial" w:cs="Arial"/>
                <w:sz w:val="22"/>
                <w:szCs w:val="22"/>
              </w:rPr>
            </w:pPr>
            <w:r w:rsidRPr="00564DD5">
              <w:rPr>
                <w:rFonts w:ascii="Arial" w:hAnsi="Arial" w:cs="Arial"/>
                <w:b/>
                <w:sz w:val="22"/>
                <w:szCs w:val="22"/>
              </w:rPr>
              <w:t>Na wykonany przedmiot zamówienia udzielę gwarancji i rękojmi na okres ………</w:t>
            </w:r>
            <w:r w:rsidR="00B22B98">
              <w:rPr>
                <w:rFonts w:ascii="Arial" w:hAnsi="Arial" w:cs="Arial"/>
                <w:b/>
                <w:sz w:val="22"/>
                <w:szCs w:val="22"/>
              </w:rPr>
              <w:t>……..</w:t>
            </w:r>
            <w:r w:rsidRPr="00564DD5">
              <w:rPr>
                <w:rFonts w:ascii="Arial" w:hAnsi="Arial" w:cs="Arial"/>
                <w:b/>
                <w:sz w:val="22"/>
                <w:szCs w:val="22"/>
              </w:rPr>
              <w:t xml:space="preserve"> lat</w:t>
            </w:r>
            <w:r w:rsidR="00B22B98">
              <w:rPr>
                <w:rFonts w:ascii="Arial" w:hAnsi="Arial" w:cs="Arial"/>
                <w:sz w:val="22"/>
                <w:szCs w:val="22"/>
              </w:rPr>
              <w:t xml:space="preserve"> </w:t>
            </w:r>
            <w:r w:rsidRPr="00564DD5">
              <w:rPr>
                <w:rFonts w:ascii="Arial" w:hAnsi="Arial" w:cs="Arial"/>
                <w:b/>
                <w:sz w:val="22"/>
                <w:szCs w:val="22"/>
              </w:rPr>
              <w:t>od daty odbioru przedmiotu zamówienia (</w:t>
            </w:r>
            <w:r w:rsidRPr="00564DD5">
              <w:rPr>
                <w:rFonts w:ascii="Arial" w:hAnsi="Arial" w:cs="Arial"/>
                <w:sz w:val="22"/>
                <w:szCs w:val="22"/>
              </w:rPr>
              <w:t>min wymagany</w:t>
            </w:r>
            <w:r w:rsidRPr="00564DD5">
              <w:rPr>
                <w:rFonts w:ascii="Arial" w:hAnsi="Arial" w:cs="Arial"/>
                <w:b/>
                <w:sz w:val="22"/>
                <w:szCs w:val="22"/>
              </w:rPr>
              <w:t xml:space="preserve"> </w:t>
            </w:r>
            <w:r w:rsidRPr="00564DD5">
              <w:rPr>
                <w:rFonts w:ascii="Arial" w:hAnsi="Arial" w:cs="Arial"/>
                <w:sz w:val="22"/>
                <w:szCs w:val="22"/>
              </w:rPr>
              <w:t>okres rękojmi i gwarancji zgodnie z pkt. 13.1.2. to 2 lata</w:t>
            </w:r>
            <w:r w:rsidRPr="00564DD5">
              <w:rPr>
                <w:rFonts w:ascii="Arial" w:hAnsi="Arial" w:cs="Arial"/>
                <w:b/>
                <w:sz w:val="22"/>
                <w:szCs w:val="22"/>
              </w:rPr>
              <w:t>)</w:t>
            </w:r>
            <w:r w:rsidRPr="00564DD5">
              <w:rPr>
                <w:rFonts w:ascii="Arial" w:hAnsi="Arial" w:cs="Arial"/>
                <w:sz w:val="22"/>
                <w:szCs w:val="22"/>
              </w:rPr>
              <w:t xml:space="preserve">.    </w:t>
            </w:r>
          </w:p>
          <w:p w14:paraId="1ADCC1A4" w14:textId="77777777" w:rsidR="00E3682B" w:rsidRPr="00564DD5" w:rsidRDefault="00E3682B" w:rsidP="00E3682B">
            <w:pPr>
              <w:pStyle w:val="Tekstpodstawowywcity"/>
              <w:numPr>
                <w:ilvl w:val="0"/>
                <w:numId w:val="29"/>
              </w:numPr>
              <w:autoSpaceDE/>
              <w:autoSpaceDN/>
              <w:adjustRightInd/>
              <w:spacing w:before="120"/>
              <w:ind w:right="431"/>
              <w:jc w:val="both"/>
              <w:rPr>
                <w:rFonts w:ascii="Arial" w:hAnsi="Arial" w:cs="Arial"/>
                <w:sz w:val="22"/>
                <w:szCs w:val="22"/>
              </w:rPr>
            </w:pPr>
            <w:r w:rsidRPr="00564DD5">
              <w:rPr>
                <w:rFonts w:ascii="Arial" w:hAnsi="Arial" w:cs="Arial"/>
                <w:sz w:val="22"/>
                <w:szCs w:val="22"/>
              </w:rPr>
              <w:t>Zobowiązuję się do wniesienia najpóźniej w dniu zawarcia umowy zabezpieczenia należyteg</w:t>
            </w:r>
            <w:r w:rsidR="00B22B98">
              <w:rPr>
                <w:rFonts w:ascii="Arial" w:hAnsi="Arial" w:cs="Arial"/>
                <w:sz w:val="22"/>
                <w:szCs w:val="22"/>
              </w:rPr>
              <w:t>o wykonania umowy w wysokości 5</w:t>
            </w:r>
            <w:r w:rsidRPr="00564DD5">
              <w:rPr>
                <w:rFonts w:ascii="Arial" w:hAnsi="Arial" w:cs="Arial"/>
                <w:sz w:val="22"/>
                <w:szCs w:val="22"/>
              </w:rPr>
              <w:t xml:space="preserve"> % ceny ofertowej brutto.</w:t>
            </w:r>
          </w:p>
          <w:p w14:paraId="21FD6B66" w14:textId="77777777" w:rsidR="00E3682B" w:rsidRPr="00564DD5" w:rsidRDefault="00E3682B" w:rsidP="00E3682B">
            <w:pPr>
              <w:pStyle w:val="Tekstpodstawowywcity"/>
              <w:numPr>
                <w:ilvl w:val="0"/>
                <w:numId w:val="29"/>
              </w:numPr>
              <w:autoSpaceDE/>
              <w:autoSpaceDN/>
              <w:adjustRightInd/>
              <w:spacing w:before="120"/>
              <w:ind w:right="431"/>
              <w:jc w:val="both"/>
              <w:rPr>
                <w:rFonts w:ascii="Arial" w:hAnsi="Arial" w:cs="Arial"/>
                <w:sz w:val="22"/>
                <w:szCs w:val="22"/>
              </w:rPr>
            </w:pPr>
            <w:r w:rsidRPr="00564DD5">
              <w:rPr>
                <w:rFonts w:ascii="Arial" w:hAnsi="Arial" w:cs="Arial"/>
                <w:sz w:val="22"/>
                <w:szCs w:val="22"/>
              </w:rPr>
              <w:t>Oświadczam, że:</w:t>
            </w:r>
          </w:p>
          <w:p w14:paraId="120DF216" w14:textId="77777777" w:rsidR="00E3682B" w:rsidRPr="00564DD5" w:rsidRDefault="00E3682B" w:rsidP="002807CF">
            <w:pPr>
              <w:pStyle w:val="Tekstpodstawowywcity"/>
              <w:spacing w:before="120"/>
              <w:ind w:left="1077" w:right="431"/>
              <w:jc w:val="both"/>
              <w:rPr>
                <w:rFonts w:ascii="Arial" w:hAnsi="Arial" w:cs="Arial"/>
                <w:sz w:val="22"/>
                <w:szCs w:val="22"/>
              </w:rPr>
            </w:pPr>
            <w:r w:rsidRPr="00564DD5">
              <w:rPr>
                <w:rFonts w:ascii="Arial" w:hAnsi="Arial" w:cs="Arial"/>
                <w:sz w:val="22"/>
                <w:szCs w:val="22"/>
              </w:rPr>
              <w:t>61. Zapoznałem się z treścią Specyfikacji Istotnych Warunków Zamówienia i nie wnoszę do niej zastrzeżeń;</w:t>
            </w:r>
          </w:p>
          <w:p w14:paraId="3C0CFB27" w14:textId="77777777" w:rsidR="00E3682B" w:rsidRPr="00564DD5" w:rsidRDefault="00E3682B" w:rsidP="002807CF">
            <w:pPr>
              <w:pStyle w:val="Tekstpodstawowywcity"/>
              <w:ind w:right="432"/>
              <w:jc w:val="both"/>
              <w:rPr>
                <w:rFonts w:ascii="Arial" w:hAnsi="Arial" w:cs="Arial"/>
                <w:sz w:val="22"/>
                <w:szCs w:val="22"/>
              </w:rPr>
            </w:pPr>
            <w:r w:rsidRPr="00564DD5">
              <w:rPr>
                <w:rFonts w:ascii="Arial" w:hAnsi="Arial" w:cs="Arial"/>
                <w:sz w:val="22"/>
                <w:szCs w:val="22"/>
              </w:rPr>
              <w:t>6.2. Jestem w stanie, na podstawie przedstawionych mi materiałów, zrealizować przedmiot zamówienia,</w:t>
            </w:r>
          </w:p>
          <w:p w14:paraId="590BD3BE" w14:textId="77777777" w:rsidR="00E3682B" w:rsidRPr="00564DD5" w:rsidRDefault="00E3682B" w:rsidP="002807CF">
            <w:pPr>
              <w:pStyle w:val="Tekstpodstawowywcity"/>
              <w:ind w:right="432"/>
              <w:jc w:val="both"/>
              <w:rPr>
                <w:rFonts w:ascii="Arial" w:hAnsi="Arial" w:cs="Arial"/>
                <w:sz w:val="22"/>
                <w:szCs w:val="22"/>
              </w:rPr>
            </w:pPr>
            <w:r w:rsidRPr="00564DD5">
              <w:rPr>
                <w:rFonts w:ascii="Arial" w:hAnsi="Arial" w:cs="Arial"/>
                <w:sz w:val="22"/>
                <w:szCs w:val="22"/>
              </w:rPr>
              <w:t>6.3. Uzyskałem konieczne informacje niezbędne do właściwego wykonania zamówienia.</w:t>
            </w:r>
          </w:p>
          <w:p w14:paraId="35C7124A" w14:textId="77777777" w:rsidR="00E3682B" w:rsidRPr="00564DD5" w:rsidRDefault="00E3682B" w:rsidP="002807CF">
            <w:pPr>
              <w:pStyle w:val="Tekstpodstawowywcity"/>
              <w:ind w:right="432"/>
              <w:jc w:val="both"/>
              <w:rPr>
                <w:rFonts w:ascii="Arial" w:hAnsi="Arial" w:cs="Arial"/>
                <w:sz w:val="22"/>
                <w:szCs w:val="22"/>
              </w:rPr>
            </w:pPr>
            <w:r w:rsidRPr="00564DD5">
              <w:rPr>
                <w:rFonts w:ascii="Arial" w:hAnsi="Arial" w:cs="Arial"/>
                <w:sz w:val="22"/>
                <w:szCs w:val="22"/>
              </w:rPr>
              <w:t>6.4. Oświadczam, że wypełniłem obowiązki informujące przewidziane w art. 13 lub 14 RODO* wobec osób fizycznych, od których dane osobowe bezpośrednio lub pośrednio pozyskałem w celu ubiegania się o udzielenie zamówienia publicznego w niniejszym postępowaniu.</w:t>
            </w:r>
          </w:p>
          <w:p w14:paraId="31157ACC" w14:textId="77777777" w:rsidR="00E3682B" w:rsidRPr="00564DD5" w:rsidRDefault="00E3682B" w:rsidP="00E3682B">
            <w:pPr>
              <w:pStyle w:val="Tekstpodstawowywcity"/>
              <w:numPr>
                <w:ilvl w:val="0"/>
                <w:numId w:val="29"/>
              </w:numPr>
              <w:autoSpaceDE/>
              <w:autoSpaceDN/>
              <w:adjustRightInd/>
              <w:spacing w:before="120"/>
              <w:ind w:right="431"/>
              <w:jc w:val="both"/>
              <w:rPr>
                <w:rFonts w:ascii="Arial" w:hAnsi="Arial" w:cs="Arial"/>
                <w:sz w:val="22"/>
                <w:szCs w:val="22"/>
              </w:rPr>
            </w:pPr>
            <w:r w:rsidRPr="00564DD5">
              <w:rPr>
                <w:rFonts w:ascii="Arial" w:hAnsi="Arial" w:cs="Arial"/>
                <w:sz w:val="22"/>
                <w:szCs w:val="22"/>
              </w:rPr>
              <w:t>Oświadczam, że termin związania niniejszą ofertą obejmuje okres wskazany w SIWZ .</w:t>
            </w:r>
          </w:p>
          <w:p w14:paraId="2014BCC0" w14:textId="77777777" w:rsidR="00E3682B" w:rsidRPr="00564DD5" w:rsidRDefault="00E3682B" w:rsidP="00E3682B">
            <w:pPr>
              <w:numPr>
                <w:ilvl w:val="0"/>
                <w:numId w:val="29"/>
              </w:numPr>
              <w:tabs>
                <w:tab w:val="left" w:pos="720"/>
              </w:tabs>
              <w:suppressAutoHyphens/>
              <w:autoSpaceDE w:val="0"/>
              <w:autoSpaceDN w:val="0"/>
              <w:adjustRightInd w:val="0"/>
              <w:spacing w:after="0" w:line="240" w:lineRule="auto"/>
              <w:ind w:right="432"/>
              <w:jc w:val="both"/>
              <w:rPr>
                <w:rFonts w:ascii="Arial" w:eastAsia="Times New Roman" w:hAnsi="Arial" w:cs="Arial"/>
                <w:color w:val="000000"/>
                <w:shd w:val="clear" w:color="auto" w:fill="FFFFFF"/>
                <w:lang w:eastAsia="pl-PL"/>
              </w:rPr>
            </w:pPr>
            <w:r w:rsidRPr="00564DD5">
              <w:rPr>
                <w:rFonts w:ascii="Arial" w:eastAsia="Times New Roman" w:hAnsi="Arial" w:cs="Arial"/>
                <w:color w:val="000000"/>
                <w:shd w:val="clear" w:color="auto" w:fill="FFFFFF"/>
                <w:lang w:eastAsia="pl-PL"/>
              </w:rPr>
              <w:t xml:space="preserve">Oświadczam, że </w:t>
            </w:r>
            <w:r w:rsidR="00B22B98">
              <w:rPr>
                <w:rFonts w:ascii="Arial" w:eastAsia="Times New Roman" w:hAnsi="Arial" w:cs="Arial"/>
                <w:color w:val="000000"/>
                <w:shd w:val="clear" w:color="auto" w:fill="FFFFFF"/>
                <w:lang w:eastAsia="pl-PL"/>
              </w:rPr>
              <w:t xml:space="preserve">wszyscy </w:t>
            </w:r>
            <w:r w:rsidRPr="00564DD5">
              <w:rPr>
                <w:rFonts w:ascii="Arial" w:eastAsia="Times New Roman" w:hAnsi="Arial" w:cs="Arial"/>
                <w:color w:val="000000"/>
                <w:shd w:val="clear" w:color="auto" w:fill="FFFFFF"/>
                <w:lang w:eastAsia="pl-PL"/>
              </w:rPr>
              <w:t xml:space="preserve">pracownicy </w:t>
            </w:r>
            <w:r w:rsidR="00B22B98">
              <w:rPr>
                <w:rFonts w:ascii="Arial" w:eastAsia="Times New Roman" w:hAnsi="Arial" w:cs="Arial"/>
                <w:color w:val="000000"/>
                <w:shd w:val="clear" w:color="auto" w:fill="FFFFFF"/>
                <w:lang w:eastAsia="pl-PL"/>
              </w:rPr>
              <w:t>skierowani do realizacji zamówienia w zakresie</w:t>
            </w:r>
            <w:r w:rsidRPr="00564DD5">
              <w:rPr>
                <w:rFonts w:ascii="Arial" w:eastAsia="Times New Roman" w:hAnsi="Arial" w:cs="Arial"/>
                <w:color w:val="000000"/>
                <w:shd w:val="clear" w:color="auto" w:fill="FFFFFF"/>
                <w:lang w:eastAsia="pl-PL"/>
              </w:rPr>
              <w:t xml:space="preserve"> czynności </w:t>
            </w:r>
            <w:r w:rsidR="00B22B98">
              <w:rPr>
                <w:rFonts w:ascii="Arial" w:eastAsia="Times New Roman" w:hAnsi="Arial" w:cs="Arial"/>
                <w:color w:val="000000"/>
                <w:shd w:val="clear" w:color="auto" w:fill="FFFFFF"/>
                <w:lang w:eastAsia="pl-PL"/>
              </w:rPr>
              <w:t xml:space="preserve">wymienionych w opisie przedmiotu zamówienia, </w:t>
            </w:r>
            <w:r w:rsidRPr="00564DD5">
              <w:rPr>
                <w:rFonts w:ascii="Arial" w:eastAsia="Times New Roman" w:hAnsi="Arial" w:cs="Arial"/>
                <w:color w:val="000000"/>
                <w:shd w:val="clear" w:color="auto" w:fill="FFFFFF"/>
                <w:lang w:eastAsia="pl-PL"/>
              </w:rPr>
              <w:t>zostan</w:t>
            </w:r>
            <w:r w:rsidR="00B22B98">
              <w:rPr>
                <w:rFonts w:ascii="Arial" w:eastAsia="Times New Roman" w:hAnsi="Arial" w:cs="Arial"/>
                <w:color w:val="000000"/>
                <w:shd w:val="clear" w:color="auto" w:fill="FFFFFF"/>
                <w:lang w:eastAsia="pl-PL"/>
              </w:rPr>
              <w:t>ą zatrudnieni na podstawie umów</w:t>
            </w:r>
            <w:r w:rsidRPr="00564DD5">
              <w:rPr>
                <w:rFonts w:ascii="Arial" w:eastAsia="Times New Roman" w:hAnsi="Arial" w:cs="Arial"/>
                <w:color w:val="000000"/>
                <w:shd w:val="clear" w:color="auto" w:fill="FFFFFF"/>
                <w:lang w:eastAsia="pl-PL"/>
              </w:rPr>
              <w:t xml:space="preserve"> </w:t>
            </w:r>
            <w:r w:rsidR="00B22B98">
              <w:rPr>
                <w:rFonts w:ascii="Arial" w:eastAsia="Times New Roman" w:hAnsi="Arial" w:cs="Arial"/>
                <w:color w:val="000000"/>
                <w:shd w:val="clear" w:color="auto" w:fill="FFFFFF"/>
                <w:lang w:eastAsia="pl-PL"/>
              </w:rPr>
              <w:t>przed rozpoczęciem przez nich wykonywania podanego zakresu,</w:t>
            </w:r>
            <w:r w:rsidRPr="00564DD5">
              <w:rPr>
                <w:rFonts w:ascii="Arial" w:eastAsia="Times New Roman" w:hAnsi="Arial" w:cs="Arial"/>
                <w:color w:val="000000"/>
                <w:shd w:val="clear" w:color="auto" w:fill="FFFFFF"/>
                <w:lang w:eastAsia="pl-PL"/>
              </w:rPr>
              <w:t xml:space="preserve"> na cały okres realizacji </w:t>
            </w:r>
            <w:r w:rsidR="00B22B98">
              <w:rPr>
                <w:rFonts w:ascii="Arial" w:eastAsia="Times New Roman" w:hAnsi="Arial" w:cs="Arial"/>
                <w:color w:val="000000"/>
                <w:shd w:val="clear" w:color="auto" w:fill="FFFFFF"/>
                <w:lang w:eastAsia="pl-PL"/>
              </w:rPr>
              <w:t>tego zakresu</w:t>
            </w:r>
            <w:r w:rsidRPr="00564DD5">
              <w:rPr>
                <w:rFonts w:ascii="Arial" w:eastAsia="Times New Roman" w:hAnsi="Arial" w:cs="Arial"/>
                <w:color w:val="000000"/>
                <w:shd w:val="clear" w:color="auto" w:fill="FFFFFF"/>
                <w:lang w:eastAsia="pl-PL"/>
              </w:rPr>
              <w:t>.</w:t>
            </w:r>
          </w:p>
          <w:p w14:paraId="5699E704" w14:textId="77777777" w:rsidR="00E3682B" w:rsidRPr="00564DD5" w:rsidRDefault="00E3682B" w:rsidP="002807CF">
            <w:pPr>
              <w:pStyle w:val="Tekstpodstawowywcity"/>
              <w:ind w:left="0"/>
              <w:jc w:val="both"/>
              <w:rPr>
                <w:rFonts w:ascii="Arial" w:hAnsi="Arial" w:cs="Arial"/>
                <w:sz w:val="22"/>
                <w:szCs w:val="22"/>
              </w:rPr>
            </w:pPr>
          </w:p>
          <w:p w14:paraId="6940796A" w14:textId="77777777" w:rsidR="00E3682B" w:rsidRPr="00564DD5" w:rsidRDefault="00E3682B" w:rsidP="002807CF">
            <w:pPr>
              <w:pStyle w:val="Tekstpodstawowywcity"/>
              <w:ind w:left="0"/>
              <w:jc w:val="both"/>
              <w:rPr>
                <w:rFonts w:ascii="Arial" w:hAnsi="Arial" w:cs="Arial"/>
                <w:sz w:val="22"/>
                <w:szCs w:val="22"/>
              </w:rPr>
            </w:pPr>
          </w:p>
          <w:p w14:paraId="697EC61A" w14:textId="77777777" w:rsidR="00E3682B" w:rsidRPr="00564DD5" w:rsidRDefault="00E3682B" w:rsidP="002807CF">
            <w:pPr>
              <w:pStyle w:val="Tekstpodstawowywcity"/>
              <w:ind w:left="0"/>
              <w:jc w:val="both"/>
              <w:rPr>
                <w:rFonts w:ascii="Arial" w:hAnsi="Arial" w:cs="Arial"/>
                <w:sz w:val="22"/>
                <w:szCs w:val="22"/>
              </w:rPr>
            </w:pPr>
            <w:r w:rsidRPr="00564DD5">
              <w:rPr>
                <w:rFonts w:ascii="Arial" w:hAnsi="Arial" w:cs="Arial"/>
                <w:sz w:val="22"/>
                <w:szCs w:val="22"/>
              </w:rPr>
              <w:t xml:space="preserve"> </w:t>
            </w:r>
          </w:p>
          <w:p w14:paraId="3F82B12E" w14:textId="77777777" w:rsidR="00E3682B" w:rsidRPr="00564DD5" w:rsidRDefault="00E3682B" w:rsidP="002807CF">
            <w:pPr>
              <w:pStyle w:val="Tekstpodstawowywcity"/>
              <w:ind w:left="0"/>
              <w:jc w:val="both"/>
              <w:rPr>
                <w:rFonts w:ascii="Arial" w:hAnsi="Arial" w:cs="Arial"/>
                <w:sz w:val="22"/>
                <w:szCs w:val="22"/>
              </w:rPr>
            </w:pPr>
          </w:p>
          <w:p w14:paraId="13D41478" w14:textId="77777777" w:rsidR="00E3682B" w:rsidRPr="00564DD5" w:rsidRDefault="00E3682B" w:rsidP="002807CF">
            <w:pPr>
              <w:pStyle w:val="Tekstpodstawowywcity"/>
              <w:ind w:left="0"/>
              <w:jc w:val="both"/>
              <w:rPr>
                <w:rFonts w:ascii="Arial" w:hAnsi="Arial" w:cs="Arial"/>
                <w:sz w:val="18"/>
                <w:szCs w:val="22"/>
              </w:rPr>
            </w:pPr>
            <w:r w:rsidRPr="00564DD5">
              <w:rPr>
                <w:rFonts w:ascii="Arial" w:hAnsi="Arial" w:cs="Arial"/>
                <w:sz w:val="22"/>
                <w:szCs w:val="22"/>
              </w:rPr>
              <w:t xml:space="preserve">         </w:t>
            </w:r>
            <w:r w:rsidRPr="00564DD5">
              <w:rPr>
                <w:rFonts w:ascii="Arial" w:hAnsi="Arial" w:cs="Arial"/>
                <w:sz w:val="20"/>
                <w:szCs w:val="22"/>
              </w:rPr>
              <w:t>………………dnia, ……………</w:t>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t xml:space="preserve"> </w:t>
            </w:r>
            <w:r w:rsidRPr="00564DD5">
              <w:rPr>
                <w:rFonts w:ascii="Arial" w:hAnsi="Arial" w:cs="Arial"/>
                <w:sz w:val="20"/>
                <w:szCs w:val="22"/>
              </w:rPr>
              <w:tab/>
              <w:t>………………………………………</w:t>
            </w:r>
            <w:r w:rsidRPr="00564DD5">
              <w:rPr>
                <w:rFonts w:ascii="Arial" w:hAnsi="Arial" w:cs="Arial"/>
                <w:sz w:val="20"/>
                <w:szCs w:val="22"/>
              </w:rPr>
              <w:br/>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t xml:space="preserve">    </w:t>
            </w:r>
            <w:r w:rsidRPr="00564DD5">
              <w:rPr>
                <w:rFonts w:ascii="Arial" w:hAnsi="Arial" w:cs="Arial"/>
                <w:sz w:val="18"/>
                <w:szCs w:val="22"/>
              </w:rPr>
              <w:t xml:space="preserve">podpis i pieczątka Wykonawcy </w:t>
            </w:r>
          </w:p>
          <w:p w14:paraId="4A220281" w14:textId="77777777" w:rsidR="00E3682B" w:rsidRPr="00564DD5" w:rsidRDefault="00E3682B" w:rsidP="002807CF">
            <w:pPr>
              <w:pStyle w:val="Tekstpodstawowywcity"/>
              <w:ind w:left="0"/>
              <w:jc w:val="both"/>
              <w:rPr>
                <w:rFonts w:ascii="Arial" w:hAnsi="Arial" w:cs="Arial"/>
                <w:iCs/>
                <w:sz w:val="22"/>
                <w:szCs w:val="22"/>
              </w:rPr>
            </w:pPr>
          </w:p>
        </w:tc>
      </w:tr>
    </w:tbl>
    <w:p w14:paraId="0C07E57D" w14:textId="77777777" w:rsidR="00475B2B" w:rsidRPr="00564DD5" w:rsidRDefault="00E3682B" w:rsidP="00E71674">
      <w:pPr>
        <w:autoSpaceDE w:val="0"/>
        <w:autoSpaceDN w:val="0"/>
        <w:adjustRightInd w:val="0"/>
        <w:spacing w:after="0" w:line="240" w:lineRule="auto"/>
        <w:jc w:val="both"/>
        <w:rPr>
          <w:rFonts w:ascii="Arial" w:eastAsia="Times New Roman" w:hAnsi="Arial" w:cs="Arial"/>
          <w:b/>
          <w:bCs/>
          <w:color w:val="000000"/>
          <w:shd w:val="clear" w:color="auto" w:fill="FFFFFF"/>
          <w:lang w:eastAsia="pl-PL"/>
        </w:rPr>
      </w:pPr>
      <w:r w:rsidRPr="00564DD5">
        <w:rPr>
          <w:rFonts w:ascii="Arial" w:eastAsia="Times New Roman" w:hAnsi="Arial" w:cs="Arial"/>
          <w:i/>
          <w:iCs/>
          <w:color w:val="000000"/>
          <w:sz w:val="24"/>
          <w:szCs w:val="24"/>
          <w:shd w:val="clear" w:color="auto" w:fill="FFFFFF"/>
          <w:lang w:eastAsia="pl-PL"/>
        </w:rPr>
        <w:t>*</w:t>
      </w:r>
      <w:r w:rsidRPr="00564DD5">
        <w:rPr>
          <w:rFonts w:ascii="Arial" w:eastAsia="Times New Roman" w:hAnsi="Arial" w:cs="Arial"/>
          <w:i/>
          <w:iCs/>
          <w:color w:val="000000"/>
          <w:sz w:val="16"/>
          <w:szCs w:val="16"/>
          <w:shd w:val="clear" w:color="auto" w:fill="FFFFFF"/>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w:t>
      </w: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475B2B" w:rsidRPr="00564DD5" w14:paraId="3A58D21E" w14:textId="77777777" w:rsidTr="002807CF">
        <w:tc>
          <w:tcPr>
            <w:tcW w:w="7162" w:type="dxa"/>
            <w:tcBorders>
              <w:top w:val="single" w:sz="4" w:space="0" w:color="auto"/>
              <w:left w:val="single" w:sz="4" w:space="0" w:color="auto"/>
              <w:bottom w:val="single" w:sz="4" w:space="0" w:color="auto"/>
              <w:right w:val="single" w:sz="4" w:space="0" w:color="auto"/>
            </w:tcBorders>
            <w:shd w:val="clear" w:color="auto" w:fill="E0E0E0"/>
          </w:tcPr>
          <w:p w14:paraId="25FB94B9" w14:textId="77777777" w:rsidR="00475B2B" w:rsidRPr="00564DD5" w:rsidRDefault="00475B2B" w:rsidP="002807CF">
            <w:pPr>
              <w:pStyle w:val="Tekstpodstawowywcity"/>
              <w:ind w:left="0"/>
              <w:jc w:val="center"/>
              <w:rPr>
                <w:rFonts w:ascii="Arial" w:hAnsi="Arial" w:cs="Arial"/>
              </w:rPr>
            </w:pPr>
            <w:r w:rsidRPr="00564DD5">
              <w:rPr>
                <w:rFonts w:ascii="Arial" w:hAnsi="Arial" w:cs="Arial"/>
                <w:i/>
                <w:sz w:val="20"/>
                <w:szCs w:val="20"/>
              </w:rPr>
              <w:lastRenderedPageBreak/>
              <w:tab/>
            </w:r>
            <w:r w:rsidRPr="00564DD5">
              <w:rPr>
                <w:rFonts w:ascii="Arial" w:hAnsi="Arial" w:cs="Arial"/>
                <w:i/>
                <w:sz w:val="20"/>
                <w:szCs w:val="20"/>
              </w:rPr>
              <w:tab/>
            </w:r>
            <w:r w:rsidRPr="00564DD5">
              <w:rPr>
                <w:rFonts w:ascii="Arial" w:hAnsi="Arial" w:cs="Arial"/>
                <w:i/>
                <w:sz w:val="20"/>
                <w:szCs w:val="20"/>
              </w:rPr>
              <w:tab/>
            </w:r>
          </w:p>
          <w:p w14:paraId="3F854C68" w14:textId="77777777" w:rsidR="00475B2B" w:rsidRPr="00564DD5" w:rsidRDefault="00564DD5" w:rsidP="002807CF">
            <w:pPr>
              <w:pStyle w:val="Tekstpodstawowywcity"/>
              <w:ind w:left="0"/>
              <w:jc w:val="center"/>
              <w:rPr>
                <w:rFonts w:ascii="Arial" w:hAnsi="Arial" w:cs="Arial"/>
                <w:b/>
                <w:bCs/>
                <w:sz w:val="22"/>
                <w:szCs w:val="22"/>
              </w:rPr>
            </w:pPr>
            <w:r w:rsidRPr="00564DD5">
              <w:rPr>
                <w:rFonts w:ascii="Arial" w:hAnsi="Arial" w:cs="Arial"/>
                <w:b/>
                <w:bCs/>
                <w:sz w:val="22"/>
                <w:szCs w:val="22"/>
              </w:rPr>
              <w:t>B. OŚ</w:t>
            </w:r>
            <w:r w:rsidR="00475B2B" w:rsidRPr="00564DD5">
              <w:rPr>
                <w:rFonts w:ascii="Arial" w:hAnsi="Arial" w:cs="Arial"/>
                <w:b/>
                <w:bCs/>
                <w:sz w:val="22"/>
                <w:szCs w:val="22"/>
              </w:rPr>
              <w:t>WIADCZENIE</w:t>
            </w:r>
          </w:p>
          <w:p w14:paraId="77D10B64" w14:textId="77777777" w:rsidR="00475B2B" w:rsidRPr="00564DD5" w:rsidRDefault="00475B2B" w:rsidP="002807CF">
            <w:pPr>
              <w:pStyle w:val="Tekstpodstawowywcity"/>
              <w:ind w:left="0"/>
              <w:jc w:val="center"/>
              <w:rPr>
                <w:rFonts w:ascii="Arial" w:hAnsi="Arial" w:cs="Arial"/>
                <w:b/>
                <w:bCs/>
                <w:sz w:val="22"/>
                <w:szCs w:val="22"/>
              </w:rPr>
            </w:pPr>
            <w:r w:rsidRPr="00564DD5">
              <w:rPr>
                <w:rFonts w:ascii="Arial" w:hAnsi="Arial" w:cs="Arial"/>
                <w:b/>
                <w:bCs/>
                <w:sz w:val="22"/>
                <w:szCs w:val="22"/>
              </w:rPr>
              <w:t xml:space="preserve"> o braku podstaw do wykluczenia</w:t>
            </w:r>
            <w:r w:rsidRPr="00564DD5">
              <w:rPr>
                <w:rStyle w:val="Odwoanieprzypisudolnego"/>
                <w:rFonts w:ascii="Arial" w:hAnsi="Arial" w:cs="Arial"/>
                <w:b/>
                <w:bCs/>
                <w:sz w:val="22"/>
                <w:szCs w:val="22"/>
              </w:rPr>
              <w:footnoteReference w:id="4"/>
            </w:r>
          </w:p>
          <w:p w14:paraId="29AF04D3" w14:textId="77777777" w:rsidR="00475B2B" w:rsidRPr="00564DD5" w:rsidRDefault="00475B2B" w:rsidP="002807CF">
            <w:pPr>
              <w:pStyle w:val="Tekstpodstawowywcity"/>
              <w:ind w:left="0"/>
              <w:jc w:val="center"/>
              <w:rPr>
                <w:rFonts w:ascii="Arial" w:hAnsi="Arial" w:cs="Arial"/>
                <w:b/>
                <w:bCs/>
                <w:sz w:val="22"/>
                <w:szCs w:val="22"/>
              </w:rPr>
            </w:pPr>
          </w:p>
        </w:tc>
      </w:tr>
    </w:tbl>
    <w:p w14:paraId="7C819CF7" w14:textId="77777777" w:rsidR="00475B2B" w:rsidRPr="00564DD5" w:rsidRDefault="00475B2B" w:rsidP="00475B2B">
      <w:pPr>
        <w:pStyle w:val="Tekstpodstawowywcity"/>
        <w:ind w:left="0"/>
        <w:rPr>
          <w:rFonts w:ascii="Arial" w:hAnsi="Arial" w:cs="Arial"/>
          <w:b/>
          <w:bCs/>
          <w:sz w:val="22"/>
          <w:szCs w:val="22"/>
        </w:rPr>
      </w:pPr>
    </w:p>
    <w:p w14:paraId="136FA84B" w14:textId="77777777" w:rsidR="00475B2B" w:rsidRPr="00564DD5" w:rsidRDefault="00475B2B" w:rsidP="00475B2B">
      <w:pPr>
        <w:pStyle w:val="Tekstpodstawowywcity"/>
        <w:ind w:left="0"/>
        <w:jc w:val="both"/>
        <w:rPr>
          <w:rFonts w:ascii="Arial" w:hAnsi="Arial" w:cs="Arial"/>
          <w:iCs/>
          <w:sz w:val="22"/>
          <w:szCs w:val="22"/>
        </w:rPr>
      </w:pPr>
      <w:r w:rsidRPr="00564DD5">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442"/>
      </w:tblGrid>
      <w:tr w:rsidR="00475B2B" w:rsidRPr="00564DD5" w14:paraId="69FA19BC" w14:textId="77777777" w:rsidTr="002807CF">
        <w:tc>
          <w:tcPr>
            <w:tcW w:w="2770" w:type="dxa"/>
            <w:tcBorders>
              <w:top w:val="single" w:sz="4" w:space="0" w:color="auto"/>
              <w:left w:val="single" w:sz="4" w:space="0" w:color="auto"/>
              <w:bottom w:val="single" w:sz="4" w:space="0" w:color="auto"/>
              <w:right w:val="single" w:sz="4" w:space="0" w:color="auto"/>
            </w:tcBorders>
            <w:shd w:val="clear" w:color="auto" w:fill="E0E0E0"/>
          </w:tcPr>
          <w:p w14:paraId="3D9802C3" w14:textId="77777777" w:rsidR="00475B2B" w:rsidRPr="00564DD5" w:rsidRDefault="00475B2B" w:rsidP="002807CF">
            <w:pPr>
              <w:pStyle w:val="Tekstpodstawowywcity"/>
              <w:ind w:left="0"/>
              <w:jc w:val="center"/>
              <w:rPr>
                <w:rFonts w:ascii="Arial" w:hAnsi="Arial" w:cs="Arial"/>
                <w:b/>
                <w:bCs/>
                <w:iCs/>
                <w:sz w:val="22"/>
                <w:szCs w:val="22"/>
              </w:rPr>
            </w:pPr>
          </w:p>
          <w:p w14:paraId="0BAED18D" w14:textId="77777777" w:rsidR="00475B2B" w:rsidRPr="00564DD5" w:rsidRDefault="00475B2B" w:rsidP="002807CF">
            <w:pPr>
              <w:pStyle w:val="Tekstpodstawowywcity"/>
              <w:ind w:left="0"/>
              <w:jc w:val="center"/>
              <w:rPr>
                <w:rFonts w:ascii="Arial" w:hAnsi="Arial" w:cs="Arial"/>
                <w:b/>
                <w:bCs/>
                <w:iCs/>
                <w:sz w:val="10"/>
                <w:szCs w:val="22"/>
              </w:rPr>
            </w:pPr>
          </w:p>
          <w:p w14:paraId="4CA9D87A" w14:textId="77777777" w:rsidR="00475B2B" w:rsidRPr="00564DD5" w:rsidRDefault="00475B2B" w:rsidP="002807CF">
            <w:pPr>
              <w:pStyle w:val="Tekstpodstawowywcity"/>
              <w:ind w:left="0"/>
              <w:jc w:val="center"/>
              <w:rPr>
                <w:rFonts w:ascii="Arial" w:hAnsi="Arial" w:cs="Arial"/>
                <w:b/>
                <w:bCs/>
                <w:iCs/>
                <w:sz w:val="22"/>
                <w:szCs w:val="22"/>
              </w:rPr>
            </w:pPr>
            <w:r w:rsidRPr="00564DD5">
              <w:rPr>
                <w:rFonts w:ascii="Arial" w:hAnsi="Arial" w:cs="Arial"/>
                <w:b/>
                <w:bCs/>
                <w:iCs/>
                <w:sz w:val="22"/>
                <w:szCs w:val="22"/>
              </w:rPr>
              <w:t>Nazwa zamówienia</w:t>
            </w:r>
          </w:p>
          <w:p w14:paraId="2AE29A63" w14:textId="77777777" w:rsidR="00475B2B" w:rsidRPr="00564DD5" w:rsidRDefault="00475B2B" w:rsidP="002807C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5249882D" w14:textId="77777777" w:rsidR="00475B2B" w:rsidRPr="00564DD5" w:rsidRDefault="00475B2B" w:rsidP="00475B2B">
            <w:pPr>
              <w:jc w:val="center"/>
              <w:rPr>
                <w:rFonts w:ascii="Arial" w:hAnsi="Arial" w:cs="Arial"/>
                <w:b/>
              </w:rPr>
            </w:pPr>
            <w:r w:rsidRPr="00564DD5">
              <w:rPr>
                <w:rFonts w:ascii="Arial" w:hAnsi="Arial" w:cs="Arial"/>
                <w:b/>
              </w:rPr>
              <w:t>„ZBP - BEZPIECZNE ZABRZE – MONTAŻ 14 NOWOCZESNYCH KAMER SYSTEMU MONITORINGU MIEJSKIEGO</w:t>
            </w:r>
            <w:r w:rsidR="00CE2701">
              <w:rPr>
                <w:rFonts w:ascii="Arial" w:hAnsi="Arial" w:cs="Arial"/>
                <w:b/>
              </w:rPr>
              <w:t xml:space="preserve"> W TRYBIE ZAPROJEKTUJ I WYBUDUJ</w:t>
            </w:r>
            <w:r w:rsidRPr="00564DD5">
              <w:rPr>
                <w:rFonts w:ascii="Arial" w:hAnsi="Arial" w:cs="Arial"/>
                <w:b/>
              </w:rPr>
              <w:t>”</w:t>
            </w:r>
          </w:p>
        </w:tc>
      </w:tr>
      <w:tr w:rsidR="00475B2B" w:rsidRPr="00564DD5" w14:paraId="70F8019A" w14:textId="77777777" w:rsidTr="002807CF">
        <w:tc>
          <w:tcPr>
            <w:tcW w:w="2770" w:type="dxa"/>
            <w:tcBorders>
              <w:top w:val="single" w:sz="4" w:space="0" w:color="auto"/>
              <w:left w:val="single" w:sz="4" w:space="0" w:color="auto"/>
              <w:bottom w:val="single" w:sz="4" w:space="0" w:color="auto"/>
              <w:right w:val="single" w:sz="4" w:space="0" w:color="auto"/>
            </w:tcBorders>
            <w:shd w:val="clear" w:color="auto" w:fill="E0E0E0"/>
          </w:tcPr>
          <w:p w14:paraId="3ABA3703" w14:textId="77777777" w:rsidR="00475B2B" w:rsidRPr="00564DD5" w:rsidRDefault="00475B2B" w:rsidP="002807CF">
            <w:pPr>
              <w:pStyle w:val="Tekstpodstawowywcity"/>
              <w:ind w:left="0"/>
              <w:jc w:val="center"/>
              <w:rPr>
                <w:rFonts w:ascii="Arial" w:hAnsi="Arial" w:cs="Arial"/>
                <w:b/>
                <w:bCs/>
                <w:sz w:val="22"/>
                <w:szCs w:val="22"/>
              </w:rPr>
            </w:pPr>
          </w:p>
          <w:p w14:paraId="14DD2F48" w14:textId="77777777" w:rsidR="00475B2B" w:rsidRPr="00564DD5" w:rsidRDefault="00475B2B" w:rsidP="002807CF">
            <w:pPr>
              <w:pStyle w:val="Tekstpodstawowywcity"/>
              <w:ind w:left="0"/>
              <w:jc w:val="center"/>
              <w:rPr>
                <w:rFonts w:ascii="Arial" w:hAnsi="Arial" w:cs="Arial"/>
                <w:b/>
                <w:bCs/>
                <w:sz w:val="10"/>
                <w:szCs w:val="22"/>
              </w:rPr>
            </w:pPr>
          </w:p>
          <w:p w14:paraId="046B91AF" w14:textId="77777777" w:rsidR="00475B2B" w:rsidRPr="00564DD5" w:rsidRDefault="00475B2B" w:rsidP="002807CF">
            <w:pPr>
              <w:pStyle w:val="Tekstpodstawowywcity"/>
              <w:ind w:left="0"/>
              <w:jc w:val="center"/>
              <w:rPr>
                <w:rFonts w:ascii="Arial" w:hAnsi="Arial" w:cs="Arial"/>
                <w:b/>
                <w:bCs/>
                <w:sz w:val="22"/>
                <w:szCs w:val="22"/>
              </w:rPr>
            </w:pPr>
            <w:r w:rsidRPr="00564DD5">
              <w:rPr>
                <w:rFonts w:ascii="Arial" w:hAnsi="Arial" w:cs="Arial"/>
                <w:b/>
                <w:bCs/>
                <w:sz w:val="22"/>
                <w:szCs w:val="22"/>
              </w:rPr>
              <w:t>Nazwa Wykonawcy</w:t>
            </w:r>
          </w:p>
          <w:p w14:paraId="2DC0A6B7" w14:textId="77777777" w:rsidR="00475B2B" w:rsidRPr="00564DD5" w:rsidRDefault="00475B2B" w:rsidP="002807C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52C8808A" w14:textId="77777777" w:rsidR="00475B2B" w:rsidRPr="00564DD5" w:rsidRDefault="00475B2B" w:rsidP="002807CF">
            <w:pPr>
              <w:pStyle w:val="Tekstpodstawowywcity"/>
              <w:spacing w:line="480" w:lineRule="auto"/>
              <w:ind w:left="0"/>
              <w:rPr>
                <w:rFonts w:ascii="Arial" w:hAnsi="Arial" w:cs="Arial"/>
                <w:b/>
                <w:bCs/>
                <w:sz w:val="22"/>
                <w:szCs w:val="22"/>
              </w:rPr>
            </w:pPr>
          </w:p>
        </w:tc>
      </w:tr>
      <w:tr w:rsidR="00475B2B" w:rsidRPr="00564DD5" w14:paraId="24B2B592" w14:textId="77777777" w:rsidTr="002807CF">
        <w:tc>
          <w:tcPr>
            <w:tcW w:w="2770" w:type="dxa"/>
            <w:tcBorders>
              <w:top w:val="single" w:sz="4" w:space="0" w:color="auto"/>
              <w:left w:val="single" w:sz="4" w:space="0" w:color="auto"/>
              <w:bottom w:val="single" w:sz="4" w:space="0" w:color="auto"/>
              <w:right w:val="single" w:sz="4" w:space="0" w:color="auto"/>
            </w:tcBorders>
            <w:shd w:val="clear" w:color="auto" w:fill="E0E0E0"/>
          </w:tcPr>
          <w:p w14:paraId="7562581E" w14:textId="77777777" w:rsidR="00475B2B" w:rsidRPr="00564DD5" w:rsidRDefault="00475B2B" w:rsidP="002807CF">
            <w:pPr>
              <w:pStyle w:val="Tekstpodstawowywcity"/>
              <w:ind w:left="0"/>
              <w:jc w:val="center"/>
              <w:rPr>
                <w:rFonts w:ascii="Arial" w:hAnsi="Arial" w:cs="Arial"/>
                <w:b/>
                <w:bCs/>
                <w:iCs/>
                <w:sz w:val="22"/>
                <w:szCs w:val="22"/>
              </w:rPr>
            </w:pPr>
          </w:p>
          <w:p w14:paraId="58DB7BBF" w14:textId="77777777" w:rsidR="00475B2B" w:rsidRPr="00564DD5" w:rsidRDefault="00475B2B" w:rsidP="002807CF">
            <w:pPr>
              <w:pStyle w:val="Tekstpodstawowywcity"/>
              <w:ind w:left="0"/>
              <w:jc w:val="center"/>
              <w:rPr>
                <w:rFonts w:ascii="Arial" w:hAnsi="Arial" w:cs="Arial"/>
                <w:b/>
                <w:bCs/>
                <w:sz w:val="22"/>
                <w:szCs w:val="22"/>
              </w:rPr>
            </w:pPr>
            <w:r w:rsidRPr="00564DD5">
              <w:rPr>
                <w:rFonts w:ascii="Arial" w:hAnsi="Arial" w:cs="Arial"/>
                <w:b/>
                <w:bCs/>
                <w:iCs/>
                <w:sz w:val="22"/>
                <w:szCs w:val="22"/>
              </w:rPr>
              <w:t>Adres</w:t>
            </w:r>
            <w:r w:rsidRPr="00564DD5">
              <w:rPr>
                <w:rFonts w:ascii="Arial" w:hAnsi="Arial" w:cs="Arial"/>
                <w:b/>
                <w:bCs/>
                <w:sz w:val="22"/>
                <w:szCs w:val="22"/>
              </w:rPr>
              <w:t xml:space="preserve"> Wykonawcy</w:t>
            </w:r>
          </w:p>
          <w:p w14:paraId="77272A2C" w14:textId="77777777" w:rsidR="00475B2B" w:rsidRPr="00564DD5" w:rsidRDefault="00475B2B" w:rsidP="002807C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3489C761" w14:textId="77777777" w:rsidR="00475B2B" w:rsidRPr="00564DD5" w:rsidRDefault="00475B2B" w:rsidP="002807CF">
            <w:pPr>
              <w:pStyle w:val="Tekstpodstawowywcity"/>
              <w:spacing w:line="480" w:lineRule="auto"/>
              <w:ind w:left="0"/>
              <w:rPr>
                <w:rFonts w:ascii="Arial" w:hAnsi="Arial" w:cs="Arial"/>
                <w:b/>
                <w:bCs/>
                <w:sz w:val="22"/>
                <w:szCs w:val="22"/>
              </w:rPr>
            </w:pPr>
          </w:p>
        </w:tc>
      </w:tr>
    </w:tbl>
    <w:p w14:paraId="76EC7A00" w14:textId="77777777" w:rsidR="00475B2B" w:rsidRPr="00564DD5" w:rsidRDefault="00475B2B" w:rsidP="00475B2B">
      <w:pPr>
        <w:pStyle w:val="Tekstpodstawowywcity"/>
        <w:ind w:left="0"/>
        <w:jc w:val="both"/>
        <w:rPr>
          <w:rFonts w:ascii="Arial" w:hAnsi="Arial" w:cs="Arial"/>
          <w:b/>
          <w:bCs/>
          <w:sz w:val="22"/>
          <w:szCs w:val="22"/>
        </w:rPr>
      </w:pPr>
      <w:r w:rsidRPr="00564DD5">
        <w:rPr>
          <w:rFonts w:ascii="Arial" w:hAnsi="Arial" w:cs="Arial"/>
          <w:iCs/>
          <w:sz w:val="22"/>
          <w:szCs w:val="22"/>
        </w:rPr>
        <w:t xml:space="preserve"> </w:t>
      </w:r>
    </w:p>
    <w:p w14:paraId="69115BA4" w14:textId="77777777" w:rsidR="00475B2B" w:rsidRPr="00564DD5" w:rsidRDefault="00475B2B" w:rsidP="00475B2B">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9"/>
      </w:tblGrid>
      <w:tr w:rsidR="00475B2B" w:rsidRPr="00564DD5" w14:paraId="2EA3452F" w14:textId="77777777" w:rsidTr="002807CF">
        <w:tc>
          <w:tcPr>
            <w:tcW w:w="9993" w:type="dxa"/>
            <w:tcBorders>
              <w:top w:val="single" w:sz="4" w:space="0" w:color="auto"/>
              <w:left w:val="single" w:sz="4" w:space="0" w:color="auto"/>
              <w:bottom w:val="single" w:sz="4" w:space="0" w:color="auto"/>
              <w:right w:val="single" w:sz="4" w:space="0" w:color="auto"/>
            </w:tcBorders>
          </w:tcPr>
          <w:p w14:paraId="59F59657" w14:textId="77777777" w:rsidR="00475B2B" w:rsidRPr="00564DD5" w:rsidRDefault="00475B2B" w:rsidP="002807CF">
            <w:pPr>
              <w:pStyle w:val="Tekstpodstawowywcity"/>
              <w:ind w:left="0"/>
              <w:jc w:val="both"/>
              <w:rPr>
                <w:rFonts w:ascii="Arial" w:hAnsi="Arial" w:cs="Arial"/>
                <w:b/>
                <w:bCs/>
                <w:color w:val="FF0000"/>
                <w:sz w:val="22"/>
                <w:szCs w:val="22"/>
              </w:rPr>
            </w:pPr>
          </w:p>
          <w:p w14:paraId="3D9579CC" w14:textId="77777777" w:rsidR="00475B2B" w:rsidRPr="00564DD5" w:rsidRDefault="00475B2B" w:rsidP="002807CF">
            <w:pPr>
              <w:pStyle w:val="Tekstpodstawowywcity"/>
              <w:ind w:left="0"/>
              <w:jc w:val="both"/>
              <w:rPr>
                <w:rFonts w:ascii="Arial" w:hAnsi="Arial" w:cs="Arial"/>
                <w:b/>
                <w:bCs/>
                <w:sz w:val="22"/>
                <w:szCs w:val="22"/>
              </w:rPr>
            </w:pPr>
            <w:r w:rsidRPr="00564DD5">
              <w:rPr>
                <w:rFonts w:ascii="Arial" w:hAnsi="Arial" w:cs="Arial"/>
                <w:b/>
                <w:bCs/>
                <w:sz w:val="22"/>
                <w:szCs w:val="22"/>
              </w:rPr>
              <w:t>Świadom odpowiedzialności karnej za fałszywe oświadczenia, oświadczam, że:</w:t>
            </w:r>
          </w:p>
          <w:p w14:paraId="2A6E5A0E" w14:textId="77777777" w:rsidR="00475B2B" w:rsidRPr="00564DD5" w:rsidRDefault="00475B2B" w:rsidP="002807CF">
            <w:pPr>
              <w:pStyle w:val="Tekstpodstawowywcity"/>
              <w:spacing w:before="120"/>
              <w:ind w:left="0"/>
              <w:jc w:val="both"/>
              <w:rPr>
                <w:rFonts w:ascii="Arial" w:hAnsi="Arial" w:cs="Arial"/>
                <w:bCs/>
                <w:sz w:val="20"/>
                <w:szCs w:val="20"/>
              </w:rPr>
            </w:pPr>
            <w:r w:rsidRPr="00564DD5">
              <w:rPr>
                <w:rFonts w:ascii="Arial" w:hAnsi="Arial" w:cs="Arial"/>
                <w:bCs/>
                <w:sz w:val="20"/>
                <w:szCs w:val="20"/>
              </w:rPr>
              <w:t xml:space="preserve">- </w:t>
            </w:r>
            <w:r w:rsidRPr="00564DD5">
              <w:rPr>
                <w:rFonts w:ascii="Arial" w:hAnsi="Arial" w:cs="Arial"/>
                <w:sz w:val="20"/>
                <w:szCs w:val="20"/>
              </w:rPr>
              <w:t>nie jestem Wykonawcą będącym osobą fizyczną, którego prawomocnie skazano za przestępstwo :</w:t>
            </w:r>
          </w:p>
          <w:p w14:paraId="6681A7D8" w14:textId="77777777" w:rsidR="00475B2B" w:rsidRPr="00564DD5" w:rsidRDefault="00475B2B" w:rsidP="002807CF">
            <w:pPr>
              <w:pStyle w:val="Default"/>
              <w:jc w:val="both"/>
              <w:rPr>
                <w:rFonts w:ascii="Arial" w:hAnsi="Arial" w:cs="Arial"/>
                <w:color w:val="auto"/>
                <w:sz w:val="20"/>
                <w:szCs w:val="20"/>
              </w:rPr>
            </w:pPr>
            <w:r w:rsidRPr="00564DD5">
              <w:rPr>
                <w:rFonts w:ascii="Arial" w:hAnsi="Arial" w:cs="Arial"/>
                <w:color w:val="auto"/>
                <w:sz w:val="20"/>
                <w:szCs w:val="20"/>
              </w:rPr>
              <w:t xml:space="preserve">a) o którym mowa w art. 165a, art. 181–188, art. 189a, art. 218–221, art. 228–230a, art. 250a, art. 258 lub art. 270–309 ustawy z dnia 6 czerwca 1997 r. – Kodeks karny (Dz. U. z 2017 r. poz. 2204 z </w:t>
            </w:r>
            <w:proofErr w:type="spellStart"/>
            <w:r w:rsidRPr="00564DD5">
              <w:rPr>
                <w:rFonts w:ascii="Arial" w:hAnsi="Arial" w:cs="Arial"/>
                <w:color w:val="auto"/>
                <w:sz w:val="20"/>
                <w:szCs w:val="20"/>
              </w:rPr>
              <w:t>późn</w:t>
            </w:r>
            <w:proofErr w:type="spellEnd"/>
            <w:r w:rsidRPr="00564DD5">
              <w:rPr>
                <w:rFonts w:ascii="Arial" w:hAnsi="Arial" w:cs="Arial"/>
                <w:color w:val="auto"/>
                <w:sz w:val="20"/>
                <w:szCs w:val="20"/>
              </w:rPr>
              <w:t xml:space="preserve">. zm.)) lub art. 46 lub art. 48 ustawy z dnia 25 czerwca 2010 r. o sporcie (Dz. U. z 2018 r. poz. 1263), </w:t>
            </w:r>
          </w:p>
          <w:p w14:paraId="171104BB" w14:textId="77777777" w:rsidR="00475B2B" w:rsidRPr="00564DD5" w:rsidRDefault="00475B2B" w:rsidP="002807CF">
            <w:pPr>
              <w:pStyle w:val="Default"/>
              <w:jc w:val="both"/>
              <w:rPr>
                <w:rFonts w:ascii="Arial" w:hAnsi="Arial" w:cs="Arial"/>
                <w:color w:val="auto"/>
                <w:sz w:val="20"/>
                <w:szCs w:val="20"/>
              </w:rPr>
            </w:pPr>
            <w:r w:rsidRPr="00564DD5">
              <w:rPr>
                <w:rFonts w:ascii="Arial" w:hAnsi="Arial" w:cs="Arial"/>
                <w:color w:val="auto"/>
                <w:sz w:val="20"/>
                <w:szCs w:val="20"/>
              </w:rPr>
              <w:t xml:space="preserve">b) o charakterze terrorystycznym, o którym mowa w art. 115 § 20 ustawy z dnia 6 czerwca 1997 r. – Kodeks karny, </w:t>
            </w:r>
          </w:p>
          <w:p w14:paraId="02EF25B2" w14:textId="77777777" w:rsidR="00475B2B" w:rsidRPr="00564DD5" w:rsidRDefault="00475B2B" w:rsidP="002807CF">
            <w:pPr>
              <w:pStyle w:val="Default"/>
              <w:jc w:val="both"/>
              <w:rPr>
                <w:rFonts w:ascii="Arial" w:hAnsi="Arial" w:cs="Arial"/>
                <w:color w:val="auto"/>
                <w:sz w:val="20"/>
                <w:szCs w:val="20"/>
              </w:rPr>
            </w:pPr>
            <w:r w:rsidRPr="00564DD5">
              <w:rPr>
                <w:rFonts w:ascii="Arial" w:hAnsi="Arial" w:cs="Arial"/>
                <w:color w:val="auto"/>
                <w:sz w:val="20"/>
                <w:szCs w:val="20"/>
              </w:rPr>
              <w:t xml:space="preserve">c) skarbowe, </w:t>
            </w:r>
          </w:p>
          <w:p w14:paraId="2B85D423" w14:textId="77777777" w:rsidR="00475B2B" w:rsidRPr="00564DD5" w:rsidRDefault="00475B2B" w:rsidP="002807CF">
            <w:pPr>
              <w:pStyle w:val="Default"/>
              <w:jc w:val="both"/>
              <w:rPr>
                <w:rFonts w:ascii="Arial" w:hAnsi="Arial" w:cs="Arial"/>
                <w:color w:val="auto"/>
                <w:sz w:val="20"/>
                <w:szCs w:val="20"/>
              </w:rPr>
            </w:pPr>
            <w:r w:rsidRPr="00564DD5">
              <w:rPr>
                <w:rFonts w:ascii="Arial" w:hAnsi="Arial" w:cs="Arial"/>
                <w:color w:val="auto"/>
                <w:sz w:val="20"/>
                <w:szCs w:val="20"/>
              </w:rPr>
              <w:t xml:space="preserve">d) o którym mowa w art. 9 lub art. 10 ustawy z dnia 15 czerwca 2012 r. o skutkach powierzania wykonywania pracy cudzoziemcom przebywającym wbrew przepisom na terytorium Rzeczypospolitej Polskiej (Dz. U. poz. 769); </w:t>
            </w:r>
          </w:p>
          <w:p w14:paraId="48281E94" w14:textId="77777777" w:rsidR="00475B2B" w:rsidRPr="00564DD5" w:rsidRDefault="00475B2B" w:rsidP="002807CF">
            <w:pPr>
              <w:pStyle w:val="Default"/>
              <w:spacing w:before="120"/>
              <w:jc w:val="both"/>
              <w:rPr>
                <w:rFonts w:ascii="Arial" w:hAnsi="Arial" w:cs="Arial"/>
                <w:color w:val="auto"/>
                <w:sz w:val="20"/>
                <w:szCs w:val="20"/>
              </w:rPr>
            </w:pPr>
            <w:r w:rsidRPr="00564DD5">
              <w:rPr>
                <w:rFonts w:ascii="Arial" w:hAnsi="Arial" w:cs="Arial"/>
                <w:color w:val="auto"/>
                <w:sz w:val="20"/>
                <w:szCs w:val="20"/>
              </w:rPr>
              <w:t xml:space="preserve">- nie jestem Wykonawcą, którego urzędującego członka organu zarządzającego lub nadzorczego, wspólnika spółki w spółce jawnej lub partnerskiej albo komplementariusza w spółce komandytowej lub komandytowo-akcyjnej lub prokurenta prawomocnie skazano za przestępstwo, o którym mowa wyżej w punktach a)-d); </w:t>
            </w:r>
          </w:p>
          <w:p w14:paraId="4629F8C5" w14:textId="77777777" w:rsidR="00475B2B" w:rsidRPr="00564DD5" w:rsidRDefault="00475B2B" w:rsidP="002807CF">
            <w:pPr>
              <w:pStyle w:val="Default"/>
              <w:spacing w:before="120"/>
              <w:jc w:val="both"/>
              <w:rPr>
                <w:rFonts w:ascii="Arial" w:hAnsi="Arial" w:cs="Arial"/>
                <w:color w:val="auto"/>
                <w:sz w:val="20"/>
                <w:szCs w:val="20"/>
              </w:rPr>
            </w:pPr>
            <w:r w:rsidRPr="00564DD5">
              <w:rPr>
                <w:rFonts w:ascii="Arial" w:hAnsi="Arial" w:cs="Arial"/>
                <w:color w:val="auto"/>
                <w:sz w:val="20"/>
                <w:szCs w:val="20"/>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14:paraId="533971B6" w14:textId="77777777" w:rsidR="00475B2B" w:rsidRPr="00564DD5" w:rsidRDefault="00475B2B" w:rsidP="002807CF">
            <w:pPr>
              <w:pStyle w:val="Default"/>
              <w:spacing w:before="120"/>
              <w:jc w:val="both"/>
              <w:rPr>
                <w:rFonts w:ascii="Arial" w:hAnsi="Arial" w:cs="Arial"/>
                <w:color w:val="auto"/>
                <w:sz w:val="20"/>
                <w:szCs w:val="20"/>
              </w:rPr>
            </w:pPr>
            <w:r w:rsidRPr="00564DD5">
              <w:rPr>
                <w:rFonts w:ascii="Arial" w:hAnsi="Arial" w:cs="Arial"/>
                <w:color w:val="auto"/>
                <w:sz w:val="20"/>
                <w:szCs w:val="20"/>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będzie w stanie przedstawić wymaganych dokumentów; </w:t>
            </w:r>
          </w:p>
          <w:p w14:paraId="5DCC2C48" w14:textId="77777777" w:rsidR="00475B2B" w:rsidRPr="00564DD5" w:rsidRDefault="00475B2B" w:rsidP="002807CF">
            <w:pPr>
              <w:pStyle w:val="Default"/>
              <w:spacing w:before="120"/>
              <w:jc w:val="both"/>
              <w:rPr>
                <w:rFonts w:ascii="Arial" w:hAnsi="Arial" w:cs="Arial"/>
                <w:color w:val="auto"/>
                <w:sz w:val="20"/>
                <w:szCs w:val="20"/>
              </w:rPr>
            </w:pPr>
            <w:r w:rsidRPr="00564DD5">
              <w:rPr>
                <w:rFonts w:ascii="Arial" w:hAnsi="Arial" w:cs="Arial"/>
                <w:color w:val="auto"/>
                <w:sz w:val="20"/>
                <w:szCs w:val="20"/>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14:paraId="7CCBA5D6" w14:textId="77777777" w:rsidR="00475B2B" w:rsidRPr="00564DD5" w:rsidRDefault="00475B2B" w:rsidP="002807CF">
            <w:pPr>
              <w:pStyle w:val="Default"/>
              <w:spacing w:before="120"/>
              <w:jc w:val="both"/>
              <w:rPr>
                <w:rFonts w:ascii="Arial" w:hAnsi="Arial" w:cs="Arial"/>
                <w:color w:val="auto"/>
                <w:sz w:val="20"/>
                <w:szCs w:val="20"/>
              </w:rPr>
            </w:pPr>
            <w:r w:rsidRPr="00564DD5">
              <w:rPr>
                <w:rFonts w:ascii="Arial" w:hAnsi="Arial" w:cs="Arial"/>
                <w:color w:val="auto"/>
                <w:sz w:val="20"/>
                <w:szCs w:val="20"/>
              </w:rPr>
              <w:t xml:space="preserve">- nie jestem Wykonawcą, który bezprawnie wpływał lub próbował wpłynąć na czynności Zamawiającego lub </w:t>
            </w:r>
            <w:r w:rsidRPr="00564DD5">
              <w:rPr>
                <w:rFonts w:ascii="Arial" w:hAnsi="Arial" w:cs="Arial"/>
                <w:color w:val="auto"/>
                <w:sz w:val="20"/>
                <w:szCs w:val="20"/>
              </w:rPr>
              <w:lastRenderedPageBreak/>
              <w:t xml:space="preserve">pozyskać informacje poufne, mogące dać mu przewagę w postępowaniu o udzielenie zamówienia; </w:t>
            </w:r>
          </w:p>
          <w:p w14:paraId="2BA60139" w14:textId="77777777" w:rsidR="00475B2B" w:rsidRPr="00564DD5" w:rsidRDefault="00475B2B" w:rsidP="002807CF">
            <w:pPr>
              <w:pStyle w:val="Default"/>
              <w:spacing w:before="120"/>
              <w:jc w:val="both"/>
              <w:rPr>
                <w:rFonts w:ascii="Arial" w:hAnsi="Arial" w:cs="Arial"/>
                <w:color w:val="auto"/>
                <w:sz w:val="20"/>
                <w:szCs w:val="20"/>
              </w:rPr>
            </w:pPr>
            <w:r w:rsidRPr="00564DD5">
              <w:rPr>
                <w:rFonts w:ascii="Arial" w:hAnsi="Arial" w:cs="Arial"/>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w:t>
            </w:r>
            <w:r w:rsidR="007A78C8">
              <w:rPr>
                <w:rFonts w:ascii="Arial" w:hAnsi="Arial" w:cs="Arial"/>
                <w:color w:val="auto"/>
                <w:sz w:val="20"/>
                <w:szCs w:val="20"/>
              </w:rPr>
              <w:t>udziału</w:t>
            </w:r>
            <w:r w:rsidRPr="00564DD5">
              <w:rPr>
                <w:rFonts w:ascii="Arial" w:hAnsi="Arial" w:cs="Arial"/>
                <w:color w:val="auto"/>
                <w:sz w:val="20"/>
                <w:szCs w:val="20"/>
              </w:rPr>
              <w:t xml:space="preserve"> w</w:t>
            </w:r>
            <w:r w:rsidRPr="00564DD5">
              <w:rPr>
                <w:rFonts w:ascii="Arial" w:hAnsi="Arial" w:cs="Arial"/>
                <w:color w:val="FF0000"/>
                <w:sz w:val="20"/>
                <w:szCs w:val="20"/>
              </w:rPr>
              <w:t xml:space="preserve"> </w:t>
            </w:r>
            <w:r w:rsidRPr="00564DD5">
              <w:rPr>
                <w:rFonts w:ascii="Arial" w:hAnsi="Arial" w:cs="Arial"/>
                <w:color w:val="auto"/>
                <w:sz w:val="20"/>
                <w:szCs w:val="20"/>
              </w:rPr>
              <w:t xml:space="preserve">postępowaniu; </w:t>
            </w:r>
          </w:p>
          <w:p w14:paraId="1A89B290" w14:textId="77777777" w:rsidR="00475B2B" w:rsidRPr="00564DD5" w:rsidRDefault="00475B2B" w:rsidP="002807CF">
            <w:pPr>
              <w:pStyle w:val="Default"/>
              <w:spacing w:before="120"/>
              <w:jc w:val="both"/>
              <w:rPr>
                <w:rFonts w:ascii="Arial" w:hAnsi="Arial" w:cs="Arial"/>
                <w:color w:val="auto"/>
                <w:sz w:val="20"/>
                <w:szCs w:val="20"/>
              </w:rPr>
            </w:pPr>
            <w:r w:rsidRPr="00564DD5">
              <w:rPr>
                <w:rFonts w:ascii="Arial" w:hAnsi="Arial" w:cs="Arial"/>
                <w:color w:val="auto"/>
                <w:sz w:val="20"/>
                <w:szCs w:val="20"/>
              </w:rPr>
              <w:t xml:space="preserve">- nie jestem Wykonawcą, który z innymi Wykonawcami zawarł porozumienie mające na celu zakłócenie konkurencji między Wykonawcami w postępowaniu o udzielenie zamówienia; </w:t>
            </w:r>
          </w:p>
          <w:p w14:paraId="2F940366" w14:textId="77777777" w:rsidR="00475B2B" w:rsidRPr="00564DD5" w:rsidRDefault="00475B2B" w:rsidP="002807CF">
            <w:pPr>
              <w:pStyle w:val="Default"/>
              <w:pageBreakBefore/>
              <w:spacing w:before="120"/>
              <w:jc w:val="both"/>
              <w:rPr>
                <w:rFonts w:ascii="Arial" w:hAnsi="Arial" w:cs="Arial"/>
                <w:color w:val="auto"/>
                <w:sz w:val="20"/>
                <w:szCs w:val="20"/>
              </w:rPr>
            </w:pPr>
            <w:r w:rsidRPr="00564DD5">
              <w:rPr>
                <w:rFonts w:ascii="Arial" w:hAnsi="Arial" w:cs="Arial"/>
                <w:color w:val="auto"/>
                <w:sz w:val="20"/>
                <w:szCs w:val="20"/>
              </w:rPr>
              <w:t xml:space="preserve">-nie jestem podmiotem zbiorowym, wobec którego sąd orzekł zakaz ubiegania się o zamówienia publiczne na podstawie ustawy z dnia 28 października 2002 r. o odpowiedzialności podmiotów zbiorowych za czyny zabronione pod groźbą kary (Dz. U. z 2018 r. poz. 703 z </w:t>
            </w:r>
            <w:proofErr w:type="spellStart"/>
            <w:r w:rsidRPr="00564DD5">
              <w:rPr>
                <w:rFonts w:ascii="Arial" w:hAnsi="Arial" w:cs="Arial"/>
                <w:color w:val="auto"/>
                <w:sz w:val="20"/>
                <w:szCs w:val="20"/>
              </w:rPr>
              <w:t>późn</w:t>
            </w:r>
            <w:proofErr w:type="spellEnd"/>
            <w:r w:rsidRPr="00564DD5">
              <w:rPr>
                <w:rFonts w:ascii="Arial" w:hAnsi="Arial" w:cs="Arial"/>
                <w:color w:val="auto"/>
                <w:sz w:val="20"/>
                <w:szCs w:val="20"/>
              </w:rPr>
              <w:t xml:space="preserve">. zm.); </w:t>
            </w:r>
          </w:p>
          <w:p w14:paraId="5C5325A9" w14:textId="77777777" w:rsidR="00475B2B" w:rsidRPr="00564DD5" w:rsidRDefault="00475B2B" w:rsidP="002807CF">
            <w:pPr>
              <w:pStyle w:val="Default"/>
              <w:pageBreakBefore/>
              <w:spacing w:before="120"/>
              <w:jc w:val="both"/>
              <w:rPr>
                <w:rFonts w:ascii="Arial" w:hAnsi="Arial" w:cs="Arial"/>
                <w:color w:val="auto"/>
                <w:sz w:val="20"/>
                <w:szCs w:val="20"/>
              </w:rPr>
            </w:pPr>
            <w:r w:rsidRPr="00564DD5">
              <w:rPr>
                <w:rFonts w:ascii="Arial" w:hAnsi="Arial" w:cs="Arial"/>
                <w:color w:val="auto"/>
                <w:sz w:val="20"/>
                <w:szCs w:val="20"/>
              </w:rPr>
              <w:t>- nie jestem Wykonawcą, wobec którego orzeczono tytułem środka zapobiegawczego zakaz ubiegania się                       o zamówienia publiczne;</w:t>
            </w:r>
          </w:p>
          <w:p w14:paraId="7CD8BAC7" w14:textId="77777777" w:rsidR="00475B2B" w:rsidRPr="00564DD5" w:rsidRDefault="00475B2B" w:rsidP="002807CF">
            <w:pPr>
              <w:pStyle w:val="Default"/>
              <w:spacing w:before="120"/>
              <w:jc w:val="both"/>
              <w:rPr>
                <w:rFonts w:ascii="Arial" w:hAnsi="Arial" w:cs="Arial"/>
                <w:color w:val="auto"/>
                <w:sz w:val="20"/>
                <w:szCs w:val="20"/>
              </w:rPr>
            </w:pPr>
            <w:r w:rsidRPr="00564DD5">
              <w:rPr>
                <w:rFonts w:ascii="Arial" w:hAnsi="Arial" w:cs="Arial"/>
                <w:color w:val="auto"/>
                <w:sz w:val="20"/>
                <w:szCs w:val="20"/>
              </w:rPr>
              <w:t xml:space="preserve">-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 1508 z </w:t>
            </w:r>
            <w:proofErr w:type="spellStart"/>
            <w:r w:rsidRPr="00564DD5">
              <w:rPr>
                <w:rFonts w:ascii="Arial" w:hAnsi="Arial" w:cs="Arial"/>
                <w:color w:val="auto"/>
                <w:sz w:val="20"/>
                <w:szCs w:val="20"/>
              </w:rPr>
              <w:t>późn</w:t>
            </w:r>
            <w:proofErr w:type="spellEnd"/>
            <w:r w:rsidRPr="00564DD5">
              <w:rPr>
                <w:rFonts w:ascii="Arial" w:hAnsi="Arial" w:cs="Arial"/>
                <w:color w:val="auto"/>
                <w:sz w:val="20"/>
                <w:szCs w:val="20"/>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 z </w:t>
            </w:r>
            <w:proofErr w:type="spellStart"/>
            <w:r w:rsidRPr="00564DD5">
              <w:rPr>
                <w:rFonts w:ascii="Arial" w:hAnsi="Arial" w:cs="Arial"/>
                <w:color w:val="auto"/>
                <w:sz w:val="20"/>
                <w:szCs w:val="20"/>
              </w:rPr>
              <w:t>późn</w:t>
            </w:r>
            <w:proofErr w:type="spellEnd"/>
            <w:r w:rsidRPr="00564DD5">
              <w:rPr>
                <w:rFonts w:ascii="Arial" w:hAnsi="Arial" w:cs="Arial"/>
                <w:color w:val="auto"/>
                <w:sz w:val="20"/>
                <w:szCs w:val="20"/>
              </w:rPr>
              <w:t>. zm.);</w:t>
            </w:r>
          </w:p>
          <w:p w14:paraId="21826433" w14:textId="77777777" w:rsidR="00475B2B" w:rsidRPr="00564DD5" w:rsidRDefault="00475B2B" w:rsidP="002807CF">
            <w:pPr>
              <w:pStyle w:val="Default"/>
              <w:pageBreakBefore/>
              <w:spacing w:before="120"/>
              <w:jc w:val="both"/>
              <w:rPr>
                <w:rFonts w:ascii="Arial" w:hAnsi="Arial" w:cs="Arial"/>
                <w:color w:val="auto"/>
                <w:sz w:val="20"/>
                <w:szCs w:val="20"/>
              </w:rPr>
            </w:pPr>
            <w:r w:rsidRPr="00564DD5">
              <w:rPr>
                <w:rFonts w:ascii="Arial" w:hAnsi="Arial" w:cs="Arial"/>
                <w:color w:val="auto"/>
                <w:sz w:val="20"/>
                <w:szCs w:val="20"/>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w:t>
            </w:r>
          </w:p>
          <w:p w14:paraId="224AAE67" w14:textId="77777777" w:rsidR="00475B2B" w:rsidRPr="00564DD5" w:rsidRDefault="00475B2B" w:rsidP="002807CF">
            <w:pPr>
              <w:pStyle w:val="Default"/>
              <w:pageBreakBefore/>
              <w:spacing w:before="120"/>
              <w:jc w:val="both"/>
              <w:rPr>
                <w:rFonts w:ascii="Arial" w:hAnsi="Arial" w:cs="Arial"/>
                <w:color w:val="auto"/>
                <w:sz w:val="20"/>
                <w:szCs w:val="20"/>
              </w:rPr>
            </w:pPr>
            <w:r w:rsidRPr="00564DD5">
              <w:rPr>
                <w:rFonts w:ascii="Arial" w:hAnsi="Arial" w:cs="Arial"/>
                <w:color w:val="auto"/>
                <w:sz w:val="20"/>
                <w:szCs w:val="20"/>
              </w:rPr>
              <w:t xml:space="preserve">- nie jestem Wykonawcą, który, z przyczyn leżących po jego stronie , nie wykonał albo nienależycie wykonał            w istotnym stopniu wcześniejszą umowę w sprawie zamówienia publicznego lub umowę koncesji, zawartą               z Zamawiającym, o których mowa w art. 3 ust.1 pkt 1-  4 </w:t>
            </w:r>
            <w:proofErr w:type="spellStart"/>
            <w:r w:rsidRPr="00564DD5">
              <w:rPr>
                <w:rFonts w:ascii="Arial" w:hAnsi="Arial" w:cs="Arial"/>
                <w:color w:val="auto"/>
                <w:sz w:val="20"/>
                <w:szCs w:val="20"/>
              </w:rPr>
              <w:t>p.z.p</w:t>
            </w:r>
            <w:proofErr w:type="spellEnd"/>
            <w:r w:rsidRPr="00564DD5">
              <w:rPr>
                <w:rFonts w:ascii="Arial" w:hAnsi="Arial" w:cs="Arial"/>
                <w:color w:val="auto"/>
                <w:sz w:val="20"/>
                <w:szCs w:val="20"/>
              </w:rPr>
              <w:t xml:space="preserve">., co doprowadziło do rozwiązania umowy lub zasądzenia odszkodowania. </w:t>
            </w:r>
          </w:p>
          <w:p w14:paraId="26116FE6" w14:textId="77777777" w:rsidR="00475B2B" w:rsidRPr="00564DD5" w:rsidRDefault="00475B2B" w:rsidP="002807CF">
            <w:pPr>
              <w:pStyle w:val="Default"/>
              <w:jc w:val="both"/>
              <w:rPr>
                <w:rFonts w:ascii="Arial" w:hAnsi="Arial" w:cs="Arial"/>
                <w:color w:val="auto"/>
                <w:sz w:val="20"/>
                <w:szCs w:val="20"/>
              </w:rPr>
            </w:pPr>
          </w:p>
          <w:p w14:paraId="05FE932A" w14:textId="77777777" w:rsidR="00475B2B" w:rsidRPr="00564DD5" w:rsidRDefault="00475B2B" w:rsidP="002807CF">
            <w:pPr>
              <w:pStyle w:val="Default"/>
              <w:jc w:val="both"/>
              <w:rPr>
                <w:rFonts w:ascii="Arial" w:hAnsi="Arial" w:cs="Arial"/>
                <w:color w:val="auto"/>
                <w:sz w:val="20"/>
                <w:szCs w:val="20"/>
              </w:rPr>
            </w:pPr>
          </w:p>
          <w:p w14:paraId="1260661C" w14:textId="77777777" w:rsidR="00475B2B" w:rsidRPr="00564DD5" w:rsidRDefault="00475B2B" w:rsidP="002807CF">
            <w:pPr>
              <w:pStyle w:val="Default"/>
              <w:rPr>
                <w:rFonts w:ascii="Arial" w:hAnsi="Arial" w:cs="Arial"/>
                <w:color w:val="auto"/>
                <w:sz w:val="20"/>
                <w:szCs w:val="20"/>
              </w:rPr>
            </w:pPr>
          </w:p>
          <w:p w14:paraId="173A0E53" w14:textId="77777777" w:rsidR="00475B2B" w:rsidRPr="00564DD5" w:rsidRDefault="00475B2B" w:rsidP="002807CF">
            <w:pPr>
              <w:pStyle w:val="Default"/>
              <w:rPr>
                <w:rFonts w:ascii="Arial" w:hAnsi="Arial" w:cs="Arial"/>
                <w:color w:val="auto"/>
                <w:sz w:val="20"/>
                <w:szCs w:val="20"/>
              </w:rPr>
            </w:pPr>
          </w:p>
          <w:p w14:paraId="29444AF0" w14:textId="77777777" w:rsidR="00475B2B" w:rsidRPr="00564DD5" w:rsidRDefault="00475B2B" w:rsidP="002807CF">
            <w:pPr>
              <w:pStyle w:val="Default"/>
              <w:rPr>
                <w:rFonts w:ascii="Arial" w:hAnsi="Arial" w:cs="Arial"/>
                <w:color w:val="auto"/>
                <w:sz w:val="20"/>
                <w:szCs w:val="20"/>
              </w:rPr>
            </w:pPr>
          </w:p>
          <w:p w14:paraId="3BFBA949" w14:textId="77777777" w:rsidR="00475B2B" w:rsidRPr="00564DD5" w:rsidRDefault="00475B2B" w:rsidP="002807CF">
            <w:pPr>
              <w:pStyle w:val="Default"/>
              <w:rPr>
                <w:rFonts w:ascii="Arial" w:hAnsi="Arial" w:cs="Arial"/>
                <w:color w:val="auto"/>
                <w:sz w:val="20"/>
                <w:szCs w:val="20"/>
              </w:rPr>
            </w:pPr>
          </w:p>
          <w:p w14:paraId="409A3607" w14:textId="77777777" w:rsidR="00475B2B" w:rsidRPr="00564DD5" w:rsidRDefault="00475B2B" w:rsidP="002807CF">
            <w:pPr>
              <w:pStyle w:val="Default"/>
              <w:rPr>
                <w:rFonts w:ascii="Arial" w:hAnsi="Arial" w:cs="Arial"/>
                <w:color w:val="auto"/>
                <w:sz w:val="20"/>
                <w:szCs w:val="20"/>
              </w:rPr>
            </w:pPr>
          </w:p>
          <w:p w14:paraId="77178295" w14:textId="77777777" w:rsidR="00475B2B" w:rsidRPr="00564DD5" w:rsidRDefault="00475B2B" w:rsidP="002807CF">
            <w:pPr>
              <w:pStyle w:val="Default"/>
              <w:rPr>
                <w:rFonts w:ascii="Arial" w:hAnsi="Arial" w:cs="Arial"/>
                <w:color w:val="auto"/>
                <w:sz w:val="20"/>
                <w:szCs w:val="20"/>
              </w:rPr>
            </w:pPr>
          </w:p>
          <w:p w14:paraId="5BF97860" w14:textId="77777777" w:rsidR="00475B2B" w:rsidRPr="00564DD5" w:rsidRDefault="00475B2B" w:rsidP="002807CF">
            <w:pPr>
              <w:pStyle w:val="Default"/>
              <w:rPr>
                <w:rFonts w:ascii="Arial" w:hAnsi="Arial" w:cs="Arial"/>
                <w:color w:val="auto"/>
                <w:sz w:val="20"/>
                <w:szCs w:val="20"/>
              </w:rPr>
            </w:pPr>
          </w:p>
          <w:p w14:paraId="0C8BEA99" w14:textId="77777777" w:rsidR="00475B2B" w:rsidRPr="00564DD5" w:rsidRDefault="00475B2B" w:rsidP="002807CF">
            <w:pPr>
              <w:pStyle w:val="Default"/>
              <w:rPr>
                <w:rFonts w:ascii="Arial" w:hAnsi="Arial" w:cs="Arial"/>
                <w:color w:val="auto"/>
                <w:sz w:val="20"/>
                <w:szCs w:val="20"/>
              </w:rPr>
            </w:pPr>
          </w:p>
          <w:p w14:paraId="6EB39C63" w14:textId="77777777" w:rsidR="00475B2B" w:rsidRPr="00564DD5" w:rsidRDefault="00475B2B" w:rsidP="002807CF">
            <w:pPr>
              <w:pStyle w:val="Default"/>
              <w:rPr>
                <w:rFonts w:ascii="Arial" w:hAnsi="Arial" w:cs="Arial"/>
                <w:color w:val="auto"/>
                <w:sz w:val="20"/>
                <w:szCs w:val="20"/>
              </w:rPr>
            </w:pPr>
          </w:p>
          <w:p w14:paraId="7B8373A1" w14:textId="77777777" w:rsidR="00475B2B" w:rsidRPr="00564DD5" w:rsidRDefault="00475B2B" w:rsidP="002807CF">
            <w:pPr>
              <w:pStyle w:val="Tekstpodstawowywcity"/>
              <w:ind w:left="0"/>
              <w:jc w:val="both"/>
              <w:rPr>
                <w:rFonts w:ascii="Arial" w:hAnsi="Arial" w:cs="Arial"/>
                <w:sz w:val="22"/>
                <w:szCs w:val="22"/>
              </w:rPr>
            </w:pPr>
          </w:p>
          <w:p w14:paraId="7CF7D674" w14:textId="77777777" w:rsidR="00475B2B" w:rsidRPr="00564DD5" w:rsidRDefault="00475B2B" w:rsidP="002807CF">
            <w:pPr>
              <w:pStyle w:val="Tekstpodstawowywcity"/>
              <w:ind w:left="0"/>
              <w:jc w:val="both"/>
              <w:rPr>
                <w:rFonts w:ascii="Arial" w:hAnsi="Arial" w:cs="Arial"/>
                <w:color w:val="FF0000"/>
                <w:sz w:val="18"/>
                <w:szCs w:val="22"/>
              </w:rPr>
            </w:pPr>
            <w:r w:rsidRPr="00564DD5">
              <w:rPr>
                <w:rFonts w:ascii="Arial" w:hAnsi="Arial" w:cs="Arial"/>
                <w:sz w:val="22"/>
                <w:szCs w:val="22"/>
              </w:rPr>
              <w:t xml:space="preserve">     </w:t>
            </w:r>
            <w:r w:rsidRPr="00564DD5">
              <w:rPr>
                <w:rFonts w:ascii="Arial" w:hAnsi="Arial" w:cs="Arial"/>
                <w:sz w:val="20"/>
                <w:szCs w:val="22"/>
              </w:rPr>
              <w:t>………………dnia, ……………</w:t>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t xml:space="preserve"> </w:t>
            </w:r>
            <w:r w:rsidRPr="00564DD5">
              <w:rPr>
                <w:rFonts w:ascii="Arial" w:hAnsi="Arial" w:cs="Arial"/>
                <w:sz w:val="20"/>
                <w:szCs w:val="22"/>
              </w:rPr>
              <w:tab/>
              <w:t>………………………………………</w:t>
            </w:r>
            <w:r w:rsidRPr="00564DD5">
              <w:rPr>
                <w:rFonts w:ascii="Arial" w:hAnsi="Arial" w:cs="Arial"/>
                <w:sz w:val="20"/>
                <w:szCs w:val="22"/>
              </w:rPr>
              <w:br/>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r>
            <w:r w:rsidRPr="00564DD5">
              <w:rPr>
                <w:rFonts w:ascii="Arial" w:hAnsi="Arial" w:cs="Arial"/>
                <w:sz w:val="20"/>
                <w:szCs w:val="22"/>
              </w:rPr>
              <w:tab/>
              <w:t xml:space="preserve">    </w:t>
            </w:r>
            <w:r w:rsidRPr="00564DD5">
              <w:rPr>
                <w:rFonts w:ascii="Arial" w:hAnsi="Arial" w:cs="Arial"/>
                <w:sz w:val="18"/>
                <w:szCs w:val="22"/>
              </w:rPr>
              <w:t>podpis i pieczątka Wykonawcy</w:t>
            </w:r>
          </w:p>
          <w:p w14:paraId="4AEB20CB" w14:textId="77777777" w:rsidR="00475B2B" w:rsidRPr="00564DD5" w:rsidRDefault="00475B2B" w:rsidP="002807CF">
            <w:pPr>
              <w:pStyle w:val="Tekstpodstawowywcity"/>
              <w:spacing w:line="360" w:lineRule="auto"/>
              <w:ind w:right="612"/>
              <w:jc w:val="both"/>
              <w:rPr>
                <w:rFonts w:ascii="Arial" w:hAnsi="Arial" w:cs="Arial"/>
                <w:bCs/>
                <w:color w:val="FF0000"/>
                <w:sz w:val="20"/>
                <w:szCs w:val="22"/>
              </w:rPr>
            </w:pPr>
          </w:p>
          <w:p w14:paraId="3955E0F1" w14:textId="77777777" w:rsidR="00475B2B" w:rsidRPr="00564DD5" w:rsidRDefault="00475B2B" w:rsidP="002807CF">
            <w:pPr>
              <w:pStyle w:val="Tekstpodstawowywcity"/>
              <w:ind w:left="0"/>
              <w:jc w:val="both"/>
              <w:rPr>
                <w:rFonts w:ascii="Arial" w:hAnsi="Arial" w:cs="Arial"/>
                <w:b/>
                <w:bCs/>
                <w:color w:val="FF0000"/>
                <w:sz w:val="22"/>
                <w:szCs w:val="22"/>
              </w:rPr>
            </w:pPr>
          </w:p>
        </w:tc>
      </w:tr>
    </w:tbl>
    <w:p w14:paraId="48A1E86D" w14:textId="77777777" w:rsidR="00475B2B" w:rsidRPr="00564DD5" w:rsidRDefault="00475B2B" w:rsidP="00475B2B">
      <w:pPr>
        <w:pStyle w:val="Tekstpodstawowywcity"/>
        <w:ind w:left="0"/>
        <w:jc w:val="both"/>
        <w:rPr>
          <w:rFonts w:ascii="Arial" w:hAnsi="Arial" w:cs="Arial"/>
          <w:b/>
          <w:sz w:val="22"/>
          <w:szCs w:val="22"/>
        </w:rPr>
      </w:pPr>
    </w:p>
    <w:p w14:paraId="065E7AF6" w14:textId="77777777" w:rsidR="00475B2B" w:rsidRPr="00564DD5" w:rsidRDefault="00475B2B" w:rsidP="00475B2B">
      <w:pPr>
        <w:pStyle w:val="Tekstpodstawowywcity"/>
        <w:ind w:left="0"/>
        <w:jc w:val="both"/>
        <w:rPr>
          <w:rFonts w:ascii="Arial" w:hAnsi="Arial" w:cs="Arial"/>
          <w:i/>
          <w:sz w:val="20"/>
          <w:szCs w:val="20"/>
        </w:rPr>
      </w:pPr>
      <w:r w:rsidRPr="00564DD5">
        <w:rPr>
          <w:rFonts w:ascii="Arial" w:hAnsi="Arial" w:cs="Arial"/>
          <w:i/>
          <w:sz w:val="20"/>
          <w:szCs w:val="20"/>
        </w:rPr>
        <w:tab/>
      </w:r>
      <w:r w:rsidRPr="00564DD5">
        <w:rPr>
          <w:rFonts w:ascii="Arial" w:hAnsi="Arial" w:cs="Arial"/>
          <w:i/>
          <w:sz w:val="20"/>
          <w:szCs w:val="20"/>
        </w:rPr>
        <w:tab/>
      </w:r>
      <w:r w:rsidRPr="00564DD5">
        <w:rPr>
          <w:rFonts w:ascii="Arial" w:hAnsi="Arial" w:cs="Arial"/>
          <w:i/>
          <w:sz w:val="20"/>
          <w:szCs w:val="20"/>
        </w:rPr>
        <w:tab/>
      </w:r>
      <w:r w:rsidRPr="00564DD5">
        <w:rPr>
          <w:rFonts w:ascii="Arial" w:hAnsi="Arial" w:cs="Arial"/>
          <w:i/>
          <w:sz w:val="20"/>
          <w:szCs w:val="20"/>
        </w:rPr>
        <w:tab/>
      </w:r>
      <w:r w:rsidRPr="00564DD5">
        <w:rPr>
          <w:rFonts w:ascii="Arial" w:hAnsi="Arial" w:cs="Arial"/>
          <w:i/>
          <w:sz w:val="20"/>
          <w:szCs w:val="20"/>
        </w:rPr>
        <w:tab/>
      </w:r>
    </w:p>
    <w:p w14:paraId="719FEF47" w14:textId="77777777" w:rsidR="00E3682B" w:rsidRPr="00564DD5" w:rsidRDefault="00E3682B">
      <w:pPr>
        <w:rPr>
          <w:rFonts w:ascii="Arial" w:eastAsia="Times New Roman" w:hAnsi="Arial" w:cs="Arial"/>
          <w:b/>
          <w:bCs/>
          <w:color w:val="000000"/>
          <w:shd w:val="clear" w:color="auto" w:fill="FFFFFF"/>
          <w:lang w:eastAsia="pl-PL"/>
        </w:rPr>
      </w:pPr>
    </w:p>
    <w:p w14:paraId="1FAB74AD" w14:textId="77777777" w:rsidR="00E3682B" w:rsidRPr="00564DD5" w:rsidRDefault="00E3682B">
      <w:pPr>
        <w:rPr>
          <w:rFonts w:ascii="Arial" w:eastAsia="Times New Roman" w:hAnsi="Arial" w:cs="Arial"/>
          <w:b/>
          <w:bCs/>
          <w:color w:val="000000"/>
          <w:shd w:val="clear" w:color="auto" w:fill="FFFFFF"/>
          <w:lang w:eastAsia="pl-PL"/>
        </w:rPr>
      </w:pPr>
      <w:r w:rsidRPr="00564DD5">
        <w:rPr>
          <w:rFonts w:ascii="Arial" w:eastAsia="Times New Roman" w:hAnsi="Arial" w:cs="Arial"/>
          <w:b/>
          <w:bCs/>
          <w:color w:val="000000"/>
          <w:shd w:val="clear" w:color="auto" w:fill="FFFFFF"/>
          <w:lang w:eastAsia="pl-PL"/>
        </w:rPr>
        <w:br w:type="page"/>
      </w: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475B2B" w:rsidRPr="00564DD5" w14:paraId="766C48FA" w14:textId="77777777" w:rsidTr="002807CF">
        <w:tc>
          <w:tcPr>
            <w:tcW w:w="7162" w:type="dxa"/>
            <w:tcBorders>
              <w:top w:val="single" w:sz="4" w:space="0" w:color="auto"/>
              <w:left w:val="single" w:sz="4" w:space="0" w:color="auto"/>
              <w:bottom w:val="single" w:sz="4" w:space="0" w:color="auto"/>
              <w:right w:val="single" w:sz="4" w:space="0" w:color="auto"/>
            </w:tcBorders>
            <w:shd w:val="clear" w:color="auto" w:fill="E0E0E0"/>
          </w:tcPr>
          <w:p w14:paraId="0FA7CA52" w14:textId="77777777" w:rsidR="00475B2B" w:rsidRPr="00564DD5" w:rsidRDefault="00475B2B" w:rsidP="002807CF">
            <w:pPr>
              <w:pStyle w:val="Tekstpodstawowywcity"/>
              <w:ind w:left="0"/>
              <w:jc w:val="center"/>
              <w:rPr>
                <w:rFonts w:ascii="Arial" w:hAnsi="Arial" w:cs="Arial"/>
              </w:rPr>
            </w:pPr>
          </w:p>
          <w:p w14:paraId="33096B7B" w14:textId="77777777" w:rsidR="00475B2B" w:rsidRPr="00564DD5" w:rsidRDefault="00475B2B" w:rsidP="002807CF">
            <w:pPr>
              <w:pStyle w:val="Tekstpodstawowywcity"/>
              <w:ind w:left="0"/>
              <w:jc w:val="center"/>
              <w:rPr>
                <w:rFonts w:ascii="Arial" w:hAnsi="Arial" w:cs="Arial"/>
                <w:b/>
                <w:bCs/>
                <w:sz w:val="22"/>
                <w:szCs w:val="22"/>
              </w:rPr>
            </w:pPr>
            <w:r w:rsidRPr="00564DD5">
              <w:rPr>
                <w:rFonts w:ascii="Arial" w:hAnsi="Arial" w:cs="Arial"/>
                <w:b/>
                <w:bCs/>
                <w:sz w:val="22"/>
                <w:szCs w:val="22"/>
              </w:rPr>
              <w:t>C. OŚWIADCZENIE</w:t>
            </w:r>
          </w:p>
          <w:p w14:paraId="0B6D104C" w14:textId="77777777" w:rsidR="00475B2B" w:rsidRPr="00564DD5" w:rsidRDefault="00475B2B" w:rsidP="002807CF">
            <w:pPr>
              <w:pStyle w:val="Tekstpodstawowywcity"/>
              <w:ind w:left="0"/>
              <w:jc w:val="center"/>
              <w:rPr>
                <w:rFonts w:ascii="Arial" w:hAnsi="Arial" w:cs="Arial"/>
                <w:b/>
                <w:bCs/>
                <w:sz w:val="22"/>
                <w:szCs w:val="22"/>
              </w:rPr>
            </w:pPr>
            <w:r w:rsidRPr="00564DD5">
              <w:rPr>
                <w:rFonts w:ascii="Arial" w:hAnsi="Arial" w:cs="Arial"/>
                <w:b/>
                <w:bCs/>
                <w:sz w:val="22"/>
                <w:szCs w:val="22"/>
              </w:rPr>
              <w:t xml:space="preserve"> o spełnianiu warunków udziału w postępowaniu </w:t>
            </w:r>
            <w:r w:rsidRPr="00564DD5">
              <w:rPr>
                <w:rStyle w:val="Odwoanieprzypisudolnego"/>
                <w:rFonts w:ascii="Arial" w:hAnsi="Arial" w:cs="Arial"/>
                <w:b/>
                <w:bCs/>
                <w:sz w:val="22"/>
                <w:szCs w:val="22"/>
              </w:rPr>
              <w:footnoteReference w:id="5"/>
            </w:r>
          </w:p>
          <w:p w14:paraId="7216F971" w14:textId="77777777" w:rsidR="00475B2B" w:rsidRPr="00564DD5" w:rsidRDefault="00475B2B" w:rsidP="002807CF">
            <w:pPr>
              <w:pStyle w:val="Tekstpodstawowywcity"/>
              <w:ind w:left="0"/>
              <w:jc w:val="center"/>
              <w:rPr>
                <w:rFonts w:ascii="Arial" w:hAnsi="Arial" w:cs="Arial"/>
                <w:b/>
                <w:bCs/>
                <w:sz w:val="22"/>
                <w:szCs w:val="22"/>
              </w:rPr>
            </w:pPr>
          </w:p>
        </w:tc>
      </w:tr>
    </w:tbl>
    <w:p w14:paraId="33389270" w14:textId="77777777" w:rsidR="00475B2B" w:rsidRPr="00564DD5" w:rsidRDefault="00475B2B" w:rsidP="00475B2B">
      <w:pPr>
        <w:pStyle w:val="Tekstpodstawowywcity"/>
        <w:ind w:left="0"/>
        <w:jc w:val="both"/>
        <w:rPr>
          <w:rFonts w:ascii="Arial" w:hAnsi="Arial" w:cs="Arial"/>
          <w:iCs/>
          <w:sz w:val="22"/>
          <w:szCs w:val="22"/>
        </w:rPr>
      </w:pPr>
      <w:r w:rsidRPr="00564DD5">
        <w:rPr>
          <w:rFonts w:ascii="Arial" w:hAnsi="Arial" w:cs="Arial"/>
          <w:iCs/>
          <w:sz w:val="22"/>
          <w:szCs w:val="22"/>
        </w:rPr>
        <w:t xml:space="preserve"> </w:t>
      </w: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70"/>
        <w:gridCol w:w="6520"/>
      </w:tblGrid>
      <w:tr w:rsidR="00475B2B" w:rsidRPr="00564DD5" w14:paraId="167598CB" w14:textId="77777777" w:rsidTr="002807CF">
        <w:tc>
          <w:tcPr>
            <w:tcW w:w="3970" w:type="dxa"/>
            <w:tcBorders>
              <w:top w:val="single" w:sz="4" w:space="0" w:color="auto"/>
              <w:left w:val="single" w:sz="4" w:space="0" w:color="auto"/>
              <w:bottom w:val="single" w:sz="4" w:space="0" w:color="auto"/>
              <w:right w:val="single" w:sz="4" w:space="0" w:color="auto"/>
            </w:tcBorders>
            <w:shd w:val="clear" w:color="auto" w:fill="E0E0E0"/>
          </w:tcPr>
          <w:p w14:paraId="1C5690A8" w14:textId="77777777" w:rsidR="00475B2B" w:rsidRPr="00564DD5" w:rsidRDefault="00475B2B" w:rsidP="002807CF">
            <w:pPr>
              <w:pStyle w:val="Tekstpodstawowywcity"/>
              <w:ind w:left="0"/>
              <w:jc w:val="center"/>
              <w:rPr>
                <w:rFonts w:ascii="Arial" w:hAnsi="Arial" w:cs="Arial"/>
                <w:b/>
                <w:bCs/>
                <w:iCs/>
                <w:sz w:val="22"/>
                <w:szCs w:val="22"/>
              </w:rPr>
            </w:pPr>
          </w:p>
          <w:p w14:paraId="3FF838D3" w14:textId="77777777" w:rsidR="00475B2B" w:rsidRPr="00564DD5" w:rsidRDefault="00475B2B" w:rsidP="002807CF">
            <w:pPr>
              <w:pStyle w:val="Tekstpodstawowywcity"/>
              <w:ind w:left="0"/>
              <w:jc w:val="center"/>
              <w:rPr>
                <w:rFonts w:ascii="Arial" w:hAnsi="Arial" w:cs="Arial"/>
                <w:b/>
                <w:bCs/>
                <w:iCs/>
                <w:sz w:val="10"/>
                <w:szCs w:val="22"/>
              </w:rPr>
            </w:pPr>
          </w:p>
          <w:p w14:paraId="30A8CE8B" w14:textId="77777777" w:rsidR="00475B2B" w:rsidRPr="00564DD5" w:rsidRDefault="00475B2B" w:rsidP="002807CF">
            <w:pPr>
              <w:pStyle w:val="Tekstpodstawowywcity"/>
              <w:ind w:left="0"/>
              <w:jc w:val="center"/>
              <w:rPr>
                <w:rFonts w:ascii="Arial" w:hAnsi="Arial" w:cs="Arial"/>
                <w:b/>
                <w:bCs/>
                <w:iCs/>
                <w:sz w:val="22"/>
                <w:szCs w:val="22"/>
              </w:rPr>
            </w:pPr>
            <w:r w:rsidRPr="00564DD5">
              <w:rPr>
                <w:rFonts w:ascii="Arial" w:hAnsi="Arial" w:cs="Arial"/>
                <w:b/>
                <w:bCs/>
                <w:iCs/>
                <w:sz w:val="22"/>
                <w:szCs w:val="22"/>
              </w:rPr>
              <w:t>Nazwa zamówienia</w:t>
            </w:r>
          </w:p>
          <w:p w14:paraId="570886CF" w14:textId="77777777" w:rsidR="00475B2B" w:rsidRPr="00564DD5" w:rsidRDefault="00475B2B" w:rsidP="002807CF">
            <w:pPr>
              <w:pStyle w:val="Tekstpodstawowywcity"/>
              <w:ind w:left="0"/>
              <w:jc w:val="center"/>
              <w:rPr>
                <w:rFonts w:ascii="Arial" w:hAnsi="Arial" w:cs="Arial"/>
                <w:b/>
                <w:bCs/>
                <w:sz w:val="22"/>
                <w:szCs w:val="22"/>
              </w:rPr>
            </w:pPr>
          </w:p>
        </w:tc>
        <w:tc>
          <w:tcPr>
            <w:tcW w:w="6520" w:type="dxa"/>
            <w:tcBorders>
              <w:top w:val="single" w:sz="4" w:space="0" w:color="auto"/>
              <w:left w:val="single" w:sz="4" w:space="0" w:color="auto"/>
              <w:bottom w:val="single" w:sz="4" w:space="0" w:color="auto"/>
              <w:right w:val="single" w:sz="4" w:space="0" w:color="auto"/>
            </w:tcBorders>
          </w:tcPr>
          <w:p w14:paraId="7D2884A5" w14:textId="77777777" w:rsidR="00475B2B" w:rsidRPr="00564DD5" w:rsidRDefault="00564DD5" w:rsidP="002807CF">
            <w:pPr>
              <w:pStyle w:val="Tekstpodstawowywcity"/>
              <w:spacing w:line="276" w:lineRule="auto"/>
              <w:ind w:left="0"/>
              <w:jc w:val="center"/>
              <w:rPr>
                <w:rFonts w:ascii="Arial" w:hAnsi="Arial" w:cs="Arial"/>
                <w:b/>
                <w:bCs/>
                <w:sz w:val="22"/>
                <w:szCs w:val="22"/>
              </w:rPr>
            </w:pPr>
            <w:r w:rsidRPr="00564DD5">
              <w:rPr>
                <w:rFonts w:ascii="Arial" w:hAnsi="Arial" w:cs="Arial"/>
                <w:b/>
              </w:rPr>
              <w:t>„ZBP - BEZPIECZNE ZABRZE – MONTAŻ 14 NOWOCZESNYCH KAMER SYSTEMU MONITORINGU MIEJSKIEGO</w:t>
            </w:r>
            <w:r w:rsidR="00CE2701">
              <w:rPr>
                <w:rFonts w:ascii="Arial" w:hAnsi="Arial" w:cs="Arial"/>
                <w:b/>
              </w:rPr>
              <w:t xml:space="preserve"> W TRYBIE ZAPROJEKTUJ I WYBUDUJ</w:t>
            </w:r>
            <w:r w:rsidRPr="00564DD5">
              <w:rPr>
                <w:rFonts w:ascii="Arial" w:hAnsi="Arial" w:cs="Arial"/>
                <w:b/>
              </w:rPr>
              <w:t>”</w:t>
            </w:r>
          </w:p>
        </w:tc>
      </w:tr>
      <w:tr w:rsidR="00475B2B" w:rsidRPr="00564DD5" w14:paraId="7ABAB3A6" w14:textId="77777777" w:rsidTr="002807CF">
        <w:tc>
          <w:tcPr>
            <w:tcW w:w="3970" w:type="dxa"/>
            <w:tcBorders>
              <w:top w:val="single" w:sz="4" w:space="0" w:color="auto"/>
              <w:left w:val="single" w:sz="4" w:space="0" w:color="auto"/>
              <w:bottom w:val="single" w:sz="4" w:space="0" w:color="auto"/>
              <w:right w:val="single" w:sz="4" w:space="0" w:color="auto"/>
            </w:tcBorders>
            <w:shd w:val="clear" w:color="auto" w:fill="E0E0E0"/>
          </w:tcPr>
          <w:p w14:paraId="3873581F" w14:textId="77777777" w:rsidR="00475B2B" w:rsidRPr="00564DD5" w:rsidRDefault="00475B2B" w:rsidP="002807CF">
            <w:pPr>
              <w:pStyle w:val="Tekstpodstawowywcity"/>
              <w:ind w:left="0"/>
              <w:jc w:val="center"/>
              <w:rPr>
                <w:rFonts w:ascii="Arial" w:hAnsi="Arial" w:cs="Arial"/>
                <w:b/>
                <w:bCs/>
                <w:sz w:val="22"/>
                <w:szCs w:val="22"/>
              </w:rPr>
            </w:pPr>
          </w:p>
          <w:p w14:paraId="3C0875D4" w14:textId="77777777" w:rsidR="00475B2B" w:rsidRPr="00564DD5" w:rsidRDefault="00475B2B" w:rsidP="002807CF">
            <w:pPr>
              <w:pStyle w:val="Tekstpodstawowywcity"/>
              <w:ind w:left="0"/>
              <w:jc w:val="center"/>
              <w:rPr>
                <w:rFonts w:ascii="Arial" w:hAnsi="Arial" w:cs="Arial"/>
                <w:b/>
                <w:bCs/>
                <w:sz w:val="10"/>
                <w:szCs w:val="22"/>
              </w:rPr>
            </w:pPr>
          </w:p>
          <w:p w14:paraId="2B9D1451" w14:textId="77777777" w:rsidR="00475B2B" w:rsidRPr="00564DD5" w:rsidRDefault="00475B2B" w:rsidP="002807CF">
            <w:pPr>
              <w:pStyle w:val="Tekstpodstawowywcity"/>
              <w:ind w:left="0"/>
              <w:jc w:val="center"/>
              <w:rPr>
                <w:rFonts w:ascii="Arial" w:hAnsi="Arial" w:cs="Arial"/>
                <w:b/>
                <w:bCs/>
                <w:sz w:val="22"/>
                <w:szCs w:val="22"/>
              </w:rPr>
            </w:pPr>
            <w:r w:rsidRPr="00564DD5">
              <w:rPr>
                <w:rFonts w:ascii="Arial" w:hAnsi="Arial" w:cs="Arial"/>
                <w:b/>
                <w:bCs/>
                <w:sz w:val="22"/>
                <w:szCs w:val="22"/>
              </w:rPr>
              <w:t>Nazwa Wykonawcy</w:t>
            </w:r>
          </w:p>
          <w:p w14:paraId="44213A26" w14:textId="77777777" w:rsidR="00475B2B" w:rsidRPr="00564DD5" w:rsidRDefault="00475B2B" w:rsidP="002807CF">
            <w:pPr>
              <w:pStyle w:val="Tekstpodstawowywcity"/>
              <w:ind w:left="0"/>
              <w:jc w:val="center"/>
              <w:rPr>
                <w:rFonts w:ascii="Arial" w:hAnsi="Arial" w:cs="Arial"/>
                <w:b/>
                <w:bCs/>
                <w:sz w:val="22"/>
                <w:szCs w:val="22"/>
              </w:rPr>
            </w:pPr>
          </w:p>
        </w:tc>
        <w:tc>
          <w:tcPr>
            <w:tcW w:w="6520" w:type="dxa"/>
            <w:tcBorders>
              <w:top w:val="single" w:sz="4" w:space="0" w:color="auto"/>
              <w:left w:val="single" w:sz="4" w:space="0" w:color="auto"/>
              <w:bottom w:val="single" w:sz="4" w:space="0" w:color="auto"/>
              <w:right w:val="single" w:sz="4" w:space="0" w:color="auto"/>
            </w:tcBorders>
          </w:tcPr>
          <w:p w14:paraId="49C08BA9" w14:textId="77777777" w:rsidR="00475B2B" w:rsidRPr="00564DD5" w:rsidRDefault="00475B2B" w:rsidP="002807CF">
            <w:pPr>
              <w:pStyle w:val="Tekstpodstawowywcity"/>
              <w:spacing w:line="480" w:lineRule="auto"/>
              <w:ind w:left="0"/>
              <w:rPr>
                <w:rFonts w:ascii="Arial" w:hAnsi="Arial" w:cs="Arial"/>
                <w:b/>
                <w:bCs/>
                <w:sz w:val="22"/>
                <w:szCs w:val="22"/>
              </w:rPr>
            </w:pPr>
          </w:p>
        </w:tc>
      </w:tr>
      <w:tr w:rsidR="00475B2B" w:rsidRPr="00564DD5" w14:paraId="6249A87D" w14:textId="77777777" w:rsidTr="002807CF">
        <w:trPr>
          <w:trHeight w:val="1649"/>
        </w:trPr>
        <w:tc>
          <w:tcPr>
            <w:tcW w:w="3970" w:type="dxa"/>
            <w:tcBorders>
              <w:top w:val="single" w:sz="4" w:space="0" w:color="auto"/>
              <w:left w:val="single" w:sz="4" w:space="0" w:color="auto"/>
              <w:bottom w:val="single" w:sz="4" w:space="0" w:color="auto"/>
              <w:right w:val="single" w:sz="4" w:space="0" w:color="auto"/>
            </w:tcBorders>
            <w:shd w:val="clear" w:color="auto" w:fill="E0E0E0"/>
          </w:tcPr>
          <w:p w14:paraId="678ADEAA" w14:textId="77777777" w:rsidR="00475B2B" w:rsidRPr="00564DD5" w:rsidRDefault="00475B2B" w:rsidP="002807CF">
            <w:pPr>
              <w:pStyle w:val="Tekstpodstawowywcity"/>
              <w:ind w:left="0"/>
              <w:jc w:val="center"/>
              <w:rPr>
                <w:rFonts w:ascii="Arial" w:hAnsi="Arial" w:cs="Arial"/>
                <w:b/>
                <w:bCs/>
                <w:iCs/>
                <w:sz w:val="22"/>
                <w:szCs w:val="22"/>
              </w:rPr>
            </w:pPr>
          </w:p>
          <w:p w14:paraId="558D073C" w14:textId="77777777" w:rsidR="00475B2B" w:rsidRPr="00564DD5" w:rsidRDefault="00475B2B" w:rsidP="002807CF">
            <w:pPr>
              <w:pStyle w:val="Tekstpodstawowywcity"/>
              <w:ind w:left="0"/>
              <w:jc w:val="center"/>
              <w:rPr>
                <w:rFonts w:ascii="Arial" w:hAnsi="Arial" w:cs="Arial"/>
                <w:b/>
                <w:bCs/>
                <w:sz w:val="22"/>
                <w:szCs w:val="22"/>
              </w:rPr>
            </w:pPr>
            <w:r w:rsidRPr="00564DD5">
              <w:rPr>
                <w:rFonts w:ascii="Arial" w:hAnsi="Arial" w:cs="Arial"/>
                <w:b/>
                <w:bCs/>
                <w:iCs/>
                <w:sz w:val="22"/>
                <w:szCs w:val="22"/>
              </w:rPr>
              <w:t>Adres</w:t>
            </w:r>
            <w:r w:rsidRPr="00564DD5">
              <w:rPr>
                <w:rFonts w:ascii="Arial" w:hAnsi="Arial" w:cs="Arial"/>
                <w:b/>
                <w:bCs/>
                <w:sz w:val="22"/>
                <w:szCs w:val="22"/>
              </w:rPr>
              <w:t xml:space="preserve"> Wykonawcy</w:t>
            </w:r>
          </w:p>
          <w:p w14:paraId="1E5B5CB8" w14:textId="77777777" w:rsidR="00475B2B" w:rsidRPr="00564DD5" w:rsidRDefault="00475B2B" w:rsidP="002807CF">
            <w:pPr>
              <w:pStyle w:val="Tekstpodstawowywcity"/>
              <w:ind w:left="0"/>
              <w:jc w:val="center"/>
              <w:rPr>
                <w:rFonts w:ascii="Arial" w:hAnsi="Arial" w:cs="Arial"/>
                <w:b/>
                <w:bCs/>
                <w:sz w:val="22"/>
                <w:szCs w:val="22"/>
              </w:rPr>
            </w:pPr>
          </w:p>
        </w:tc>
        <w:tc>
          <w:tcPr>
            <w:tcW w:w="6520" w:type="dxa"/>
            <w:tcBorders>
              <w:top w:val="single" w:sz="4" w:space="0" w:color="auto"/>
              <w:left w:val="single" w:sz="4" w:space="0" w:color="auto"/>
              <w:bottom w:val="single" w:sz="4" w:space="0" w:color="auto"/>
              <w:right w:val="single" w:sz="4" w:space="0" w:color="auto"/>
            </w:tcBorders>
          </w:tcPr>
          <w:p w14:paraId="3200C31B" w14:textId="77777777" w:rsidR="00475B2B" w:rsidRPr="00564DD5" w:rsidRDefault="00475B2B" w:rsidP="002807CF">
            <w:pPr>
              <w:pStyle w:val="Tekstpodstawowywcity"/>
              <w:spacing w:line="480" w:lineRule="auto"/>
              <w:ind w:left="0"/>
              <w:rPr>
                <w:rFonts w:ascii="Arial" w:hAnsi="Arial" w:cs="Arial"/>
                <w:b/>
                <w:bCs/>
                <w:sz w:val="22"/>
                <w:szCs w:val="22"/>
              </w:rPr>
            </w:pPr>
          </w:p>
        </w:tc>
      </w:tr>
    </w:tbl>
    <w:p w14:paraId="3ED1C0C4" w14:textId="77777777" w:rsidR="00475B2B" w:rsidRPr="00564DD5" w:rsidRDefault="00475B2B" w:rsidP="00475B2B">
      <w:pPr>
        <w:pStyle w:val="Tekstpodstawowywcity"/>
        <w:ind w:left="0"/>
        <w:jc w:val="both"/>
        <w:rPr>
          <w:rFonts w:ascii="Arial" w:hAnsi="Arial" w:cs="Arial"/>
          <w:b/>
          <w:bCs/>
          <w:sz w:val="22"/>
          <w:szCs w:val="22"/>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70"/>
        <w:gridCol w:w="6520"/>
      </w:tblGrid>
      <w:tr w:rsidR="00475B2B" w:rsidRPr="00564DD5" w14:paraId="03BE4932" w14:textId="77777777" w:rsidTr="002807CF">
        <w:trPr>
          <w:trHeight w:val="5248"/>
        </w:trPr>
        <w:tc>
          <w:tcPr>
            <w:tcW w:w="3970" w:type="dxa"/>
            <w:tcBorders>
              <w:top w:val="single" w:sz="4" w:space="0" w:color="auto"/>
              <w:left w:val="single" w:sz="4" w:space="0" w:color="auto"/>
              <w:bottom w:val="single" w:sz="4" w:space="0" w:color="auto"/>
              <w:right w:val="single" w:sz="4" w:space="0" w:color="auto"/>
            </w:tcBorders>
            <w:shd w:val="clear" w:color="auto" w:fill="E0E0E0"/>
          </w:tcPr>
          <w:p w14:paraId="0FDCF4A0" w14:textId="77777777" w:rsidR="00475B2B" w:rsidRPr="00564DD5" w:rsidRDefault="00475B2B" w:rsidP="002807CF">
            <w:pPr>
              <w:pStyle w:val="Tekstpodstawowy"/>
              <w:spacing w:line="276" w:lineRule="auto"/>
              <w:rPr>
                <w:rFonts w:ascii="Arial" w:hAnsi="Arial" w:cs="Arial"/>
                <w:sz w:val="22"/>
                <w:szCs w:val="22"/>
              </w:rPr>
            </w:pPr>
          </w:p>
          <w:p w14:paraId="2AA1544D" w14:textId="77777777" w:rsidR="00475B2B" w:rsidRPr="00564DD5" w:rsidRDefault="00475B2B" w:rsidP="002807CF">
            <w:pPr>
              <w:pStyle w:val="Tekstpodstawowy"/>
              <w:spacing w:line="276" w:lineRule="auto"/>
              <w:rPr>
                <w:rFonts w:ascii="Arial" w:hAnsi="Arial" w:cs="Arial"/>
                <w:b/>
                <w:sz w:val="18"/>
                <w:szCs w:val="18"/>
              </w:rPr>
            </w:pPr>
            <w:r w:rsidRPr="00564DD5">
              <w:rPr>
                <w:rFonts w:ascii="Arial" w:hAnsi="Arial" w:cs="Arial"/>
                <w:sz w:val="18"/>
                <w:szCs w:val="18"/>
              </w:rPr>
              <w:t>Rodzaj przedsiębiorstwa jakim jest Wykonawca (zaznaczyć właściwą opcję)</w:t>
            </w:r>
            <w:r w:rsidRPr="00564DD5">
              <w:rPr>
                <w:rFonts w:ascii="Arial" w:hAnsi="Arial" w:cs="Arial"/>
                <w:sz w:val="18"/>
                <w:szCs w:val="18"/>
                <w:vertAlign w:val="superscript"/>
              </w:rPr>
              <w:t>*</w:t>
            </w:r>
            <w:r w:rsidRPr="00564DD5">
              <w:rPr>
                <w:rFonts w:ascii="Arial" w:hAnsi="Arial" w:cs="Arial"/>
                <w:sz w:val="18"/>
                <w:szCs w:val="18"/>
              </w:rPr>
              <w:t>:</w:t>
            </w:r>
          </w:p>
          <w:p w14:paraId="0A2BCDF7" w14:textId="77777777" w:rsidR="00475B2B" w:rsidRPr="00564DD5" w:rsidRDefault="00475B2B" w:rsidP="00475B2B">
            <w:pPr>
              <w:pStyle w:val="Tekstpodstawowy"/>
              <w:numPr>
                <w:ilvl w:val="0"/>
                <w:numId w:val="30"/>
              </w:numPr>
              <w:autoSpaceDE/>
              <w:autoSpaceDN/>
              <w:adjustRightInd/>
              <w:spacing w:after="0" w:line="360" w:lineRule="auto"/>
              <w:rPr>
                <w:rFonts w:ascii="Arial" w:hAnsi="Arial" w:cs="Arial"/>
                <w:b/>
                <w:sz w:val="18"/>
                <w:szCs w:val="18"/>
              </w:rPr>
            </w:pPr>
            <w:r w:rsidRPr="00564DD5">
              <w:rPr>
                <w:rFonts w:ascii="Arial" w:hAnsi="Arial" w:cs="Arial"/>
                <w:sz w:val="18"/>
                <w:szCs w:val="18"/>
              </w:rPr>
              <w:t>Mikroprzedsiębiorstwo</w:t>
            </w:r>
          </w:p>
          <w:p w14:paraId="4D8934DA" w14:textId="77777777" w:rsidR="00475B2B" w:rsidRPr="00564DD5" w:rsidRDefault="00475B2B" w:rsidP="00475B2B">
            <w:pPr>
              <w:pStyle w:val="Tekstpodstawowy"/>
              <w:numPr>
                <w:ilvl w:val="0"/>
                <w:numId w:val="30"/>
              </w:numPr>
              <w:autoSpaceDE/>
              <w:autoSpaceDN/>
              <w:adjustRightInd/>
              <w:spacing w:after="0" w:line="360" w:lineRule="auto"/>
              <w:rPr>
                <w:rFonts w:ascii="Arial" w:hAnsi="Arial" w:cs="Arial"/>
                <w:b/>
                <w:sz w:val="18"/>
                <w:szCs w:val="18"/>
              </w:rPr>
            </w:pPr>
            <w:r w:rsidRPr="00564DD5">
              <w:rPr>
                <w:rFonts w:ascii="Arial" w:hAnsi="Arial" w:cs="Arial"/>
                <w:sz w:val="18"/>
                <w:szCs w:val="18"/>
              </w:rPr>
              <w:t>Małe lub Średnie przedsiębiorstwo</w:t>
            </w:r>
          </w:p>
          <w:p w14:paraId="23BD6AE9" w14:textId="77777777" w:rsidR="00475B2B" w:rsidRPr="00564DD5" w:rsidRDefault="00475B2B" w:rsidP="002807CF">
            <w:pPr>
              <w:pStyle w:val="Tekstprzypisudolnego"/>
              <w:rPr>
                <w:rStyle w:val="DeltaViewInsertion"/>
                <w:rFonts w:ascii="Arial" w:hAnsi="Arial" w:cs="Arial"/>
                <w:b w:val="0"/>
                <w:i w:val="0"/>
                <w:sz w:val="18"/>
                <w:szCs w:val="18"/>
              </w:rPr>
            </w:pPr>
            <w:r w:rsidRPr="00564DD5">
              <w:rPr>
                <w:rStyle w:val="DeltaViewInsertion"/>
                <w:rFonts w:ascii="Arial" w:hAnsi="Arial" w:cs="Arial"/>
                <w:sz w:val="28"/>
                <w:szCs w:val="28"/>
                <w:vertAlign w:val="superscript"/>
              </w:rPr>
              <w:t>*</w:t>
            </w:r>
            <w:r w:rsidRPr="00564DD5">
              <w:rPr>
                <w:rStyle w:val="DeltaViewInsertion"/>
                <w:rFonts w:ascii="Arial" w:hAnsi="Arial" w:cs="Arial"/>
                <w:sz w:val="18"/>
                <w:szCs w:val="18"/>
              </w:rPr>
              <w:t>Mikroprzedsiębiorstwo: przedsiębiorstwo, które zatrudnia mniej niż 10 osób i którego roczny obrót lub roczna suma bilansowa nie przekracza 2 milionów EUR.</w:t>
            </w:r>
          </w:p>
          <w:p w14:paraId="34BB2CB6" w14:textId="77777777" w:rsidR="00475B2B" w:rsidRPr="00564DD5" w:rsidRDefault="00475B2B" w:rsidP="002807CF">
            <w:pPr>
              <w:pStyle w:val="Tekstprzypisudolnego"/>
              <w:rPr>
                <w:rStyle w:val="DeltaViewInsertion"/>
                <w:rFonts w:ascii="Arial" w:hAnsi="Arial" w:cs="Arial"/>
                <w:b w:val="0"/>
                <w:i w:val="0"/>
                <w:sz w:val="18"/>
                <w:szCs w:val="18"/>
              </w:rPr>
            </w:pPr>
            <w:r w:rsidRPr="00564DD5">
              <w:rPr>
                <w:rStyle w:val="DeltaViewInsertion"/>
                <w:rFonts w:ascii="Arial" w:hAnsi="Arial" w:cs="Arial"/>
                <w:sz w:val="18"/>
                <w:szCs w:val="18"/>
              </w:rPr>
              <w:t>Małe przedsiębiorstwo: przedsiębiorstwo, które zatrudnia mniej niż 50 osób i którego roczny obrót lub roczna suma bilansowa nie przekracza 10 milionów EUR.</w:t>
            </w:r>
          </w:p>
          <w:p w14:paraId="0BAF0136" w14:textId="77777777" w:rsidR="00475B2B" w:rsidRPr="00564DD5" w:rsidRDefault="00475B2B" w:rsidP="002807CF">
            <w:pPr>
              <w:pStyle w:val="Tekstpodstawowywcity"/>
              <w:ind w:left="0"/>
              <w:rPr>
                <w:rFonts w:ascii="Arial" w:hAnsi="Arial" w:cs="Arial"/>
                <w:sz w:val="18"/>
                <w:szCs w:val="18"/>
              </w:rPr>
            </w:pPr>
            <w:r w:rsidRPr="00564DD5">
              <w:rPr>
                <w:rStyle w:val="DeltaViewInsertion"/>
                <w:rFonts w:ascii="Arial" w:hAnsi="Arial" w:cs="Arial"/>
                <w:sz w:val="18"/>
                <w:szCs w:val="18"/>
              </w:rPr>
              <w:t>Średnie przedsiębiorstwa: przedsiębiorstwa, które nie są mikroprzedsiębiorstwami ani małymi przedsiębiorstwami</w:t>
            </w:r>
            <w:r w:rsidRPr="00564DD5">
              <w:rPr>
                <w:rFonts w:ascii="Arial" w:hAnsi="Arial" w:cs="Arial"/>
                <w:b/>
                <w:sz w:val="18"/>
                <w:szCs w:val="18"/>
              </w:rPr>
              <w:t xml:space="preserve"> </w:t>
            </w:r>
            <w:r w:rsidRPr="00564DD5">
              <w:rPr>
                <w:rFonts w:ascii="Arial" w:hAnsi="Arial" w:cs="Arial"/>
                <w:b/>
                <w:i/>
                <w:sz w:val="18"/>
                <w:szCs w:val="18"/>
              </w:rPr>
              <w:t>i które zatrudniają mniej niż 250 osób i których roczny obrót nie przekracza 50 milionów EUR lub roczna suma bilansowa nie przekracza 43 milionów EUR.</w:t>
            </w:r>
          </w:p>
        </w:tc>
        <w:tc>
          <w:tcPr>
            <w:tcW w:w="6520" w:type="dxa"/>
            <w:tcBorders>
              <w:top w:val="single" w:sz="4" w:space="0" w:color="auto"/>
              <w:left w:val="single" w:sz="4" w:space="0" w:color="auto"/>
              <w:bottom w:val="single" w:sz="4" w:space="0" w:color="auto"/>
              <w:right w:val="single" w:sz="4" w:space="0" w:color="auto"/>
            </w:tcBorders>
          </w:tcPr>
          <w:p w14:paraId="53CE25D8" w14:textId="77777777" w:rsidR="00475B2B" w:rsidRPr="00564DD5" w:rsidRDefault="00475B2B" w:rsidP="002807CF">
            <w:pPr>
              <w:pStyle w:val="Tekstpodstawowywcity"/>
              <w:spacing w:line="480" w:lineRule="auto"/>
              <w:ind w:left="0"/>
              <w:rPr>
                <w:rFonts w:ascii="Arial" w:hAnsi="Arial" w:cs="Arial"/>
                <w:b/>
                <w:bCs/>
                <w:sz w:val="22"/>
                <w:szCs w:val="22"/>
              </w:rPr>
            </w:pPr>
          </w:p>
          <w:p w14:paraId="268EB646" w14:textId="77777777" w:rsidR="00475B2B" w:rsidRPr="00564DD5" w:rsidRDefault="00475B2B" w:rsidP="002807CF">
            <w:pPr>
              <w:pStyle w:val="Tekstpodstawowywcity"/>
              <w:spacing w:line="480" w:lineRule="auto"/>
              <w:ind w:left="0"/>
              <w:rPr>
                <w:rFonts w:ascii="Arial" w:hAnsi="Arial" w:cs="Arial"/>
                <w:b/>
                <w:bCs/>
                <w:sz w:val="22"/>
                <w:szCs w:val="22"/>
              </w:rPr>
            </w:pPr>
          </w:p>
          <w:p w14:paraId="4BF356FF" w14:textId="77777777" w:rsidR="00475B2B" w:rsidRPr="00564DD5" w:rsidRDefault="00475B2B" w:rsidP="002807CF">
            <w:pPr>
              <w:pStyle w:val="Tekstpodstawowywcity"/>
              <w:spacing w:line="480" w:lineRule="auto"/>
              <w:ind w:left="0"/>
              <w:rPr>
                <w:rFonts w:ascii="Arial" w:hAnsi="Arial" w:cs="Arial"/>
                <w:b/>
                <w:bCs/>
                <w:sz w:val="22"/>
                <w:szCs w:val="22"/>
              </w:rPr>
            </w:pPr>
          </w:p>
          <w:p w14:paraId="515D5DFC" w14:textId="77777777" w:rsidR="00475B2B" w:rsidRPr="00564DD5" w:rsidRDefault="00475B2B" w:rsidP="002807CF">
            <w:pPr>
              <w:pStyle w:val="Tekstpodstawowywcity"/>
              <w:spacing w:line="480" w:lineRule="auto"/>
              <w:ind w:left="0"/>
              <w:rPr>
                <w:rFonts w:ascii="Arial" w:hAnsi="Arial" w:cs="Arial"/>
                <w:b/>
                <w:bCs/>
                <w:sz w:val="22"/>
                <w:szCs w:val="22"/>
              </w:rPr>
            </w:pPr>
          </w:p>
          <w:p w14:paraId="05EB753A" w14:textId="77777777" w:rsidR="00475B2B" w:rsidRPr="00564DD5" w:rsidRDefault="00475B2B" w:rsidP="002807CF">
            <w:pPr>
              <w:pStyle w:val="Tekstpodstawowywcity"/>
              <w:spacing w:line="480" w:lineRule="auto"/>
              <w:ind w:left="0"/>
              <w:rPr>
                <w:rFonts w:ascii="Arial" w:hAnsi="Arial" w:cs="Arial"/>
                <w:b/>
                <w:bCs/>
                <w:sz w:val="22"/>
                <w:szCs w:val="22"/>
              </w:rPr>
            </w:pPr>
          </w:p>
          <w:p w14:paraId="34FCDC08" w14:textId="77777777" w:rsidR="00475B2B" w:rsidRPr="00564DD5" w:rsidRDefault="00475B2B" w:rsidP="002807CF">
            <w:pPr>
              <w:pStyle w:val="Tekstpodstawowywcity"/>
              <w:spacing w:line="480" w:lineRule="auto"/>
              <w:ind w:left="0"/>
              <w:rPr>
                <w:rFonts w:ascii="Arial" w:hAnsi="Arial" w:cs="Arial"/>
                <w:b/>
                <w:bCs/>
                <w:sz w:val="22"/>
                <w:szCs w:val="22"/>
              </w:rPr>
            </w:pPr>
          </w:p>
          <w:p w14:paraId="6391EDF4" w14:textId="77777777" w:rsidR="00475B2B" w:rsidRPr="00564DD5" w:rsidRDefault="00475B2B" w:rsidP="002807CF">
            <w:pPr>
              <w:pStyle w:val="Tekstpodstawowywcity"/>
              <w:spacing w:line="480" w:lineRule="auto"/>
              <w:ind w:left="0"/>
              <w:rPr>
                <w:rFonts w:ascii="Arial" w:hAnsi="Arial" w:cs="Arial"/>
                <w:b/>
                <w:bCs/>
                <w:sz w:val="22"/>
                <w:szCs w:val="22"/>
              </w:rPr>
            </w:pPr>
          </w:p>
          <w:p w14:paraId="70629BAE" w14:textId="77777777" w:rsidR="00475B2B" w:rsidRPr="00564DD5" w:rsidRDefault="00475B2B" w:rsidP="002807CF">
            <w:pPr>
              <w:pStyle w:val="Tekstpodstawowywcity"/>
              <w:spacing w:line="480" w:lineRule="auto"/>
              <w:ind w:left="0"/>
              <w:rPr>
                <w:rFonts w:ascii="Arial" w:hAnsi="Arial" w:cs="Arial"/>
                <w:b/>
                <w:bCs/>
                <w:sz w:val="22"/>
                <w:szCs w:val="22"/>
              </w:rPr>
            </w:pPr>
          </w:p>
          <w:p w14:paraId="11FB4D96" w14:textId="77777777" w:rsidR="00475B2B" w:rsidRPr="00564DD5" w:rsidRDefault="00475B2B" w:rsidP="002807CF">
            <w:pPr>
              <w:pStyle w:val="Tekstpodstawowywcity"/>
              <w:spacing w:line="480" w:lineRule="auto"/>
              <w:ind w:left="0"/>
              <w:rPr>
                <w:rFonts w:ascii="Arial" w:hAnsi="Arial" w:cs="Arial"/>
                <w:b/>
                <w:bCs/>
                <w:sz w:val="22"/>
                <w:szCs w:val="22"/>
              </w:rPr>
            </w:pPr>
          </w:p>
          <w:p w14:paraId="70DC3234" w14:textId="77777777" w:rsidR="00475B2B" w:rsidRPr="00564DD5" w:rsidRDefault="00475B2B" w:rsidP="002807CF">
            <w:pPr>
              <w:pStyle w:val="Tekstpodstawowywcity"/>
              <w:spacing w:line="480" w:lineRule="auto"/>
              <w:ind w:left="0"/>
              <w:rPr>
                <w:rFonts w:ascii="Arial" w:hAnsi="Arial" w:cs="Arial"/>
                <w:b/>
                <w:bCs/>
                <w:sz w:val="22"/>
                <w:szCs w:val="22"/>
              </w:rPr>
            </w:pPr>
          </w:p>
          <w:p w14:paraId="4A7EF65E" w14:textId="77777777" w:rsidR="00475B2B" w:rsidRPr="00564DD5" w:rsidRDefault="00475B2B" w:rsidP="002807CF">
            <w:pPr>
              <w:pStyle w:val="Tekstpodstawowywcity"/>
              <w:spacing w:line="480" w:lineRule="auto"/>
              <w:ind w:left="0"/>
              <w:rPr>
                <w:rFonts w:ascii="Arial" w:hAnsi="Arial" w:cs="Arial"/>
                <w:b/>
                <w:bCs/>
                <w:sz w:val="22"/>
                <w:szCs w:val="22"/>
              </w:rPr>
            </w:pPr>
          </w:p>
        </w:tc>
      </w:tr>
    </w:tbl>
    <w:p w14:paraId="360ABCDC" w14:textId="77777777" w:rsidR="00475B2B" w:rsidRPr="00564DD5" w:rsidRDefault="00475B2B" w:rsidP="00475B2B">
      <w:pPr>
        <w:pStyle w:val="Tekstpodstawowywcity"/>
        <w:ind w:left="0"/>
        <w:jc w:val="both"/>
        <w:rPr>
          <w:rFonts w:ascii="Arial" w:hAnsi="Arial" w:cs="Arial"/>
          <w:b/>
          <w:bCs/>
          <w:sz w:val="22"/>
          <w:szCs w:val="22"/>
        </w:rPr>
      </w:pPr>
    </w:p>
    <w:tbl>
      <w:tblPr>
        <w:tblW w:w="10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13"/>
      </w:tblGrid>
      <w:tr w:rsidR="00475B2B" w:rsidRPr="00564DD5" w14:paraId="604A3879" w14:textId="77777777" w:rsidTr="001143E2">
        <w:trPr>
          <w:trHeight w:val="12213"/>
        </w:trPr>
        <w:tc>
          <w:tcPr>
            <w:tcW w:w="10613" w:type="dxa"/>
            <w:tcBorders>
              <w:top w:val="single" w:sz="4" w:space="0" w:color="auto"/>
              <w:left w:val="single" w:sz="4" w:space="0" w:color="auto"/>
              <w:bottom w:val="single" w:sz="4" w:space="0" w:color="auto"/>
              <w:right w:val="single" w:sz="4" w:space="0" w:color="auto"/>
            </w:tcBorders>
          </w:tcPr>
          <w:p w14:paraId="54FC1884" w14:textId="77777777" w:rsidR="00475B2B" w:rsidRPr="00564DD5" w:rsidRDefault="00475B2B" w:rsidP="002807CF">
            <w:pPr>
              <w:pStyle w:val="Tekstpodstawowywcity"/>
              <w:ind w:left="0"/>
              <w:jc w:val="both"/>
              <w:rPr>
                <w:rFonts w:ascii="Arial" w:hAnsi="Arial" w:cs="Arial"/>
                <w:b/>
                <w:bCs/>
                <w:sz w:val="22"/>
                <w:szCs w:val="22"/>
              </w:rPr>
            </w:pPr>
            <w:r w:rsidRPr="00564DD5">
              <w:rPr>
                <w:rFonts w:ascii="Arial" w:hAnsi="Arial" w:cs="Arial"/>
                <w:b/>
                <w:bCs/>
                <w:sz w:val="22"/>
                <w:szCs w:val="22"/>
              </w:rPr>
              <w:lastRenderedPageBreak/>
              <w:br w:type="page"/>
            </w:r>
          </w:p>
          <w:p w14:paraId="66455C90" w14:textId="77777777" w:rsidR="00475B2B" w:rsidRPr="00564DD5" w:rsidRDefault="00475B2B" w:rsidP="002807CF">
            <w:pPr>
              <w:pStyle w:val="Tekstpodstawowywcity"/>
              <w:ind w:left="0"/>
              <w:jc w:val="both"/>
              <w:rPr>
                <w:rFonts w:ascii="Arial" w:hAnsi="Arial" w:cs="Arial"/>
                <w:b/>
                <w:bCs/>
                <w:sz w:val="22"/>
                <w:szCs w:val="22"/>
              </w:rPr>
            </w:pPr>
            <w:r w:rsidRPr="00564DD5">
              <w:rPr>
                <w:rFonts w:ascii="Arial" w:hAnsi="Arial" w:cs="Arial"/>
                <w:b/>
                <w:bCs/>
                <w:sz w:val="22"/>
                <w:szCs w:val="22"/>
              </w:rPr>
              <w:t>Świadom odpowiedzialności karnej za fałszywe oświadczenia, oświadczam, że:</w:t>
            </w:r>
          </w:p>
          <w:p w14:paraId="0DFCEDA3" w14:textId="77777777" w:rsidR="00475B2B" w:rsidRDefault="00475B2B" w:rsidP="002807CF">
            <w:pPr>
              <w:pStyle w:val="Tekstpodstawowywcity"/>
              <w:ind w:left="0"/>
              <w:jc w:val="both"/>
              <w:rPr>
                <w:rFonts w:ascii="Arial" w:hAnsi="Arial" w:cs="Arial"/>
                <w:bCs/>
                <w:sz w:val="20"/>
                <w:szCs w:val="20"/>
              </w:rPr>
            </w:pPr>
            <w:r w:rsidRPr="00564DD5">
              <w:rPr>
                <w:rFonts w:ascii="Arial" w:hAnsi="Arial" w:cs="Arial"/>
                <w:bCs/>
                <w:sz w:val="20"/>
                <w:szCs w:val="20"/>
              </w:rPr>
              <w:t>-spełniam warunki udziału w postępowaniu określ</w:t>
            </w:r>
            <w:r w:rsidR="00F874C7">
              <w:rPr>
                <w:rFonts w:ascii="Arial" w:hAnsi="Arial" w:cs="Arial"/>
                <w:bCs/>
                <w:sz w:val="20"/>
                <w:szCs w:val="20"/>
              </w:rPr>
              <w:t>one przez Zamawiającego poniżej:</w:t>
            </w:r>
          </w:p>
          <w:p w14:paraId="3B353A37" w14:textId="77777777" w:rsidR="009309C5" w:rsidRPr="00564DD5" w:rsidRDefault="009309C5" w:rsidP="002807CF">
            <w:pPr>
              <w:pStyle w:val="Tekstpodstawowywcity"/>
              <w:ind w:left="0"/>
              <w:jc w:val="both"/>
              <w:rPr>
                <w:rFonts w:ascii="Arial" w:hAnsi="Arial" w:cs="Arial"/>
                <w:bCs/>
                <w:sz w:val="20"/>
                <w:szCs w:val="20"/>
              </w:rPr>
            </w:pPr>
          </w:p>
          <w:p w14:paraId="04072C12" w14:textId="77777777" w:rsidR="00475B2B" w:rsidRPr="00564DD5" w:rsidRDefault="00475B2B" w:rsidP="00475B2B">
            <w:pPr>
              <w:pStyle w:val="Tekstpodstawowywcity"/>
              <w:numPr>
                <w:ilvl w:val="0"/>
                <w:numId w:val="3"/>
              </w:numPr>
              <w:autoSpaceDE/>
              <w:autoSpaceDN/>
              <w:adjustRightInd/>
              <w:jc w:val="both"/>
              <w:rPr>
                <w:rFonts w:ascii="Arial" w:hAnsi="Arial" w:cs="Arial"/>
                <w:b/>
                <w:bCs/>
                <w:sz w:val="20"/>
                <w:szCs w:val="20"/>
                <w:u w:val="single"/>
              </w:rPr>
            </w:pPr>
            <w:r w:rsidRPr="00564DD5">
              <w:rPr>
                <w:rFonts w:ascii="Arial" w:hAnsi="Arial" w:cs="Arial"/>
                <w:b/>
                <w:sz w:val="20"/>
                <w:szCs w:val="20"/>
                <w:u w:val="single"/>
              </w:rPr>
              <w:t>Zdolność techniczna i zawodowa:</w:t>
            </w:r>
          </w:p>
          <w:p w14:paraId="22326B15" w14:textId="77777777" w:rsidR="00475B2B" w:rsidRPr="00564DD5" w:rsidRDefault="00475B2B" w:rsidP="002807CF">
            <w:pPr>
              <w:pStyle w:val="Tekstpodstawowywcity"/>
              <w:ind w:left="709"/>
              <w:jc w:val="both"/>
              <w:rPr>
                <w:rFonts w:ascii="Arial" w:hAnsi="Arial" w:cs="Arial"/>
                <w:sz w:val="20"/>
                <w:szCs w:val="20"/>
                <w:u w:val="single"/>
              </w:rPr>
            </w:pPr>
            <w:r w:rsidRPr="00564DD5">
              <w:rPr>
                <w:rFonts w:ascii="Arial" w:hAnsi="Arial" w:cs="Arial"/>
                <w:sz w:val="20"/>
                <w:szCs w:val="20"/>
                <w:u w:val="single"/>
              </w:rPr>
              <w:t xml:space="preserve">Zestawienie wykonanych robót budowlanych </w:t>
            </w:r>
            <w:r w:rsidRPr="00564DD5">
              <w:rPr>
                <w:rFonts w:ascii="Arial" w:hAnsi="Arial" w:cs="Arial"/>
                <w:bCs/>
                <w:sz w:val="20"/>
                <w:szCs w:val="20"/>
                <w:u w:val="single"/>
              </w:rPr>
              <w:t>i robót budowlanych niewykona</w:t>
            </w:r>
            <w:r w:rsidR="002A5AE0">
              <w:rPr>
                <w:rFonts w:ascii="Arial" w:hAnsi="Arial" w:cs="Arial"/>
                <w:bCs/>
                <w:sz w:val="20"/>
                <w:szCs w:val="20"/>
                <w:u w:val="single"/>
              </w:rPr>
              <w:t xml:space="preserve">nych lub wykonanych nienależycie </w:t>
            </w:r>
            <w:r w:rsidRPr="00564DD5">
              <w:rPr>
                <w:rFonts w:ascii="Arial" w:hAnsi="Arial" w:cs="Arial"/>
                <w:sz w:val="20"/>
                <w:szCs w:val="20"/>
                <w:u w:val="single"/>
              </w:rPr>
              <w:t xml:space="preserve">w okresie ostatnich pięciu lat </w:t>
            </w:r>
            <w:r w:rsidRPr="00564DD5">
              <w:rPr>
                <w:rFonts w:ascii="Arial" w:hAnsi="Arial" w:cs="Arial"/>
                <w:i/>
                <w:iCs/>
                <w:sz w:val="20"/>
                <w:szCs w:val="20"/>
                <w:u w:val="single"/>
              </w:rPr>
              <w:t>(a jeżeli okres prowadzenia działalności jest krótszy – w tym okresie)</w:t>
            </w:r>
            <w:r w:rsidRPr="00564DD5">
              <w:rPr>
                <w:rFonts w:ascii="Arial" w:hAnsi="Arial" w:cs="Arial"/>
                <w:sz w:val="20"/>
                <w:szCs w:val="20"/>
                <w:u w:val="single"/>
              </w:rPr>
              <w:t xml:space="preserve"> w zakresie: określonym w pkt  5.2.1.A SIWZ </w:t>
            </w:r>
          </w:p>
          <w:p w14:paraId="0342D57B" w14:textId="77777777" w:rsidR="00475B2B" w:rsidRPr="00564DD5" w:rsidRDefault="00475B2B" w:rsidP="002807CF">
            <w:pPr>
              <w:pStyle w:val="Tekstpodstawowywcity"/>
              <w:ind w:left="0"/>
              <w:jc w:val="both"/>
              <w:rPr>
                <w:rFonts w:ascii="Arial" w:hAnsi="Arial" w:cs="Arial"/>
                <w:b/>
                <w:sz w:val="20"/>
                <w:szCs w:val="20"/>
                <w:u w:val="single"/>
              </w:rPr>
            </w:pPr>
          </w:p>
          <w:tbl>
            <w:tblPr>
              <w:tblW w:w="1028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1342"/>
              <w:gridCol w:w="1303"/>
              <w:gridCol w:w="1104"/>
              <w:gridCol w:w="1185"/>
              <w:gridCol w:w="1319"/>
              <w:gridCol w:w="1721"/>
              <w:gridCol w:w="1828"/>
            </w:tblGrid>
            <w:tr w:rsidR="00F874C7" w:rsidRPr="00564DD5" w14:paraId="17B23FFF" w14:textId="77777777" w:rsidTr="009309C5">
              <w:trPr>
                <w:trHeight w:val="1355"/>
              </w:trPr>
              <w:tc>
                <w:tcPr>
                  <w:tcW w:w="488" w:type="dxa"/>
                  <w:tcBorders>
                    <w:top w:val="single" w:sz="4" w:space="0" w:color="auto"/>
                    <w:left w:val="single" w:sz="4" w:space="0" w:color="auto"/>
                    <w:bottom w:val="single" w:sz="4" w:space="0" w:color="auto"/>
                    <w:right w:val="single" w:sz="4" w:space="0" w:color="auto"/>
                  </w:tcBorders>
                  <w:shd w:val="clear" w:color="auto" w:fill="E0E0E0"/>
                  <w:vAlign w:val="center"/>
                </w:tcPr>
                <w:p w14:paraId="360482C9" w14:textId="77777777" w:rsidR="00F874C7" w:rsidRPr="00564DD5" w:rsidRDefault="00F874C7" w:rsidP="009309C5">
                  <w:pPr>
                    <w:pStyle w:val="Tekstpodstawowywcity"/>
                    <w:ind w:left="0"/>
                    <w:jc w:val="center"/>
                    <w:rPr>
                      <w:rFonts w:ascii="Arial" w:hAnsi="Arial" w:cs="Arial"/>
                      <w:b/>
                      <w:sz w:val="18"/>
                      <w:szCs w:val="18"/>
                    </w:rPr>
                  </w:pPr>
                </w:p>
                <w:p w14:paraId="661A2E37" w14:textId="77777777" w:rsidR="00F874C7" w:rsidRPr="00564DD5" w:rsidRDefault="00F874C7" w:rsidP="009309C5">
                  <w:pPr>
                    <w:pStyle w:val="Tekstpodstawowywcity"/>
                    <w:ind w:left="0"/>
                    <w:jc w:val="center"/>
                    <w:rPr>
                      <w:rFonts w:ascii="Arial" w:hAnsi="Arial" w:cs="Arial"/>
                      <w:b/>
                      <w:sz w:val="18"/>
                      <w:szCs w:val="18"/>
                    </w:rPr>
                  </w:pPr>
                  <w:r w:rsidRPr="00564DD5">
                    <w:rPr>
                      <w:rFonts w:ascii="Arial" w:hAnsi="Arial" w:cs="Arial"/>
                      <w:b/>
                      <w:sz w:val="18"/>
                      <w:szCs w:val="18"/>
                    </w:rPr>
                    <w:t>L.p.</w:t>
                  </w:r>
                </w:p>
              </w:tc>
              <w:tc>
                <w:tcPr>
                  <w:tcW w:w="1392" w:type="dxa"/>
                  <w:tcBorders>
                    <w:top w:val="single" w:sz="4" w:space="0" w:color="auto"/>
                    <w:left w:val="single" w:sz="4" w:space="0" w:color="auto"/>
                    <w:bottom w:val="single" w:sz="4" w:space="0" w:color="auto"/>
                    <w:right w:val="single" w:sz="4" w:space="0" w:color="auto"/>
                  </w:tcBorders>
                  <w:shd w:val="clear" w:color="auto" w:fill="E0E0E0"/>
                  <w:vAlign w:val="center"/>
                </w:tcPr>
                <w:p w14:paraId="156BD29E" w14:textId="77777777" w:rsidR="00F874C7" w:rsidRPr="00564DD5" w:rsidRDefault="00F874C7" w:rsidP="009309C5">
                  <w:pPr>
                    <w:pStyle w:val="Tekstpodstawowywcity"/>
                    <w:ind w:left="0"/>
                    <w:jc w:val="center"/>
                    <w:rPr>
                      <w:rFonts w:ascii="Arial" w:hAnsi="Arial" w:cs="Arial"/>
                      <w:b/>
                      <w:sz w:val="18"/>
                      <w:szCs w:val="18"/>
                    </w:rPr>
                  </w:pPr>
                </w:p>
                <w:p w14:paraId="647BBAAF" w14:textId="77777777" w:rsidR="00F874C7" w:rsidRPr="00564DD5" w:rsidRDefault="00F874C7" w:rsidP="001143E2">
                  <w:pPr>
                    <w:pStyle w:val="Tekstpodstawowywcity"/>
                    <w:ind w:left="0"/>
                    <w:jc w:val="center"/>
                    <w:rPr>
                      <w:rFonts w:ascii="Arial" w:hAnsi="Arial" w:cs="Arial"/>
                      <w:b/>
                      <w:sz w:val="18"/>
                      <w:szCs w:val="18"/>
                    </w:rPr>
                  </w:pPr>
                  <w:r w:rsidRPr="00564DD5">
                    <w:rPr>
                      <w:rFonts w:ascii="Arial" w:hAnsi="Arial" w:cs="Arial"/>
                      <w:b/>
                      <w:sz w:val="18"/>
                      <w:szCs w:val="18"/>
                    </w:rPr>
                    <w:t xml:space="preserve">Nazwa zadania, roboty </w:t>
                  </w:r>
                </w:p>
              </w:tc>
              <w:tc>
                <w:tcPr>
                  <w:tcW w:w="1322" w:type="dxa"/>
                  <w:tcBorders>
                    <w:top w:val="single" w:sz="4" w:space="0" w:color="auto"/>
                    <w:left w:val="single" w:sz="4" w:space="0" w:color="auto"/>
                    <w:bottom w:val="single" w:sz="4" w:space="0" w:color="auto"/>
                    <w:right w:val="single" w:sz="4" w:space="0" w:color="auto"/>
                  </w:tcBorders>
                  <w:shd w:val="clear" w:color="auto" w:fill="E0E0E0"/>
                  <w:vAlign w:val="center"/>
                </w:tcPr>
                <w:p w14:paraId="79B5A9C2" w14:textId="77777777" w:rsidR="00F874C7" w:rsidRPr="00564DD5" w:rsidRDefault="00F874C7" w:rsidP="009309C5">
                  <w:pPr>
                    <w:pStyle w:val="Tekstpodstawowywcity"/>
                    <w:ind w:left="0"/>
                    <w:jc w:val="center"/>
                    <w:rPr>
                      <w:rFonts w:ascii="Arial" w:hAnsi="Arial" w:cs="Arial"/>
                      <w:b/>
                      <w:sz w:val="18"/>
                      <w:szCs w:val="18"/>
                    </w:rPr>
                  </w:pPr>
                </w:p>
                <w:p w14:paraId="493E5DAE" w14:textId="77777777" w:rsidR="00F874C7" w:rsidRPr="00564DD5" w:rsidRDefault="00F874C7" w:rsidP="009309C5">
                  <w:pPr>
                    <w:pStyle w:val="Tekstpodstawowywcity"/>
                    <w:ind w:left="0"/>
                    <w:jc w:val="center"/>
                    <w:rPr>
                      <w:rFonts w:ascii="Arial" w:hAnsi="Arial" w:cs="Arial"/>
                      <w:b/>
                      <w:sz w:val="18"/>
                      <w:szCs w:val="18"/>
                    </w:rPr>
                  </w:pPr>
                  <w:r w:rsidRPr="00564DD5">
                    <w:rPr>
                      <w:rFonts w:ascii="Arial" w:hAnsi="Arial" w:cs="Arial"/>
                      <w:b/>
                      <w:sz w:val="18"/>
                      <w:szCs w:val="18"/>
                    </w:rPr>
                    <w:t>Data wykonania:</w:t>
                  </w:r>
                </w:p>
                <w:p w14:paraId="789CACC1" w14:textId="77777777" w:rsidR="00F874C7" w:rsidRPr="00564DD5" w:rsidRDefault="00F874C7" w:rsidP="009309C5">
                  <w:pPr>
                    <w:pStyle w:val="Tekstpodstawowywcity"/>
                    <w:ind w:left="0"/>
                    <w:jc w:val="center"/>
                    <w:rPr>
                      <w:rFonts w:ascii="Arial" w:hAnsi="Arial" w:cs="Arial"/>
                      <w:b/>
                      <w:sz w:val="18"/>
                      <w:szCs w:val="18"/>
                    </w:rPr>
                  </w:pPr>
                  <w:proofErr w:type="spellStart"/>
                  <w:r w:rsidRPr="00564DD5">
                    <w:rPr>
                      <w:rFonts w:ascii="Arial" w:hAnsi="Arial" w:cs="Arial"/>
                      <w:b/>
                      <w:sz w:val="18"/>
                      <w:szCs w:val="18"/>
                    </w:rPr>
                    <w:t>dd</w:t>
                  </w:r>
                  <w:proofErr w:type="spellEnd"/>
                  <w:r w:rsidRPr="00564DD5">
                    <w:rPr>
                      <w:rFonts w:ascii="Arial" w:hAnsi="Arial" w:cs="Arial"/>
                      <w:b/>
                      <w:sz w:val="18"/>
                      <w:szCs w:val="18"/>
                    </w:rPr>
                    <w:t>/mm/</w:t>
                  </w:r>
                  <w:proofErr w:type="spellStart"/>
                  <w:r w:rsidRPr="00564DD5">
                    <w:rPr>
                      <w:rFonts w:ascii="Arial" w:hAnsi="Arial" w:cs="Arial"/>
                      <w:b/>
                      <w:sz w:val="18"/>
                      <w:szCs w:val="18"/>
                    </w:rPr>
                    <w:t>rrrr</w:t>
                  </w:r>
                  <w:proofErr w:type="spellEnd"/>
                </w:p>
              </w:tc>
              <w:tc>
                <w:tcPr>
                  <w:tcW w:w="1108" w:type="dxa"/>
                  <w:tcBorders>
                    <w:top w:val="single" w:sz="4" w:space="0" w:color="auto"/>
                    <w:left w:val="single" w:sz="4" w:space="0" w:color="auto"/>
                    <w:bottom w:val="single" w:sz="4" w:space="0" w:color="auto"/>
                    <w:right w:val="single" w:sz="4" w:space="0" w:color="auto"/>
                  </w:tcBorders>
                  <w:shd w:val="clear" w:color="auto" w:fill="E0E0E0"/>
                  <w:vAlign w:val="center"/>
                </w:tcPr>
                <w:p w14:paraId="2D9C726F" w14:textId="77777777" w:rsidR="00F874C7" w:rsidRPr="00564DD5" w:rsidRDefault="00F874C7" w:rsidP="009309C5">
                  <w:pPr>
                    <w:pStyle w:val="Tekstpodstawowywcity"/>
                    <w:ind w:left="0"/>
                    <w:jc w:val="center"/>
                    <w:rPr>
                      <w:rFonts w:ascii="Arial" w:hAnsi="Arial" w:cs="Arial"/>
                      <w:b/>
                      <w:sz w:val="18"/>
                      <w:szCs w:val="18"/>
                    </w:rPr>
                  </w:pPr>
                </w:p>
                <w:p w14:paraId="65DECBC9" w14:textId="77777777" w:rsidR="00F874C7" w:rsidRPr="00564DD5" w:rsidRDefault="00F874C7" w:rsidP="009309C5">
                  <w:pPr>
                    <w:pStyle w:val="Tekstpodstawowywcity"/>
                    <w:ind w:left="0"/>
                    <w:jc w:val="center"/>
                    <w:rPr>
                      <w:rFonts w:ascii="Arial" w:hAnsi="Arial" w:cs="Arial"/>
                      <w:b/>
                      <w:sz w:val="18"/>
                      <w:szCs w:val="18"/>
                    </w:rPr>
                  </w:pPr>
                  <w:r w:rsidRPr="00564DD5">
                    <w:rPr>
                      <w:rFonts w:ascii="Arial" w:hAnsi="Arial" w:cs="Arial"/>
                      <w:b/>
                      <w:sz w:val="18"/>
                      <w:szCs w:val="18"/>
                    </w:rPr>
                    <w:t>Miejsce wykonania</w:t>
                  </w:r>
                </w:p>
              </w:tc>
              <w:tc>
                <w:tcPr>
                  <w:tcW w:w="1141" w:type="dxa"/>
                  <w:tcBorders>
                    <w:top w:val="single" w:sz="4" w:space="0" w:color="auto"/>
                    <w:left w:val="single" w:sz="4" w:space="0" w:color="auto"/>
                    <w:bottom w:val="single" w:sz="4" w:space="0" w:color="auto"/>
                    <w:right w:val="single" w:sz="4" w:space="0" w:color="auto"/>
                  </w:tcBorders>
                  <w:shd w:val="clear" w:color="auto" w:fill="E0E0E0"/>
                  <w:vAlign w:val="center"/>
                </w:tcPr>
                <w:p w14:paraId="2F3CD874" w14:textId="77777777" w:rsidR="00F874C7" w:rsidRPr="00564DD5" w:rsidRDefault="00F874C7" w:rsidP="009309C5">
                  <w:pPr>
                    <w:pStyle w:val="Tekstpodstawowywcity"/>
                    <w:ind w:left="0"/>
                    <w:jc w:val="center"/>
                    <w:rPr>
                      <w:rFonts w:ascii="Arial" w:hAnsi="Arial" w:cs="Arial"/>
                      <w:b/>
                      <w:sz w:val="20"/>
                      <w:szCs w:val="20"/>
                    </w:rPr>
                  </w:pPr>
                  <w:r>
                    <w:rPr>
                      <w:rFonts w:ascii="Arial" w:hAnsi="Arial" w:cs="Arial"/>
                      <w:b/>
                      <w:sz w:val="20"/>
                      <w:szCs w:val="20"/>
                    </w:rPr>
                    <w:t>Podmiot na rzecz którego robota</w:t>
                  </w:r>
                  <w:r w:rsidR="00871389">
                    <w:rPr>
                      <w:rFonts w:ascii="Arial" w:hAnsi="Arial" w:cs="Arial"/>
                      <w:b/>
                      <w:sz w:val="20"/>
                      <w:szCs w:val="20"/>
                    </w:rPr>
                    <w:t xml:space="preserve"> budowlana</w:t>
                  </w:r>
                  <w:r>
                    <w:rPr>
                      <w:rFonts w:ascii="Arial" w:hAnsi="Arial" w:cs="Arial"/>
                      <w:b/>
                      <w:sz w:val="20"/>
                      <w:szCs w:val="20"/>
                    </w:rPr>
                    <w:t xml:space="preserve"> została wykonana</w:t>
                  </w:r>
                </w:p>
              </w:tc>
              <w:tc>
                <w:tcPr>
                  <w:tcW w:w="1359" w:type="dxa"/>
                  <w:tcBorders>
                    <w:top w:val="single" w:sz="4" w:space="0" w:color="auto"/>
                    <w:left w:val="single" w:sz="4" w:space="0" w:color="auto"/>
                    <w:bottom w:val="single" w:sz="4" w:space="0" w:color="auto"/>
                    <w:right w:val="single" w:sz="4" w:space="0" w:color="auto"/>
                  </w:tcBorders>
                  <w:shd w:val="clear" w:color="auto" w:fill="E0E0E0"/>
                  <w:vAlign w:val="center"/>
                </w:tcPr>
                <w:p w14:paraId="4C48AC56" w14:textId="77777777" w:rsidR="00F874C7" w:rsidRPr="00564DD5" w:rsidRDefault="00F874C7" w:rsidP="009309C5">
                  <w:pPr>
                    <w:pStyle w:val="Tekstpodstawowywcity"/>
                    <w:ind w:left="0"/>
                    <w:jc w:val="center"/>
                    <w:rPr>
                      <w:rFonts w:ascii="Arial" w:hAnsi="Arial" w:cs="Arial"/>
                      <w:b/>
                      <w:sz w:val="20"/>
                      <w:szCs w:val="20"/>
                    </w:rPr>
                  </w:pPr>
                </w:p>
                <w:p w14:paraId="1B08430D" w14:textId="77777777" w:rsidR="00F874C7" w:rsidRPr="00564DD5" w:rsidRDefault="00F874C7" w:rsidP="009309C5">
                  <w:pPr>
                    <w:pStyle w:val="Tekstpodstawowywcity"/>
                    <w:ind w:left="0"/>
                    <w:jc w:val="center"/>
                    <w:rPr>
                      <w:rFonts w:ascii="Arial" w:hAnsi="Arial" w:cs="Arial"/>
                      <w:b/>
                      <w:sz w:val="20"/>
                      <w:szCs w:val="20"/>
                    </w:rPr>
                  </w:pPr>
                  <w:r w:rsidRPr="00564DD5">
                    <w:rPr>
                      <w:rFonts w:ascii="Arial" w:hAnsi="Arial" w:cs="Arial"/>
                      <w:b/>
                      <w:sz w:val="20"/>
                      <w:szCs w:val="20"/>
                    </w:rPr>
                    <w:t>Wartość robót brutto</w:t>
                  </w:r>
                </w:p>
              </w:tc>
              <w:tc>
                <w:tcPr>
                  <w:tcW w:w="1602" w:type="dxa"/>
                  <w:tcBorders>
                    <w:top w:val="single" w:sz="4" w:space="0" w:color="auto"/>
                    <w:left w:val="single" w:sz="4" w:space="0" w:color="auto"/>
                    <w:bottom w:val="single" w:sz="4" w:space="0" w:color="auto"/>
                    <w:right w:val="single" w:sz="4" w:space="0" w:color="auto"/>
                  </w:tcBorders>
                  <w:shd w:val="clear" w:color="auto" w:fill="E0E0E0"/>
                  <w:vAlign w:val="center"/>
                </w:tcPr>
                <w:p w14:paraId="2700FB1A" w14:textId="77777777" w:rsidR="00F874C7" w:rsidRPr="00564DD5" w:rsidRDefault="00F874C7" w:rsidP="009309C5">
                  <w:pPr>
                    <w:pStyle w:val="Tekstpodstawowywcity"/>
                    <w:ind w:left="0"/>
                    <w:jc w:val="center"/>
                    <w:rPr>
                      <w:rFonts w:ascii="Arial" w:hAnsi="Arial" w:cs="Arial"/>
                      <w:b/>
                      <w:sz w:val="20"/>
                      <w:szCs w:val="20"/>
                    </w:rPr>
                  </w:pPr>
                </w:p>
                <w:p w14:paraId="6BADE2D1" w14:textId="77777777" w:rsidR="00F874C7" w:rsidRPr="00564DD5" w:rsidRDefault="00F874C7" w:rsidP="00871389">
                  <w:pPr>
                    <w:pStyle w:val="Tekstpodstawowywcity"/>
                    <w:ind w:left="0"/>
                    <w:jc w:val="center"/>
                    <w:rPr>
                      <w:rFonts w:ascii="Arial" w:hAnsi="Arial" w:cs="Arial"/>
                      <w:b/>
                      <w:sz w:val="20"/>
                      <w:szCs w:val="20"/>
                    </w:rPr>
                  </w:pPr>
                  <w:r>
                    <w:rPr>
                      <w:rFonts w:ascii="Arial" w:hAnsi="Arial" w:cs="Arial"/>
                      <w:b/>
                      <w:sz w:val="18"/>
                      <w:szCs w:val="18"/>
                    </w:rPr>
                    <w:t>Wskazać z</w:t>
                  </w:r>
                  <w:r w:rsidRPr="00564DD5">
                    <w:rPr>
                      <w:rFonts w:ascii="Arial" w:hAnsi="Arial" w:cs="Arial"/>
                      <w:b/>
                      <w:sz w:val="18"/>
                      <w:szCs w:val="18"/>
                    </w:rPr>
                    <w:t>akres robót</w:t>
                  </w:r>
                  <w:r>
                    <w:rPr>
                      <w:rFonts w:ascii="Arial" w:hAnsi="Arial" w:cs="Arial"/>
                      <w:b/>
                      <w:sz w:val="18"/>
                      <w:szCs w:val="18"/>
                    </w:rPr>
                    <w:t xml:space="preserve"> polegający na przebudowie</w:t>
                  </w:r>
                  <w:r w:rsidRPr="00564DD5">
                    <w:rPr>
                      <w:rFonts w:ascii="Arial" w:hAnsi="Arial" w:cs="Arial"/>
                      <w:b/>
                      <w:sz w:val="18"/>
                      <w:szCs w:val="18"/>
                    </w:rPr>
                    <w:t>,</w:t>
                  </w:r>
                  <w:r>
                    <w:rPr>
                      <w:rFonts w:ascii="Arial" w:hAnsi="Arial" w:cs="Arial"/>
                      <w:b/>
                      <w:sz w:val="18"/>
                      <w:szCs w:val="18"/>
                    </w:rPr>
                    <w:t xml:space="preserve"> modernizacji lub remoncie instalacji światłowodowych</w:t>
                  </w:r>
                  <w:r w:rsidR="009309C5">
                    <w:rPr>
                      <w:rFonts w:ascii="Arial" w:hAnsi="Arial" w:cs="Arial"/>
                      <w:b/>
                      <w:sz w:val="18"/>
                      <w:szCs w:val="18"/>
                    </w:rPr>
                    <w:t xml:space="preserve">, elektrycznych oraz kamerowych z konfiguracją sprzętu </w:t>
                  </w:r>
                </w:p>
              </w:tc>
              <w:tc>
                <w:tcPr>
                  <w:tcW w:w="1875" w:type="dxa"/>
                  <w:tcBorders>
                    <w:top w:val="single" w:sz="4" w:space="0" w:color="auto"/>
                    <w:left w:val="single" w:sz="4" w:space="0" w:color="auto"/>
                    <w:bottom w:val="single" w:sz="4" w:space="0" w:color="auto"/>
                    <w:right w:val="single" w:sz="4" w:space="0" w:color="auto"/>
                  </w:tcBorders>
                  <w:shd w:val="clear" w:color="auto" w:fill="E0E0E0"/>
                  <w:vAlign w:val="center"/>
                </w:tcPr>
                <w:p w14:paraId="08E36BFB" w14:textId="77777777" w:rsidR="00F874C7" w:rsidRPr="00564DD5" w:rsidRDefault="00F874C7" w:rsidP="009309C5">
                  <w:pPr>
                    <w:pStyle w:val="Tekstpodstawowywcity"/>
                    <w:ind w:left="0"/>
                    <w:jc w:val="center"/>
                    <w:rPr>
                      <w:rFonts w:ascii="Arial" w:hAnsi="Arial" w:cs="Arial"/>
                      <w:b/>
                    </w:rPr>
                  </w:pPr>
                  <w:r w:rsidRPr="00564DD5">
                    <w:rPr>
                      <w:rFonts w:ascii="Arial" w:hAnsi="Arial" w:cs="Arial"/>
                      <w:b/>
                      <w:sz w:val="18"/>
                      <w:szCs w:val="18"/>
                    </w:rPr>
                    <w:t>Określić czy robota budowlana została wykonana/jest wykonywana należycie czy też została niewykonana lub wykonana nienależycie</w:t>
                  </w:r>
                </w:p>
              </w:tc>
            </w:tr>
            <w:tr w:rsidR="00F874C7" w:rsidRPr="00564DD5" w14:paraId="6430FA93" w14:textId="77777777" w:rsidTr="00F874C7">
              <w:trPr>
                <w:trHeight w:val="906"/>
              </w:trPr>
              <w:tc>
                <w:tcPr>
                  <w:tcW w:w="488" w:type="dxa"/>
                  <w:tcBorders>
                    <w:top w:val="single" w:sz="4" w:space="0" w:color="auto"/>
                    <w:left w:val="single" w:sz="4" w:space="0" w:color="auto"/>
                    <w:bottom w:val="single" w:sz="4" w:space="0" w:color="auto"/>
                    <w:right w:val="single" w:sz="4" w:space="0" w:color="auto"/>
                  </w:tcBorders>
                </w:tcPr>
                <w:p w14:paraId="2C4DDBE0" w14:textId="77777777" w:rsidR="00F874C7" w:rsidRPr="00564DD5" w:rsidRDefault="00F874C7" w:rsidP="00B710A9">
                  <w:pPr>
                    <w:pStyle w:val="Tekstpodstawowywcity"/>
                    <w:ind w:left="0"/>
                    <w:jc w:val="center"/>
                    <w:rPr>
                      <w:rFonts w:ascii="Arial" w:hAnsi="Arial" w:cs="Arial"/>
                      <w:sz w:val="20"/>
                      <w:szCs w:val="20"/>
                    </w:rPr>
                  </w:pPr>
                  <w:r w:rsidRPr="00564DD5">
                    <w:rPr>
                      <w:rFonts w:ascii="Arial" w:hAnsi="Arial" w:cs="Arial"/>
                      <w:sz w:val="20"/>
                      <w:szCs w:val="20"/>
                    </w:rPr>
                    <w:t>1</w:t>
                  </w:r>
                </w:p>
              </w:tc>
              <w:tc>
                <w:tcPr>
                  <w:tcW w:w="1392" w:type="dxa"/>
                  <w:tcBorders>
                    <w:top w:val="single" w:sz="4" w:space="0" w:color="auto"/>
                    <w:left w:val="single" w:sz="4" w:space="0" w:color="auto"/>
                    <w:bottom w:val="single" w:sz="4" w:space="0" w:color="auto"/>
                    <w:right w:val="single" w:sz="4" w:space="0" w:color="auto"/>
                  </w:tcBorders>
                </w:tcPr>
                <w:p w14:paraId="41F8E9BB" w14:textId="77777777" w:rsidR="00F874C7" w:rsidRPr="00564DD5" w:rsidRDefault="00F874C7" w:rsidP="002807CF">
                  <w:pPr>
                    <w:pStyle w:val="Tekstpodstawowywcity"/>
                    <w:ind w:left="0"/>
                    <w:jc w:val="both"/>
                    <w:rPr>
                      <w:rFonts w:ascii="Arial" w:hAnsi="Arial" w:cs="Arial"/>
                      <w:sz w:val="20"/>
                      <w:szCs w:val="20"/>
                    </w:rPr>
                  </w:pPr>
                </w:p>
                <w:p w14:paraId="052B7E1C" w14:textId="77777777" w:rsidR="00F874C7" w:rsidRPr="00564DD5" w:rsidRDefault="00F874C7" w:rsidP="002807CF">
                  <w:pPr>
                    <w:pStyle w:val="Tekstpodstawowywcity"/>
                    <w:ind w:left="0"/>
                    <w:jc w:val="both"/>
                    <w:rPr>
                      <w:rFonts w:ascii="Arial" w:hAnsi="Arial" w:cs="Arial"/>
                      <w:sz w:val="20"/>
                      <w:szCs w:val="20"/>
                    </w:rPr>
                  </w:pPr>
                </w:p>
                <w:p w14:paraId="70919D1C" w14:textId="77777777" w:rsidR="00F874C7" w:rsidRPr="00564DD5" w:rsidRDefault="00F874C7" w:rsidP="002807CF">
                  <w:pPr>
                    <w:pStyle w:val="Tekstpodstawowywcity"/>
                    <w:ind w:left="0"/>
                    <w:jc w:val="both"/>
                    <w:rPr>
                      <w:rFonts w:ascii="Arial" w:hAnsi="Arial" w:cs="Arial"/>
                      <w:sz w:val="20"/>
                      <w:szCs w:val="20"/>
                    </w:rPr>
                  </w:pPr>
                </w:p>
                <w:p w14:paraId="1D452A11" w14:textId="77777777" w:rsidR="00F874C7" w:rsidRPr="00564DD5" w:rsidRDefault="00F874C7" w:rsidP="002807CF">
                  <w:pPr>
                    <w:pStyle w:val="Tekstpodstawowywcity"/>
                    <w:ind w:left="0"/>
                    <w:jc w:val="both"/>
                    <w:rPr>
                      <w:rFonts w:ascii="Arial"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tcPr>
                <w:p w14:paraId="016BA16D" w14:textId="77777777" w:rsidR="00F874C7" w:rsidRPr="00564DD5" w:rsidRDefault="00F874C7" w:rsidP="002807CF">
                  <w:pPr>
                    <w:pStyle w:val="Tekstpodstawowywcity"/>
                    <w:ind w:left="0"/>
                    <w:jc w:val="both"/>
                    <w:rPr>
                      <w:rFonts w:ascii="Arial" w:hAnsi="Arial" w:cs="Arial"/>
                      <w:sz w:val="20"/>
                      <w:szCs w:val="20"/>
                    </w:rPr>
                  </w:pPr>
                </w:p>
              </w:tc>
              <w:tc>
                <w:tcPr>
                  <w:tcW w:w="1108" w:type="dxa"/>
                  <w:tcBorders>
                    <w:top w:val="single" w:sz="4" w:space="0" w:color="auto"/>
                    <w:left w:val="single" w:sz="4" w:space="0" w:color="auto"/>
                    <w:bottom w:val="single" w:sz="4" w:space="0" w:color="auto"/>
                    <w:right w:val="single" w:sz="4" w:space="0" w:color="auto"/>
                  </w:tcBorders>
                </w:tcPr>
                <w:p w14:paraId="191C7E82" w14:textId="77777777" w:rsidR="00F874C7" w:rsidRPr="00564DD5" w:rsidRDefault="00F874C7" w:rsidP="002807CF">
                  <w:pPr>
                    <w:pStyle w:val="Tekstpodstawowywcity"/>
                    <w:ind w:left="0"/>
                    <w:jc w:val="both"/>
                    <w:rPr>
                      <w:rFonts w:ascii="Arial" w:hAnsi="Arial" w:cs="Arial"/>
                      <w:sz w:val="20"/>
                      <w:szCs w:val="20"/>
                    </w:rPr>
                  </w:pPr>
                </w:p>
              </w:tc>
              <w:tc>
                <w:tcPr>
                  <w:tcW w:w="1141" w:type="dxa"/>
                  <w:tcBorders>
                    <w:top w:val="single" w:sz="4" w:space="0" w:color="auto"/>
                    <w:left w:val="single" w:sz="4" w:space="0" w:color="auto"/>
                    <w:bottom w:val="single" w:sz="4" w:space="0" w:color="auto"/>
                    <w:right w:val="single" w:sz="4" w:space="0" w:color="auto"/>
                  </w:tcBorders>
                </w:tcPr>
                <w:p w14:paraId="752E05A2" w14:textId="77777777" w:rsidR="00F874C7" w:rsidRPr="00564DD5" w:rsidRDefault="00F874C7" w:rsidP="002807CF">
                  <w:pPr>
                    <w:pStyle w:val="Tekstpodstawowywcity"/>
                    <w:ind w:left="0"/>
                    <w:jc w:val="both"/>
                    <w:rPr>
                      <w:rFonts w:ascii="Arial" w:hAnsi="Arial" w:cs="Arial"/>
                      <w:sz w:val="20"/>
                      <w:szCs w:val="20"/>
                    </w:rPr>
                  </w:pPr>
                </w:p>
              </w:tc>
              <w:tc>
                <w:tcPr>
                  <w:tcW w:w="1359" w:type="dxa"/>
                  <w:tcBorders>
                    <w:top w:val="single" w:sz="4" w:space="0" w:color="auto"/>
                    <w:left w:val="single" w:sz="4" w:space="0" w:color="auto"/>
                    <w:bottom w:val="single" w:sz="4" w:space="0" w:color="auto"/>
                    <w:right w:val="single" w:sz="4" w:space="0" w:color="auto"/>
                  </w:tcBorders>
                </w:tcPr>
                <w:p w14:paraId="019B1D57" w14:textId="77777777" w:rsidR="00F874C7" w:rsidRPr="00564DD5" w:rsidRDefault="00F874C7" w:rsidP="002807CF">
                  <w:pPr>
                    <w:pStyle w:val="Tekstpodstawowywcity"/>
                    <w:ind w:left="0"/>
                    <w:jc w:val="both"/>
                    <w:rPr>
                      <w:rFonts w:ascii="Arial" w:hAnsi="Arial" w:cs="Arial"/>
                      <w:sz w:val="20"/>
                      <w:szCs w:val="20"/>
                    </w:rPr>
                  </w:pPr>
                </w:p>
              </w:tc>
              <w:tc>
                <w:tcPr>
                  <w:tcW w:w="1602" w:type="dxa"/>
                  <w:tcBorders>
                    <w:top w:val="single" w:sz="4" w:space="0" w:color="auto"/>
                    <w:left w:val="single" w:sz="4" w:space="0" w:color="auto"/>
                    <w:bottom w:val="single" w:sz="4" w:space="0" w:color="auto"/>
                    <w:right w:val="single" w:sz="4" w:space="0" w:color="auto"/>
                  </w:tcBorders>
                </w:tcPr>
                <w:p w14:paraId="36C149AE" w14:textId="77777777" w:rsidR="00F874C7" w:rsidRPr="00564DD5" w:rsidRDefault="00F874C7" w:rsidP="002807CF">
                  <w:pPr>
                    <w:pStyle w:val="Tekstpodstawowywcity"/>
                    <w:ind w:left="0"/>
                    <w:jc w:val="both"/>
                    <w:rPr>
                      <w:rFonts w:ascii="Arial" w:hAnsi="Arial" w:cs="Arial"/>
                      <w:sz w:val="20"/>
                      <w:szCs w:val="20"/>
                    </w:rPr>
                  </w:pPr>
                </w:p>
              </w:tc>
              <w:tc>
                <w:tcPr>
                  <w:tcW w:w="1875" w:type="dxa"/>
                  <w:tcBorders>
                    <w:top w:val="single" w:sz="4" w:space="0" w:color="auto"/>
                    <w:left w:val="single" w:sz="4" w:space="0" w:color="auto"/>
                    <w:bottom w:val="single" w:sz="4" w:space="0" w:color="auto"/>
                    <w:right w:val="single" w:sz="4" w:space="0" w:color="auto"/>
                  </w:tcBorders>
                </w:tcPr>
                <w:p w14:paraId="30345F18" w14:textId="77777777" w:rsidR="00F874C7" w:rsidRPr="00564DD5" w:rsidRDefault="00F874C7" w:rsidP="002807CF">
                  <w:pPr>
                    <w:pStyle w:val="Tekstpodstawowywcity"/>
                    <w:ind w:left="0"/>
                    <w:jc w:val="both"/>
                    <w:rPr>
                      <w:rFonts w:ascii="Arial" w:hAnsi="Arial" w:cs="Arial"/>
                      <w:sz w:val="20"/>
                      <w:szCs w:val="20"/>
                    </w:rPr>
                  </w:pPr>
                </w:p>
              </w:tc>
            </w:tr>
            <w:tr w:rsidR="00F874C7" w:rsidRPr="00564DD5" w14:paraId="2EFF81FC" w14:textId="77777777" w:rsidTr="00F874C7">
              <w:trPr>
                <w:trHeight w:val="906"/>
              </w:trPr>
              <w:tc>
                <w:tcPr>
                  <w:tcW w:w="488" w:type="dxa"/>
                  <w:tcBorders>
                    <w:top w:val="single" w:sz="4" w:space="0" w:color="auto"/>
                    <w:left w:val="single" w:sz="4" w:space="0" w:color="auto"/>
                    <w:bottom w:val="single" w:sz="4" w:space="0" w:color="auto"/>
                    <w:right w:val="single" w:sz="4" w:space="0" w:color="auto"/>
                  </w:tcBorders>
                </w:tcPr>
                <w:p w14:paraId="4609D7F5" w14:textId="77777777" w:rsidR="00F874C7" w:rsidRPr="00564DD5" w:rsidRDefault="00F874C7" w:rsidP="002807CF">
                  <w:pPr>
                    <w:pStyle w:val="Tekstpodstawowywcity"/>
                    <w:ind w:left="0"/>
                    <w:jc w:val="center"/>
                    <w:rPr>
                      <w:rFonts w:ascii="Arial" w:hAnsi="Arial" w:cs="Arial"/>
                      <w:sz w:val="20"/>
                      <w:szCs w:val="20"/>
                    </w:rPr>
                  </w:pPr>
                  <w:r w:rsidRPr="00564DD5">
                    <w:rPr>
                      <w:rFonts w:ascii="Arial" w:hAnsi="Arial" w:cs="Arial"/>
                      <w:sz w:val="20"/>
                      <w:szCs w:val="20"/>
                    </w:rPr>
                    <w:t>2</w:t>
                  </w:r>
                </w:p>
              </w:tc>
              <w:tc>
                <w:tcPr>
                  <w:tcW w:w="1392" w:type="dxa"/>
                  <w:tcBorders>
                    <w:top w:val="single" w:sz="4" w:space="0" w:color="auto"/>
                    <w:left w:val="single" w:sz="4" w:space="0" w:color="auto"/>
                    <w:bottom w:val="single" w:sz="4" w:space="0" w:color="auto"/>
                    <w:right w:val="single" w:sz="4" w:space="0" w:color="auto"/>
                  </w:tcBorders>
                </w:tcPr>
                <w:p w14:paraId="02AEA3D4" w14:textId="77777777" w:rsidR="00F874C7" w:rsidRPr="00564DD5" w:rsidRDefault="00F874C7" w:rsidP="002807CF">
                  <w:pPr>
                    <w:pStyle w:val="Tekstpodstawowywcity"/>
                    <w:ind w:left="0"/>
                    <w:jc w:val="both"/>
                    <w:rPr>
                      <w:rFonts w:ascii="Arial"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tcPr>
                <w:p w14:paraId="00CFBCFC" w14:textId="77777777" w:rsidR="00F874C7" w:rsidRPr="00564DD5" w:rsidRDefault="00F874C7" w:rsidP="002807CF">
                  <w:pPr>
                    <w:pStyle w:val="Tekstpodstawowywcity"/>
                    <w:ind w:left="0"/>
                    <w:jc w:val="both"/>
                    <w:rPr>
                      <w:rFonts w:ascii="Arial" w:hAnsi="Arial" w:cs="Arial"/>
                      <w:sz w:val="20"/>
                      <w:szCs w:val="20"/>
                    </w:rPr>
                  </w:pPr>
                </w:p>
              </w:tc>
              <w:tc>
                <w:tcPr>
                  <w:tcW w:w="1108" w:type="dxa"/>
                  <w:tcBorders>
                    <w:top w:val="single" w:sz="4" w:space="0" w:color="auto"/>
                    <w:left w:val="single" w:sz="4" w:space="0" w:color="auto"/>
                    <w:bottom w:val="single" w:sz="4" w:space="0" w:color="auto"/>
                    <w:right w:val="single" w:sz="4" w:space="0" w:color="auto"/>
                  </w:tcBorders>
                </w:tcPr>
                <w:p w14:paraId="3C91AF2B" w14:textId="77777777" w:rsidR="00F874C7" w:rsidRPr="00564DD5" w:rsidRDefault="00F874C7" w:rsidP="002807CF">
                  <w:pPr>
                    <w:pStyle w:val="Tekstpodstawowywcity"/>
                    <w:ind w:left="0"/>
                    <w:jc w:val="both"/>
                    <w:rPr>
                      <w:rFonts w:ascii="Arial" w:hAnsi="Arial" w:cs="Arial"/>
                      <w:sz w:val="20"/>
                      <w:szCs w:val="20"/>
                    </w:rPr>
                  </w:pPr>
                </w:p>
              </w:tc>
              <w:tc>
                <w:tcPr>
                  <w:tcW w:w="1141" w:type="dxa"/>
                  <w:tcBorders>
                    <w:top w:val="single" w:sz="4" w:space="0" w:color="auto"/>
                    <w:left w:val="single" w:sz="4" w:space="0" w:color="auto"/>
                    <w:bottom w:val="single" w:sz="4" w:space="0" w:color="auto"/>
                    <w:right w:val="single" w:sz="4" w:space="0" w:color="auto"/>
                  </w:tcBorders>
                </w:tcPr>
                <w:p w14:paraId="3BF9E81F" w14:textId="77777777" w:rsidR="00F874C7" w:rsidRPr="00564DD5" w:rsidRDefault="00F874C7" w:rsidP="002807CF">
                  <w:pPr>
                    <w:pStyle w:val="Tekstpodstawowywcity"/>
                    <w:ind w:left="0"/>
                    <w:jc w:val="both"/>
                    <w:rPr>
                      <w:rFonts w:ascii="Arial" w:hAnsi="Arial" w:cs="Arial"/>
                      <w:sz w:val="20"/>
                      <w:szCs w:val="20"/>
                    </w:rPr>
                  </w:pPr>
                </w:p>
              </w:tc>
              <w:tc>
                <w:tcPr>
                  <w:tcW w:w="1359" w:type="dxa"/>
                  <w:tcBorders>
                    <w:top w:val="single" w:sz="4" w:space="0" w:color="auto"/>
                    <w:left w:val="single" w:sz="4" w:space="0" w:color="auto"/>
                    <w:bottom w:val="single" w:sz="4" w:space="0" w:color="auto"/>
                    <w:right w:val="single" w:sz="4" w:space="0" w:color="auto"/>
                  </w:tcBorders>
                </w:tcPr>
                <w:p w14:paraId="7D4ABC62" w14:textId="77777777" w:rsidR="00F874C7" w:rsidRPr="00564DD5" w:rsidRDefault="00F874C7" w:rsidP="002807CF">
                  <w:pPr>
                    <w:pStyle w:val="Tekstpodstawowywcity"/>
                    <w:ind w:left="0"/>
                    <w:jc w:val="both"/>
                    <w:rPr>
                      <w:rFonts w:ascii="Arial" w:hAnsi="Arial" w:cs="Arial"/>
                      <w:sz w:val="20"/>
                      <w:szCs w:val="20"/>
                    </w:rPr>
                  </w:pPr>
                </w:p>
              </w:tc>
              <w:tc>
                <w:tcPr>
                  <w:tcW w:w="1602" w:type="dxa"/>
                  <w:tcBorders>
                    <w:top w:val="single" w:sz="4" w:space="0" w:color="auto"/>
                    <w:left w:val="single" w:sz="4" w:space="0" w:color="auto"/>
                    <w:bottom w:val="single" w:sz="4" w:space="0" w:color="auto"/>
                    <w:right w:val="single" w:sz="4" w:space="0" w:color="auto"/>
                  </w:tcBorders>
                </w:tcPr>
                <w:p w14:paraId="3729F49D" w14:textId="77777777" w:rsidR="00F874C7" w:rsidRPr="00564DD5" w:rsidRDefault="00F874C7" w:rsidP="002807CF">
                  <w:pPr>
                    <w:pStyle w:val="Tekstpodstawowywcity"/>
                    <w:ind w:left="0"/>
                    <w:jc w:val="both"/>
                    <w:rPr>
                      <w:rFonts w:ascii="Arial" w:hAnsi="Arial" w:cs="Arial"/>
                      <w:sz w:val="20"/>
                      <w:szCs w:val="20"/>
                    </w:rPr>
                  </w:pPr>
                </w:p>
              </w:tc>
              <w:tc>
                <w:tcPr>
                  <w:tcW w:w="1875" w:type="dxa"/>
                  <w:tcBorders>
                    <w:top w:val="single" w:sz="4" w:space="0" w:color="auto"/>
                    <w:left w:val="single" w:sz="4" w:space="0" w:color="auto"/>
                    <w:bottom w:val="single" w:sz="4" w:space="0" w:color="auto"/>
                    <w:right w:val="single" w:sz="4" w:space="0" w:color="auto"/>
                  </w:tcBorders>
                </w:tcPr>
                <w:p w14:paraId="5F99EBFF" w14:textId="77777777" w:rsidR="00F874C7" w:rsidRPr="00564DD5" w:rsidRDefault="00F874C7" w:rsidP="002807CF">
                  <w:pPr>
                    <w:pStyle w:val="Tekstpodstawowywcity"/>
                    <w:ind w:left="0"/>
                    <w:jc w:val="both"/>
                    <w:rPr>
                      <w:rFonts w:ascii="Arial" w:hAnsi="Arial" w:cs="Arial"/>
                      <w:sz w:val="20"/>
                      <w:szCs w:val="20"/>
                    </w:rPr>
                  </w:pPr>
                </w:p>
              </w:tc>
            </w:tr>
            <w:tr w:rsidR="00F874C7" w:rsidRPr="00564DD5" w14:paraId="73D87CAB" w14:textId="77777777" w:rsidTr="00F874C7">
              <w:trPr>
                <w:trHeight w:val="906"/>
              </w:trPr>
              <w:tc>
                <w:tcPr>
                  <w:tcW w:w="488" w:type="dxa"/>
                  <w:tcBorders>
                    <w:top w:val="single" w:sz="4" w:space="0" w:color="auto"/>
                    <w:left w:val="single" w:sz="4" w:space="0" w:color="auto"/>
                    <w:bottom w:val="single" w:sz="4" w:space="0" w:color="auto"/>
                    <w:right w:val="single" w:sz="4" w:space="0" w:color="auto"/>
                  </w:tcBorders>
                </w:tcPr>
                <w:p w14:paraId="1B2A6D0D" w14:textId="77777777" w:rsidR="00F874C7" w:rsidRPr="00564DD5" w:rsidRDefault="00F874C7" w:rsidP="002807CF">
                  <w:pPr>
                    <w:pStyle w:val="Tekstpodstawowywcity"/>
                    <w:ind w:left="0"/>
                    <w:jc w:val="center"/>
                    <w:rPr>
                      <w:rFonts w:ascii="Arial" w:hAnsi="Arial" w:cs="Arial"/>
                      <w:sz w:val="20"/>
                      <w:szCs w:val="20"/>
                    </w:rPr>
                  </w:pPr>
                  <w:r w:rsidRPr="00564DD5">
                    <w:rPr>
                      <w:rFonts w:ascii="Arial" w:hAnsi="Arial" w:cs="Arial"/>
                      <w:sz w:val="20"/>
                      <w:szCs w:val="20"/>
                    </w:rPr>
                    <w:t>3</w:t>
                  </w:r>
                </w:p>
              </w:tc>
              <w:tc>
                <w:tcPr>
                  <w:tcW w:w="1392" w:type="dxa"/>
                  <w:tcBorders>
                    <w:top w:val="single" w:sz="4" w:space="0" w:color="auto"/>
                    <w:left w:val="single" w:sz="4" w:space="0" w:color="auto"/>
                    <w:bottom w:val="single" w:sz="4" w:space="0" w:color="auto"/>
                    <w:right w:val="single" w:sz="4" w:space="0" w:color="auto"/>
                  </w:tcBorders>
                </w:tcPr>
                <w:p w14:paraId="45A650A8" w14:textId="77777777" w:rsidR="00F874C7" w:rsidRPr="00564DD5" w:rsidRDefault="00F874C7" w:rsidP="002807CF">
                  <w:pPr>
                    <w:pStyle w:val="Tekstpodstawowywcity"/>
                    <w:ind w:left="0"/>
                    <w:jc w:val="both"/>
                    <w:rPr>
                      <w:rFonts w:ascii="Arial"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tcPr>
                <w:p w14:paraId="18711B12" w14:textId="77777777" w:rsidR="00F874C7" w:rsidRPr="00564DD5" w:rsidRDefault="00F874C7" w:rsidP="002807CF">
                  <w:pPr>
                    <w:pStyle w:val="Tekstpodstawowywcity"/>
                    <w:ind w:left="0"/>
                    <w:jc w:val="both"/>
                    <w:rPr>
                      <w:rFonts w:ascii="Arial" w:hAnsi="Arial" w:cs="Arial"/>
                      <w:sz w:val="20"/>
                      <w:szCs w:val="20"/>
                    </w:rPr>
                  </w:pPr>
                </w:p>
              </w:tc>
              <w:tc>
                <w:tcPr>
                  <w:tcW w:w="1108" w:type="dxa"/>
                  <w:tcBorders>
                    <w:top w:val="single" w:sz="4" w:space="0" w:color="auto"/>
                    <w:left w:val="single" w:sz="4" w:space="0" w:color="auto"/>
                    <w:bottom w:val="single" w:sz="4" w:space="0" w:color="auto"/>
                    <w:right w:val="single" w:sz="4" w:space="0" w:color="auto"/>
                  </w:tcBorders>
                </w:tcPr>
                <w:p w14:paraId="46283371" w14:textId="77777777" w:rsidR="00F874C7" w:rsidRPr="00564DD5" w:rsidRDefault="00F874C7" w:rsidP="002807CF">
                  <w:pPr>
                    <w:pStyle w:val="Tekstpodstawowywcity"/>
                    <w:ind w:left="0"/>
                    <w:jc w:val="both"/>
                    <w:rPr>
                      <w:rFonts w:ascii="Arial" w:hAnsi="Arial" w:cs="Arial"/>
                      <w:sz w:val="20"/>
                      <w:szCs w:val="20"/>
                    </w:rPr>
                  </w:pPr>
                </w:p>
              </w:tc>
              <w:tc>
                <w:tcPr>
                  <w:tcW w:w="1141" w:type="dxa"/>
                  <w:tcBorders>
                    <w:top w:val="single" w:sz="4" w:space="0" w:color="auto"/>
                    <w:left w:val="single" w:sz="4" w:space="0" w:color="auto"/>
                    <w:bottom w:val="single" w:sz="4" w:space="0" w:color="auto"/>
                    <w:right w:val="single" w:sz="4" w:space="0" w:color="auto"/>
                  </w:tcBorders>
                </w:tcPr>
                <w:p w14:paraId="0F4A4ED8" w14:textId="77777777" w:rsidR="00F874C7" w:rsidRPr="00564DD5" w:rsidRDefault="00F874C7" w:rsidP="002807CF">
                  <w:pPr>
                    <w:pStyle w:val="Tekstpodstawowywcity"/>
                    <w:ind w:left="0"/>
                    <w:jc w:val="both"/>
                    <w:rPr>
                      <w:rFonts w:ascii="Arial" w:hAnsi="Arial" w:cs="Arial"/>
                      <w:sz w:val="20"/>
                      <w:szCs w:val="20"/>
                    </w:rPr>
                  </w:pPr>
                </w:p>
              </w:tc>
              <w:tc>
                <w:tcPr>
                  <w:tcW w:w="1359" w:type="dxa"/>
                  <w:tcBorders>
                    <w:top w:val="single" w:sz="4" w:space="0" w:color="auto"/>
                    <w:left w:val="single" w:sz="4" w:space="0" w:color="auto"/>
                    <w:bottom w:val="single" w:sz="4" w:space="0" w:color="auto"/>
                    <w:right w:val="single" w:sz="4" w:space="0" w:color="auto"/>
                  </w:tcBorders>
                </w:tcPr>
                <w:p w14:paraId="30BF7150" w14:textId="77777777" w:rsidR="00F874C7" w:rsidRPr="00564DD5" w:rsidRDefault="00F874C7" w:rsidP="002807CF">
                  <w:pPr>
                    <w:pStyle w:val="Tekstpodstawowywcity"/>
                    <w:ind w:left="0"/>
                    <w:jc w:val="both"/>
                    <w:rPr>
                      <w:rFonts w:ascii="Arial" w:hAnsi="Arial" w:cs="Arial"/>
                      <w:sz w:val="20"/>
                      <w:szCs w:val="20"/>
                    </w:rPr>
                  </w:pPr>
                </w:p>
              </w:tc>
              <w:tc>
                <w:tcPr>
                  <w:tcW w:w="1602" w:type="dxa"/>
                  <w:tcBorders>
                    <w:top w:val="single" w:sz="4" w:space="0" w:color="auto"/>
                    <w:left w:val="single" w:sz="4" w:space="0" w:color="auto"/>
                    <w:bottom w:val="single" w:sz="4" w:space="0" w:color="auto"/>
                    <w:right w:val="single" w:sz="4" w:space="0" w:color="auto"/>
                  </w:tcBorders>
                </w:tcPr>
                <w:p w14:paraId="3B6AD06C" w14:textId="77777777" w:rsidR="00F874C7" w:rsidRPr="00564DD5" w:rsidRDefault="00F874C7" w:rsidP="002807CF">
                  <w:pPr>
                    <w:pStyle w:val="Tekstpodstawowywcity"/>
                    <w:ind w:left="0"/>
                    <w:jc w:val="both"/>
                    <w:rPr>
                      <w:rFonts w:ascii="Arial" w:hAnsi="Arial" w:cs="Arial"/>
                      <w:sz w:val="20"/>
                      <w:szCs w:val="20"/>
                    </w:rPr>
                  </w:pPr>
                </w:p>
              </w:tc>
              <w:tc>
                <w:tcPr>
                  <w:tcW w:w="1875" w:type="dxa"/>
                  <w:tcBorders>
                    <w:top w:val="single" w:sz="4" w:space="0" w:color="auto"/>
                    <w:left w:val="single" w:sz="4" w:space="0" w:color="auto"/>
                    <w:bottom w:val="single" w:sz="4" w:space="0" w:color="auto"/>
                    <w:right w:val="single" w:sz="4" w:space="0" w:color="auto"/>
                  </w:tcBorders>
                </w:tcPr>
                <w:p w14:paraId="0BCA8838" w14:textId="77777777" w:rsidR="00F874C7" w:rsidRPr="00564DD5" w:rsidRDefault="00F874C7" w:rsidP="002807CF">
                  <w:pPr>
                    <w:pStyle w:val="Tekstpodstawowywcity"/>
                    <w:ind w:left="0"/>
                    <w:jc w:val="both"/>
                    <w:rPr>
                      <w:rFonts w:ascii="Arial" w:hAnsi="Arial" w:cs="Arial"/>
                      <w:sz w:val="20"/>
                      <w:szCs w:val="20"/>
                    </w:rPr>
                  </w:pPr>
                </w:p>
              </w:tc>
            </w:tr>
            <w:tr w:rsidR="00F874C7" w:rsidRPr="00564DD5" w14:paraId="7C537992" w14:textId="77777777" w:rsidTr="00F874C7">
              <w:trPr>
                <w:trHeight w:val="906"/>
              </w:trPr>
              <w:tc>
                <w:tcPr>
                  <w:tcW w:w="488" w:type="dxa"/>
                  <w:tcBorders>
                    <w:top w:val="single" w:sz="4" w:space="0" w:color="auto"/>
                    <w:left w:val="single" w:sz="4" w:space="0" w:color="auto"/>
                    <w:bottom w:val="single" w:sz="4" w:space="0" w:color="auto"/>
                    <w:right w:val="single" w:sz="4" w:space="0" w:color="auto"/>
                  </w:tcBorders>
                </w:tcPr>
                <w:p w14:paraId="5333B264" w14:textId="77777777" w:rsidR="00F874C7" w:rsidRPr="00564DD5" w:rsidRDefault="00F874C7" w:rsidP="002807CF">
                  <w:pPr>
                    <w:pStyle w:val="Tekstpodstawowywcity"/>
                    <w:ind w:left="0"/>
                    <w:jc w:val="center"/>
                    <w:rPr>
                      <w:rFonts w:ascii="Arial" w:hAnsi="Arial" w:cs="Arial"/>
                      <w:sz w:val="20"/>
                      <w:szCs w:val="20"/>
                    </w:rPr>
                  </w:pPr>
                  <w:r w:rsidRPr="00564DD5">
                    <w:rPr>
                      <w:rFonts w:ascii="Arial" w:hAnsi="Arial" w:cs="Arial"/>
                      <w:sz w:val="20"/>
                      <w:szCs w:val="20"/>
                    </w:rPr>
                    <w:t>4</w:t>
                  </w:r>
                </w:p>
              </w:tc>
              <w:tc>
                <w:tcPr>
                  <w:tcW w:w="1392" w:type="dxa"/>
                  <w:tcBorders>
                    <w:top w:val="single" w:sz="4" w:space="0" w:color="auto"/>
                    <w:left w:val="single" w:sz="4" w:space="0" w:color="auto"/>
                    <w:bottom w:val="single" w:sz="4" w:space="0" w:color="auto"/>
                    <w:right w:val="single" w:sz="4" w:space="0" w:color="auto"/>
                  </w:tcBorders>
                </w:tcPr>
                <w:p w14:paraId="014F935A" w14:textId="77777777" w:rsidR="00F874C7" w:rsidRPr="00564DD5" w:rsidRDefault="00F874C7" w:rsidP="002807CF">
                  <w:pPr>
                    <w:pStyle w:val="Tekstpodstawowywcity"/>
                    <w:ind w:left="0"/>
                    <w:jc w:val="both"/>
                    <w:rPr>
                      <w:rFonts w:ascii="Arial"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tcPr>
                <w:p w14:paraId="64D4A22F" w14:textId="77777777" w:rsidR="00F874C7" w:rsidRPr="00564DD5" w:rsidRDefault="00F874C7" w:rsidP="002807CF">
                  <w:pPr>
                    <w:pStyle w:val="Tekstpodstawowywcity"/>
                    <w:ind w:left="0"/>
                    <w:jc w:val="both"/>
                    <w:rPr>
                      <w:rFonts w:ascii="Arial" w:hAnsi="Arial" w:cs="Arial"/>
                      <w:sz w:val="20"/>
                      <w:szCs w:val="20"/>
                    </w:rPr>
                  </w:pPr>
                </w:p>
              </w:tc>
              <w:tc>
                <w:tcPr>
                  <w:tcW w:w="1108" w:type="dxa"/>
                  <w:tcBorders>
                    <w:top w:val="single" w:sz="4" w:space="0" w:color="auto"/>
                    <w:left w:val="single" w:sz="4" w:space="0" w:color="auto"/>
                    <w:bottom w:val="single" w:sz="4" w:space="0" w:color="auto"/>
                    <w:right w:val="single" w:sz="4" w:space="0" w:color="auto"/>
                  </w:tcBorders>
                </w:tcPr>
                <w:p w14:paraId="4C5ED1A5" w14:textId="77777777" w:rsidR="00F874C7" w:rsidRPr="00564DD5" w:rsidRDefault="00F874C7" w:rsidP="002807CF">
                  <w:pPr>
                    <w:pStyle w:val="Tekstpodstawowywcity"/>
                    <w:ind w:left="0"/>
                    <w:jc w:val="both"/>
                    <w:rPr>
                      <w:rFonts w:ascii="Arial" w:hAnsi="Arial" w:cs="Arial"/>
                      <w:sz w:val="20"/>
                      <w:szCs w:val="20"/>
                    </w:rPr>
                  </w:pPr>
                </w:p>
              </w:tc>
              <w:tc>
                <w:tcPr>
                  <w:tcW w:w="1141" w:type="dxa"/>
                  <w:tcBorders>
                    <w:top w:val="single" w:sz="4" w:space="0" w:color="auto"/>
                    <w:left w:val="single" w:sz="4" w:space="0" w:color="auto"/>
                    <w:bottom w:val="single" w:sz="4" w:space="0" w:color="auto"/>
                    <w:right w:val="single" w:sz="4" w:space="0" w:color="auto"/>
                  </w:tcBorders>
                </w:tcPr>
                <w:p w14:paraId="6C9D93CF" w14:textId="77777777" w:rsidR="00F874C7" w:rsidRPr="00564DD5" w:rsidRDefault="00F874C7" w:rsidP="002807CF">
                  <w:pPr>
                    <w:pStyle w:val="Tekstpodstawowywcity"/>
                    <w:ind w:left="0"/>
                    <w:jc w:val="both"/>
                    <w:rPr>
                      <w:rFonts w:ascii="Arial" w:hAnsi="Arial" w:cs="Arial"/>
                      <w:sz w:val="20"/>
                      <w:szCs w:val="20"/>
                    </w:rPr>
                  </w:pPr>
                </w:p>
              </w:tc>
              <w:tc>
                <w:tcPr>
                  <w:tcW w:w="1359" w:type="dxa"/>
                  <w:tcBorders>
                    <w:top w:val="single" w:sz="4" w:space="0" w:color="auto"/>
                    <w:left w:val="single" w:sz="4" w:space="0" w:color="auto"/>
                    <w:bottom w:val="single" w:sz="4" w:space="0" w:color="auto"/>
                    <w:right w:val="single" w:sz="4" w:space="0" w:color="auto"/>
                  </w:tcBorders>
                </w:tcPr>
                <w:p w14:paraId="743C697A" w14:textId="77777777" w:rsidR="00F874C7" w:rsidRPr="00564DD5" w:rsidRDefault="00F874C7" w:rsidP="002807CF">
                  <w:pPr>
                    <w:pStyle w:val="Tekstpodstawowywcity"/>
                    <w:ind w:left="0"/>
                    <w:jc w:val="both"/>
                    <w:rPr>
                      <w:rFonts w:ascii="Arial" w:hAnsi="Arial" w:cs="Arial"/>
                      <w:sz w:val="20"/>
                      <w:szCs w:val="20"/>
                    </w:rPr>
                  </w:pPr>
                </w:p>
              </w:tc>
              <w:tc>
                <w:tcPr>
                  <w:tcW w:w="1602" w:type="dxa"/>
                  <w:tcBorders>
                    <w:top w:val="single" w:sz="4" w:space="0" w:color="auto"/>
                    <w:left w:val="single" w:sz="4" w:space="0" w:color="auto"/>
                    <w:bottom w:val="single" w:sz="4" w:space="0" w:color="auto"/>
                    <w:right w:val="single" w:sz="4" w:space="0" w:color="auto"/>
                  </w:tcBorders>
                </w:tcPr>
                <w:p w14:paraId="4CA76222" w14:textId="77777777" w:rsidR="00F874C7" w:rsidRPr="00564DD5" w:rsidRDefault="00F874C7" w:rsidP="002807CF">
                  <w:pPr>
                    <w:pStyle w:val="Tekstpodstawowywcity"/>
                    <w:ind w:left="0"/>
                    <w:jc w:val="both"/>
                    <w:rPr>
                      <w:rFonts w:ascii="Arial" w:hAnsi="Arial" w:cs="Arial"/>
                      <w:sz w:val="20"/>
                      <w:szCs w:val="20"/>
                    </w:rPr>
                  </w:pPr>
                </w:p>
              </w:tc>
              <w:tc>
                <w:tcPr>
                  <w:tcW w:w="1875" w:type="dxa"/>
                  <w:tcBorders>
                    <w:top w:val="single" w:sz="4" w:space="0" w:color="auto"/>
                    <w:left w:val="single" w:sz="4" w:space="0" w:color="auto"/>
                    <w:bottom w:val="single" w:sz="4" w:space="0" w:color="auto"/>
                    <w:right w:val="single" w:sz="4" w:space="0" w:color="auto"/>
                  </w:tcBorders>
                </w:tcPr>
                <w:p w14:paraId="4C6C9315" w14:textId="77777777" w:rsidR="00F874C7" w:rsidRPr="00564DD5" w:rsidRDefault="00F874C7" w:rsidP="002807CF">
                  <w:pPr>
                    <w:pStyle w:val="Tekstpodstawowywcity"/>
                    <w:ind w:left="0"/>
                    <w:jc w:val="both"/>
                    <w:rPr>
                      <w:rFonts w:ascii="Arial" w:hAnsi="Arial" w:cs="Arial"/>
                      <w:sz w:val="20"/>
                      <w:szCs w:val="20"/>
                    </w:rPr>
                  </w:pPr>
                </w:p>
              </w:tc>
            </w:tr>
            <w:tr w:rsidR="00F874C7" w:rsidRPr="00564DD5" w14:paraId="2247F3DC" w14:textId="77777777" w:rsidTr="00F874C7">
              <w:trPr>
                <w:trHeight w:val="906"/>
              </w:trPr>
              <w:tc>
                <w:tcPr>
                  <w:tcW w:w="488" w:type="dxa"/>
                  <w:tcBorders>
                    <w:top w:val="single" w:sz="4" w:space="0" w:color="auto"/>
                    <w:left w:val="single" w:sz="4" w:space="0" w:color="auto"/>
                    <w:bottom w:val="single" w:sz="4" w:space="0" w:color="auto"/>
                    <w:right w:val="single" w:sz="4" w:space="0" w:color="auto"/>
                  </w:tcBorders>
                </w:tcPr>
                <w:p w14:paraId="296BDA4A" w14:textId="77777777" w:rsidR="00F874C7" w:rsidRPr="00564DD5" w:rsidRDefault="00F874C7" w:rsidP="002807CF">
                  <w:pPr>
                    <w:pStyle w:val="Tekstpodstawowywcity"/>
                    <w:ind w:left="0"/>
                    <w:jc w:val="center"/>
                    <w:rPr>
                      <w:rFonts w:ascii="Arial" w:hAnsi="Arial" w:cs="Arial"/>
                      <w:sz w:val="20"/>
                      <w:szCs w:val="20"/>
                    </w:rPr>
                  </w:pPr>
                  <w:r w:rsidRPr="00564DD5">
                    <w:rPr>
                      <w:rFonts w:ascii="Arial" w:hAnsi="Arial" w:cs="Arial"/>
                      <w:sz w:val="20"/>
                      <w:szCs w:val="20"/>
                    </w:rPr>
                    <w:t>5</w:t>
                  </w:r>
                </w:p>
              </w:tc>
              <w:tc>
                <w:tcPr>
                  <w:tcW w:w="1392" w:type="dxa"/>
                  <w:tcBorders>
                    <w:top w:val="single" w:sz="4" w:space="0" w:color="auto"/>
                    <w:left w:val="single" w:sz="4" w:space="0" w:color="auto"/>
                    <w:bottom w:val="single" w:sz="4" w:space="0" w:color="auto"/>
                    <w:right w:val="single" w:sz="4" w:space="0" w:color="auto"/>
                  </w:tcBorders>
                </w:tcPr>
                <w:p w14:paraId="29A2134A" w14:textId="77777777" w:rsidR="00F874C7" w:rsidRPr="00564DD5" w:rsidRDefault="00F874C7" w:rsidP="002807CF">
                  <w:pPr>
                    <w:pStyle w:val="Tekstpodstawowywcity"/>
                    <w:ind w:left="0"/>
                    <w:jc w:val="both"/>
                    <w:rPr>
                      <w:rFonts w:ascii="Arial"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tcPr>
                <w:p w14:paraId="49CABF85" w14:textId="77777777" w:rsidR="00F874C7" w:rsidRPr="00564DD5" w:rsidRDefault="00F874C7" w:rsidP="002807CF">
                  <w:pPr>
                    <w:pStyle w:val="Tekstpodstawowywcity"/>
                    <w:ind w:left="0"/>
                    <w:jc w:val="both"/>
                    <w:rPr>
                      <w:rFonts w:ascii="Arial" w:hAnsi="Arial" w:cs="Arial"/>
                      <w:sz w:val="20"/>
                      <w:szCs w:val="20"/>
                    </w:rPr>
                  </w:pPr>
                </w:p>
              </w:tc>
              <w:tc>
                <w:tcPr>
                  <w:tcW w:w="1108" w:type="dxa"/>
                  <w:tcBorders>
                    <w:top w:val="single" w:sz="4" w:space="0" w:color="auto"/>
                    <w:left w:val="single" w:sz="4" w:space="0" w:color="auto"/>
                    <w:bottom w:val="single" w:sz="4" w:space="0" w:color="auto"/>
                    <w:right w:val="single" w:sz="4" w:space="0" w:color="auto"/>
                  </w:tcBorders>
                </w:tcPr>
                <w:p w14:paraId="02222FA8" w14:textId="77777777" w:rsidR="00F874C7" w:rsidRPr="00564DD5" w:rsidRDefault="00F874C7" w:rsidP="002807CF">
                  <w:pPr>
                    <w:pStyle w:val="Tekstpodstawowywcity"/>
                    <w:ind w:left="0"/>
                    <w:jc w:val="both"/>
                    <w:rPr>
                      <w:rFonts w:ascii="Arial" w:hAnsi="Arial" w:cs="Arial"/>
                      <w:sz w:val="20"/>
                      <w:szCs w:val="20"/>
                    </w:rPr>
                  </w:pPr>
                </w:p>
              </w:tc>
              <w:tc>
                <w:tcPr>
                  <w:tcW w:w="1141" w:type="dxa"/>
                  <w:tcBorders>
                    <w:top w:val="single" w:sz="4" w:space="0" w:color="auto"/>
                    <w:left w:val="single" w:sz="4" w:space="0" w:color="auto"/>
                    <w:bottom w:val="single" w:sz="4" w:space="0" w:color="auto"/>
                    <w:right w:val="single" w:sz="4" w:space="0" w:color="auto"/>
                  </w:tcBorders>
                </w:tcPr>
                <w:p w14:paraId="748AE771" w14:textId="77777777" w:rsidR="00F874C7" w:rsidRPr="00564DD5" w:rsidRDefault="00F874C7" w:rsidP="002807CF">
                  <w:pPr>
                    <w:pStyle w:val="Tekstpodstawowywcity"/>
                    <w:ind w:left="0"/>
                    <w:jc w:val="both"/>
                    <w:rPr>
                      <w:rFonts w:ascii="Arial" w:hAnsi="Arial" w:cs="Arial"/>
                      <w:sz w:val="20"/>
                      <w:szCs w:val="20"/>
                    </w:rPr>
                  </w:pPr>
                </w:p>
              </w:tc>
              <w:tc>
                <w:tcPr>
                  <w:tcW w:w="1359" w:type="dxa"/>
                  <w:tcBorders>
                    <w:top w:val="single" w:sz="4" w:space="0" w:color="auto"/>
                    <w:left w:val="single" w:sz="4" w:space="0" w:color="auto"/>
                    <w:bottom w:val="single" w:sz="4" w:space="0" w:color="auto"/>
                    <w:right w:val="single" w:sz="4" w:space="0" w:color="auto"/>
                  </w:tcBorders>
                </w:tcPr>
                <w:p w14:paraId="0FDDC8BA" w14:textId="77777777" w:rsidR="00F874C7" w:rsidRPr="00564DD5" w:rsidRDefault="00F874C7" w:rsidP="002807CF">
                  <w:pPr>
                    <w:pStyle w:val="Tekstpodstawowywcity"/>
                    <w:ind w:left="0"/>
                    <w:jc w:val="both"/>
                    <w:rPr>
                      <w:rFonts w:ascii="Arial" w:hAnsi="Arial" w:cs="Arial"/>
                      <w:sz w:val="20"/>
                      <w:szCs w:val="20"/>
                    </w:rPr>
                  </w:pPr>
                </w:p>
              </w:tc>
              <w:tc>
                <w:tcPr>
                  <w:tcW w:w="1602" w:type="dxa"/>
                  <w:tcBorders>
                    <w:top w:val="single" w:sz="4" w:space="0" w:color="auto"/>
                    <w:left w:val="single" w:sz="4" w:space="0" w:color="auto"/>
                    <w:bottom w:val="single" w:sz="4" w:space="0" w:color="auto"/>
                    <w:right w:val="single" w:sz="4" w:space="0" w:color="auto"/>
                  </w:tcBorders>
                </w:tcPr>
                <w:p w14:paraId="4A6A368D" w14:textId="77777777" w:rsidR="00F874C7" w:rsidRPr="00564DD5" w:rsidRDefault="00F874C7" w:rsidP="002807CF">
                  <w:pPr>
                    <w:pStyle w:val="Tekstpodstawowywcity"/>
                    <w:ind w:left="0"/>
                    <w:jc w:val="both"/>
                    <w:rPr>
                      <w:rFonts w:ascii="Arial" w:hAnsi="Arial" w:cs="Arial"/>
                      <w:sz w:val="20"/>
                      <w:szCs w:val="20"/>
                    </w:rPr>
                  </w:pPr>
                </w:p>
              </w:tc>
              <w:tc>
                <w:tcPr>
                  <w:tcW w:w="1875" w:type="dxa"/>
                  <w:tcBorders>
                    <w:top w:val="single" w:sz="4" w:space="0" w:color="auto"/>
                    <w:left w:val="single" w:sz="4" w:space="0" w:color="auto"/>
                    <w:bottom w:val="single" w:sz="4" w:space="0" w:color="auto"/>
                    <w:right w:val="single" w:sz="4" w:space="0" w:color="auto"/>
                  </w:tcBorders>
                </w:tcPr>
                <w:p w14:paraId="67BB94CA" w14:textId="77777777" w:rsidR="00F874C7" w:rsidRPr="00564DD5" w:rsidRDefault="00F874C7" w:rsidP="002807CF">
                  <w:pPr>
                    <w:pStyle w:val="Tekstpodstawowywcity"/>
                    <w:ind w:left="0"/>
                    <w:jc w:val="both"/>
                    <w:rPr>
                      <w:rFonts w:ascii="Arial" w:hAnsi="Arial" w:cs="Arial"/>
                      <w:sz w:val="20"/>
                      <w:szCs w:val="20"/>
                    </w:rPr>
                  </w:pPr>
                </w:p>
              </w:tc>
            </w:tr>
            <w:tr w:rsidR="00F874C7" w:rsidRPr="00564DD5" w14:paraId="1891486C" w14:textId="77777777" w:rsidTr="00F874C7">
              <w:trPr>
                <w:trHeight w:val="906"/>
              </w:trPr>
              <w:tc>
                <w:tcPr>
                  <w:tcW w:w="488" w:type="dxa"/>
                  <w:tcBorders>
                    <w:top w:val="single" w:sz="4" w:space="0" w:color="auto"/>
                    <w:left w:val="single" w:sz="4" w:space="0" w:color="auto"/>
                    <w:bottom w:val="single" w:sz="4" w:space="0" w:color="auto"/>
                    <w:right w:val="single" w:sz="4" w:space="0" w:color="auto"/>
                  </w:tcBorders>
                </w:tcPr>
                <w:p w14:paraId="3D62F6AB" w14:textId="77777777" w:rsidR="00F874C7" w:rsidRPr="00564DD5" w:rsidRDefault="00F874C7" w:rsidP="002807CF">
                  <w:pPr>
                    <w:pStyle w:val="Tekstpodstawowywcity"/>
                    <w:ind w:left="0"/>
                    <w:jc w:val="center"/>
                    <w:rPr>
                      <w:rFonts w:ascii="Arial" w:hAnsi="Arial" w:cs="Arial"/>
                      <w:sz w:val="20"/>
                      <w:szCs w:val="20"/>
                    </w:rPr>
                  </w:pPr>
                  <w:r w:rsidRPr="00564DD5">
                    <w:rPr>
                      <w:rFonts w:ascii="Arial" w:hAnsi="Arial" w:cs="Arial"/>
                      <w:sz w:val="20"/>
                      <w:szCs w:val="20"/>
                    </w:rPr>
                    <w:t>6</w:t>
                  </w:r>
                </w:p>
              </w:tc>
              <w:tc>
                <w:tcPr>
                  <w:tcW w:w="1392" w:type="dxa"/>
                  <w:tcBorders>
                    <w:top w:val="single" w:sz="4" w:space="0" w:color="auto"/>
                    <w:left w:val="single" w:sz="4" w:space="0" w:color="auto"/>
                    <w:bottom w:val="single" w:sz="4" w:space="0" w:color="auto"/>
                    <w:right w:val="single" w:sz="4" w:space="0" w:color="auto"/>
                  </w:tcBorders>
                </w:tcPr>
                <w:p w14:paraId="189DDD5C" w14:textId="77777777" w:rsidR="00F874C7" w:rsidRPr="00564DD5" w:rsidRDefault="00F874C7" w:rsidP="002807CF">
                  <w:pPr>
                    <w:pStyle w:val="Tekstpodstawowywcity"/>
                    <w:ind w:left="0"/>
                    <w:jc w:val="both"/>
                    <w:rPr>
                      <w:rFonts w:ascii="Arial"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tcPr>
                <w:p w14:paraId="7B41C0B9" w14:textId="77777777" w:rsidR="00F874C7" w:rsidRPr="00564DD5" w:rsidRDefault="00F874C7" w:rsidP="002807CF">
                  <w:pPr>
                    <w:pStyle w:val="Tekstpodstawowywcity"/>
                    <w:ind w:left="0"/>
                    <w:jc w:val="both"/>
                    <w:rPr>
                      <w:rFonts w:ascii="Arial" w:hAnsi="Arial" w:cs="Arial"/>
                      <w:sz w:val="20"/>
                      <w:szCs w:val="20"/>
                    </w:rPr>
                  </w:pPr>
                </w:p>
              </w:tc>
              <w:tc>
                <w:tcPr>
                  <w:tcW w:w="1108" w:type="dxa"/>
                  <w:tcBorders>
                    <w:top w:val="single" w:sz="4" w:space="0" w:color="auto"/>
                    <w:left w:val="single" w:sz="4" w:space="0" w:color="auto"/>
                    <w:bottom w:val="single" w:sz="4" w:space="0" w:color="auto"/>
                    <w:right w:val="single" w:sz="4" w:space="0" w:color="auto"/>
                  </w:tcBorders>
                </w:tcPr>
                <w:p w14:paraId="248B8327" w14:textId="77777777" w:rsidR="00F874C7" w:rsidRPr="00564DD5" w:rsidRDefault="00F874C7" w:rsidP="002807CF">
                  <w:pPr>
                    <w:pStyle w:val="Tekstpodstawowywcity"/>
                    <w:ind w:left="0"/>
                    <w:jc w:val="both"/>
                    <w:rPr>
                      <w:rFonts w:ascii="Arial" w:hAnsi="Arial" w:cs="Arial"/>
                      <w:sz w:val="20"/>
                      <w:szCs w:val="20"/>
                    </w:rPr>
                  </w:pPr>
                </w:p>
              </w:tc>
              <w:tc>
                <w:tcPr>
                  <w:tcW w:w="1141" w:type="dxa"/>
                  <w:tcBorders>
                    <w:top w:val="single" w:sz="4" w:space="0" w:color="auto"/>
                    <w:left w:val="single" w:sz="4" w:space="0" w:color="auto"/>
                    <w:bottom w:val="single" w:sz="4" w:space="0" w:color="auto"/>
                    <w:right w:val="single" w:sz="4" w:space="0" w:color="auto"/>
                  </w:tcBorders>
                </w:tcPr>
                <w:p w14:paraId="17333215" w14:textId="77777777" w:rsidR="00F874C7" w:rsidRPr="00564DD5" w:rsidRDefault="00F874C7" w:rsidP="002807CF">
                  <w:pPr>
                    <w:pStyle w:val="Tekstpodstawowywcity"/>
                    <w:ind w:left="0"/>
                    <w:jc w:val="both"/>
                    <w:rPr>
                      <w:rFonts w:ascii="Arial" w:hAnsi="Arial" w:cs="Arial"/>
                      <w:sz w:val="20"/>
                      <w:szCs w:val="20"/>
                    </w:rPr>
                  </w:pPr>
                </w:p>
              </w:tc>
              <w:tc>
                <w:tcPr>
                  <w:tcW w:w="1359" w:type="dxa"/>
                  <w:tcBorders>
                    <w:top w:val="single" w:sz="4" w:space="0" w:color="auto"/>
                    <w:left w:val="single" w:sz="4" w:space="0" w:color="auto"/>
                    <w:bottom w:val="single" w:sz="4" w:space="0" w:color="auto"/>
                    <w:right w:val="single" w:sz="4" w:space="0" w:color="auto"/>
                  </w:tcBorders>
                </w:tcPr>
                <w:p w14:paraId="22150AF9" w14:textId="77777777" w:rsidR="00F874C7" w:rsidRPr="00564DD5" w:rsidRDefault="00F874C7" w:rsidP="002807CF">
                  <w:pPr>
                    <w:pStyle w:val="Tekstpodstawowywcity"/>
                    <w:ind w:left="0"/>
                    <w:jc w:val="both"/>
                    <w:rPr>
                      <w:rFonts w:ascii="Arial" w:hAnsi="Arial" w:cs="Arial"/>
                      <w:sz w:val="20"/>
                      <w:szCs w:val="20"/>
                    </w:rPr>
                  </w:pPr>
                </w:p>
              </w:tc>
              <w:tc>
                <w:tcPr>
                  <w:tcW w:w="1602" w:type="dxa"/>
                  <w:tcBorders>
                    <w:top w:val="single" w:sz="4" w:space="0" w:color="auto"/>
                    <w:left w:val="single" w:sz="4" w:space="0" w:color="auto"/>
                    <w:bottom w:val="single" w:sz="4" w:space="0" w:color="auto"/>
                    <w:right w:val="single" w:sz="4" w:space="0" w:color="auto"/>
                  </w:tcBorders>
                </w:tcPr>
                <w:p w14:paraId="1C52C6E7" w14:textId="77777777" w:rsidR="00F874C7" w:rsidRPr="00564DD5" w:rsidRDefault="00F874C7" w:rsidP="002807CF">
                  <w:pPr>
                    <w:pStyle w:val="Tekstpodstawowywcity"/>
                    <w:ind w:left="0"/>
                    <w:jc w:val="both"/>
                    <w:rPr>
                      <w:rFonts w:ascii="Arial" w:hAnsi="Arial" w:cs="Arial"/>
                      <w:sz w:val="20"/>
                      <w:szCs w:val="20"/>
                    </w:rPr>
                  </w:pPr>
                </w:p>
              </w:tc>
              <w:tc>
                <w:tcPr>
                  <w:tcW w:w="1875" w:type="dxa"/>
                  <w:tcBorders>
                    <w:top w:val="single" w:sz="4" w:space="0" w:color="auto"/>
                    <w:left w:val="single" w:sz="4" w:space="0" w:color="auto"/>
                    <w:bottom w:val="single" w:sz="4" w:space="0" w:color="auto"/>
                    <w:right w:val="single" w:sz="4" w:space="0" w:color="auto"/>
                  </w:tcBorders>
                </w:tcPr>
                <w:p w14:paraId="2EA55A98" w14:textId="77777777" w:rsidR="00F874C7" w:rsidRPr="00564DD5" w:rsidRDefault="00F874C7" w:rsidP="002807CF">
                  <w:pPr>
                    <w:pStyle w:val="Tekstpodstawowywcity"/>
                    <w:ind w:left="0"/>
                    <w:jc w:val="both"/>
                    <w:rPr>
                      <w:rFonts w:ascii="Arial" w:hAnsi="Arial" w:cs="Arial"/>
                      <w:sz w:val="20"/>
                      <w:szCs w:val="20"/>
                    </w:rPr>
                  </w:pPr>
                </w:p>
              </w:tc>
            </w:tr>
            <w:tr w:rsidR="00F874C7" w:rsidRPr="00564DD5" w14:paraId="15D0596E" w14:textId="77777777" w:rsidTr="00F874C7">
              <w:trPr>
                <w:trHeight w:val="906"/>
              </w:trPr>
              <w:tc>
                <w:tcPr>
                  <w:tcW w:w="488" w:type="dxa"/>
                  <w:tcBorders>
                    <w:top w:val="single" w:sz="4" w:space="0" w:color="auto"/>
                    <w:left w:val="single" w:sz="4" w:space="0" w:color="auto"/>
                    <w:bottom w:val="single" w:sz="4" w:space="0" w:color="auto"/>
                    <w:right w:val="single" w:sz="4" w:space="0" w:color="auto"/>
                  </w:tcBorders>
                </w:tcPr>
                <w:p w14:paraId="18940A7D" w14:textId="77777777" w:rsidR="00F874C7" w:rsidRPr="00564DD5" w:rsidRDefault="00F874C7" w:rsidP="002807CF">
                  <w:pPr>
                    <w:pStyle w:val="Tekstpodstawowywcity"/>
                    <w:ind w:left="0"/>
                    <w:jc w:val="center"/>
                    <w:rPr>
                      <w:rFonts w:ascii="Arial" w:hAnsi="Arial" w:cs="Arial"/>
                      <w:sz w:val="20"/>
                      <w:szCs w:val="20"/>
                    </w:rPr>
                  </w:pPr>
                  <w:r w:rsidRPr="00564DD5">
                    <w:rPr>
                      <w:rFonts w:ascii="Arial" w:hAnsi="Arial" w:cs="Arial"/>
                      <w:sz w:val="20"/>
                      <w:szCs w:val="20"/>
                    </w:rPr>
                    <w:t>7</w:t>
                  </w:r>
                </w:p>
              </w:tc>
              <w:tc>
                <w:tcPr>
                  <w:tcW w:w="1392" w:type="dxa"/>
                  <w:tcBorders>
                    <w:top w:val="single" w:sz="4" w:space="0" w:color="auto"/>
                    <w:left w:val="single" w:sz="4" w:space="0" w:color="auto"/>
                    <w:bottom w:val="single" w:sz="4" w:space="0" w:color="auto"/>
                    <w:right w:val="single" w:sz="4" w:space="0" w:color="auto"/>
                  </w:tcBorders>
                </w:tcPr>
                <w:p w14:paraId="02631A2E" w14:textId="77777777" w:rsidR="00F874C7" w:rsidRPr="00564DD5" w:rsidRDefault="00F874C7" w:rsidP="002807CF">
                  <w:pPr>
                    <w:pStyle w:val="Tekstpodstawowywcity"/>
                    <w:ind w:left="0"/>
                    <w:jc w:val="both"/>
                    <w:rPr>
                      <w:rFonts w:ascii="Arial" w:hAnsi="Arial" w:cs="Arial"/>
                      <w:sz w:val="20"/>
                      <w:szCs w:val="20"/>
                    </w:rPr>
                  </w:pPr>
                </w:p>
              </w:tc>
              <w:tc>
                <w:tcPr>
                  <w:tcW w:w="1322" w:type="dxa"/>
                  <w:tcBorders>
                    <w:top w:val="single" w:sz="4" w:space="0" w:color="auto"/>
                    <w:left w:val="single" w:sz="4" w:space="0" w:color="auto"/>
                    <w:bottom w:val="single" w:sz="4" w:space="0" w:color="auto"/>
                    <w:right w:val="single" w:sz="4" w:space="0" w:color="auto"/>
                  </w:tcBorders>
                </w:tcPr>
                <w:p w14:paraId="2EF0161A" w14:textId="77777777" w:rsidR="00F874C7" w:rsidRPr="00564DD5" w:rsidRDefault="00F874C7" w:rsidP="002807CF">
                  <w:pPr>
                    <w:pStyle w:val="Tekstpodstawowywcity"/>
                    <w:ind w:left="0"/>
                    <w:jc w:val="both"/>
                    <w:rPr>
                      <w:rFonts w:ascii="Arial" w:hAnsi="Arial" w:cs="Arial"/>
                      <w:sz w:val="20"/>
                      <w:szCs w:val="20"/>
                    </w:rPr>
                  </w:pPr>
                </w:p>
              </w:tc>
              <w:tc>
                <w:tcPr>
                  <w:tcW w:w="1108" w:type="dxa"/>
                  <w:tcBorders>
                    <w:top w:val="single" w:sz="4" w:space="0" w:color="auto"/>
                    <w:left w:val="single" w:sz="4" w:space="0" w:color="auto"/>
                    <w:bottom w:val="single" w:sz="4" w:space="0" w:color="auto"/>
                    <w:right w:val="single" w:sz="4" w:space="0" w:color="auto"/>
                  </w:tcBorders>
                </w:tcPr>
                <w:p w14:paraId="4B8CB08C" w14:textId="77777777" w:rsidR="00F874C7" w:rsidRPr="00564DD5" w:rsidRDefault="00F874C7" w:rsidP="002807CF">
                  <w:pPr>
                    <w:pStyle w:val="Tekstpodstawowywcity"/>
                    <w:ind w:left="0"/>
                    <w:jc w:val="both"/>
                    <w:rPr>
                      <w:rFonts w:ascii="Arial" w:hAnsi="Arial" w:cs="Arial"/>
                      <w:sz w:val="20"/>
                      <w:szCs w:val="20"/>
                    </w:rPr>
                  </w:pPr>
                </w:p>
              </w:tc>
              <w:tc>
                <w:tcPr>
                  <w:tcW w:w="1141" w:type="dxa"/>
                  <w:tcBorders>
                    <w:top w:val="single" w:sz="4" w:space="0" w:color="auto"/>
                    <w:left w:val="single" w:sz="4" w:space="0" w:color="auto"/>
                    <w:bottom w:val="single" w:sz="4" w:space="0" w:color="auto"/>
                    <w:right w:val="single" w:sz="4" w:space="0" w:color="auto"/>
                  </w:tcBorders>
                </w:tcPr>
                <w:p w14:paraId="6F5DD82D" w14:textId="77777777" w:rsidR="00F874C7" w:rsidRPr="00564DD5" w:rsidRDefault="00F874C7" w:rsidP="002807CF">
                  <w:pPr>
                    <w:pStyle w:val="Tekstpodstawowywcity"/>
                    <w:ind w:left="0"/>
                    <w:jc w:val="both"/>
                    <w:rPr>
                      <w:rFonts w:ascii="Arial" w:hAnsi="Arial" w:cs="Arial"/>
                      <w:sz w:val="20"/>
                      <w:szCs w:val="20"/>
                    </w:rPr>
                  </w:pPr>
                </w:p>
              </w:tc>
              <w:tc>
                <w:tcPr>
                  <w:tcW w:w="1359" w:type="dxa"/>
                  <w:tcBorders>
                    <w:top w:val="single" w:sz="4" w:space="0" w:color="auto"/>
                    <w:left w:val="single" w:sz="4" w:space="0" w:color="auto"/>
                    <w:bottom w:val="single" w:sz="4" w:space="0" w:color="auto"/>
                    <w:right w:val="single" w:sz="4" w:space="0" w:color="auto"/>
                  </w:tcBorders>
                </w:tcPr>
                <w:p w14:paraId="7E3B3712" w14:textId="77777777" w:rsidR="00F874C7" w:rsidRPr="00564DD5" w:rsidRDefault="00F874C7" w:rsidP="002807CF">
                  <w:pPr>
                    <w:pStyle w:val="Tekstpodstawowywcity"/>
                    <w:ind w:left="0"/>
                    <w:jc w:val="both"/>
                    <w:rPr>
                      <w:rFonts w:ascii="Arial" w:hAnsi="Arial" w:cs="Arial"/>
                      <w:sz w:val="20"/>
                      <w:szCs w:val="20"/>
                    </w:rPr>
                  </w:pPr>
                </w:p>
              </w:tc>
              <w:tc>
                <w:tcPr>
                  <w:tcW w:w="1602" w:type="dxa"/>
                  <w:tcBorders>
                    <w:top w:val="single" w:sz="4" w:space="0" w:color="auto"/>
                    <w:left w:val="single" w:sz="4" w:space="0" w:color="auto"/>
                    <w:bottom w:val="single" w:sz="4" w:space="0" w:color="auto"/>
                    <w:right w:val="single" w:sz="4" w:space="0" w:color="auto"/>
                  </w:tcBorders>
                </w:tcPr>
                <w:p w14:paraId="40BCB024" w14:textId="77777777" w:rsidR="00F874C7" w:rsidRPr="00564DD5" w:rsidRDefault="00F874C7" w:rsidP="002807CF">
                  <w:pPr>
                    <w:pStyle w:val="Tekstpodstawowywcity"/>
                    <w:ind w:left="0"/>
                    <w:jc w:val="both"/>
                    <w:rPr>
                      <w:rFonts w:ascii="Arial" w:hAnsi="Arial" w:cs="Arial"/>
                      <w:sz w:val="20"/>
                      <w:szCs w:val="20"/>
                    </w:rPr>
                  </w:pPr>
                </w:p>
              </w:tc>
              <w:tc>
                <w:tcPr>
                  <w:tcW w:w="1875" w:type="dxa"/>
                  <w:tcBorders>
                    <w:top w:val="single" w:sz="4" w:space="0" w:color="auto"/>
                    <w:left w:val="single" w:sz="4" w:space="0" w:color="auto"/>
                    <w:bottom w:val="single" w:sz="4" w:space="0" w:color="auto"/>
                    <w:right w:val="single" w:sz="4" w:space="0" w:color="auto"/>
                  </w:tcBorders>
                </w:tcPr>
                <w:p w14:paraId="21BE1FA2" w14:textId="77777777" w:rsidR="00F874C7" w:rsidRPr="00564DD5" w:rsidRDefault="00F874C7" w:rsidP="002807CF">
                  <w:pPr>
                    <w:pStyle w:val="Tekstpodstawowywcity"/>
                    <w:ind w:left="0"/>
                    <w:jc w:val="both"/>
                    <w:rPr>
                      <w:rFonts w:ascii="Arial" w:hAnsi="Arial" w:cs="Arial"/>
                      <w:sz w:val="20"/>
                      <w:szCs w:val="20"/>
                    </w:rPr>
                  </w:pPr>
                </w:p>
              </w:tc>
            </w:tr>
          </w:tbl>
          <w:p w14:paraId="750380B0" w14:textId="77777777" w:rsidR="00475B2B" w:rsidRPr="00564DD5" w:rsidRDefault="00475B2B" w:rsidP="002807CF">
            <w:pPr>
              <w:pStyle w:val="Tekstpodstawowywcity"/>
              <w:ind w:left="360"/>
              <w:jc w:val="both"/>
              <w:rPr>
                <w:rFonts w:ascii="Arial" w:hAnsi="Arial" w:cs="Arial"/>
                <w:sz w:val="20"/>
                <w:szCs w:val="20"/>
              </w:rPr>
            </w:pPr>
          </w:p>
          <w:p w14:paraId="226CD4D4" w14:textId="77777777" w:rsidR="00475B2B" w:rsidRDefault="00475B2B" w:rsidP="002807CF">
            <w:pPr>
              <w:contextualSpacing/>
              <w:rPr>
                <w:rFonts w:ascii="Arial" w:hAnsi="Arial" w:cs="Arial"/>
              </w:rPr>
            </w:pPr>
          </w:p>
          <w:p w14:paraId="442D8A47" w14:textId="77777777" w:rsidR="001143E2" w:rsidRDefault="001143E2" w:rsidP="002807CF">
            <w:pPr>
              <w:contextualSpacing/>
              <w:rPr>
                <w:rFonts w:ascii="Arial" w:hAnsi="Arial" w:cs="Arial"/>
              </w:rPr>
            </w:pPr>
          </w:p>
          <w:p w14:paraId="221EA7A7" w14:textId="77777777" w:rsidR="00871389" w:rsidRDefault="00871389" w:rsidP="002807CF">
            <w:pPr>
              <w:contextualSpacing/>
              <w:rPr>
                <w:rFonts w:ascii="Arial" w:hAnsi="Arial" w:cs="Arial"/>
              </w:rPr>
            </w:pPr>
          </w:p>
          <w:p w14:paraId="0D126DB0" w14:textId="77777777" w:rsidR="001143E2" w:rsidRDefault="001143E2" w:rsidP="002807CF">
            <w:pPr>
              <w:contextualSpacing/>
              <w:rPr>
                <w:rFonts w:ascii="Arial" w:hAnsi="Arial" w:cs="Arial"/>
              </w:rPr>
            </w:pPr>
          </w:p>
          <w:p w14:paraId="1706BF5F" w14:textId="77777777" w:rsidR="001143E2" w:rsidRDefault="001143E2" w:rsidP="002807CF">
            <w:pPr>
              <w:contextualSpacing/>
              <w:rPr>
                <w:rFonts w:ascii="Arial" w:hAnsi="Arial" w:cs="Arial"/>
              </w:rPr>
            </w:pPr>
          </w:p>
          <w:p w14:paraId="78E86F75" w14:textId="77777777" w:rsidR="001143E2" w:rsidRPr="00564DD5" w:rsidRDefault="001143E2" w:rsidP="002807CF">
            <w:pPr>
              <w:contextualSpacing/>
              <w:rPr>
                <w:rFonts w:ascii="Arial" w:hAnsi="Arial" w:cs="Arial"/>
              </w:rPr>
            </w:pPr>
          </w:p>
          <w:p w14:paraId="0808D471" w14:textId="77777777" w:rsidR="00475B2B" w:rsidRPr="00564DD5" w:rsidRDefault="00475B2B" w:rsidP="00475B2B">
            <w:pPr>
              <w:pStyle w:val="Tekstpodstawowywcity"/>
              <w:numPr>
                <w:ilvl w:val="0"/>
                <w:numId w:val="3"/>
              </w:numPr>
              <w:autoSpaceDE/>
              <w:autoSpaceDN/>
              <w:adjustRightInd/>
              <w:jc w:val="both"/>
              <w:rPr>
                <w:rFonts w:ascii="Arial" w:hAnsi="Arial" w:cs="Arial"/>
                <w:b/>
                <w:sz w:val="20"/>
                <w:szCs w:val="20"/>
                <w:u w:val="single"/>
              </w:rPr>
            </w:pPr>
            <w:r w:rsidRPr="00564DD5">
              <w:rPr>
                <w:rFonts w:ascii="Arial" w:hAnsi="Arial" w:cs="Arial"/>
                <w:b/>
                <w:sz w:val="20"/>
                <w:szCs w:val="20"/>
                <w:u w:val="single"/>
              </w:rPr>
              <w:lastRenderedPageBreak/>
              <w:t xml:space="preserve">Personel Wykonawcy: </w:t>
            </w:r>
          </w:p>
          <w:p w14:paraId="55CAAD1F" w14:textId="77777777" w:rsidR="00475B2B" w:rsidRPr="00564DD5" w:rsidRDefault="00475B2B" w:rsidP="002807CF">
            <w:pPr>
              <w:pStyle w:val="Tekstpodstawowywcity"/>
              <w:ind w:left="720"/>
              <w:jc w:val="both"/>
              <w:rPr>
                <w:rFonts w:ascii="Arial" w:hAnsi="Arial" w:cs="Arial"/>
                <w:b/>
                <w:sz w:val="20"/>
                <w:szCs w:val="20"/>
                <w:u w:val="single"/>
              </w:rPr>
            </w:pPr>
          </w:p>
          <w:tbl>
            <w:tblPr>
              <w:tblW w:w="10083"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76"/>
              <w:gridCol w:w="1110"/>
              <w:gridCol w:w="3108"/>
              <w:gridCol w:w="2152"/>
              <w:gridCol w:w="1537"/>
            </w:tblGrid>
            <w:tr w:rsidR="00475B2B" w:rsidRPr="00564DD5" w14:paraId="37709C63" w14:textId="77777777" w:rsidTr="001274A2">
              <w:trPr>
                <w:cantSplit/>
                <w:trHeight w:val="502"/>
              </w:trPr>
              <w:tc>
                <w:tcPr>
                  <w:tcW w:w="0" w:type="auto"/>
                  <w:gridSpan w:val="5"/>
                  <w:tcBorders>
                    <w:top w:val="single" w:sz="4" w:space="0" w:color="auto"/>
                    <w:left w:val="single" w:sz="4" w:space="0" w:color="auto"/>
                    <w:bottom w:val="single" w:sz="4" w:space="0" w:color="auto"/>
                    <w:right w:val="single" w:sz="4" w:space="0" w:color="auto"/>
                  </w:tcBorders>
                  <w:shd w:val="clear" w:color="auto" w:fill="E0E0E0"/>
                </w:tcPr>
                <w:p w14:paraId="5B604F55" w14:textId="77777777" w:rsidR="00475B2B" w:rsidRPr="00564DD5" w:rsidRDefault="00475B2B" w:rsidP="002807CF">
                  <w:pPr>
                    <w:pStyle w:val="Tekstpodstawowywcity"/>
                    <w:ind w:left="0"/>
                    <w:jc w:val="center"/>
                    <w:rPr>
                      <w:rFonts w:ascii="Arial" w:hAnsi="Arial" w:cs="Arial"/>
                      <w:b/>
                      <w:bCs/>
                      <w:sz w:val="20"/>
                      <w:szCs w:val="20"/>
                    </w:rPr>
                  </w:pPr>
                </w:p>
                <w:p w14:paraId="18D05E40" w14:textId="77777777" w:rsidR="00475B2B" w:rsidRPr="00564DD5" w:rsidRDefault="00475B2B" w:rsidP="002807CF">
                  <w:pPr>
                    <w:pStyle w:val="Tekstpodstawowywcity"/>
                    <w:ind w:left="0"/>
                    <w:jc w:val="center"/>
                    <w:rPr>
                      <w:rFonts w:ascii="Arial" w:hAnsi="Arial" w:cs="Arial"/>
                      <w:b/>
                      <w:bCs/>
                      <w:sz w:val="20"/>
                      <w:szCs w:val="20"/>
                    </w:rPr>
                  </w:pPr>
                  <w:r w:rsidRPr="00564DD5">
                    <w:rPr>
                      <w:rFonts w:ascii="Arial" w:hAnsi="Arial" w:cs="Arial"/>
                      <w:b/>
                      <w:bCs/>
                      <w:sz w:val="20"/>
                      <w:szCs w:val="20"/>
                    </w:rPr>
                    <w:t xml:space="preserve">Wykaz osób skierowanych do realizacji zamówienia  </w:t>
                  </w:r>
                </w:p>
                <w:p w14:paraId="0CBC8615" w14:textId="77777777" w:rsidR="00475B2B" w:rsidRPr="00564DD5" w:rsidRDefault="00475B2B" w:rsidP="002807CF">
                  <w:pPr>
                    <w:pStyle w:val="Tekstpodstawowywcity"/>
                    <w:ind w:left="0"/>
                    <w:jc w:val="center"/>
                    <w:rPr>
                      <w:rFonts w:ascii="Arial" w:hAnsi="Arial" w:cs="Arial"/>
                      <w:b/>
                      <w:bCs/>
                      <w:sz w:val="20"/>
                      <w:szCs w:val="20"/>
                    </w:rPr>
                  </w:pPr>
                </w:p>
              </w:tc>
            </w:tr>
            <w:tr w:rsidR="00B00CB1" w:rsidRPr="00564DD5" w14:paraId="4C642505" w14:textId="77777777" w:rsidTr="001274A2">
              <w:trPr>
                <w:trHeight w:val="909"/>
              </w:trPr>
              <w:tc>
                <w:tcPr>
                  <w:tcW w:w="0" w:type="auto"/>
                  <w:tcBorders>
                    <w:top w:val="single" w:sz="4" w:space="0" w:color="auto"/>
                    <w:left w:val="single" w:sz="4" w:space="0" w:color="auto"/>
                    <w:bottom w:val="single" w:sz="4" w:space="0" w:color="auto"/>
                    <w:right w:val="single" w:sz="4" w:space="0" w:color="auto"/>
                  </w:tcBorders>
                  <w:shd w:val="clear" w:color="auto" w:fill="E0E0E0"/>
                </w:tcPr>
                <w:p w14:paraId="762C43C0" w14:textId="77777777" w:rsidR="00B00CB1" w:rsidRPr="00564DD5" w:rsidRDefault="00B00CB1" w:rsidP="001143E2">
                  <w:pPr>
                    <w:pStyle w:val="Tekstpodstawowywcity"/>
                    <w:ind w:left="0"/>
                    <w:jc w:val="center"/>
                    <w:rPr>
                      <w:rFonts w:ascii="Arial" w:hAnsi="Arial" w:cs="Arial"/>
                      <w:bCs/>
                      <w:sz w:val="20"/>
                      <w:szCs w:val="20"/>
                    </w:rPr>
                  </w:pPr>
                  <w:r w:rsidRPr="00564DD5">
                    <w:rPr>
                      <w:rFonts w:ascii="Arial" w:hAnsi="Arial" w:cs="Arial"/>
                      <w:b/>
                      <w:sz w:val="20"/>
                      <w:szCs w:val="20"/>
                    </w:rPr>
                    <w:t>Imię i nazwisko osoby</w:t>
                  </w:r>
                </w:p>
              </w:tc>
              <w:tc>
                <w:tcPr>
                  <w:tcW w:w="0" w:type="auto"/>
                  <w:tcBorders>
                    <w:top w:val="single" w:sz="4" w:space="0" w:color="auto"/>
                    <w:left w:val="single" w:sz="4" w:space="0" w:color="auto"/>
                    <w:right w:val="single" w:sz="4" w:space="0" w:color="auto"/>
                  </w:tcBorders>
                  <w:shd w:val="clear" w:color="auto" w:fill="E0E0E0"/>
                </w:tcPr>
                <w:p w14:paraId="1B300906" w14:textId="77777777" w:rsidR="00B00CB1" w:rsidRPr="00564DD5" w:rsidRDefault="00B00CB1" w:rsidP="009A0163">
                  <w:pPr>
                    <w:pStyle w:val="Tekstpodstawowywcity"/>
                    <w:ind w:left="0"/>
                    <w:jc w:val="center"/>
                    <w:rPr>
                      <w:rFonts w:ascii="Arial" w:hAnsi="Arial" w:cs="Arial"/>
                      <w:b/>
                      <w:sz w:val="20"/>
                      <w:szCs w:val="20"/>
                    </w:rPr>
                  </w:pPr>
                  <w:r w:rsidRPr="00564DD5">
                    <w:rPr>
                      <w:rFonts w:ascii="Arial" w:hAnsi="Arial" w:cs="Arial"/>
                      <w:b/>
                      <w:sz w:val="20"/>
                      <w:szCs w:val="20"/>
                    </w:rPr>
                    <w:t>Nazwa (firma) podmiotu</w:t>
                  </w:r>
                </w:p>
              </w:tc>
              <w:tc>
                <w:tcPr>
                  <w:tcW w:w="0" w:type="auto"/>
                  <w:tcBorders>
                    <w:top w:val="single" w:sz="4" w:space="0" w:color="auto"/>
                    <w:left w:val="single" w:sz="4" w:space="0" w:color="auto"/>
                    <w:right w:val="single" w:sz="4" w:space="0" w:color="auto"/>
                  </w:tcBorders>
                  <w:shd w:val="clear" w:color="auto" w:fill="E0E0E0"/>
                </w:tcPr>
                <w:p w14:paraId="1CD6F0CA" w14:textId="77777777" w:rsidR="00B00CB1" w:rsidRPr="00564DD5" w:rsidRDefault="00B00CB1" w:rsidP="009A0163">
                  <w:pPr>
                    <w:pStyle w:val="Tekstpodstawowywcity"/>
                    <w:ind w:left="0"/>
                    <w:jc w:val="center"/>
                    <w:rPr>
                      <w:rFonts w:ascii="Arial" w:hAnsi="Arial" w:cs="Arial"/>
                      <w:b/>
                      <w:sz w:val="20"/>
                      <w:szCs w:val="20"/>
                    </w:rPr>
                  </w:pPr>
                  <w:r w:rsidRPr="00564DD5">
                    <w:rPr>
                      <w:rFonts w:ascii="Arial" w:hAnsi="Arial" w:cs="Arial"/>
                      <w:b/>
                      <w:sz w:val="20"/>
                      <w:szCs w:val="20"/>
                    </w:rPr>
                    <w:t>kwalifikacje zawodowe,</w:t>
                  </w:r>
                </w:p>
                <w:p w14:paraId="7CE04567" w14:textId="77777777" w:rsidR="00B00CB1" w:rsidRPr="00564DD5" w:rsidRDefault="00B00CB1" w:rsidP="009A0163">
                  <w:pPr>
                    <w:pStyle w:val="Tekstpodstawowywcity"/>
                    <w:ind w:left="0"/>
                    <w:jc w:val="center"/>
                    <w:rPr>
                      <w:rFonts w:ascii="Arial" w:hAnsi="Arial" w:cs="Arial"/>
                      <w:b/>
                      <w:sz w:val="20"/>
                      <w:szCs w:val="20"/>
                    </w:rPr>
                  </w:pPr>
                  <w:r w:rsidRPr="00564DD5">
                    <w:rPr>
                      <w:rFonts w:ascii="Arial" w:hAnsi="Arial" w:cs="Arial"/>
                      <w:b/>
                      <w:sz w:val="20"/>
                      <w:szCs w:val="20"/>
                    </w:rPr>
                    <w:t>uprawnienia</w:t>
                  </w:r>
                </w:p>
              </w:tc>
              <w:tc>
                <w:tcPr>
                  <w:tcW w:w="2152" w:type="dxa"/>
                  <w:tcBorders>
                    <w:top w:val="single" w:sz="4" w:space="0" w:color="auto"/>
                    <w:left w:val="single" w:sz="4" w:space="0" w:color="auto"/>
                    <w:right w:val="single" w:sz="4" w:space="0" w:color="auto"/>
                  </w:tcBorders>
                  <w:shd w:val="clear" w:color="auto" w:fill="E0E0E0"/>
                </w:tcPr>
                <w:p w14:paraId="42D38052" w14:textId="77777777" w:rsidR="00B00CB1" w:rsidRPr="00564DD5" w:rsidRDefault="00B00CB1" w:rsidP="009A0163">
                  <w:pPr>
                    <w:pStyle w:val="Tekstpodstawowywcity"/>
                    <w:ind w:left="0"/>
                    <w:jc w:val="center"/>
                    <w:rPr>
                      <w:rFonts w:ascii="Arial" w:hAnsi="Arial" w:cs="Arial"/>
                      <w:b/>
                      <w:sz w:val="20"/>
                      <w:szCs w:val="20"/>
                    </w:rPr>
                  </w:pPr>
                  <w:r w:rsidRPr="00564DD5">
                    <w:rPr>
                      <w:rFonts w:ascii="Arial" w:hAnsi="Arial" w:cs="Arial"/>
                      <w:b/>
                      <w:sz w:val="20"/>
                      <w:szCs w:val="20"/>
                    </w:rPr>
                    <w:t>Zakres wykonywanych czynności                    w realizacji zamówienia</w:t>
                  </w:r>
                </w:p>
              </w:tc>
              <w:tc>
                <w:tcPr>
                  <w:tcW w:w="1537" w:type="dxa"/>
                  <w:tcBorders>
                    <w:top w:val="single" w:sz="4" w:space="0" w:color="auto"/>
                    <w:left w:val="single" w:sz="4" w:space="0" w:color="auto"/>
                    <w:right w:val="single" w:sz="4" w:space="0" w:color="auto"/>
                  </w:tcBorders>
                  <w:shd w:val="clear" w:color="auto" w:fill="E0E0E0"/>
                </w:tcPr>
                <w:p w14:paraId="46EEA607" w14:textId="77777777" w:rsidR="00B00CB1" w:rsidRPr="00564DD5" w:rsidRDefault="00B00CB1" w:rsidP="009A0163">
                  <w:pPr>
                    <w:pStyle w:val="Tekstpodstawowywcity"/>
                    <w:ind w:left="0" w:firstLine="71"/>
                    <w:jc w:val="center"/>
                    <w:rPr>
                      <w:rFonts w:ascii="Arial" w:hAnsi="Arial" w:cs="Arial"/>
                      <w:b/>
                      <w:sz w:val="20"/>
                      <w:szCs w:val="20"/>
                    </w:rPr>
                  </w:pPr>
                  <w:r w:rsidRPr="00564DD5">
                    <w:rPr>
                      <w:rFonts w:ascii="Arial" w:hAnsi="Arial" w:cs="Arial"/>
                      <w:b/>
                      <w:sz w:val="20"/>
                      <w:szCs w:val="20"/>
                    </w:rPr>
                    <w:t>Informacja                   o podstawie dysponowania osobami</w:t>
                  </w:r>
                  <w:r w:rsidRPr="00564DD5">
                    <w:rPr>
                      <w:rStyle w:val="Odwoanieprzypisudolnego"/>
                      <w:rFonts w:ascii="Arial" w:hAnsi="Arial" w:cs="Arial"/>
                      <w:b/>
                      <w:sz w:val="20"/>
                      <w:szCs w:val="20"/>
                    </w:rPr>
                    <w:footnoteReference w:id="6"/>
                  </w:r>
                </w:p>
              </w:tc>
            </w:tr>
            <w:tr w:rsidR="00B00CB1" w:rsidRPr="00564DD5" w14:paraId="2D26604A" w14:textId="77777777" w:rsidTr="001143E2">
              <w:trPr>
                <w:trHeight w:val="1105"/>
              </w:trPr>
              <w:tc>
                <w:tcPr>
                  <w:tcW w:w="0" w:type="auto"/>
                  <w:tcBorders>
                    <w:top w:val="single" w:sz="4" w:space="0" w:color="auto"/>
                    <w:left w:val="single" w:sz="4" w:space="0" w:color="auto"/>
                    <w:bottom w:val="single" w:sz="4" w:space="0" w:color="auto"/>
                    <w:right w:val="single" w:sz="4" w:space="0" w:color="auto"/>
                  </w:tcBorders>
                </w:tcPr>
                <w:p w14:paraId="38ED1FC9" w14:textId="77777777" w:rsidR="00B00CB1" w:rsidRPr="00564DD5" w:rsidRDefault="00B00CB1" w:rsidP="009A0163">
                  <w:pPr>
                    <w:pStyle w:val="Tekstpodstawowywcity"/>
                    <w:ind w:left="0"/>
                    <w:rPr>
                      <w:rFonts w:ascii="Arial" w:hAnsi="Arial" w:cs="Arial"/>
                      <w:sz w:val="18"/>
                      <w:szCs w:val="18"/>
                    </w:rPr>
                  </w:pPr>
                </w:p>
                <w:p w14:paraId="7BE93C3B" w14:textId="77777777" w:rsidR="00B00CB1" w:rsidRPr="00564DD5" w:rsidRDefault="00B00CB1" w:rsidP="009A0163">
                  <w:pPr>
                    <w:pStyle w:val="Tekstpodstawowywcity"/>
                    <w:ind w:left="0"/>
                    <w:rPr>
                      <w:rFonts w:ascii="Arial" w:hAnsi="Arial" w:cs="Arial"/>
                      <w:sz w:val="18"/>
                      <w:szCs w:val="18"/>
                    </w:rPr>
                  </w:pPr>
                  <w:r w:rsidRPr="00564DD5">
                    <w:rPr>
                      <w:rFonts w:ascii="Arial" w:hAnsi="Arial" w:cs="Arial"/>
                      <w:sz w:val="18"/>
                      <w:szCs w:val="18"/>
                    </w:rPr>
                    <w:t>Imię i nazwisko ……………………………</w:t>
                  </w:r>
                </w:p>
                <w:p w14:paraId="3DB897F3" w14:textId="77777777" w:rsidR="00B00CB1" w:rsidRPr="00564DD5" w:rsidRDefault="00B00CB1" w:rsidP="009A0163">
                  <w:pPr>
                    <w:pStyle w:val="Tekstpodstawowywcity"/>
                    <w:ind w:left="0"/>
                    <w:rPr>
                      <w:rFonts w:ascii="Arial" w:hAnsi="Arial" w:cs="Arial"/>
                      <w:sz w:val="18"/>
                      <w:szCs w:val="18"/>
                    </w:rPr>
                  </w:pPr>
                </w:p>
              </w:tc>
              <w:tc>
                <w:tcPr>
                  <w:tcW w:w="0" w:type="auto"/>
                  <w:tcBorders>
                    <w:left w:val="single" w:sz="4" w:space="0" w:color="auto"/>
                    <w:bottom w:val="single" w:sz="4" w:space="0" w:color="auto"/>
                    <w:right w:val="single" w:sz="4" w:space="0" w:color="auto"/>
                  </w:tcBorders>
                  <w:shd w:val="clear" w:color="auto" w:fill="E0E0E0"/>
                </w:tcPr>
                <w:p w14:paraId="6DAA0A22" w14:textId="77777777" w:rsidR="00B00CB1" w:rsidRPr="00564DD5" w:rsidRDefault="00B00CB1" w:rsidP="009A0163">
                  <w:pPr>
                    <w:pStyle w:val="Tekstpodstawowywcity"/>
                    <w:ind w:left="0"/>
                    <w:jc w:val="both"/>
                    <w:rPr>
                      <w:rFonts w:ascii="Arial" w:hAnsi="Arial" w:cs="Arial"/>
                      <w:sz w:val="18"/>
                      <w:szCs w:val="18"/>
                    </w:rPr>
                  </w:pPr>
                </w:p>
              </w:tc>
              <w:tc>
                <w:tcPr>
                  <w:tcW w:w="0" w:type="auto"/>
                  <w:tcBorders>
                    <w:left w:val="single" w:sz="4" w:space="0" w:color="auto"/>
                    <w:bottom w:val="single" w:sz="4" w:space="0" w:color="auto"/>
                    <w:right w:val="single" w:sz="4" w:space="0" w:color="auto"/>
                  </w:tcBorders>
                  <w:shd w:val="clear" w:color="auto" w:fill="E0E0E0"/>
                </w:tcPr>
                <w:p w14:paraId="2F53B7C8" w14:textId="77777777" w:rsidR="00B00CB1" w:rsidRPr="00BD4D1F" w:rsidRDefault="00B00CB1" w:rsidP="009A0163">
                  <w:pPr>
                    <w:pStyle w:val="Tekstpodstawowywcity"/>
                    <w:ind w:left="0"/>
                    <w:rPr>
                      <w:rFonts w:ascii="Arial" w:hAnsi="Arial" w:cs="Arial"/>
                      <w:b/>
                      <w:sz w:val="18"/>
                      <w:szCs w:val="18"/>
                    </w:rPr>
                  </w:pPr>
                  <w:r w:rsidRPr="00BD4D1F">
                    <w:rPr>
                      <w:rFonts w:ascii="Arial" w:hAnsi="Arial" w:cs="Arial"/>
                      <w:b/>
                      <w:sz w:val="18"/>
                      <w:szCs w:val="18"/>
                    </w:rPr>
                    <w:t xml:space="preserve">Projektant sieci światłowodowych </w:t>
                  </w:r>
                </w:p>
                <w:p w14:paraId="39BE5032" w14:textId="77777777" w:rsidR="00B00CB1" w:rsidRPr="00564DD5" w:rsidRDefault="00B00CB1" w:rsidP="009A0163">
                  <w:pPr>
                    <w:pStyle w:val="Tekstpodstawowywcity"/>
                    <w:ind w:left="0"/>
                    <w:rPr>
                      <w:rFonts w:ascii="Arial" w:hAnsi="Arial" w:cs="Arial"/>
                      <w:sz w:val="18"/>
                      <w:szCs w:val="18"/>
                    </w:rPr>
                  </w:pPr>
                  <w:r w:rsidRPr="00564DD5">
                    <w:rPr>
                      <w:rFonts w:ascii="Arial" w:hAnsi="Arial" w:cs="Arial"/>
                      <w:sz w:val="18"/>
                      <w:szCs w:val="18"/>
                    </w:rPr>
                    <w:t xml:space="preserve">Zakres uprawnień: certyfikacje sieci światłowodowych C&amp;C </w:t>
                  </w:r>
                  <w:r w:rsidR="00686550">
                    <w:rPr>
                      <w:rFonts w:ascii="Arial" w:hAnsi="Arial" w:cs="Arial"/>
                      <w:sz w:val="18"/>
                      <w:szCs w:val="18"/>
                    </w:rPr>
                    <w:t>lub równoważne</w:t>
                  </w:r>
                </w:p>
                <w:p w14:paraId="55174E27" w14:textId="77777777" w:rsidR="00B00CB1" w:rsidRPr="00564DD5" w:rsidRDefault="00B00CB1" w:rsidP="009A0163">
                  <w:pPr>
                    <w:pStyle w:val="Tekstpodstawowywcity"/>
                    <w:ind w:left="0"/>
                    <w:jc w:val="both"/>
                    <w:rPr>
                      <w:rFonts w:ascii="Arial" w:hAnsi="Arial" w:cs="Arial"/>
                      <w:sz w:val="18"/>
                      <w:szCs w:val="18"/>
                    </w:rPr>
                  </w:pPr>
                </w:p>
              </w:tc>
              <w:tc>
                <w:tcPr>
                  <w:tcW w:w="2152" w:type="dxa"/>
                  <w:tcBorders>
                    <w:left w:val="single" w:sz="4" w:space="0" w:color="auto"/>
                    <w:bottom w:val="single" w:sz="4" w:space="0" w:color="auto"/>
                    <w:right w:val="single" w:sz="4" w:space="0" w:color="auto"/>
                  </w:tcBorders>
                  <w:shd w:val="clear" w:color="auto" w:fill="E0E0E0"/>
                </w:tcPr>
                <w:p w14:paraId="7A1E0CA6" w14:textId="77777777" w:rsidR="00B00CB1" w:rsidRDefault="00B00CB1" w:rsidP="009A0163">
                  <w:pPr>
                    <w:pStyle w:val="Tekstpodstawowywcity"/>
                    <w:ind w:left="0"/>
                    <w:rPr>
                      <w:rFonts w:ascii="Arial" w:hAnsi="Arial" w:cs="Arial"/>
                      <w:sz w:val="20"/>
                      <w:szCs w:val="20"/>
                    </w:rPr>
                  </w:pPr>
                  <w:r w:rsidRPr="00BD4D1F">
                    <w:rPr>
                      <w:rFonts w:ascii="Arial" w:hAnsi="Arial" w:cs="Arial"/>
                      <w:b/>
                      <w:sz w:val="18"/>
                      <w:szCs w:val="18"/>
                    </w:rPr>
                    <w:t xml:space="preserve">Projektant sieci światłowodowych </w:t>
                  </w:r>
                </w:p>
                <w:p w14:paraId="6DD83E61" w14:textId="77777777" w:rsidR="00B00CB1" w:rsidRPr="00564DD5" w:rsidRDefault="00B00CB1" w:rsidP="009A0163">
                  <w:pPr>
                    <w:pStyle w:val="Tekstpodstawowywcity"/>
                    <w:ind w:left="0"/>
                    <w:rPr>
                      <w:rFonts w:ascii="Arial" w:hAnsi="Arial" w:cs="Arial"/>
                      <w:sz w:val="20"/>
                      <w:szCs w:val="20"/>
                    </w:rPr>
                  </w:pPr>
                </w:p>
              </w:tc>
              <w:tc>
                <w:tcPr>
                  <w:tcW w:w="1537" w:type="dxa"/>
                  <w:tcBorders>
                    <w:left w:val="single" w:sz="4" w:space="0" w:color="auto"/>
                    <w:bottom w:val="single" w:sz="4" w:space="0" w:color="auto"/>
                    <w:right w:val="single" w:sz="4" w:space="0" w:color="auto"/>
                  </w:tcBorders>
                  <w:shd w:val="clear" w:color="auto" w:fill="E0E0E0"/>
                </w:tcPr>
                <w:p w14:paraId="1BDDF5AB" w14:textId="77777777" w:rsidR="00B00CB1" w:rsidRPr="00564DD5" w:rsidRDefault="00B00CB1" w:rsidP="009A0163">
                  <w:pPr>
                    <w:pStyle w:val="Tekstpodstawowywcity"/>
                    <w:ind w:left="0"/>
                    <w:jc w:val="both"/>
                    <w:rPr>
                      <w:rFonts w:ascii="Arial" w:hAnsi="Arial" w:cs="Arial"/>
                      <w:sz w:val="20"/>
                      <w:szCs w:val="20"/>
                    </w:rPr>
                  </w:pPr>
                </w:p>
              </w:tc>
            </w:tr>
            <w:tr w:rsidR="00B00CB1" w:rsidRPr="00564DD5" w14:paraId="663E5127" w14:textId="77777777" w:rsidTr="001143E2">
              <w:trPr>
                <w:trHeight w:val="1085"/>
              </w:trPr>
              <w:tc>
                <w:tcPr>
                  <w:tcW w:w="0" w:type="auto"/>
                  <w:tcBorders>
                    <w:top w:val="single" w:sz="4" w:space="0" w:color="auto"/>
                    <w:left w:val="single" w:sz="4" w:space="0" w:color="auto"/>
                    <w:bottom w:val="single" w:sz="4" w:space="0" w:color="auto"/>
                    <w:right w:val="single" w:sz="4" w:space="0" w:color="auto"/>
                  </w:tcBorders>
                </w:tcPr>
                <w:p w14:paraId="3448AF14" w14:textId="77777777" w:rsidR="00B00CB1" w:rsidRPr="00564DD5" w:rsidRDefault="00B00CB1" w:rsidP="009A0163">
                  <w:pPr>
                    <w:pStyle w:val="Tekstpodstawowywcity"/>
                    <w:ind w:left="0"/>
                    <w:rPr>
                      <w:rFonts w:ascii="Arial" w:hAnsi="Arial" w:cs="Arial"/>
                      <w:sz w:val="18"/>
                      <w:szCs w:val="18"/>
                    </w:rPr>
                  </w:pPr>
                </w:p>
                <w:p w14:paraId="637174F2" w14:textId="77777777" w:rsidR="00B00CB1" w:rsidRPr="00564DD5" w:rsidRDefault="00B00CB1" w:rsidP="009A0163">
                  <w:pPr>
                    <w:pStyle w:val="Tekstpodstawowywcity"/>
                    <w:ind w:left="0"/>
                    <w:rPr>
                      <w:rFonts w:ascii="Arial" w:hAnsi="Arial" w:cs="Arial"/>
                      <w:sz w:val="18"/>
                      <w:szCs w:val="18"/>
                    </w:rPr>
                  </w:pPr>
                  <w:r w:rsidRPr="00564DD5">
                    <w:rPr>
                      <w:rFonts w:ascii="Arial" w:hAnsi="Arial" w:cs="Arial"/>
                      <w:sz w:val="18"/>
                      <w:szCs w:val="18"/>
                    </w:rPr>
                    <w:t>Imię i nazwisko ……………………………</w:t>
                  </w:r>
                </w:p>
                <w:p w14:paraId="12A04A39" w14:textId="77777777" w:rsidR="00B00CB1" w:rsidRPr="00564DD5" w:rsidRDefault="00B00CB1" w:rsidP="009A0163">
                  <w:pPr>
                    <w:pStyle w:val="Tekstpodstawowywcity"/>
                    <w:ind w:left="0"/>
                    <w:rPr>
                      <w:rFonts w:ascii="Arial" w:hAnsi="Arial" w:cs="Arial"/>
                      <w:sz w:val="18"/>
                      <w:szCs w:val="18"/>
                    </w:rPr>
                  </w:pPr>
                </w:p>
              </w:tc>
              <w:tc>
                <w:tcPr>
                  <w:tcW w:w="0" w:type="auto"/>
                  <w:tcBorders>
                    <w:left w:val="single" w:sz="4" w:space="0" w:color="auto"/>
                    <w:right w:val="single" w:sz="4" w:space="0" w:color="auto"/>
                  </w:tcBorders>
                  <w:shd w:val="clear" w:color="auto" w:fill="E0E0E0"/>
                </w:tcPr>
                <w:p w14:paraId="2A4C2C2C" w14:textId="77777777" w:rsidR="00B00CB1" w:rsidRPr="00564DD5" w:rsidRDefault="00B00CB1" w:rsidP="009A0163">
                  <w:pPr>
                    <w:pStyle w:val="Tekstpodstawowywcity"/>
                    <w:ind w:left="0"/>
                    <w:jc w:val="both"/>
                    <w:rPr>
                      <w:rFonts w:ascii="Arial" w:hAnsi="Arial" w:cs="Arial"/>
                      <w:sz w:val="18"/>
                      <w:szCs w:val="18"/>
                    </w:rPr>
                  </w:pPr>
                </w:p>
              </w:tc>
              <w:tc>
                <w:tcPr>
                  <w:tcW w:w="0" w:type="auto"/>
                  <w:tcBorders>
                    <w:left w:val="single" w:sz="4" w:space="0" w:color="auto"/>
                    <w:bottom w:val="single" w:sz="4" w:space="0" w:color="auto"/>
                    <w:right w:val="single" w:sz="4" w:space="0" w:color="auto"/>
                  </w:tcBorders>
                  <w:shd w:val="clear" w:color="auto" w:fill="E0E0E0"/>
                </w:tcPr>
                <w:p w14:paraId="4747680E" w14:textId="77777777" w:rsidR="00B00CB1" w:rsidRPr="00BD4D1F" w:rsidRDefault="00B00CB1" w:rsidP="009A0163">
                  <w:pPr>
                    <w:pStyle w:val="Tekstpodstawowywcity"/>
                    <w:ind w:left="0"/>
                    <w:rPr>
                      <w:rFonts w:ascii="Arial" w:hAnsi="Arial" w:cs="Arial"/>
                      <w:b/>
                      <w:sz w:val="18"/>
                      <w:szCs w:val="18"/>
                    </w:rPr>
                  </w:pPr>
                  <w:r w:rsidRPr="00BD4D1F">
                    <w:rPr>
                      <w:rFonts w:ascii="Arial" w:hAnsi="Arial" w:cs="Arial"/>
                      <w:b/>
                      <w:sz w:val="18"/>
                      <w:szCs w:val="18"/>
                    </w:rPr>
                    <w:t xml:space="preserve">Projektant sieci światłowodowych </w:t>
                  </w:r>
                </w:p>
                <w:p w14:paraId="196FB349" w14:textId="77777777" w:rsidR="00B00CB1" w:rsidRPr="00564DD5" w:rsidRDefault="00B00CB1" w:rsidP="009A0163">
                  <w:pPr>
                    <w:pStyle w:val="Tekstpodstawowywcity"/>
                    <w:ind w:left="0"/>
                    <w:rPr>
                      <w:rFonts w:ascii="Arial" w:hAnsi="Arial" w:cs="Arial"/>
                      <w:sz w:val="18"/>
                      <w:szCs w:val="18"/>
                    </w:rPr>
                  </w:pPr>
                  <w:r w:rsidRPr="00564DD5">
                    <w:rPr>
                      <w:rFonts w:ascii="Arial" w:hAnsi="Arial" w:cs="Arial"/>
                      <w:sz w:val="18"/>
                      <w:szCs w:val="18"/>
                    </w:rPr>
                    <w:t>Zakres uprawnień: certyfikacje sieci światłowodowych FCA</w:t>
                  </w:r>
                  <w:r w:rsidR="00686550">
                    <w:rPr>
                      <w:rFonts w:ascii="Arial" w:hAnsi="Arial" w:cs="Arial"/>
                      <w:sz w:val="18"/>
                      <w:szCs w:val="18"/>
                    </w:rPr>
                    <w:t xml:space="preserve"> lub równoważne</w:t>
                  </w:r>
                </w:p>
                <w:p w14:paraId="6D3DB4F5" w14:textId="77777777" w:rsidR="00B00CB1" w:rsidRPr="00564DD5" w:rsidRDefault="00B00CB1" w:rsidP="009A0163">
                  <w:pPr>
                    <w:pStyle w:val="Tekstpodstawowywcity"/>
                    <w:ind w:left="0"/>
                    <w:jc w:val="both"/>
                    <w:rPr>
                      <w:rFonts w:ascii="Arial" w:hAnsi="Arial" w:cs="Arial"/>
                      <w:sz w:val="18"/>
                      <w:szCs w:val="18"/>
                    </w:rPr>
                  </w:pPr>
                </w:p>
              </w:tc>
              <w:tc>
                <w:tcPr>
                  <w:tcW w:w="2152" w:type="dxa"/>
                  <w:tcBorders>
                    <w:left w:val="single" w:sz="4" w:space="0" w:color="auto"/>
                    <w:right w:val="single" w:sz="4" w:space="0" w:color="auto"/>
                  </w:tcBorders>
                  <w:shd w:val="clear" w:color="auto" w:fill="E0E0E0"/>
                </w:tcPr>
                <w:p w14:paraId="7354191B" w14:textId="77777777" w:rsidR="00B00CB1" w:rsidRDefault="00B00CB1" w:rsidP="009A0163">
                  <w:pPr>
                    <w:pStyle w:val="Tekstpodstawowywcity"/>
                    <w:ind w:left="0"/>
                    <w:rPr>
                      <w:rFonts w:ascii="Arial" w:hAnsi="Arial" w:cs="Arial"/>
                      <w:b/>
                      <w:sz w:val="18"/>
                      <w:szCs w:val="18"/>
                    </w:rPr>
                  </w:pPr>
                  <w:r w:rsidRPr="00BD4D1F">
                    <w:rPr>
                      <w:rFonts w:ascii="Arial" w:hAnsi="Arial" w:cs="Arial"/>
                      <w:b/>
                      <w:sz w:val="18"/>
                      <w:szCs w:val="18"/>
                    </w:rPr>
                    <w:t xml:space="preserve">Projektant sieci światłowodowych </w:t>
                  </w:r>
                </w:p>
                <w:p w14:paraId="7C54159E" w14:textId="77777777" w:rsidR="00B00CB1" w:rsidRPr="00BD4D1F" w:rsidRDefault="00B00CB1" w:rsidP="009A0163">
                  <w:pPr>
                    <w:pStyle w:val="Tekstpodstawowywcity"/>
                    <w:ind w:left="0"/>
                    <w:rPr>
                      <w:rFonts w:ascii="Arial" w:hAnsi="Arial" w:cs="Arial"/>
                      <w:b/>
                      <w:sz w:val="18"/>
                      <w:szCs w:val="18"/>
                    </w:rPr>
                  </w:pPr>
                </w:p>
                <w:p w14:paraId="40CE557F" w14:textId="77777777" w:rsidR="00B00CB1" w:rsidRDefault="00B00CB1" w:rsidP="009A0163">
                  <w:pPr>
                    <w:pStyle w:val="Tekstpodstawowywcity"/>
                    <w:ind w:left="0"/>
                    <w:rPr>
                      <w:rFonts w:ascii="Arial" w:hAnsi="Arial" w:cs="Arial"/>
                      <w:sz w:val="20"/>
                      <w:szCs w:val="20"/>
                    </w:rPr>
                  </w:pPr>
                </w:p>
                <w:p w14:paraId="46B2AFCB" w14:textId="77777777" w:rsidR="00B00CB1" w:rsidRPr="00564DD5" w:rsidRDefault="00B00CB1" w:rsidP="009A0163">
                  <w:pPr>
                    <w:pStyle w:val="Tekstpodstawowywcity"/>
                    <w:ind w:left="0"/>
                    <w:rPr>
                      <w:rFonts w:ascii="Arial" w:hAnsi="Arial" w:cs="Arial"/>
                      <w:sz w:val="20"/>
                      <w:szCs w:val="20"/>
                    </w:rPr>
                  </w:pPr>
                </w:p>
              </w:tc>
              <w:tc>
                <w:tcPr>
                  <w:tcW w:w="1537" w:type="dxa"/>
                  <w:tcBorders>
                    <w:left w:val="single" w:sz="4" w:space="0" w:color="auto"/>
                    <w:right w:val="single" w:sz="4" w:space="0" w:color="auto"/>
                  </w:tcBorders>
                  <w:shd w:val="clear" w:color="auto" w:fill="E0E0E0"/>
                </w:tcPr>
                <w:p w14:paraId="500EE399" w14:textId="77777777" w:rsidR="00B00CB1" w:rsidRPr="00564DD5" w:rsidRDefault="00B00CB1" w:rsidP="009A0163">
                  <w:pPr>
                    <w:pStyle w:val="Tekstpodstawowywcity"/>
                    <w:ind w:left="0"/>
                    <w:jc w:val="both"/>
                    <w:rPr>
                      <w:rFonts w:ascii="Arial" w:hAnsi="Arial" w:cs="Arial"/>
                      <w:sz w:val="20"/>
                      <w:szCs w:val="20"/>
                    </w:rPr>
                  </w:pPr>
                </w:p>
              </w:tc>
            </w:tr>
            <w:tr w:rsidR="00B00CB1" w:rsidRPr="00564DD5" w14:paraId="6357A152" w14:textId="77777777" w:rsidTr="00DF7216">
              <w:trPr>
                <w:trHeight w:val="3439"/>
              </w:trPr>
              <w:tc>
                <w:tcPr>
                  <w:tcW w:w="0" w:type="auto"/>
                  <w:tcBorders>
                    <w:top w:val="single" w:sz="4" w:space="0" w:color="auto"/>
                    <w:left w:val="single" w:sz="4" w:space="0" w:color="auto"/>
                    <w:bottom w:val="single" w:sz="4" w:space="0" w:color="auto"/>
                    <w:right w:val="single" w:sz="4" w:space="0" w:color="auto"/>
                  </w:tcBorders>
                </w:tcPr>
                <w:p w14:paraId="7FBC2692" w14:textId="77777777" w:rsidR="00B00CB1" w:rsidRPr="00564DD5" w:rsidRDefault="00B00CB1" w:rsidP="009A0163">
                  <w:pPr>
                    <w:pStyle w:val="Tekstpodstawowywcity"/>
                    <w:ind w:left="0"/>
                    <w:jc w:val="center"/>
                    <w:rPr>
                      <w:rFonts w:ascii="Arial" w:hAnsi="Arial" w:cs="Arial"/>
                      <w:sz w:val="18"/>
                      <w:szCs w:val="18"/>
                    </w:rPr>
                  </w:pPr>
                </w:p>
                <w:p w14:paraId="7020B455" w14:textId="77777777" w:rsidR="00B00CB1" w:rsidRPr="00564DD5" w:rsidRDefault="00B00CB1" w:rsidP="009A0163">
                  <w:pPr>
                    <w:pStyle w:val="Tekstpodstawowywcity"/>
                    <w:ind w:left="0"/>
                    <w:rPr>
                      <w:rFonts w:ascii="Arial" w:hAnsi="Arial" w:cs="Arial"/>
                      <w:sz w:val="18"/>
                      <w:szCs w:val="18"/>
                    </w:rPr>
                  </w:pPr>
                  <w:r w:rsidRPr="00564DD5">
                    <w:rPr>
                      <w:rFonts w:ascii="Arial" w:hAnsi="Arial" w:cs="Arial"/>
                      <w:sz w:val="18"/>
                      <w:szCs w:val="18"/>
                    </w:rPr>
                    <w:t>Imię i nazwisko ……………………………</w:t>
                  </w:r>
                </w:p>
                <w:p w14:paraId="31B3267A" w14:textId="77777777" w:rsidR="00B00CB1" w:rsidRPr="00564DD5" w:rsidRDefault="00B00CB1" w:rsidP="009A0163">
                  <w:pPr>
                    <w:pStyle w:val="Tekstpodstawowywcity"/>
                    <w:ind w:left="0"/>
                    <w:jc w:val="center"/>
                    <w:rPr>
                      <w:rFonts w:ascii="Arial" w:hAnsi="Arial" w:cs="Arial"/>
                      <w:sz w:val="18"/>
                      <w:szCs w:val="18"/>
                    </w:rPr>
                  </w:pPr>
                </w:p>
                <w:p w14:paraId="40D7EB11" w14:textId="77777777" w:rsidR="00B00CB1" w:rsidRPr="00564DD5" w:rsidRDefault="00B00CB1" w:rsidP="009A0163">
                  <w:pPr>
                    <w:pStyle w:val="Tekstpodstawowywcity"/>
                    <w:ind w:left="0"/>
                    <w:jc w:val="center"/>
                    <w:rPr>
                      <w:rFonts w:ascii="Arial" w:hAnsi="Arial" w:cs="Arial"/>
                      <w:sz w:val="18"/>
                      <w:szCs w:val="18"/>
                    </w:rPr>
                  </w:pPr>
                  <w:r w:rsidRPr="00564DD5">
                    <w:rPr>
                      <w:rFonts w:ascii="Arial" w:hAnsi="Arial" w:cs="Arial"/>
                      <w:sz w:val="18"/>
                      <w:szCs w:val="18"/>
                    </w:rPr>
                    <w:t>.</w:t>
                  </w:r>
                </w:p>
              </w:tc>
              <w:tc>
                <w:tcPr>
                  <w:tcW w:w="0" w:type="auto"/>
                  <w:tcBorders>
                    <w:left w:val="single" w:sz="4" w:space="0" w:color="auto"/>
                    <w:right w:val="single" w:sz="4" w:space="0" w:color="auto"/>
                  </w:tcBorders>
                  <w:shd w:val="clear" w:color="auto" w:fill="E0E0E0"/>
                </w:tcPr>
                <w:p w14:paraId="3661AF5D" w14:textId="77777777" w:rsidR="00B00CB1" w:rsidRPr="00564DD5" w:rsidRDefault="00B00CB1" w:rsidP="009A0163">
                  <w:pPr>
                    <w:pStyle w:val="Tekstpodstawowywcity"/>
                    <w:ind w:left="0"/>
                    <w:jc w:val="both"/>
                    <w:rPr>
                      <w:rFonts w:ascii="Arial" w:hAnsi="Arial" w:cs="Arial"/>
                      <w:sz w:val="18"/>
                      <w:szCs w:val="18"/>
                    </w:rPr>
                  </w:pPr>
                </w:p>
              </w:tc>
              <w:tc>
                <w:tcPr>
                  <w:tcW w:w="0" w:type="auto"/>
                  <w:tcBorders>
                    <w:left w:val="single" w:sz="4" w:space="0" w:color="auto"/>
                    <w:right w:val="single" w:sz="4" w:space="0" w:color="auto"/>
                  </w:tcBorders>
                  <w:shd w:val="clear" w:color="auto" w:fill="E0E0E0"/>
                </w:tcPr>
                <w:p w14:paraId="5C914180" w14:textId="77777777" w:rsidR="00B00CB1" w:rsidRPr="003E7CCF" w:rsidRDefault="00B00CB1" w:rsidP="009A0163">
                  <w:pPr>
                    <w:pStyle w:val="Tekstpodstawowywcity"/>
                    <w:ind w:left="0"/>
                    <w:rPr>
                      <w:rFonts w:ascii="Arial" w:hAnsi="Arial" w:cs="Arial"/>
                      <w:sz w:val="18"/>
                      <w:szCs w:val="18"/>
                    </w:rPr>
                  </w:pPr>
                  <w:r w:rsidRPr="00BD4D1F">
                    <w:rPr>
                      <w:rFonts w:ascii="Arial" w:hAnsi="Arial" w:cs="Arial"/>
                      <w:b/>
                      <w:sz w:val="18"/>
                      <w:szCs w:val="18"/>
                    </w:rPr>
                    <w:t>Projektant posiadający uprawnienia telekomunikacyjne</w:t>
                  </w:r>
                  <w:r w:rsidRPr="003E7CCF">
                    <w:rPr>
                      <w:rFonts w:ascii="Arial" w:hAnsi="Arial" w:cs="Arial"/>
                      <w:sz w:val="18"/>
                      <w:szCs w:val="18"/>
                    </w:rPr>
                    <w:t xml:space="preserve"> – co najmniej jedna osoba posiadająca uprawnienia budowlane w specjalności instalacyjnej w zakresie sieci, instalacji i urządzeń telekomunikacyjnych bez ograniczeń zgodnie z ustawa Prawo budowlane lub odpowiadające im równoważne uprawnienia, które zostały wydane na podstawie wcześniej obowiązujących przepisów w zakresie niezbędnym do realizacji przedmiotu zamówienia oraz będący członkiem odpowiedniej Izby Zawodowej;</w:t>
                  </w:r>
                </w:p>
              </w:tc>
              <w:tc>
                <w:tcPr>
                  <w:tcW w:w="2152" w:type="dxa"/>
                  <w:tcBorders>
                    <w:left w:val="single" w:sz="4" w:space="0" w:color="auto"/>
                    <w:right w:val="single" w:sz="4" w:space="0" w:color="auto"/>
                  </w:tcBorders>
                  <w:shd w:val="clear" w:color="auto" w:fill="E0E0E0"/>
                </w:tcPr>
                <w:p w14:paraId="4B8AA69D" w14:textId="77777777" w:rsidR="00B00CB1" w:rsidRPr="00564DD5" w:rsidRDefault="00B00CB1" w:rsidP="009A0163">
                  <w:pPr>
                    <w:pStyle w:val="Tekstpodstawowywcity"/>
                    <w:ind w:left="0"/>
                    <w:rPr>
                      <w:rFonts w:ascii="Arial" w:hAnsi="Arial" w:cs="Arial"/>
                      <w:sz w:val="20"/>
                      <w:szCs w:val="20"/>
                    </w:rPr>
                  </w:pPr>
                  <w:r w:rsidRPr="00BD4D1F">
                    <w:rPr>
                      <w:rFonts w:ascii="Arial" w:hAnsi="Arial" w:cs="Arial"/>
                      <w:b/>
                      <w:sz w:val="18"/>
                      <w:szCs w:val="18"/>
                    </w:rPr>
                    <w:t>Projektant posiadający uprawnienia telekomunikacyjne</w:t>
                  </w:r>
                </w:p>
              </w:tc>
              <w:tc>
                <w:tcPr>
                  <w:tcW w:w="1537" w:type="dxa"/>
                  <w:tcBorders>
                    <w:left w:val="single" w:sz="4" w:space="0" w:color="auto"/>
                    <w:right w:val="single" w:sz="4" w:space="0" w:color="auto"/>
                  </w:tcBorders>
                  <w:shd w:val="clear" w:color="auto" w:fill="E0E0E0"/>
                </w:tcPr>
                <w:p w14:paraId="2126AA15" w14:textId="77777777" w:rsidR="00B00CB1" w:rsidRPr="00564DD5" w:rsidRDefault="00B00CB1" w:rsidP="009A0163">
                  <w:pPr>
                    <w:pStyle w:val="Tekstpodstawowywcity"/>
                    <w:ind w:left="0"/>
                    <w:jc w:val="both"/>
                    <w:rPr>
                      <w:rFonts w:ascii="Arial" w:hAnsi="Arial" w:cs="Arial"/>
                      <w:sz w:val="20"/>
                      <w:szCs w:val="20"/>
                    </w:rPr>
                  </w:pPr>
                </w:p>
              </w:tc>
            </w:tr>
            <w:tr w:rsidR="00B00CB1" w:rsidRPr="00564DD5" w14:paraId="55A96451" w14:textId="77777777" w:rsidTr="00DF7216">
              <w:trPr>
                <w:trHeight w:val="2716"/>
              </w:trPr>
              <w:tc>
                <w:tcPr>
                  <w:tcW w:w="0" w:type="auto"/>
                  <w:tcBorders>
                    <w:top w:val="single" w:sz="4" w:space="0" w:color="auto"/>
                    <w:left w:val="single" w:sz="4" w:space="0" w:color="auto"/>
                    <w:bottom w:val="single" w:sz="4" w:space="0" w:color="auto"/>
                    <w:right w:val="single" w:sz="4" w:space="0" w:color="auto"/>
                  </w:tcBorders>
                </w:tcPr>
                <w:p w14:paraId="33D4C1BF" w14:textId="77777777" w:rsidR="00B00CB1" w:rsidRPr="00564DD5" w:rsidRDefault="00B00CB1" w:rsidP="009A0163">
                  <w:pPr>
                    <w:pStyle w:val="Tekstpodstawowywcity"/>
                    <w:ind w:left="0"/>
                    <w:jc w:val="center"/>
                    <w:rPr>
                      <w:rFonts w:ascii="Arial" w:hAnsi="Arial" w:cs="Arial"/>
                      <w:sz w:val="18"/>
                      <w:szCs w:val="18"/>
                    </w:rPr>
                  </w:pPr>
                </w:p>
                <w:p w14:paraId="04199901" w14:textId="77777777" w:rsidR="00B00CB1" w:rsidRPr="00564DD5" w:rsidRDefault="00B00CB1" w:rsidP="009A0163">
                  <w:pPr>
                    <w:pStyle w:val="Tekstpodstawowywcity"/>
                    <w:ind w:left="0"/>
                    <w:rPr>
                      <w:rFonts w:ascii="Arial" w:hAnsi="Arial" w:cs="Arial"/>
                      <w:sz w:val="18"/>
                      <w:szCs w:val="18"/>
                    </w:rPr>
                  </w:pPr>
                  <w:r w:rsidRPr="00564DD5">
                    <w:rPr>
                      <w:rFonts w:ascii="Arial" w:hAnsi="Arial" w:cs="Arial"/>
                      <w:sz w:val="18"/>
                      <w:szCs w:val="18"/>
                    </w:rPr>
                    <w:t>Imię i nazwisko ……………………………</w:t>
                  </w:r>
                </w:p>
                <w:p w14:paraId="650F5BF5" w14:textId="77777777" w:rsidR="00B00CB1" w:rsidRPr="00564DD5" w:rsidRDefault="00B00CB1" w:rsidP="009A0163">
                  <w:pPr>
                    <w:pStyle w:val="Tekstpodstawowywcity"/>
                    <w:ind w:left="0"/>
                    <w:jc w:val="center"/>
                    <w:rPr>
                      <w:rFonts w:ascii="Arial" w:hAnsi="Arial" w:cs="Arial"/>
                      <w:sz w:val="18"/>
                      <w:szCs w:val="18"/>
                    </w:rPr>
                  </w:pPr>
                </w:p>
                <w:p w14:paraId="1947A05F" w14:textId="77777777" w:rsidR="00B00CB1" w:rsidRPr="00564DD5" w:rsidRDefault="00B00CB1" w:rsidP="009A0163">
                  <w:pPr>
                    <w:pStyle w:val="Tekstpodstawowywcity"/>
                    <w:ind w:left="0"/>
                    <w:jc w:val="center"/>
                    <w:rPr>
                      <w:rFonts w:ascii="Arial" w:hAnsi="Arial" w:cs="Arial"/>
                      <w:sz w:val="18"/>
                      <w:szCs w:val="18"/>
                    </w:rPr>
                  </w:pPr>
                  <w:r w:rsidRPr="00564DD5">
                    <w:rPr>
                      <w:rFonts w:ascii="Arial" w:hAnsi="Arial" w:cs="Arial"/>
                      <w:sz w:val="18"/>
                      <w:szCs w:val="18"/>
                    </w:rPr>
                    <w:t>.</w:t>
                  </w:r>
                </w:p>
              </w:tc>
              <w:tc>
                <w:tcPr>
                  <w:tcW w:w="0" w:type="auto"/>
                  <w:tcBorders>
                    <w:left w:val="single" w:sz="4" w:space="0" w:color="auto"/>
                    <w:right w:val="single" w:sz="4" w:space="0" w:color="auto"/>
                  </w:tcBorders>
                  <w:shd w:val="clear" w:color="auto" w:fill="E0E0E0"/>
                </w:tcPr>
                <w:p w14:paraId="6BE0123C" w14:textId="77777777" w:rsidR="00B00CB1" w:rsidRPr="00564DD5" w:rsidRDefault="00B00CB1" w:rsidP="009A0163">
                  <w:pPr>
                    <w:pStyle w:val="Tekstpodstawowywcity"/>
                    <w:ind w:left="0"/>
                    <w:jc w:val="both"/>
                    <w:rPr>
                      <w:rFonts w:ascii="Arial" w:hAnsi="Arial" w:cs="Arial"/>
                      <w:sz w:val="18"/>
                      <w:szCs w:val="18"/>
                    </w:rPr>
                  </w:pPr>
                </w:p>
              </w:tc>
              <w:tc>
                <w:tcPr>
                  <w:tcW w:w="0" w:type="auto"/>
                  <w:tcBorders>
                    <w:left w:val="single" w:sz="4" w:space="0" w:color="auto"/>
                    <w:right w:val="single" w:sz="4" w:space="0" w:color="auto"/>
                  </w:tcBorders>
                  <w:shd w:val="clear" w:color="auto" w:fill="E0E0E0"/>
                </w:tcPr>
                <w:p w14:paraId="0E286AB5" w14:textId="77777777" w:rsidR="00B00CB1" w:rsidRPr="00564DD5" w:rsidRDefault="00B00CB1" w:rsidP="009A0163">
                  <w:pPr>
                    <w:pStyle w:val="Tekstpodstawowywcity"/>
                    <w:ind w:left="0"/>
                    <w:rPr>
                      <w:rFonts w:ascii="Arial" w:hAnsi="Arial" w:cs="Arial"/>
                      <w:sz w:val="18"/>
                      <w:szCs w:val="18"/>
                    </w:rPr>
                  </w:pPr>
                  <w:r w:rsidRPr="00BD4D1F">
                    <w:rPr>
                      <w:rFonts w:ascii="Arial" w:hAnsi="Arial" w:cs="Arial"/>
                      <w:b/>
                      <w:sz w:val="18"/>
                      <w:szCs w:val="18"/>
                    </w:rPr>
                    <w:t>Kierownik robót w branży konstrukcyjno-budowlanej</w:t>
                  </w:r>
                  <w:r w:rsidRPr="00564DD5">
                    <w:rPr>
                      <w:rFonts w:ascii="Arial" w:hAnsi="Arial" w:cs="Arial"/>
                      <w:sz w:val="18"/>
                      <w:szCs w:val="18"/>
                    </w:rPr>
                    <w:t xml:space="preserve">. Zakres uprawnień: uprawnienia budowlane do pełnienia samodzielnej funkcji kierownika budowy/robót w specjalności </w:t>
                  </w:r>
                  <w:proofErr w:type="spellStart"/>
                  <w:r w:rsidRPr="00564DD5">
                    <w:rPr>
                      <w:rFonts w:ascii="Arial" w:hAnsi="Arial" w:cs="Arial"/>
                      <w:sz w:val="18"/>
                      <w:szCs w:val="18"/>
                    </w:rPr>
                    <w:t>konstrukcyjno</w:t>
                  </w:r>
                  <w:proofErr w:type="spellEnd"/>
                  <w:r w:rsidRPr="00564DD5">
                    <w:rPr>
                      <w:rFonts w:ascii="Arial" w:hAnsi="Arial" w:cs="Arial"/>
                      <w:sz w:val="18"/>
                      <w:szCs w:val="18"/>
                    </w:rPr>
                    <w:t xml:space="preserve"> – budowlanej bez ograniczeń </w:t>
                  </w:r>
                  <w:r w:rsidRPr="00564DD5">
                    <w:rPr>
                      <w:rFonts w:ascii="Arial" w:hAnsi="Arial" w:cs="Arial"/>
                      <w:bCs/>
                      <w:sz w:val="18"/>
                      <w:szCs w:val="18"/>
                    </w:rPr>
                    <w:t xml:space="preserve">zgodnie z ustawą Prawo budowlane lub odpowiadające im ważne uprawnienia, które zostały wydane na podstawie wcześniej obowiązujących przepisów, (tj. </w:t>
                  </w:r>
                  <w:r>
                    <w:rPr>
                      <w:rFonts w:ascii="Arial" w:hAnsi="Arial" w:cs="Arial"/>
                      <w:bCs/>
                      <w:sz w:val="18"/>
                      <w:szCs w:val="18"/>
                    </w:rPr>
                    <w:t>u</w:t>
                  </w:r>
                  <w:r w:rsidRPr="00564DD5">
                    <w:rPr>
                      <w:rFonts w:ascii="Arial" w:hAnsi="Arial" w:cs="Arial"/>
                      <w:bCs/>
                      <w:sz w:val="18"/>
                      <w:szCs w:val="18"/>
                    </w:rPr>
                    <w:t>poważniające do pełnienia funkcji kierownika robót w zakresie zgodnym z zakresem zadania).</w:t>
                  </w:r>
                </w:p>
              </w:tc>
              <w:tc>
                <w:tcPr>
                  <w:tcW w:w="2152" w:type="dxa"/>
                  <w:tcBorders>
                    <w:left w:val="single" w:sz="4" w:space="0" w:color="auto"/>
                    <w:right w:val="single" w:sz="4" w:space="0" w:color="auto"/>
                  </w:tcBorders>
                  <w:shd w:val="clear" w:color="auto" w:fill="E0E0E0"/>
                </w:tcPr>
                <w:p w14:paraId="3F924C3D" w14:textId="77777777" w:rsidR="00B00CB1" w:rsidRPr="00564DD5" w:rsidRDefault="00B00CB1" w:rsidP="009A0163">
                  <w:pPr>
                    <w:pStyle w:val="Tekstpodstawowywcity"/>
                    <w:ind w:left="0"/>
                    <w:rPr>
                      <w:rFonts w:ascii="Arial" w:hAnsi="Arial" w:cs="Arial"/>
                      <w:sz w:val="20"/>
                      <w:szCs w:val="20"/>
                    </w:rPr>
                  </w:pPr>
                  <w:r w:rsidRPr="00BD4D1F">
                    <w:rPr>
                      <w:rFonts w:ascii="Arial" w:hAnsi="Arial" w:cs="Arial"/>
                      <w:b/>
                      <w:sz w:val="18"/>
                      <w:szCs w:val="18"/>
                    </w:rPr>
                    <w:t>Kierownik robót w branży konstrukcyjno-budowlanej</w:t>
                  </w:r>
                </w:p>
              </w:tc>
              <w:tc>
                <w:tcPr>
                  <w:tcW w:w="1537" w:type="dxa"/>
                  <w:tcBorders>
                    <w:left w:val="single" w:sz="4" w:space="0" w:color="auto"/>
                    <w:right w:val="single" w:sz="4" w:space="0" w:color="auto"/>
                  </w:tcBorders>
                  <w:shd w:val="clear" w:color="auto" w:fill="E0E0E0"/>
                </w:tcPr>
                <w:p w14:paraId="6A83999F" w14:textId="77777777" w:rsidR="00B00CB1" w:rsidRPr="00564DD5" w:rsidRDefault="00B00CB1" w:rsidP="009A0163">
                  <w:pPr>
                    <w:pStyle w:val="Tekstpodstawowywcity"/>
                    <w:ind w:left="0"/>
                    <w:jc w:val="both"/>
                    <w:rPr>
                      <w:rFonts w:ascii="Arial" w:hAnsi="Arial" w:cs="Arial"/>
                      <w:sz w:val="20"/>
                      <w:szCs w:val="20"/>
                    </w:rPr>
                  </w:pPr>
                </w:p>
              </w:tc>
            </w:tr>
          </w:tbl>
          <w:p w14:paraId="5E7A656B" w14:textId="77777777" w:rsidR="003E7CCF" w:rsidRDefault="00475B2B" w:rsidP="002807CF">
            <w:pPr>
              <w:pStyle w:val="Tekstpodstawowywcity"/>
              <w:ind w:left="0"/>
              <w:jc w:val="both"/>
              <w:rPr>
                <w:rFonts w:ascii="Arial" w:hAnsi="Arial" w:cs="Arial"/>
                <w:sz w:val="20"/>
                <w:szCs w:val="20"/>
              </w:rPr>
            </w:pPr>
            <w:r w:rsidRPr="00564DD5">
              <w:rPr>
                <w:rFonts w:ascii="Arial" w:hAnsi="Arial" w:cs="Arial"/>
                <w:sz w:val="20"/>
                <w:szCs w:val="20"/>
              </w:rPr>
              <w:t xml:space="preserve">   </w:t>
            </w:r>
          </w:p>
          <w:p w14:paraId="1891AC97" w14:textId="77777777" w:rsidR="003E7CCF" w:rsidRDefault="003E7CCF" w:rsidP="002807CF">
            <w:pPr>
              <w:pStyle w:val="Tekstpodstawowywcity"/>
              <w:ind w:left="0"/>
              <w:jc w:val="both"/>
              <w:rPr>
                <w:rFonts w:ascii="Arial" w:hAnsi="Arial" w:cs="Arial"/>
                <w:sz w:val="20"/>
                <w:szCs w:val="20"/>
              </w:rPr>
            </w:pPr>
          </w:p>
          <w:p w14:paraId="2796D3DB" w14:textId="77777777" w:rsidR="00475B2B" w:rsidRPr="00564DD5" w:rsidRDefault="00475B2B" w:rsidP="001274A2">
            <w:pPr>
              <w:pStyle w:val="Tekstpodstawowywcity"/>
              <w:ind w:left="0"/>
              <w:jc w:val="both"/>
              <w:rPr>
                <w:rFonts w:ascii="Arial" w:hAnsi="Arial" w:cs="Arial"/>
                <w:b/>
                <w:bCs/>
                <w:sz w:val="22"/>
                <w:szCs w:val="22"/>
              </w:rPr>
            </w:pPr>
            <w:r w:rsidRPr="00564DD5">
              <w:rPr>
                <w:rFonts w:ascii="Arial" w:hAnsi="Arial" w:cs="Arial"/>
                <w:sz w:val="20"/>
                <w:szCs w:val="20"/>
              </w:rPr>
              <w:t xml:space="preserve">   ………………dnia, ……………</w:t>
            </w:r>
            <w:r w:rsidRPr="00564DD5">
              <w:rPr>
                <w:rFonts w:ascii="Arial" w:hAnsi="Arial" w:cs="Arial"/>
                <w:sz w:val="20"/>
                <w:szCs w:val="20"/>
              </w:rPr>
              <w:tab/>
            </w:r>
            <w:r w:rsidRPr="00564DD5">
              <w:rPr>
                <w:rFonts w:ascii="Arial" w:hAnsi="Arial" w:cs="Arial"/>
                <w:sz w:val="20"/>
                <w:szCs w:val="20"/>
              </w:rPr>
              <w:tab/>
            </w:r>
            <w:r w:rsidRPr="00564DD5">
              <w:rPr>
                <w:rFonts w:ascii="Arial" w:hAnsi="Arial" w:cs="Arial"/>
                <w:sz w:val="20"/>
                <w:szCs w:val="20"/>
              </w:rPr>
              <w:tab/>
              <w:t xml:space="preserve">               </w:t>
            </w:r>
            <w:r w:rsidRPr="00564DD5">
              <w:rPr>
                <w:rFonts w:ascii="Arial" w:hAnsi="Arial" w:cs="Arial"/>
                <w:sz w:val="20"/>
                <w:szCs w:val="20"/>
              </w:rPr>
              <w:tab/>
              <w:t>………………………………………</w:t>
            </w:r>
            <w:r w:rsidRPr="00564DD5">
              <w:rPr>
                <w:rFonts w:ascii="Arial" w:hAnsi="Arial" w:cs="Arial"/>
                <w:sz w:val="20"/>
                <w:szCs w:val="20"/>
              </w:rPr>
              <w:br/>
            </w:r>
            <w:r w:rsidRPr="00564DD5">
              <w:rPr>
                <w:rFonts w:ascii="Arial" w:hAnsi="Arial" w:cs="Arial"/>
                <w:sz w:val="20"/>
                <w:szCs w:val="20"/>
              </w:rPr>
              <w:tab/>
            </w:r>
            <w:r w:rsidRPr="00564DD5">
              <w:rPr>
                <w:rFonts w:ascii="Arial" w:hAnsi="Arial" w:cs="Arial"/>
                <w:sz w:val="20"/>
                <w:szCs w:val="20"/>
              </w:rPr>
              <w:tab/>
            </w:r>
            <w:r w:rsidRPr="00564DD5">
              <w:rPr>
                <w:rFonts w:ascii="Arial" w:hAnsi="Arial" w:cs="Arial"/>
                <w:sz w:val="20"/>
                <w:szCs w:val="20"/>
              </w:rPr>
              <w:tab/>
            </w:r>
            <w:r w:rsidRPr="00564DD5">
              <w:rPr>
                <w:rFonts w:ascii="Arial" w:hAnsi="Arial" w:cs="Arial"/>
                <w:sz w:val="20"/>
                <w:szCs w:val="20"/>
              </w:rPr>
              <w:tab/>
            </w:r>
            <w:r w:rsidRPr="00564DD5">
              <w:rPr>
                <w:rFonts w:ascii="Arial" w:hAnsi="Arial" w:cs="Arial"/>
                <w:sz w:val="20"/>
                <w:szCs w:val="20"/>
              </w:rPr>
              <w:tab/>
            </w:r>
            <w:r w:rsidRPr="00564DD5">
              <w:rPr>
                <w:rFonts w:ascii="Arial" w:hAnsi="Arial" w:cs="Arial"/>
                <w:sz w:val="20"/>
                <w:szCs w:val="20"/>
              </w:rPr>
              <w:tab/>
            </w:r>
            <w:r w:rsidRPr="00564DD5">
              <w:rPr>
                <w:rFonts w:ascii="Arial" w:hAnsi="Arial" w:cs="Arial"/>
                <w:sz w:val="20"/>
                <w:szCs w:val="20"/>
              </w:rPr>
              <w:tab/>
            </w:r>
            <w:r w:rsidRPr="00564DD5">
              <w:rPr>
                <w:rFonts w:ascii="Arial" w:hAnsi="Arial" w:cs="Arial"/>
                <w:sz w:val="20"/>
                <w:szCs w:val="20"/>
              </w:rPr>
              <w:tab/>
              <w:t xml:space="preserve">                   podpis i pieczątka Wykonawcy</w:t>
            </w:r>
          </w:p>
        </w:tc>
      </w:tr>
    </w:tbl>
    <w:p w14:paraId="1A65517A" w14:textId="77777777" w:rsidR="00475B2B" w:rsidRPr="00564DD5" w:rsidRDefault="00072F00" w:rsidP="00475B2B">
      <w:pPr>
        <w:pStyle w:val="Tekstpodstawowywcity"/>
        <w:ind w:left="0"/>
        <w:jc w:val="both"/>
        <w:rPr>
          <w:rFonts w:ascii="Arial" w:hAnsi="Arial" w:cs="Arial"/>
          <w:sz w:val="20"/>
          <w:szCs w:val="20"/>
        </w:rPr>
      </w:pPr>
      <w:r>
        <w:rPr>
          <w:sz w:val="16"/>
          <w:szCs w:val="16"/>
          <w:vertAlign w:val="superscript"/>
        </w:rPr>
        <w:lastRenderedPageBreak/>
        <w:t>6</w:t>
      </w:r>
      <w:r w:rsidR="00475B2B" w:rsidRPr="007A78C8">
        <w:rPr>
          <w:sz w:val="16"/>
          <w:szCs w:val="16"/>
          <w:vertAlign w:val="superscript"/>
        </w:rPr>
        <w:t xml:space="preserve"> </w:t>
      </w:r>
      <w:r w:rsidR="00475B2B" w:rsidRPr="007A78C8">
        <w:rPr>
          <w:sz w:val="16"/>
          <w:szCs w:val="16"/>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17783" w:rsidRPr="00564DD5" w14:paraId="23CAB7CF" w14:textId="77777777" w:rsidTr="002807CF">
        <w:tc>
          <w:tcPr>
            <w:tcW w:w="7162" w:type="dxa"/>
            <w:tcBorders>
              <w:top w:val="single" w:sz="4" w:space="0" w:color="auto"/>
              <w:left w:val="single" w:sz="4" w:space="0" w:color="auto"/>
              <w:bottom w:val="single" w:sz="4" w:space="0" w:color="auto"/>
              <w:right w:val="single" w:sz="4" w:space="0" w:color="auto"/>
            </w:tcBorders>
            <w:shd w:val="clear" w:color="auto" w:fill="E0E0E0"/>
          </w:tcPr>
          <w:p w14:paraId="3BF36ECA" w14:textId="77777777" w:rsidR="00117783" w:rsidRPr="00564DD5" w:rsidRDefault="00B00CB1" w:rsidP="002807CF">
            <w:pPr>
              <w:pStyle w:val="Tekstpodstawowywcity"/>
              <w:ind w:left="0"/>
              <w:jc w:val="center"/>
              <w:rPr>
                <w:rFonts w:ascii="Arial" w:hAnsi="Arial" w:cs="Arial"/>
                <w:b/>
                <w:bCs/>
                <w:sz w:val="22"/>
                <w:szCs w:val="22"/>
              </w:rPr>
            </w:pPr>
            <w:r>
              <w:rPr>
                <w:rFonts w:ascii="Arial" w:hAnsi="Arial" w:cs="Arial"/>
                <w:b/>
                <w:bCs/>
                <w:iCs/>
                <w:sz w:val="18"/>
                <w:szCs w:val="18"/>
              </w:rPr>
              <w:lastRenderedPageBreak/>
              <w:br w:type="page"/>
            </w:r>
          </w:p>
          <w:p w14:paraId="04EE2170" w14:textId="77777777" w:rsidR="00117783" w:rsidRPr="00564DD5" w:rsidRDefault="00A36943" w:rsidP="002807CF">
            <w:pPr>
              <w:pStyle w:val="Tekstpodstawowywcity"/>
              <w:ind w:left="0"/>
              <w:jc w:val="center"/>
              <w:rPr>
                <w:rFonts w:ascii="Arial" w:hAnsi="Arial" w:cs="Arial"/>
                <w:b/>
              </w:rPr>
            </w:pPr>
            <w:r>
              <w:rPr>
                <w:rFonts w:ascii="Arial" w:hAnsi="Arial" w:cs="Arial"/>
                <w:b/>
              </w:rPr>
              <w:t>D</w:t>
            </w:r>
            <w:r w:rsidR="007A78C8">
              <w:rPr>
                <w:rFonts w:ascii="Arial" w:hAnsi="Arial" w:cs="Arial"/>
                <w:b/>
              </w:rPr>
              <w:t xml:space="preserve">. </w:t>
            </w:r>
            <w:r w:rsidR="00117783" w:rsidRPr="00564DD5">
              <w:rPr>
                <w:rFonts w:ascii="Arial" w:hAnsi="Arial" w:cs="Arial"/>
                <w:b/>
              </w:rPr>
              <w:t xml:space="preserve">WYKAZ CZĘŚCI ZAMÓWIENIA JAKIE WYKONAWCA POWIERZA PODWYKONAWCOM I NAZWY PODWYKONAWCÓW </w:t>
            </w:r>
          </w:p>
          <w:p w14:paraId="3E85884D" w14:textId="77777777" w:rsidR="00117783" w:rsidRPr="00564DD5" w:rsidRDefault="00117783" w:rsidP="002807CF">
            <w:pPr>
              <w:pStyle w:val="Tekstpodstawowywcity"/>
              <w:ind w:left="0"/>
              <w:jc w:val="center"/>
              <w:rPr>
                <w:rFonts w:ascii="Arial" w:hAnsi="Arial" w:cs="Arial"/>
                <w:b/>
                <w:bCs/>
                <w:sz w:val="22"/>
                <w:szCs w:val="22"/>
              </w:rPr>
            </w:pPr>
          </w:p>
        </w:tc>
      </w:tr>
    </w:tbl>
    <w:p w14:paraId="32FA3EC4" w14:textId="77777777" w:rsidR="00117783" w:rsidRPr="00564DD5" w:rsidRDefault="00117783" w:rsidP="00117783">
      <w:pPr>
        <w:pStyle w:val="Tekstpodstawowywcity"/>
        <w:ind w:left="0"/>
        <w:rPr>
          <w:rFonts w:ascii="Arial" w:hAnsi="Arial" w:cs="Arial"/>
          <w:b/>
          <w:sz w:val="22"/>
        </w:rPr>
      </w:pPr>
      <w:r w:rsidRPr="00564DD5">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6442"/>
      </w:tblGrid>
      <w:tr w:rsidR="00117783" w:rsidRPr="00564DD5" w14:paraId="4D1EBB00" w14:textId="77777777" w:rsidTr="002807CF">
        <w:tc>
          <w:tcPr>
            <w:tcW w:w="2700" w:type="dxa"/>
            <w:tcBorders>
              <w:top w:val="single" w:sz="4" w:space="0" w:color="auto"/>
              <w:left w:val="single" w:sz="4" w:space="0" w:color="auto"/>
              <w:bottom w:val="single" w:sz="4" w:space="0" w:color="auto"/>
              <w:right w:val="single" w:sz="4" w:space="0" w:color="auto"/>
            </w:tcBorders>
            <w:shd w:val="clear" w:color="auto" w:fill="E0E0E0"/>
          </w:tcPr>
          <w:p w14:paraId="4546B261" w14:textId="77777777" w:rsidR="00117783" w:rsidRPr="00564DD5" w:rsidRDefault="00117783" w:rsidP="002807CF">
            <w:pPr>
              <w:pStyle w:val="Tekstpodstawowywcity"/>
              <w:ind w:left="0"/>
              <w:jc w:val="center"/>
              <w:rPr>
                <w:rFonts w:ascii="Arial" w:hAnsi="Arial" w:cs="Arial"/>
                <w:b/>
                <w:bCs/>
                <w:iCs/>
                <w:sz w:val="22"/>
                <w:szCs w:val="22"/>
              </w:rPr>
            </w:pPr>
          </w:p>
          <w:p w14:paraId="44361086" w14:textId="77777777" w:rsidR="00117783" w:rsidRPr="00564DD5" w:rsidRDefault="00117783" w:rsidP="002807CF">
            <w:pPr>
              <w:pStyle w:val="Tekstpodstawowywcity"/>
              <w:ind w:left="0"/>
              <w:jc w:val="center"/>
              <w:rPr>
                <w:rFonts w:ascii="Arial" w:hAnsi="Arial" w:cs="Arial"/>
                <w:b/>
                <w:bCs/>
                <w:iCs/>
                <w:sz w:val="22"/>
                <w:szCs w:val="22"/>
              </w:rPr>
            </w:pPr>
          </w:p>
          <w:p w14:paraId="6924C3FC" w14:textId="77777777" w:rsidR="00117783" w:rsidRPr="00564DD5" w:rsidRDefault="00117783" w:rsidP="002807CF">
            <w:pPr>
              <w:pStyle w:val="Tekstpodstawowywcity"/>
              <w:ind w:left="0"/>
              <w:jc w:val="center"/>
              <w:rPr>
                <w:rFonts w:ascii="Arial" w:hAnsi="Arial" w:cs="Arial"/>
                <w:b/>
                <w:bCs/>
                <w:iCs/>
                <w:sz w:val="22"/>
                <w:szCs w:val="22"/>
              </w:rPr>
            </w:pPr>
            <w:r w:rsidRPr="00564DD5">
              <w:rPr>
                <w:rFonts w:ascii="Arial" w:hAnsi="Arial" w:cs="Arial"/>
                <w:b/>
                <w:bCs/>
                <w:iCs/>
                <w:sz w:val="22"/>
                <w:szCs w:val="22"/>
              </w:rPr>
              <w:t>Nazwa zamówienia</w:t>
            </w:r>
          </w:p>
          <w:p w14:paraId="427F9C8C" w14:textId="77777777" w:rsidR="00117783" w:rsidRPr="00564DD5" w:rsidRDefault="00117783" w:rsidP="002807C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34A58652" w14:textId="77777777" w:rsidR="00117783" w:rsidRPr="00564DD5" w:rsidRDefault="00564DD5" w:rsidP="00564DD5">
            <w:pPr>
              <w:pStyle w:val="Tekstpodstawowywcity"/>
              <w:spacing w:line="276" w:lineRule="auto"/>
              <w:ind w:left="0"/>
              <w:jc w:val="center"/>
              <w:rPr>
                <w:rFonts w:ascii="Arial" w:hAnsi="Arial" w:cs="Arial"/>
                <w:b/>
                <w:bCs/>
                <w:sz w:val="22"/>
                <w:szCs w:val="22"/>
              </w:rPr>
            </w:pPr>
            <w:r w:rsidRPr="00564DD5">
              <w:rPr>
                <w:rFonts w:ascii="Arial" w:hAnsi="Arial" w:cs="Arial"/>
                <w:b/>
              </w:rPr>
              <w:t>„ZBP - BEZPIECZNE ZABRZE – MONTAŻ 14 NOWOCZESNYCH KAMER SYSTEMU MONITORINGU MIEJSKIEGO</w:t>
            </w:r>
            <w:r w:rsidR="001274A2">
              <w:rPr>
                <w:rFonts w:ascii="Arial" w:hAnsi="Arial" w:cs="Arial"/>
                <w:b/>
              </w:rPr>
              <w:t xml:space="preserve"> W TRYBIE ZAPROJEKTUJ I WYBUDUJ</w:t>
            </w:r>
            <w:r w:rsidRPr="00564DD5">
              <w:rPr>
                <w:rFonts w:ascii="Arial" w:hAnsi="Arial" w:cs="Arial"/>
                <w:b/>
              </w:rPr>
              <w:t>”</w:t>
            </w:r>
          </w:p>
        </w:tc>
      </w:tr>
      <w:tr w:rsidR="00117783" w:rsidRPr="00564DD5" w14:paraId="4052A253" w14:textId="77777777" w:rsidTr="002807CF">
        <w:tc>
          <w:tcPr>
            <w:tcW w:w="2700" w:type="dxa"/>
            <w:tcBorders>
              <w:top w:val="single" w:sz="4" w:space="0" w:color="auto"/>
              <w:left w:val="single" w:sz="4" w:space="0" w:color="auto"/>
              <w:bottom w:val="single" w:sz="4" w:space="0" w:color="auto"/>
              <w:right w:val="single" w:sz="4" w:space="0" w:color="auto"/>
            </w:tcBorders>
            <w:shd w:val="clear" w:color="auto" w:fill="E0E0E0"/>
          </w:tcPr>
          <w:p w14:paraId="2EF8C638" w14:textId="77777777" w:rsidR="00117783" w:rsidRPr="00564DD5" w:rsidRDefault="00117783" w:rsidP="002807CF">
            <w:pPr>
              <w:pStyle w:val="Tekstpodstawowywcity"/>
              <w:ind w:left="0"/>
              <w:jc w:val="center"/>
              <w:rPr>
                <w:rFonts w:ascii="Arial" w:hAnsi="Arial" w:cs="Arial"/>
                <w:b/>
                <w:bCs/>
                <w:sz w:val="22"/>
                <w:szCs w:val="22"/>
              </w:rPr>
            </w:pPr>
          </w:p>
          <w:p w14:paraId="18D9164E" w14:textId="77777777" w:rsidR="00117783" w:rsidRPr="00564DD5" w:rsidRDefault="00117783" w:rsidP="002807CF">
            <w:pPr>
              <w:pStyle w:val="Tekstpodstawowywcity"/>
              <w:ind w:left="0"/>
              <w:jc w:val="center"/>
              <w:rPr>
                <w:rFonts w:ascii="Arial" w:hAnsi="Arial" w:cs="Arial"/>
                <w:b/>
                <w:bCs/>
                <w:sz w:val="22"/>
                <w:szCs w:val="22"/>
              </w:rPr>
            </w:pPr>
          </w:p>
          <w:p w14:paraId="5B397E82" w14:textId="77777777" w:rsidR="00117783" w:rsidRPr="00564DD5" w:rsidRDefault="00117783" w:rsidP="002807CF">
            <w:pPr>
              <w:pStyle w:val="Tekstpodstawowywcity"/>
              <w:ind w:left="0"/>
              <w:jc w:val="center"/>
              <w:rPr>
                <w:rFonts w:ascii="Arial" w:hAnsi="Arial" w:cs="Arial"/>
                <w:b/>
                <w:bCs/>
                <w:sz w:val="22"/>
                <w:szCs w:val="22"/>
              </w:rPr>
            </w:pPr>
            <w:r w:rsidRPr="00564DD5">
              <w:rPr>
                <w:rFonts w:ascii="Arial" w:hAnsi="Arial" w:cs="Arial"/>
                <w:b/>
                <w:bCs/>
                <w:sz w:val="22"/>
                <w:szCs w:val="22"/>
              </w:rPr>
              <w:t>Nazwa Wykonawcy</w:t>
            </w:r>
          </w:p>
          <w:p w14:paraId="47B728B4" w14:textId="77777777" w:rsidR="00117783" w:rsidRPr="00564DD5" w:rsidRDefault="00117783" w:rsidP="002807C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58A1554F" w14:textId="77777777" w:rsidR="00117783" w:rsidRPr="00564DD5" w:rsidRDefault="00117783" w:rsidP="002807CF">
            <w:pPr>
              <w:pStyle w:val="Tekstpodstawowywcity"/>
              <w:spacing w:line="480" w:lineRule="auto"/>
              <w:ind w:left="0"/>
              <w:rPr>
                <w:rFonts w:ascii="Arial" w:hAnsi="Arial" w:cs="Arial"/>
                <w:b/>
                <w:bCs/>
                <w:sz w:val="22"/>
                <w:szCs w:val="22"/>
              </w:rPr>
            </w:pPr>
          </w:p>
        </w:tc>
      </w:tr>
      <w:tr w:rsidR="00117783" w:rsidRPr="00564DD5" w14:paraId="5BF494CE" w14:textId="77777777" w:rsidTr="002807CF">
        <w:tc>
          <w:tcPr>
            <w:tcW w:w="2700" w:type="dxa"/>
            <w:tcBorders>
              <w:top w:val="single" w:sz="4" w:space="0" w:color="auto"/>
              <w:left w:val="single" w:sz="4" w:space="0" w:color="auto"/>
              <w:bottom w:val="single" w:sz="4" w:space="0" w:color="auto"/>
              <w:right w:val="single" w:sz="4" w:space="0" w:color="auto"/>
            </w:tcBorders>
            <w:shd w:val="clear" w:color="auto" w:fill="E0E0E0"/>
          </w:tcPr>
          <w:p w14:paraId="3D2A0FD6" w14:textId="77777777" w:rsidR="00117783" w:rsidRPr="00564DD5" w:rsidRDefault="00117783" w:rsidP="002807CF">
            <w:pPr>
              <w:pStyle w:val="Tekstpodstawowywcity"/>
              <w:ind w:left="0"/>
              <w:jc w:val="center"/>
              <w:rPr>
                <w:rFonts w:ascii="Arial" w:hAnsi="Arial" w:cs="Arial"/>
                <w:b/>
                <w:bCs/>
                <w:iCs/>
                <w:sz w:val="22"/>
                <w:szCs w:val="22"/>
              </w:rPr>
            </w:pPr>
          </w:p>
          <w:p w14:paraId="11AE5BBD" w14:textId="77777777" w:rsidR="00117783" w:rsidRPr="00564DD5" w:rsidRDefault="00117783" w:rsidP="002807CF">
            <w:pPr>
              <w:pStyle w:val="Tekstpodstawowywcity"/>
              <w:ind w:left="0"/>
              <w:jc w:val="center"/>
              <w:rPr>
                <w:rFonts w:ascii="Arial" w:hAnsi="Arial" w:cs="Arial"/>
                <w:b/>
                <w:bCs/>
                <w:sz w:val="22"/>
                <w:szCs w:val="22"/>
              </w:rPr>
            </w:pPr>
            <w:r w:rsidRPr="00564DD5">
              <w:rPr>
                <w:rFonts w:ascii="Arial" w:hAnsi="Arial" w:cs="Arial"/>
                <w:b/>
                <w:bCs/>
                <w:iCs/>
                <w:sz w:val="22"/>
                <w:szCs w:val="22"/>
              </w:rPr>
              <w:t>Adres</w:t>
            </w:r>
            <w:r w:rsidRPr="00564DD5">
              <w:rPr>
                <w:rFonts w:ascii="Arial" w:hAnsi="Arial" w:cs="Arial"/>
                <w:b/>
                <w:bCs/>
                <w:sz w:val="22"/>
                <w:szCs w:val="22"/>
              </w:rPr>
              <w:t xml:space="preserve"> Wykonawcy</w:t>
            </w:r>
          </w:p>
          <w:p w14:paraId="690210B7" w14:textId="77777777" w:rsidR="00117783" w:rsidRPr="00564DD5" w:rsidRDefault="00117783" w:rsidP="002807C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0F481905" w14:textId="77777777" w:rsidR="00117783" w:rsidRPr="00564DD5" w:rsidRDefault="00117783" w:rsidP="002807CF">
            <w:pPr>
              <w:pStyle w:val="Tekstpodstawowywcity"/>
              <w:spacing w:line="480" w:lineRule="auto"/>
              <w:ind w:left="0"/>
              <w:rPr>
                <w:rFonts w:ascii="Arial" w:hAnsi="Arial" w:cs="Arial"/>
                <w:b/>
                <w:bCs/>
                <w:sz w:val="22"/>
                <w:szCs w:val="22"/>
              </w:rPr>
            </w:pPr>
          </w:p>
        </w:tc>
      </w:tr>
    </w:tbl>
    <w:p w14:paraId="50FD8152" w14:textId="77777777" w:rsidR="00117783" w:rsidRPr="00564DD5" w:rsidRDefault="00117783" w:rsidP="00117783">
      <w:pPr>
        <w:pStyle w:val="Tekstpodstawowywcity"/>
        <w:ind w:left="0"/>
        <w:jc w:val="both"/>
        <w:rPr>
          <w:rFonts w:ascii="Arial" w:hAnsi="Arial" w:cs="Arial"/>
        </w:rPr>
      </w:pPr>
      <w:r w:rsidRPr="00564DD5">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8673"/>
      </w:tblGrid>
      <w:tr w:rsidR="00117783" w:rsidRPr="00564DD5" w14:paraId="7AC84EB7" w14:textId="77777777" w:rsidTr="002807C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14:paraId="28570281" w14:textId="77777777" w:rsidR="00117783" w:rsidRPr="00564DD5" w:rsidRDefault="00117783" w:rsidP="002807CF">
            <w:pPr>
              <w:pStyle w:val="Tekstpodstawowywcity"/>
              <w:ind w:left="0"/>
              <w:jc w:val="center"/>
              <w:rPr>
                <w:rFonts w:ascii="Arial" w:hAnsi="Arial" w:cs="Arial"/>
                <w:b/>
                <w:sz w:val="20"/>
              </w:rPr>
            </w:pPr>
          </w:p>
          <w:p w14:paraId="2D07CEEE" w14:textId="77777777" w:rsidR="00117783" w:rsidRPr="00564DD5" w:rsidRDefault="00117783" w:rsidP="002807CF">
            <w:pPr>
              <w:pStyle w:val="Tekstpodstawowywcity"/>
              <w:ind w:left="0"/>
              <w:jc w:val="center"/>
              <w:rPr>
                <w:rFonts w:ascii="Arial" w:hAnsi="Arial" w:cs="Arial"/>
                <w:b/>
                <w:sz w:val="20"/>
              </w:rPr>
            </w:pPr>
            <w:r w:rsidRPr="00564DD5">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14:paraId="1F9A3F8E" w14:textId="77777777" w:rsidR="00117783" w:rsidRPr="00564DD5" w:rsidRDefault="00117783" w:rsidP="002807CF">
            <w:pPr>
              <w:pStyle w:val="Tekstpodstawowywcity"/>
              <w:ind w:left="0"/>
              <w:jc w:val="center"/>
              <w:rPr>
                <w:rFonts w:ascii="Arial" w:hAnsi="Arial" w:cs="Arial"/>
                <w:b/>
                <w:sz w:val="20"/>
              </w:rPr>
            </w:pPr>
          </w:p>
          <w:p w14:paraId="7B84DBCF" w14:textId="77777777" w:rsidR="00117783" w:rsidRPr="00564DD5" w:rsidRDefault="00117783" w:rsidP="002807CF">
            <w:pPr>
              <w:pStyle w:val="Tekstpodstawowywcity"/>
              <w:ind w:left="0"/>
              <w:jc w:val="center"/>
              <w:rPr>
                <w:rFonts w:ascii="Arial" w:hAnsi="Arial" w:cs="Arial"/>
                <w:b/>
                <w:sz w:val="20"/>
              </w:rPr>
            </w:pPr>
            <w:r w:rsidRPr="00564DD5">
              <w:rPr>
                <w:rFonts w:ascii="Arial" w:hAnsi="Arial" w:cs="Arial"/>
                <w:b/>
                <w:sz w:val="20"/>
              </w:rPr>
              <w:t xml:space="preserve">Część zamówienia, której wykonanie </w:t>
            </w:r>
          </w:p>
          <w:p w14:paraId="32F1A15E" w14:textId="77777777" w:rsidR="00117783" w:rsidRPr="00564DD5" w:rsidRDefault="00117783" w:rsidP="002807CF">
            <w:pPr>
              <w:pStyle w:val="Tekstpodstawowywcity"/>
              <w:ind w:left="0"/>
              <w:jc w:val="center"/>
              <w:rPr>
                <w:rFonts w:ascii="Arial" w:hAnsi="Arial" w:cs="Arial"/>
                <w:b/>
                <w:sz w:val="20"/>
              </w:rPr>
            </w:pPr>
            <w:r w:rsidRPr="00564DD5">
              <w:rPr>
                <w:rFonts w:ascii="Arial" w:hAnsi="Arial" w:cs="Arial"/>
                <w:b/>
                <w:sz w:val="20"/>
              </w:rPr>
              <w:t xml:space="preserve">Wykonawca powierza Podwykonawcom i nazwa Podwykonawcy tej części </w:t>
            </w:r>
          </w:p>
        </w:tc>
      </w:tr>
      <w:tr w:rsidR="00117783" w:rsidRPr="00564DD5" w14:paraId="7F796761" w14:textId="77777777" w:rsidTr="002807CF">
        <w:tc>
          <w:tcPr>
            <w:tcW w:w="576" w:type="dxa"/>
            <w:tcBorders>
              <w:top w:val="single" w:sz="4" w:space="0" w:color="auto"/>
              <w:left w:val="single" w:sz="4" w:space="0" w:color="auto"/>
              <w:bottom w:val="single" w:sz="4" w:space="0" w:color="auto"/>
              <w:right w:val="single" w:sz="4" w:space="0" w:color="auto"/>
            </w:tcBorders>
          </w:tcPr>
          <w:p w14:paraId="7180ABD4" w14:textId="77777777" w:rsidR="00117783" w:rsidRPr="00564DD5" w:rsidRDefault="00117783" w:rsidP="002807CF">
            <w:pPr>
              <w:pStyle w:val="Tekstpodstawowywcity"/>
              <w:ind w:left="0"/>
              <w:jc w:val="center"/>
              <w:rPr>
                <w:rFonts w:ascii="Arial" w:hAnsi="Arial" w:cs="Arial"/>
                <w:sz w:val="20"/>
              </w:rPr>
            </w:pPr>
          </w:p>
          <w:p w14:paraId="704CCCD6" w14:textId="77777777" w:rsidR="00117783" w:rsidRPr="00564DD5" w:rsidRDefault="00117783" w:rsidP="002807CF">
            <w:pPr>
              <w:pStyle w:val="Tekstpodstawowywcity"/>
              <w:ind w:left="0"/>
              <w:jc w:val="center"/>
              <w:rPr>
                <w:rFonts w:ascii="Arial" w:hAnsi="Arial" w:cs="Arial"/>
                <w:sz w:val="20"/>
              </w:rPr>
            </w:pPr>
          </w:p>
          <w:p w14:paraId="4D5B3271" w14:textId="77777777" w:rsidR="00117783" w:rsidRPr="00564DD5" w:rsidRDefault="00117783" w:rsidP="002807CF">
            <w:pPr>
              <w:pStyle w:val="Tekstpodstawowywcity"/>
              <w:ind w:left="0"/>
              <w:jc w:val="center"/>
              <w:rPr>
                <w:rFonts w:ascii="Arial" w:hAnsi="Arial" w:cs="Arial"/>
                <w:sz w:val="20"/>
              </w:rPr>
            </w:pPr>
            <w:r w:rsidRPr="00564DD5">
              <w:rPr>
                <w:rFonts w:ascii="Arial" w:hAnsi="Arial" w:cs="Arial"/>
                <w:sz w:val="20"/>
              </w:rPr>
              <w:t>1</w:t>
            </w:r>
          </w:p>
          <w:p w14:paraId="3EAAE6E7" w14:textId="77777777" w:rsidR="00117783" w:rsidRPr="00564DD5" w:rsidRDefault="00117783" w:rsidP="002807C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14:paraId="3D68FB31" w14:textId="77777777" w:rsidR="00117783" w:rsidRPr="00564DD5" w:rsidRDefault="00117783" w:rsidP="002807CF">
            <w:pPr>
              <w:pStyle w:val="Tekstpodstawowywcity"/>
              <w:ind w:left="0"/>
              <w:jc w:val="both"/>
              <w:rPr>
                <w:rFonts w:ascii="Arial" w:hAnsi="Arial" w:cs="Arial"/>
              </w:rPr>
            </w:pPr>
          </w:p>
        </w:tc>
      </w:tr>
      <w:tr w:rsidR="007A78C8" w:rsidRPr="00564DD5" w14:paraId="6AFE965D" w14:textId="77777777" w:rsidTr="002807CF">
        <w:tc>
          <w:tcPr>
            <w:tcW w:w="576" w:type="dxa"/>
            <w:tcBorders>
              <w:top w:val="single" w:sz="4" w:space="0" w:color="auto"/>
              <w:left w:val="single" w:sz="4" w:space="0" w:color="auto"/>
              <w:bottom w:val="single" w:sz="4" w:space="0" w:color="auto"/>
              <w:right w:val="single" w:sz="4" w:space="0" w:color="auto"/>
            </w:tcBorders>
          </w:tcPr>
          <w:p w14:paraId="6F7FF99C" w14:textId="77777777" w:rsidR="007A78C8" w:rsidRPr="00564DD5" w:rsidRDefault="007A78C8" w:rsidP="002807CF">
            <w:pPr>
              <w:pStyle w:val="Tekstpodstawowywcity"/>
              <w:ind w:left="0"/>
              <w:jc w:val="center"/>
              <w:rPr>
                <w:rFonts w:ascii="Arial" w:hAnsi="Arial" w:cs="Arial"/>
                <w:sz w:val="20"/>
              </w:rPr>
            </w:pPr>
          </w:p>
          <w:p w14:paraId="1B97BBCD" w14:textId="77777777" w:rsidR="007A78C8" w:rsidRPr="00564DD5" w:rsidRDefault="007A78C8" w:rsidP="002807CF">
            <w:pPr>
              <w:pStyle w:val="Tekstpodstawowywcity"/>
              <w:ind w:left="0"/>
              <w:jc w:val="center"/>
              <w:rPr>
                <w:rFonts w:ascii="Arial" w:hAnsi="Arial" w:cs="Arial"/>
                <w:sz w:val="20"/>
              </w:rPr>
            </w:pPr>
          </w:p>
          <w:p w14:paraId="270C7121" w14:textId="77777777" w:rsidR="007A78C8" w:rsidRPr="00564DD5" w:rsidRDefault="007A78C8" w:rsidP="002807CF">
            <w:pPr>
              <w:pStyle w:val="Tekstpodstawowywcity"/>
              <w:ind w:left="0"/>
              <w:jc w:val="center"/>
              <w:rPr>
                <w:rFonts w:ascii="Arial" w:hAnsi="Arial" w:cs="Arial"/>
                <w:sz w:val="20"/>
              </w:rPr>
            </w:pPr>
            <w:r>
              <w:rPr>
                <w:rFonts w:ascii="Arial" w:hAnsi="Arial" w:cs="Arial"/>
                <w:sz w:val="20"/>
              </w:rPr>
              <w:t>2</w:t>
            </w:r>
          </w:p>
          <w:p w14:paraId="235CC7AC" w14:textId="77777777" w:rsidR="007A78C8" w:rsidRPr="00564DD5" w:rsidRDefault="007A78C8" w:rsidP="002807C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14:paraId="3964CC4E" w14:textId="77777777" w:rsidR="007A78C8" w:rsidRPr="00564DD5" w:rsidRDefault="007A78C8" w:rsidP="002807CF">
            <w:pPr>
              <w:pStyle w:val="Tekstpodstawowywcity"/>
              <w:ind w:left="0"/>
              <w:jc w:val="both"/>
              <w:rPr>
                <w:rFonts w:ascii="Arial" w:hAnsi="Arial" w:cs="Arial"/>
              </w:rPr>
            </w:pPr>
          </w:p>
        </w:tc>
      </w:tr>
      <w:tr w:rsidR="007A78C8" w:rsidRPr="00564DD5" w14:paraId="4B9D496B" w14:textId="77777777" w:rsidTr="002807CF">
        <w:tc>
          <w:tcPr>
            <w:tcW w:w="576" w:type="dxa"/>
            <w:tcBorders>
              <w:top w:val="single" w:sz="4" w:space="0" w:color="auto"/>
              <w:left w:val="single" w:sz="4" w:space="0" w:color="auto"/>
              <w:bottom w:val="single" w:sz="4" w:space="0" w:color="auto"/>
              <w:right w:val="single" w:sz="4" w:space="0" w:color="auto"/>
            </w:tcBorders>
          </w:tcPr>
          <w:p w14:paraId="43DB594F" w14:textId="77777777" w:rsidR="007A78C8" w:rsidRPr="00564DD5" w:rsidRDefault="007A78C8" w:rsidP="002807CF">
            <w:pPr>
              <w:pStyle w:val="Tekstpodstawowywcity"/>
              <w:ind w:left="0"/>
              <w:jc w:val="center"/>
              <w:rPr>
                <w:rFonts w:ascii="Arial" w:hAnsi="Arial" w:cs="Arial"/>
                <w:sz w:val="20"/>
              </w:rPr>
            </w:pPr>
          </w:p>
          <w:p w14:paraId="50FDF85A" w14:textId="77777777" w:rsidR="007A78C8" w:rsidRPr="00564DD5" w:rsidRDefault="007A78C8" w:rsidP="002807CF">
            <w:pPr>
              <w:pStyle w:val="Tekstpodstawowywcity"/>
              <w:ind w:left="0"/>
              <w:jc w:val="center"/>
              <w:rPr>
                <w:rFonts w:ascii="Arial" w:hAnsi="Arial" w:cs="Arial"/>
                <w:sz w:val="20"/>
              </w:rPr>
            </w:pPr>
          </w:p>
          <w:p w14:paraId="3A2D6791" w14:textId="77777777" w:rsidR="007A78C8" w:rsidRPr="00564DD5" w:rsidRDefault="007A78C8" w:rsidP="002807CF">
            <w:pPr>
              <w:pStyle w:val="Tekstpodstawowywcity"/>
              <w:ind w:left="0"/>
              <w:jc w:val="center"/>
              <w:rPr>
                <w:rFonts w:ascii="Arial" w:hAnsi="Arial" w:cs="Arial"/>
                <w:sz w:val="20"/>
              </w:rPr>
            </w:pPr>
            <w:r>
              <w:rPr>
                <w:rFonts w:ascii="Arial" w:hAnsi="Arial" w:cs="Arial"/>
                <w:sz w:val="20"/>
              </w:rPr>
              <w:t>3</w:t>
            </w:r>
          </w:p>
          <w:p w14:paraId="7AEAFB77" w14:textId="77777777" w:rsidR="007A78C8" w:rsidRPr="00564DD5" w:rsidRDefault="007A78C8" w:rsidP="002807C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14:paraId="23BE039C" w14:textId="77777777" w:rsidR="007A78C8" w:rsidRPr="00564DD5" w:rsidRDefault="007A78C8" w:rsidP="002807CF">
            <w:pPr>
              <w:pStyle w:val="Tekstpodstawowywcity"/>
              <w:ind w:left="0"/>
              <w:jc w:val="both"/>
              <w:rPr>
                <w:rFonts w:ascii="Arial" w:hAnsi="Arial" w:cs="Arial"/>
              </w:rPr>
            </w:pPr>
          </w:p>
        </w:tc>
      </w:tr>
      <w:tr w:rsidR="007A78C8" w:rsidRPr="00564DD5" w14:paraId="3404AD90" w14:textId="77777777" w:rsidTr="002807CF">
        <w:tc>
          <w:tcPr>
            <w:tcW w:w="576" w:type="dxa"/>
            <w:tcBorders>
              <w:top w:val="single" w:sz="4" w:space="0" w:color="auto"/>
              <w:left w:val="single" w:sz="4" w:space="0" w:color="auto"/>
              <w:bottom w:val="single" w:sz="4" w:space="0" w:color="auto"/>
              <w:right w:val="single" w:sz="4" w:space="0" w:color="auto"/>
            </w:tcBorders>
          </w:tcPr>
          <w:p w14:paraId="6C166E3A" w14:textId="77777777" w:rsidR="007A78C8" w:rsidRPr="00564DD5" w:rsidRDefault="007A78C8" w:rsidP="002807CF">
            <w:pPr>
              <w:pStyle w:val="Tekstpodstawowywcity"/>
              <w:ind w:left="0"/>
              <w:jc w:val="center"/>
              <w:rPr>
                <w:rFonts w:ascii="Arial" w:hAnsi="Arial" w:cs="Arial"/>
                <w:sz w:val="20"/>
              </w:rPr>
            </w:pPr>
          </w:p>
          <w:p w14:paraId="338F978A" w14:textId="77777777" w:rsidR="007A78C8" w:rsidRPr="00564DD5" w:rsidRDefault="007A78C8" w:rsidP="002807CF">
            <w:pPr>
              <w:pStyle w:val="Tekstpodstawowywcity"/>
              <w:ind w:left="0"/>
              <w:jc w:val="center"/>
              <w:rPr>
                <w:rFonts w:ascii="Arial" w:hAnsi="Arial" w:cs="Arial"/>
                <w:sz w:val="20"/>
              </w:rPr>
            </w:pPr>
          </w:p>
          <w:p w14:paraId="26B55556" w14:textId="77777777" w:rsidR="007A78C8" w:rsidRPr="00564DD5" w:rsidRDefault="007A78C8" w:rsidP="002807CF">
            <w:pPr>
              <w:pStyle w:val="Tekstpodstawowywcity"/>
              <w:ind w:left="0"/>
              <w:jc w:val="center"/>
              <w:rPr>
                <w:rFonts w:ascii="Arial" w:hAnsi="Arial" w:cs="Arial"/>
                <w:sz w:val="20"/>
              </w:rPr>
            </w:pPr>
            <w:r>
              <w:rPr>
                <w:rFonts w:ascii="Arial" w:hAnsi="Arial" w:cs="Arial"/>
                <w:sz w:val="20"/>
              </w:rPr>
              <w:t>4</w:t>
            </w:r>
          </w:p>
          <w:p w14:paraId="159793AB" w14:textId="77777777" w:rsidR="007A78C8" w:rsidRPr="00564DD5" w:rsidRDefault="007A78C8" w:rsidP="002807C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14:paraId="7308CF46" w14:textId="77777777" w:rsidR="007A78C8" w:rsidRPr="00564DD5" w:rsidRDefault="007A78C8" w:rsidP="002807CF">
            <w:pPr>
              <w:pStyle w:val="Tekstpodstawowywcity"/>
              <w:ind w:left="0"/>
              <w:jc w:val="both"/>
              <w:rPr>
                <w:rFonts w:ascii="Arial" w:hAnsi="Arial" w:cs="Arial"/>
              </w:rPr>
            </w:pPr>
          </w:p>
        </w:tc>
      </w:tr>
    </w:tbl>
    <w:p w14:paraId="32832DFA" w14:textId="77777777" w:rsidR="008A6801" w:rsidRDefault="008A6801" w:rsidP="00117783">
      <w:pPr>
        <w:pStyle w:val="Tekstpodstawowywcity"/>
        <w:ind w:left="0"/>
        <w:rPr>
          <w:rFonts w:ascii="Arial" w:hAnsi="Arial" w:cs="Arial"/>
          <w:b/>
          <w:sz w:val="18"/>
          <w:szCs w:val="22"/>
        </w:rPr>
      </w:pPr>
    </w:p>
    <w:p w14:paraId="6D87A04A" w14:textId="77777777" w:rsidR="00117783" w:rsidRPr="00564DD5" w:rsidRDefault="00117783" w:rsidP="00117783">
      <w:pPr>
        <w:pStyle w:val="Tekstpodstawowywcity"/>
        <w:ind w:left="0"/>
        <w:rPr>
          <w:rFonts w:ascii="Arial" w:hAnsi="Arial" w:cs="Arial"/>
          <w:sz w:val="22"/>
          <w:szCs w:val="22"/>
        </w:rPr>
      </w:pPr>
      <w:r w:rsidRPr="00564DD5">
        <w:rPr>
          <w:rFonts w:ascii="Arial" w:hAnsi="Arial" w:cs="Arial"/>
          <w:b/>
          <w:sz w:val="18"/>
          <w:szCs w:val="22"/>
        </w:rPr>
        <w:t xml:space="preserve"> </w:t>
      </w:r>
      <w:r w:rsidRPr="00564DD5">
        <w:rPr>
          <w:rFonts w:ascii="Arial" w:hAnsi="Arial" w:cs="Arial"/>
          <w:b/>
          <w:sz w:val="18"/>
          <w:szCs w:val="22"/>
        </w:rPr>
        <w:tab/>
      </w:r>
      <w:r w:rsidRPr="00564DD5">
        <w:rPr>
          <w:rFonts w:ascii="Arial" w:hAnsi="Arial" w:cs="Arial"/>
          <w:b/>
          <w:sz w:val="18"/>
          <w:szCs w:val="22"/>
        </w:rPr>
        <w:tab/>
      </w:r>
    </w:p>
    <w:p w14:paraId="071D3A3C" w14:textId="77777777" w:rsidR="00117783" w:rsidRPr="008A6801" w:rsidRDefault="0032689D" w:rsidP="00117783">
      <w:pPr>
        <w:pStyle w:val="Tekstpodstawowywcity"/>
        <w:ind w:left="0"/>
        <w:jc w:val="both"/>
        <w:rPr>
          <w:rFonts w:ascii="Arial" w:hAnsi="Arial" w:cs="Arial"/>
          <w:sz w:val="20"/>
          <w:szCs w:val="22"/>
        </w:rPr>
      </w:pPr>
      <w:r>
        <w:rPr>
          <w:rFonts w:ascii="Arial" w:hAnsi="Arial" w:cs="Arial"/>
          <w:sz w:val="20"/>
          <w:szCs w:val="22"/>
        </w:rPr>
        <w:t xml:space="preserve">     </w:t>
      </w:r>
      <w:r w:rsidR="00117783" w:rsidRPr="00564DD5">
        <w:rPr>
          <w:rFonts w:ascii="Arial" w:hAnsi="Arial" w:cs="Arial"/>
          <w:sz w:val="20"/>
          <w:szCs w:val="22"/>
        </w:rPr>
        <w:t>……………………dnia, ……………</w:t>
      </w:r>
      <w:r w:rsidR="00117783" w:rsidRPr="00564DD5">
        <w:rPr>
          <w:rFonts w:ascii="Arial" w:hAnsi="Arial" w:cs="Arial"/>
          <w:sz w:val="20"/>
          <w:szCs w:val="22"/>
        </w:rPr>
        <w:tab/>
      </w:r>
      <w:r w:rsidR="00117783" w:rsidRPr="00564DD5">
        <w:rPr>
          <w:rFonts w:ascii="Arial" w:hAnsi="Arial" w:cs="Arial"/>
          <w:sz w:val="20"/>
          <w:szCs w:val="22"/>
        </w:rPr>
        <w:tab/>
      </w:r>
      <w:r w:rsidR="00117783" w:rsidRPr="00564DD5">
        <w:rPr>
          <w:rFonts w:ascii="Arial" w:hAnsi="Arial" w:cs="Arial"/>
          <w:sz w:val="20"/>
          <w:szCs w:val="22"/>
        </w:rPr>
        <w:tab/>
        <w:t xml:space="preserve">          ………………………………………</w:t>
      </w:r>
      <w:r w:rsidR="008A6801">
        <w:rPr>
          <w:rFonts w:ascii="Arial" w:hAnsi="Arial" w:cs="Arial"/>
          <w:sz w:val="20"/>
          <w:szCs w:val="22"/>
        </w:rPr>
        <w:t>……</w:t>
      </w:r>
      <w:r>
        <w:rPr>
          <w:rFonts w:ascii="Arial" w:hAnsi="Arial" w:cs="Arial"/>
          <w:sz w:val="20"/>
          <w:szCs w:val="22"/>
        </w:rPr>
        <w:t>…….</w:t>
      </w:r>
      <w:r w:rsidR="00117783" w:rsidRPr="00564DD5">
        <w:rPr>
          <w:rFonts w:ascii="Arial" w:hAnsi="Arial" w:cs="Arial"/>
          <w:sz w:val="20"/>
          <w:szCs w:val="22"/>
        </w:rPr>
        <w:br/>
      </w:r>
      <w:r w:rsidR="00117783" w:rsidRPr="00564DD5">
        <w:rPr>
          <w:rFonts w:ascii="Arial" w:hAnsi="Arial" w:cs="Arial"/>
          <w:sz w:val="20"/>
          <w:szCs w:val="22"/>
        </w:rPr>
        <w:tab/>
      </w:r>
      <w:r w:rsidR="00117783" w:rsidRPr="00564DD5">
        <w:rPr>
          <w:rFonts w:ascii="Arial" w:hAnsi="Arial" w:cs="Arial"/>
          <w:sz w:val="20"/>
          <w:szCs w:val="22"/>
        </w:rPr>
        <w:tab/>
      </w:r>
      <w:r w:rsidR="00117783" w:rsidRPr="00564DD5">
        <w:rPr>
          <w:rFonts w:ascii="Arial" w:hAnsi="Arial" w:cs="Arial"/>
          <w:sz w:val="20"/>
          <w:szCs w:val="22"/>
        </w:rPr>
        <w:tab/>
      </w:r>
      <w:r w:rsidR="00117783" w:rsidRPr="00564DD5">
        <w:rPr>
          <w:rFonts w:ascii="Arial" w:hAnsi="Arial" w:cs="Arial"/>
          <w:sz w:val="20"/>
          <w:szCs w:val="22"/>
        </w:rPr>
        <w:tab/>
      </w:r>
      <w:r w:rsidR="00117783" w:rsidRPr="00564DD5">
        <w:rPr>
          <w:rFonts w:ascii="Arial" w:hAnsi="Arial" w:cs="Arial"/>
          <w:sz w:val="20"/>
          <w:szCs w:val="22"/>
        </w:rPr>
        <w:tab/>
      </w:r>
      <w:r w:rsidR="00117783" w:rsidRPr="00564DD5">
        <w:rPr>
          <w:rFonts w:ascii="Arial" w:hAnsi="Arial" w:cs="Arial"/>
          <w:sz w:val="20"/>
          <w:szCs w:val="22"/>
        </w:rPr>
        <w:tab/>
      </w:r>
      <w:r w:rsidR="00117783" w:rsidRPr="00564DD5">
        <w:rPr>
          <w:rFonts w:ascii="Arial" w:hAnsi="Arial" w:cs="Arial"/>
          <w:sz w:val="20"/>
          <w:szCs w:val="22"/>
        </w:rPr>
        <w:tab/>
      </w:r>
      <w:r w:rsidR="00117783" w:rsidRPr="00564DD5">
        <w:rPr>
          <w:rFonts w:ascii="Arial" w:hAnsi="Arial" w:cs="Arial"/>
          <w:sz w:val="20"/>
          <w:szCs w:val="22"/>
        </w:rPr>
        <w:tab/>
        <w:t xml:space="preserve">    </w:t>
      </w:r>
      <w:r>
        <w:rPr>
          <w:rFonts w:ascii="Arial" w:hAnsi="Arial" w:cs="Arial"/>
          <w:sz w:val="20"/>
          <w:szCs w:val="22"/>
        </w:rPr>
        <w:tab/>
      </w:r>
      <w:r w:rsidR="00117783" w:rsidRPr="00564DD5">
        <w:rPr>
          <w:rFonts w:ascii="Arial" w:hAnsi="Arial" w:cs="Arial"/>
          <w:sz w:val="18"/>
          <w:szCs w:val="22"/>
        </w:rPr>
        <w:t>podpis i pieczątka Wykonawcy</w:t>
      </w:r>
    </w:p>
    <w:sectPr w:rsidR="00117783" w:rsidRPr="008A6801" w:rsidSect="00743FC2">
      <w:headerReference w:type="default" r:id="rId10"/>
      <w:endnotePr>
        <w:numFmt w:val="decimal"/>
      </w:endnotePr>
      <w:pgSz w:w="11906" w:h="16838"/>
      <w:pgMar w:top="850" w:right="1417" w:bottom="1417" w:left="850"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89E72" w14:textId="77777777" w:rsidR="00C326C3" w:rsidRDefault="00C326C3" w:rsidP="00E3682B">
      <w:pPr>
        <w:spacing w:after="0" w:line="240" w:lineRule="auto"/>
      </w:pPr>
      <w:r>
        <w:separator/>
      </w:r>
    </w:p>
  </w:endnote>
  <w:endnote w:type="continuationSeparator" w:id="0">
    <w:p w14:paraId="4D58340D" w14:textId="77777777" w:rsidR="00C326C3" w:rsidRDefault="00C326C3" w:rsidP="00E36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F7EA4" w14:textId="77777777" w:rsidR="00C326C3" w:rsidRDefault="00C326C3" w:rsidP="00E3682B">
      <w:pPr>
        <w:spacing w:after="0" w:line="240" w:lineRule="auto"/>
      </w:pPr>
      <w:r>
        <w:separator/>
      </w:r>
    </w:p>
  </w:footnote>
  <w:footnote w:type="continuationSeparator" w:id="0">
    <w:p w14:paraId="6320711E" w14:textId="77777777" w:rsidR="00C326C3" w:rsidRDefault="00C326C3" w:rsidP="00E3682B">
      <w:pPr>
        <w:spacing w:after="0" w:line="240" w:lineRule="auto"/>
      </w:pPr>
      <w:r>
        <w:continuationSeparator/>
      </w:r>
    </w:p>
  </w:footnote>
  <w:footnote w:id="1">
    <w:p w14:paraId="42518748" w14:textId="77777777" w:rsidR="00403B1E" w:rsidRDefault="00403B1E" w:rsidP="00E3682B">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Każdy z Wykonawców, którzy wspólnie ubiegają się o udzielenie zamówienia jest zobowiązany złożyć oświadczeni</w:t>
      </w:r>
      <w:r>
        <w:rPr>
          <w:sz w:val="16"/>
          <w:szCs w:val="16"/>
        </w:rPr>
        <w:t xml:space="preserve">e o spełnianiu warunków udziału </w:t>
      </w:r>
      <w:r w:rsidRPr="00D1418C">
        <w:rPr>
          <w:sz w:val="16"/>
          <w:szCs w:val="16"/>
        </w:rPr>
        <w:t>w postępowaniu i braku podstaw do wykluczenia.</w:t>
      </w:r>
      <w:r>
        <w:rPr>
          <w:color w:val="FF0000"/>
          <w:sz w:val="16"/>
          <w:szCs w:val="16"/>
        </w:rPr>
        <w:t xml:space="preserve"> </w:t>
      </w:r>
    </w:p>
  </w:footnote>
  <w:footnote w:id="2">
    <w:p w14:paraId="4CBFA435" w14:textId="77777777" w:rsidR="00403B1E" w:rsidRPr="00D1418C" w:rsidRDefault="00403B1E" w:rsidP="00E3682B">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3">
    <w:p w14:paraId="6F0B50EE" w14:textId="77777777" w:rsidR="00403B1E" w:rsidRDefault="00403B1E" w:rsidP="00E3682B">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p>
  </w:footnote>
  <w:footnote w:id="4">
    <w:p w14:paraId="202CA5D6" w14:textId="77777777" w:rsidR="00403B1E" w:rsidRPr="00B83D37" w:rsidRDefault="00403B1E" w:rsidP="00475B2B">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14:paraId="6BE2C174" w14:textId="77777777" w:rsidR="00403B1E" w:rsidRPr="00B83D37" w:rsidRDefault="00403B1E" w:rsidP="00475B2B">
      <w:pPr>
        <w:pStyle w:val="Tekstprzypisudolnego"/>
        <w:jc w:val="both"/>
        <w:rPr>
          <w:sz w:val="16"/>
          <w:szCs w:val="16"/>
        </w:rPr>
      </w:pPr>
      <w:r w:rsidRPr="00B83D37">
        <w:rPr>
          <w:sz w:val="16"/>
          <w:szCs w:val="16"/>
        </w:rPr>
        <w:t xml:space="preserve"> Jeśli ziszczą się pewne podstawy wykluczenia Wykonawca może skorzystać z art. 24 ust. 8 P.z.p., przedstawiając stosowne dowody oraz  </w:t>
      </w:r>
    </w:p>
    <w:p w14:paraId="7524809D" w14:textId="77777777" w:rsidR="00403B1E" w:rsidRPr="00B83D37" w:rsidRDefault="00403B1E" w:rsidP="00475B2B">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14:paraId="14670272" w14:textId="77777777" w:rsidR="00403B1E" w:rsidRPr="00B83D37" w:rsidRDefault="00403B1E" w:rsidP="00475B2B">
      <w:pPr>
        <w:pStyle w:val="Tekstprzypisudolnego"/>
        <w:jc w:val="both"/>
        <w:rPr>
          <w:sz w:val="16"/>
          <w:szCs w:val="16"/>
        </w:rPr>
      </w:pPr>
      <w:r w:rsidRPr="00B83D37">
        <w:rPr>
          <w:sz w:val="16"/>
          <w:szCs w:val="16"/>
        </w:rPr>
        <w:t xml:space="preserve"> nie wypełnił swoich obowiązków.</w:t>
      </w:r>
    </w:p>
  </w:footnote>
  <w:footnote w:id="5">
    <w:p w14:paraId="4ED5892F" w14:textId="77777777" w:rsidR="00403B1E" w:rsidRPr="007478FA" w:rsidRDefault="00403B1E" w:rsidP="00475B2B">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p.z.p., przedstawiając stosowne dowody.</w:t>
      </w:r>
    </w:p>
    <w:p w14:paraId="70FCABA2" w14:textId="77777777" w:rsidR="00403B1E" w:rsidRPr="007478FA" w:rsidRDefault="00403B1E" w:rsidP="00475B2B">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t>
      </w:r>
      <w:r w:rsidRPr="007478FA">
        <w:rPr>
          <w:sz w:val="16"/>
          <w:szCs w:val="16"/>
        </w:rPr>
        <w:t xml:space="preserve">w niniejszym postępowaniu. </w:t>
      </w:r>
    </w:p>
  </w:footnote>
  <w:footnote w:id="6">
    <w:p w14:paraId="285164B5" w14:textId="77777777" w:rsidR="00403B1E" w:rsidRPr="00CD35C5" w:rsidRDefault="00403B1E" w:rsidP="00475B2B">
      <w:pPr>
        <w:pStyle w:val="Tekstprzypisudolnego"/>
        <w:rPr>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5BC30" w14:textId="77777777" w:rsidR="00403B1E" w:rsidRDefault="00403B1E" w:rsidP="00C561D8">
    <w:pPr>
      <w:pStyle w:val="Nagwek"/>
      <w:jc w:val="center"/>
    </w:pPr>
    <w:r>
      <w:rPr>
        <w:noProof/>
        <w:color w:val="1F497D"/>
      </w:rPr>
      <w:drawing>
        <wp:inline distT="0" distB="0" distL="0" distR="0" wp14:anchorId="385DC1C6" wp14:editId="7FDFA889">
          <wp:extent cx="1257300" cy="495300"/>
          <wp:effectExtent l="0" t="0" r="0" b="0"/>
          <wp:docPr id="1" name="Obraz 1" descr="cid:image001.png@01D12B48.6D4197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1.png@01D12B48.6D4197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57300" cy="495300"/>
                  </a:xfrm>
                  <a:prstGeom prst="rect">
                    <a:avLst/>
                  </a:prstGeom>
                  <a:noFill/>
                  <a:ln>
                    <a:noFill/>
                  </a:ln>
                </pic:spPr>
              </pic:pic>
            </a:graphicData>
          </a:graphic>
        </wp:inline>
      </w:drawing>
    </w:r>
  </w:p>
  <w:p w14:paraId="04412B99" w14:textId="77777777" w:rsidR="00403B1E" w:rsidRDefault="00403B1E" w:rsidP="00C561D8">
    <w:pPr>
      <w:pStyle w:val="Nagwek"/>
      <w:jc w:val="center"/>
    </w:pPr>
    <w:r w:rsidRPr="00743FC2">
      <w:rPr>
        <w:rFonts w:ascii="Arial" w:hAnsi="Arial" w:cs="Arial"/>
        <w:b/>
      </w:rPr>
      <w:t xml:space="preserve">ZBP - </w:t>
    </w:r>
    <w:r w:rsidRPr="000C50F9">
      <w:rPr>
        <w:rFonts w:ascii="Arial" w:hAnsi="Arial" w:cs="Arial"/>
        <w:b/>
      </w:rPr>
      <w:t xml:space="preserve">bezpieczne </w:t>
    </w:r>
    <w:r>
      <w:rPr>
        <w:rFonts w:ascii="Arial" w:hAnsi="Arial" w:cs="Arial"/>
        <w:b/>
      </w:rPr>
      <w:t>Z</w:t>
    </w:r>
    <w:r w:rsidRPr="000C50F9">
      <w:rPr>
        <w:rFonts w:ascii="Arial" w:hAnsi="Arial" w:cs="Arial"/>
        <w:b/>
      </w:rPr>
      <w:t xml:space="preserve">abrze – montaż 14 nowoczesnych kamer systemu monitoringu miejskiego </w:t>
    </w:r>
    <w:r w:rsidRPr="00743FC2">
      <w:rPr>
        <w:rFonts w:ascii="Arial" w:hAnsi="Arial" w:cs="Arial"/>
        <w:b/>
      </w:rPr>
      <w:t>w trybie zaprojektuj i wybuduj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FFFFFFFF"/>
    <w:lvl w:ilvl="0">
      <w:start w:val="1"/>
      <w:numFmt w:val="decimal"/>
      <w:suff w:val="nothing"/>
      <w:lvlText w:val=""/>
      <w:lvlJc w:val="left"/>
      <w:pPr>
        <w:ind w:left="432" w:hanging="432"/>
      </w:pPr>
      <w:rPr>
        <w:color w:val="000000"/>
      </w:rPr>
    </w:lvl>
    <w:lvl w:ilvl="1">
      <w:start w:val="1"/>
      <w:numFmt w:val="decimal"/>
      <w:suff w:val="nothing"/>
      <w:lvlText w:val=""/>
      <w:lvlJc w:val="left"/>
      <w:pPr>
        <w:ind w:left="576" w:hanging="576"/>
      </w:pPr>
      <w:rPr>
        <w:color w:val="000000"/>
      </w:rPr>
    </w:lvl>
    <w:lvl w:ilvl="2">
      <w:start w:val="1"/>
      <w:numFmt w:val="decimal"/>
      <w:suff w:val="nothing"/>
      <w:lvlText w:val=""/>
      <w:lvlJc w:val="left"/>
      <w:pPr>
        <w:ind w:left="720" w:hanging="720"/>
      </w:pPr>
      <w:rPr>
        <w:color w:val="000000"/>
      </w:rPr>
    </w:lvl>
    <w:lvl w:ilvl="3">
      <w:start w:val="1"/>
      <w:numFmt w:val="decimal"/>
      <w:suff w:val="nothing"/>
      <w:lvlText w:val=""/>
      <w:lvlJc w:val="left"/>
      <w:pPr>
        <w:ind w:left="864" w:hanging="864"/>
      </w:pPr>
      <w:rPr>
        <w:color w:val="000000"/>
      </w:rPr>
    </w:lvl>
    <w:lvl w:ilvl="4">
      <w:start w:val="1"/>
      <w:numFmt w:val="decimal"/>
      <w:suff w:val="nothing"/>
      <w:lvlText w:val=""/>
      <w:lvlJc w:val="left"/>
      <w:pPr>
        <w:ind w:left="1008" w:hanging="1008"/>
      </w:pPr>
      <w:rPr>
        <w:color w:val="000000"/>
      </w:rPr>
    </w:lvl>
    <w:lvl w:ilvl="5">
      <w:start w:val="1"/>
      <w:numFmt w:val="decimal"/>
      <w:suff w:val="nothing"/>
      <w:lvlText w:val=""/>
      <w:lvlJc w:val="left"/>
      <w:pPr>
        <w:ind w:left="1152" w:hanging="1152"/>
      </w:pPr>
      <w:rPr>
        <w:color w:val="000000"/>
      </w:rPr>
    </w:lvl>
    <w:lvl w:ilvl="6">
      <w:start w:val="1"/>
      <w:numFmt w:val="decimal"/>
      <w:suff w:val="nothing"/>
      <w:lvlText w:val=""/>
      <w:lvlJc w:val="left"/>
      <w:pPr>
        <w:ind w:left="1296" w:hanging="1296"/>
      </w:pPr>
      <w:rPr>
        <w:color w:val="000000"/>
      </w:rPr>
    </w:lvl>
    <w:lvl w:ilvl="7">
      <w:start w:val="1"/>
      <w:numFmt w:val="decimal"/>
      <w:suff w:val="nothing"/>
      <w:lvlText w:val=""/>
      <w:lvlJc w:val="left"/>
      <w:pPr>
        <w:ind w:left="1440" w:hanging="1440"/>
      </w:pPr>
      <w:rPr>
        <w:color w:val="000000"/>
      </w:rPr>
    </w:lvl>
    <w:lvl w:ilvl="8">
      <w:start w:val="1"/>
      <w:numFmt w:val="decimal"/>
      <w:suff w:val="nothing"/>
      <w:lvlText w:val=""/>
      <w:lvlJc w:val="left"/>
      <w:pPr>
        <w:ind w:left="1584" w:hanging="1584"/>
      </w:pPr>
      <w:rPr>
        <w:color w:val="000000"/>
      </w:rPr>
    </w:lvl>
  </w:abstractNum>
  <w:abstractNum w:abstractNumId="1" w15:restartNumberingAfterBreak="0">
    <w:nsid w:val="00000002"/>
    <w:multiLevelType w:val="multilevel"/>
    <w:tmpl w:val="45CE5F20"/>
    <w:lvl w:ilvl="0">
      <w:start w:val="1"/>
      <w:numFmt w:val="decimal"/>
      <w:lvlText w:val="%1)"/>
      <w:lvlJc w:val="left"/>
      <w:pPr>
        <w:ind w:left="1428" w:hanging="360"/>
      </w:pPr>
      <w:rPr>
        <w:rFonts w:ascii="Arial" w:hAnsi="Arial" w:cs="Arial" w:hint="default"/>
        <w:b/>
        <w:color w:val="000000"/>
      </w:rPr>
    </w:lvl>
    <w:lvl w:ilvl="1">
      <w:start w:val="1"/>
      <w:numFmt w:val="decimal"/>
      <w:lvlText w:val="%1."/>
      <w:lvlJc w:val="left"/>
      <w:rPr>
        <w:color w:val="000000"/>
      </w:rPr>
    </w:lvl>
    <w:lvl w:ilvl="2">
      <w:start w:val="1"/>
      <w:numFmt w:val="decimal"/>
      <w:lvlText w:val="%1."/>
      <w:lvlJc w:val="left"/>
      <w:rPr>
        <w:color w:val="000000"/>
      </w:rPr>
    </w:lvl>
    <w:lvl w:ilvl="3">
      <w:start w:val="1"/>
      <w:numFmt w:val="decimal"/>
      <w:lvlText w:val="%1."/>
      <w:lvlJc w:val="left"/>
      <w:rPr>
        <w:color w:val="000000"/>
      </w:rPr>
    </w:lvl>
    <w:lvl w:ilvl="4">
      <w:start w:val="1"/>
      <w:numFmt w:val="decimal"/>
      <w:lvlText w:val="%1."/>
      <w:lvlJc w:val="left"/>
      <w:rPr>
        <w:color w:val="000000"/>
      </w:rPr>
    </w:lvl>
    <w:lvl w:ilvl="5">
      <w:start w:val="1"/>
      <w:numFmt w:val="decimal"/>
      <w:lvlText w:val="%1."/>
      <w:lvlJc w:val="left"/>
      <w:rPr>
        <w:color w:val="000000"/>
      </w:rPr>
    </w:lvl>
    <w:lvl w:ilvl="6">
      <w:start w:val="1"/>
      <w:numFmt w:val="decimal"/>
      <w:lvlText w:val="%1."/>
      <w:lvlJc w:val="left"/>
      <w:rPr>
        <w:color w:val="000000"/>
      </w:rPr>
    </w:lvl>
    <w:lvl w:ilvl="7">
      <w:start w:val="1"/>
      <w:numFmt w:val="decimal"/>
      <w:lvlText w:val="%1."/>
      <w:lvlJc w:val="left"/>
      <w:rPr>
        <w:color w:val="000000"/>
      </w:rPr>
    </w:lvl>
    <w:lvl w:ilvl="8">
      <w:start w:val="1"/>
      <w:numFmt w:val="decimal"/>
      <w:lvlText w:val="%1."/>
      <w:lvlJc w:val="left"/>
      <w:rPr>
        <w:color w:val="000000"/>
      </w:rPr>
    </w:lvl>
  </w:abstractNum>
  <w:abstractNum w:abstractNumId="2" w15:restartNumberingAfterBreak="0">
    <w:nsid w:val="00000003"/>
    <w:multiLevelType w:val="multilevel"/>
    <w:tmpl w:val="FFFFFFFF"/>
    <w:lvl w:ilvl="0">
      <w:start w:val="1"/>
      <w:numFmt w:val="decimal"/>
      <w:lvlText w:val="%1."/>
      <w:lvlJc w:val="left"/>
      <w:pPr>
        <w:ind w:left="720" w:hanging="360"/>
      </w:pPr>
      <w:rPr>
        <w:color w:val="000000"/>
      </w:rPr>
    </w:lvl>
    <w:lvl w:ilvl="1">
      <w:start w:val="1"/>
      <w:numFmt w:val="decimal"/>
      <w:lvlText w:val="%1."/>
      <w:lvlJc w:val="left"/>
      <w:rPr>
        <w:color w:val="000000"/>
      </w:rPr>
    </w:lvl>
    <w:lvl w:ilvl="2">
      <w:start w:val="1"/>
      <w:numFmt w:val="decimal"/>
      <w:lvlText w:val="%1."/>
      <w:lvlJc w:val="left"/>
      <w:rPr>
        <w:color w:val="000000"/>
      </w:rPr>
    </w:lvl>
    <w:lvl w:ilvl="3">
      <w:start w:val="1"/>
      <w:numFmt w:val="decimal"/>
      <w:lvlText w:val="%1."/>
      <w:lvlJc w:val="left"/>
      <w:rPr>
        <w:color w:val="000000"/>
      </w:rPr>
    </w:lvl>
    <w:lvl w:ilvl="4">
      <w:start w:val="1"/>
      <w:numFmt w:val="decimal"/>
      <w:lvlText w:val="%1."/>
      <w:lvlJc w:val="left"/>
      <w:rPr>
        <w:color w:val="000000"/>
      </w:rPr>
    </w:lvl>
    <w:lvl w:ilvl="5">
      <w:start w:val="1"/>
      <w:numFmt w:val="decimal"/>
      <w:lvlText w:val="%1."/>
      <w:lvlJc w:val="left"/>
      <w:rPr>
        <w:color w:val="000000"/>
      </w:rPr>
    </w:lvl>
    <w:lvl w:ilvl="6">
      <w:start w:val="1"/>
      <w:numFmt w:val="decimal"/>
      <w:lvlText w:val="%1."/>
      <w:lvlJc w:val="left"/>
      <w:rPr>
        <w:color w:val="000000"/>
      </w:rPr>
    </w:lvl>
    <w:lvl w:ilvl="7">
      <w:start w:val="1"/>
      <w:numFmt w:val="decimal"/>
      <w:lvlText w:val="%1."/>
      <w:lvlJc w:val="left"/>
      <w:rPr>
        <w:color w:val="000000"/>
      </w:rPr>
    </w:lvl>
    <w:lvl w:ilvl="8">
      <w:start w:val="1"/>
      <w:numFmt w:val="decimal"/>
      <w:lvlText w:val="%1."/>
      <w:lvlJc w:val="left"/>
      <w:rPr>
        <w:color w:val="000000"/>
      </w:rPr>
    </w:lvl>
  </w:abstractNum>
  <w:abstractNum w:abstractNumId="3" w15:restartNumberingAfterBreak="0">
    <w:nsid w:val="00000004"/>
    <w:multiLevelType w:val="multilevel"/>
    <w:tmpl w:val="23CA7B9A"/>
    <w:lvl w:ilvl="0">
      <w:start w:val="1"/>
      <w:numFmt w:val="decimal"/>
      <w:lvlText w:val="%1)"/>
      <w:lvlJc w:val="left"/>
      <w:pPr>
        <w:ind w:left="1428" w:hanging="360"/>
      </w:pPr>
      <w:rPr>
        <w:b/>
        <w:color w:val="000000"/>
      </w:rPr>
    </w:lvl>
    <w:lvl w:ilvl="1">
      <w:start w:val="1"/>
      <w:numFmt w:val="decimal"/>
      <w:lvlText w:val="%1."/>
      <w:lvlJc w:val="left"/>
      <w:rPr>
        <w:color w:val="000000"/>
      </w:rPr>
    </w:lvl>
    <w:lvl w:ilvl="2">
      <w:start w:val="1"/>
      <w:numFmt w:val="decimal"/>
      <w:lvlText w:val="%1."/>
      <w:lvlJc w:val="left"/>
      <w:rPr>
        <w:color w:val="000000"/>
      </w:rPr>
    </w:lvl>
    <w:lvl w:ilvl="3">
      <w:start w:val="1"/>
      <w:numFmt w:val="decimal"/>
      <w:lvlText w:val="%1."/>
      <w:lvlJc w:val="left"/>
      <w:rPr>
        <w:color w:val="000000"/>
      </w:rPr>
    </w:lvl>
    <w:lvl w:ilvl="4">
      <w:start w:val="1"/>
      <w:numFmt w:val="decimal"/>
      <w:lvlText w:val="%1."/>
      <w:lvlJc w:val="left"/>
      <w:rPr>
        <w:color w:val="000000"/>
      </w:rPr>
    </w:lvl>
    <w:lvl w:ilvl="5">
      <w:start w:val="1"/>
      <w:numFmt w:val="decimal"/>
      <w:lvlText w:val="%1."/>
      <w:lvlJc w:val="left"/>
      <w:rPr>
        <w:color w:val="000000"/>
      </w:rPr>
    </w:lvl>
    <w:lvl w:ilvl="6">
      <w:start w:val="1"/>
      <w:numFmt w:val="decimal"/>
      <w:lvlText w:val="%1."/>
      <w:lvlJc w:val="left"/>
      <w:rPr>
        <w:color w:val="000000"/>
      </w:rPr>
    </w:lvl>
    <w:lvl w:ilvl="7">
      <w:start w:val="1"/>
      <w:numFmt w:val="decimal"/>
      <w:lvlText w:val="%1."/>
      <w:lvlJc w:val="left"/>
      <w:rPr>
        <w:color w:val="000000"/>
      </w:rPr>
    </w:lvl>
    <w:lvl w:ilvl="8">
      <w:start w:val="1"/>
      <w:numFmt w:val="decimal"/>
      <w:lvlText w:val="%1."/>
      <w:lvlJc w:val="left"/>
      <w:rPr>
        <w:color w:val="000000"/>
      </w:rPr>
    </w:lvl>
  </w:abstractNum>
  <w:abstractNum w:abstractNumId="4" w15:restartNumberingAfterBreak="0">
    <w:nsid w:val="00000005"/>
    <w:multiLevelType w:val="multilevel"/>
    <w:tmpl w:val="FFFFFFFF"/>
    <w:lvl w:ilvl="0">
      <w:start w:val="1"/>
      <w:numFmt w:val="decimal"/>
      <w:lvlText w:val="%1."/>
      <w:lvlJc w:val="left"/>
      <w:pPr>
        <w:ind w:left="720" w:hanging="360"/>
      </w:pPr>
      <w:rPr>
        <w:color w:val="000000"/>
      </w:rPr>
    </w:lvl>
    <w:lvl w:ilvl="1">
      <w:start w:val="1"/>
      <w:numFmt w:val="decimal"/>
      <w:lvlText w:val="%1."/>
      <w:lvlJc w:val="left"/>
      <w:rPr>
        <w:color w:val="000000"/>
      </w:rPr>
    </w:lvl>
    <w:lvl w:ilvl="2">
      <w:start w:val="1"/>
      <w:numFmt w:val="decimal"/>
      <w:lvlText w:val="%1."/>
      <w:lvlJc w:val="left"/>
      <w:rPr>
        <w:color w:val="000000"/>
      </w:rPr>
    </w:lvl>
    <w:lvl w:ilvl="3">
      <w:start w:val="1"/>
      <w:numFmt w:val="decimal"/>
      <w:lvlText w:val="%1."/>
      <w:lvlJc w:val="left"/>
      <w:rPr>
        <w:color w:val="000000"/>
      </w:rPr>
    </w:lvl>
    <w:lvl w:ilvl="4">
      <w:start w:val="1"/>
      <w:numFmt w:val="decimal"/>
      <w:lvlText w:val="%1."/>
      <w:lvlJc w:val="left"/>
      <w:rPr>
        <w:color w:val="000000"/>
      </w:rPr>
    </w:lvl>
    <w:lvl w:ilvl="5">
      <w:start w:val="1"/>
      <w:numFmt w:val="decimal"/>
      <w:lvlText w:val="%1."/>
      <w:lvlJc w:val="left"/>
      <w:rPr>
        <w:color w:val="000000"/>
      </w:rPr>
    </w:lvl>
    <w:lvl w:ilvl="6">
      <w:start w:val="1"/>
      <w:numFmt w:val="decimal"/>
      <w:lvlText w:val="%1."/>
      <w:lvlJc w:val="left"/>
      <w:rPr>
        <w:color w:val="000000"/>
      </w:rPr>
    </w:lvl>
    <w:lvl w:ilvl="7">
      <w:start w:val="1"/>
      <w:numFmt w:val="decimal"/>
      <w:lvlText w:val="%1."/>
      <w:lvlJc w:val="left"/>
      <w:rPr>
        <w:color w:val="000000"/>
      </w:rPr>
    </w:lvl>
    <w:lvl w:ilvl="8">
      <w:start w:val="1"/>
      <w:numFmt w:val="decimal"/>
      <w:lvlText w:val="%1."/>
      <w:lvlJc w:val="left"/>
      <w:rPr>
        <w:color w:val="000000"/>
      </w:rPr>
    </w:lvl>
  </w:abstractNum>
  <w:abstractNum w:abstractNumId="5" w15:restartNumberingAfterBreak="0">
    <w:nsid w:val="00000006"/>
    <w:multiLevelType w:val="multilevel"/>
    <w:tmpl w:val="CF2447F2"/>
    <w:lvl w:ilvl="0">
      <w:start w:val="1"/>
      <w:numFmt w:val="decimal"/>
      <w:lvlText w:val="%1)"/>
      <w:lvlJc w:val="left"/>
      <w:pPr>
        <w:ind w:left="1353" w:hanging="360"/>
      </w:pPr>
      <w:rPr>
        <w:b/>
        <w:color w:val="000000"/>
      </w:rPr>
    </w:lvl>
    <w:lvl w:ilvl="1">
      <w:start w:val="8"/>
      <w:numFmt w:val="bullet"/>
      <w:lvlText w:val="-"/>
      <w:lvlJc w:val="left"/>
      <w:pPr>
        <w:ind w:left="2073" w:hanging="360"/>
      </w:pPr>
      <w:rPr>
        <w:rFonts w:ascii="Times New Roman" w:hAnsi="Times New Roman" w:cs="Times New Roman"/>
        <w:color w:val="000000"/>
      </w:rPr>
    </w:lvl>
    <w:lvl w:ilvl="2">
      <w:start w:val="1"/>
      <w:numFmt w:val="lowerRoman"/>
      <w:lvlText w:val="%3."/>
      <w:lvlJc w:val="right"/>
      <w:pPr>
        <w:ind w:left="2793" w:hanging="180"/>
      </w:pPr>
      <w:rPr>
        <w:color w:val="000000"/>
      </w:rPr>
    </w:lvl>
    <w:lvl w:ilvl="3">
      <w:start w:val="1"/>
      <w:numFmt w:val="decimal"/>
      <w:lvlText w:val="%4."/>
      <w:lvlJc w:val="left"/>
      <w:pPr>
        <w:ind w:left="3513" w:hanging="360"/>
      </w:pPr>
      <w:rPr>
        <w:color w:val="000000"/>
      </w:rPr>
    </w:lvl>
    <w:lvl w:ilvl="4">
      <w:start w:val="1"/>
      <w:numFmt w:val="lowerLetter"/>
      <w:lvlText w:val="%5."/>
      <w:lvlJc w:val="left"/>
      <w:pPr>
        <w:ind w:left="4233" w:hanging="360"/>
      </w:pPr>
      <w:rPr>
        <w:color w:val="000000"/>
      </w:rPr>
    </w:lvl>
    <w:lvl w:ilvl="5">
      <w:start w:val="1"/>
      <w:numFmt w:val="lowerRoman"/>
      <w:lvlText w:val="%6."/>
      <w:lvlJc w:val="right"/>
      <w:pPr>
        <w:ind w:left="4953" w:hanging="180"/>
      </w:pPr>
      <w:rPr>
        <w:color w:val="000000"/>
      </w:rPr>
    </w:lvl>
    <w:lvl w:ilvl="6">
      <w:start w:val="1"/>
      <w:numFmt w:val="decimal"/>
      <w:lvlText w:val="%7."/>
      <w:lvlJc w:val="left"/>
      <w:pPr>
        <w:ind w:left="5673" w:hanging="360"/>
      </w:pPr>
      <w:rPr>
        <w:color w:val="000000"/>
      </w:rPr>
    </w:lvl>
    <w:lvl w:ilvl="7">
      <w:start w:val="1"/>
      <w:numFmt w:val="lowerLetter"/>
      <w:lvlText w:val="%8."/>
      <w:lvlJc w:val="left"/>
      <w:pPr>
        <w:ind w:left="6393" w:hanging="360"/>
      </w:pPr>
      <w:rPr>
        <w:color w:val="000000"/>
      </w:rPr>
    </w:lvl>
    <w:lvl w:ilvl="8">
      <w:start w:val="1"/>
      <w:numFmt w:val="lowerRoman"/>
      <w:lvlText w:val="%9."/>
      <w:lvlJc w:val="right"/>
      <w:pPr>
        <w:ind w:left="7113" w:hanging="180"/>
      </w:pPr>
      <w:rPr>
        <w:color w:val="000000"/>
      </w:rPr>
    </w:lvl>
  </w:abstractNum>
  <w:abstractNum w:abstractNumId="6" w15:restartNumberingAfterBreak="0">
    <w:nsid w:val="00000007"/>
    <w:multiLevelType w:val="multilevel"/>
    <w:tmpl w:val="FFFFFFFF"/>
    <w:lvl w:ilvl="0">
      <w:start w:val="1"/>
      <w:numFmt w:val="decimal"/>
      <w:lvlText w:val="%1."/>
      <w:lvlJc w:val="left"/>
      <w:pPr>
        <w:ind w:left="720" w:hanging="360"/>
      </w:pPr>
      <w:rPr>
        <w:color w:val="000000"/>
      </w:rPr>
    </w:lvl>
    <w:lvl w:ilvl="1">
      <w:start w:val="1"/>
      <w:numFmt w:val="bullet"/>
      <w:lvlText w:val="-"/>
      <w:lvlJc w:val="left"/>
      <w:pPr>
        <w:ind w:left="1440" w:hanging="360"/>
      </w:pPr>
      <w:rPr>
        <w:rFonts w:ascii="Times New Roman" w:hAnsi="Times New Roman" w:cs="Times New Roman"/>
        <w:color w:val="000000"/>
      </w:rPr>
    </w:lvl>
    <w:lvl w:ilvl="2">
      <w:start w:val="1"/>
      <w:numFmt w:val="decimal"/>
      <w:lvlText w:val="%3."/>
      <w:lvlJc w:val="left"/>
      <w:pPr>
        <w:ind w:left="2160" w:hanging="360"/>
      </w:pPr>
      <w:rPr>
        <w:color w:val="000000"/>
      </w:rPr>
    </w:lvl>
    <w:lvl w:ilvl="3">
      <w:start w:val="1"/>
      <w:numFmt w:val="decimal"/>
      <w:lvlText w:val="%4."/>
      <w:lvlJc w:val="left"/>
      <w:pPr>
        <w:ind w:left="2880" w:hanging="360"/>
      </w:pPr>
      <w:rPr>
        <w:color w:val="000000"/>
      </w:rPr>
    </w:lvl>
    <w:lvl w:ilvl="4">
      <w:start w:val="1"/>
      <w:numFmt w:val="decimal"/>
      <w:lvlText w:val="%5."/>
      <w:lvlJc w:val="left"/>
      <w:pPr>
        <w:ind w:left="3600" w:hanging="360"/>
      </w:pPr>
      <w:rPr>
        <w:color w:val="000000"/>
      </w:rPr>
    </w:lvl>
    <w:lvl w:ilvl="5">
      <w:start w:val="1"/>
      <w:numFmt w:val="decimal"/>
      <w:lvlText w:val="%6."/>
      <w:lvlJc w:val="left"/>
      <w:pPr>
        <w:ind w:left="4320" w:hanging="360"/>
      </w:pPr>
      <w:rPr>
        <w:color w:val="000000"/>
      </w:rPr>
    </w:lvl>
    <w:lvl w:ilvl="6">
      <w:start w:val="1"/>
      <w:numFmt w:val="decimal"/>
      <w:lvlText w:val="%7."/>
      <w:lvlJc w:val="left"/>
      <w:pPr>
        <w:ind w:left="5040" w:hanging="360"/>
      </w:pPr>
      <w:rPr>
        <w:color w:val="000000"/>
      </w:rPr>
    </w:lvl>
    <w:lvl w:ilvl="7">
      <w:start w:val="1"/>
      <w:numFmt w:val="decimal"/>
      <w:lvlText w:val="%8."/>
      <w:lvlJc w:val="left"/>
      <w:pPr>
        <w:ind w:left="5760" w:hanging="360"/>
      </w:pPr>
      <w:rPr>
        <w:color w:val="000000"/>
      </w:rPr>
    </w:lvl>
    <w:lvl w:ilvl="8">
      <w:start w:val="1"/>
      <w:numFmt w:val="decimal"/>
      <w:lvlText w:val="%9."/>
      <w:lvlJc w:val="left"/>
      <w:pPr>
        <w:ind w:left="6480" w:hanging="360"/>
      </w:pPr>
      <w:rPr>
        <w:color w:val="000000"/>
      </w:rPr>
    </w:lvl>
  </w:abstractNum>
  <w:abstractNum w:abstractNumId="7" w15:restartNumberingAfterBreak="0">
    <w:nsid w:val="03835B96"/>
    <w:multiLevelType w:val="hybridMultilevel"/>
    <w:tmpl w:val="AFA6E3D8"/>
    <w:lvl w:ilvl="0" w:tplc="6DA26954">
      <w:start w:val="1"/>
      <w:numFmt w:val="decimal"/>
      <w:lvlText w:val="%1)"/>
      <w:lvlJc w:val="left"/>
      <w:pPr>
        <w:ind w:left="351"/>
      </w:pPr>
      <w:rPr>
        <w:rFonts w:ascii="Arial" w:eastAsia="Times New Roman" w:hAnsi="Arial" w:cs="Arial" w:hint="default"/>
        <w:b/>
        <w:i w:val="0"/>
        <w:strike w:val="0"/>
        <w:dstrike w:val="0"/>
        <w:color w:val="000000"/>
        <w:sz w:val="22"/>
        <w:szCs w:val="22"/>
        <w:u w:val="none" w:color="000000"/>
        <w:bdr w:val="none" w:sz="0" w:space="0" w:color="auto"/>
        <w:shd w:val="clear" w:color="auto" w:fill="auto"/>
        <w:vertAlign w:val="baseline"/>
      </w:rPr>
    </w:lvl>
    <w:lvl w:ilvl="1" w:tplc="BA6067F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2AC9B9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64455A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1C9FB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98710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2B2F7A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5C6FE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76654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AA07FC"/>
    <w:multiLevelType w:val="hybridMultilevel"/>
    <w:tmpl w:val="BB5E987C"/>
    <w:lvl w:ilvl="0" w:tplc="3C6ED7E6">
      <w:start w:val="1"/>
      <w:numFmt w:val="decimal"/>
      <w:lvlText w:val="%1)"/>
      <w:lvlJc w:val="left"/>
      <w:pPr>
        <w:ind w:left="351"/>
      </w:pPr>
      <w:rPr>
        <w:rFonts w:ascii="Arial" w:eastAsia="Times New Roman" w:hAnsi="Arial" w:cs="Arial" w:hint="default"/>
        <w:b/>
        <w:i w:val="0"/>
        <w:strike w:val="0"/>
        <w:dstrike w:val="0"/>
        <w:color w:val="000000"/>
        <w:sz w:val="22"/>
        <w:szCs w:val="22"/>
        <w:u w:val="none" w:color="000000"/>
        <w:bdr w:val="none" w:sz="0" w:space="0" w:color="auto"/>
        <w:shd w:val="clear" w:color="auto" w:fill="auto"/>
        <w:vertAlign w:val="baseline"/>
      </w:rPr>
    </w:lvl>
    <w:lvl w:ilvl="1" w:tplc="8E781A6C">
      <w:start w:val="1"/>
      <w:numFmt w:val="lowerLetter"/>
      <w:lvlText w:val="%2"/>
      <w:lvlJc w:val="left"/>
      <w:pPr>
        <w:ind w:left="11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89E8F8C">
      <w:start w:val="1"/>
      <w:numFmt w:val="lowerRoman"/>
      <w:lvlText w:val="%3"/>
      <w:lvlJc w:val="left"/>
      <w:pPr>
        <w:ind w:left="19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04E944">
      <w:start w:val="1"/>
      <w:numFmt w:val="decimal"/>
      <w:lvlText w:val="%4"/>
      <w:lvlJc w:val="left"/>
      <w:pPr>
        <w:ind w:left="26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85CCE04">
      <w:start w:val="1"/>
      <w:numFmt w:val="lowerLetter"/>
      <w:lvlText w:val="%5"/>
      <w:lvlJc w:val="left"/>
      <w:pPr>
        <w:ind w:left="33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CEA5E5A">
      <w:start w:val="1"/>
      <w:numFmt w:val="lowerRoman"/>
      <w:lvlText w:val="%6"/>
      <w:lvlJc w:val="left"/>
      <w:pPr>
        <w:ind w:left="4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2421B0">
      <w:start w:val="1"/>
      <w:numFmt w:val="decimal"/>
      <w:lvlText w:val="%7"/>
      <w:lvlJc w:val="left"/>
      <w:pPr>
        <w:ind w:left="47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0E6F244">
      <w:start w:val="1"/>
      <w:numFmt w:val="lowerLetter"/>
      <w:lvlText w:val="%8"/>
      <w:lvlJc w:val="left"/>
      <w:pPr>
        <w:ind w:left="55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E6CC22">
      <w:start w:val="1"/>
      <w:numFmt w:val="lowerRoman"/>
      <w:lvlText w:val="%9"/>
      <w:lvlJc w:val="left"/>
      <w:pPr>
        <w:ind w:left="62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B7C100B"/>
    <w:multiLevelType w:val="hybridMultilevel"/>
    <w:tmpl w:val="FFFFFFFF"/>
    <w:lvl w:ilvl="0" w:tplc="0415000F">
      <w:start w:val="1"/>
      <w:numFmt w:val="decimal"/>
      <w:lvlText w:val="%1."/>
      <w:lvlJc w:val="left"/>
      <w:pPr>
        <w:ind w:left="720" w:hanging="360"/>
      </w:pPr>
      <w:rPr>
        <w:color w:val="000000"/>
      </w:rPr>
    </w:lvl>
    <w:lvl w:ilvl="1" w:tplc="4AECB0BA">
      <w:start w:val="1"/>
      <w:numFmt w:val="bullet"/>
      <w:lvlText w:val="-"/>
      <w:lvlJc w:val="left"/>
      <w:pPr>
        <w:ind w:left="1440" w:hanging="360"/>
      </w:pPr>
      <w:rPr>
        <w:color w:val="000000"/>
      </w:rPr>
    </w:lvl>
    <w:lvl w:ilvl="2" w:tplc="0415001B">
      <w:start w:val="1"/>
      <w:numFmt w:val="decimal"/>
      <w:lvlText w:val="%3."/>
      <w:lvlJc w:val="left"/>
      <w:pPr>
        <w:ind w:left="2160" w:hanging="360"/>
      </w:pPr>
      <w:rPr>
        <w:color w:val="000000"/>
      </w:rPr>
    </w:lvl>
    <w:lvl w:ilvl="3" w:tplc="0415000F">
      <w:start w:val="1"/>
      <w:numFmt w:val="decimal"/>
      <w:lvlText w:val="%4."/>
      <w:lvlJc w:val="left"/>
      <w:pPr>
        <w:ind w:left="2880" w:hanging="360"/>
      </w:pPr>
      <w:rPr>
        <w:color w:val="000000"/>
      </w:rPr>
    </w:lvl>
    <w:lvl w:ilvl="4" w:tplc="04150019">
      <w:start w:val="1"/>
      <w:numFmt w:val="decimal"/>
      <w:lvlText w:val="%5."/>
      <w:lvlJc w:val="left"/>
      <w:pPr>
        <w:ind w:left="3600" w:hanging="360"/>
      </w:pPr>
      <w:rPr>
        <w:color w:val="000000"/>
      </w:rPr>
    </w:lvl>
    <w:lvl w:ilvl="5" w:tplc="0415001B">
      <w:start w:val="1"/>
      <w:numFmt w:val="decimal"/>
      <w:lvlText w:val="%6."/>
      <w:lvlJc w:val="left"/>
      <w:pPr>
        <w:ind w:left="4320" w:hanging="360"/>
      </w:pPr>
      <w:rPr>
        <w:color w:val="000000"/>
      </w:rPr>
    </w:lvl>
    <w:lvl w:ilvl="6" w:tplc="0415000F">
      <w:start w:val="1"/>
      <w:numFmt w:val="decimal"/>
      <w:lvlText w:val="%7."/>
      <w:lvlJc w:val="left"/>
      <w:pPr>
        <w:ind w:left="5040" w:hanging="360"/>
      </w:pPr>
      <w:rPr>
        <w:color w:val="000000"/>
      </w:rPr>
    </w:lvl>
    <w:lvl w:ilvl="7" w:tplc="04150019">
      <w:start w:val="1"/>
      <w:numFmt w:val="decimal"/>
      <w:lvlText w:val="%8."/>
      <w:lvlJc w:val="left"/>
      <w:pPr>
        <w:ind w:left="5760" w:hanging="360"/>
      </w:pPr>
      <w:rPr>
        <w:color w:val="000000"/>
      </w:rPr>
    </w:lvl>
    <w:lvl w:ilvl="8" w:tplc="0415001B">
      <w:start w:val="1"/>
      <w:numFmt w:val="decimal"/>
      <w:lvlText w:val="%9."/>
      <w:lvlJc w:val="left"/>
      <w:pPr>
        <w:ind w:left="6480" w:hanging="360"/>
      </w:pPr>
      <w:rPr>
        <w:color w:val="000000"/>
      </w:rPr>
    </w:lvl>
  </w:abstractNum>
  <w:abstractNum w:abstractNumId="10" w15:restartNumberingAfterBreak="0">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3645CA"/>
    <w:multiLevelType w:val="hybridMultilevel"/>
    <w:tmpl w:val="FFFFFFFF"/>
    <w:lvl w:ilvl="0" w:tplc="0415000F">
      <w:start w:val="1"/>
      <w:numFmt w:val="decimal"/>
      <w:lvlText w:val="%1."/>
      <w:lvlJc w:val="left"/>
      <w:pPr>
        <w:ind w:left="720" w:hanging="360"/>
      </w:pPr>
      <w:rPr>
        <w:color w:val="000000"/>
      </w:rPr>
    </w:lvl>
    <w:lvl w:ilvl="1" w:tplc="04150019">
      <w:start w:val="1"/>
      <w:numFmt w:val="lowerLetter"/>
      <w:lvlText w:val="%2."/>
      <w:lvlJc w:val="left"/>
      <w:pPr>
        <w:ind w:left="1440" w:hanging="360"/>
      </w:pPr>
      <w:rPr>
        <w:color w:val="000000"/>
      </w:rPr>
    </w:lvl>
    <w:lvl w:ilvl="2" w:tplc="0415001B">
      <w:start w:val="1"/>
      <w:numFmt w:val="lowerRoman"/>
      <w:lvlText w:val="%3."/>
      <w:lvlJc w:val="right"/>
      <w:pPr>
        <w:ind w:left="2160" w:hanging="180"/>
      </w:pPr>
      <w:rPr>
        <w:color w:val="000000"/>
      </w:rPr>
    </w:lvl>
    <w:lvl w:ilvl="3" w:tplc="0415000F">
      <w:start w:val="1"/>
      <w:numFmt w:val="decimal"/>
      <w:lvlText w:val="%4."/>
      <w:lvlJc w:val="left"/>
      <w:pPr>
        <w:ind w:left="2880" w:hanging="360"/>
      </w:pPr>
      <w:rPr>
        <w:color w:val="000000"/>
      </w:rPr>
    </w:lvl>
    <w:lvl w:ilvl="4" w:tplc="04150019">
      <w:start w:val="1"/>
      <w:numFmt w:val="lowerLetter"/>
      <w:lvlText w:val="%5."/>
      <w:lvlJc w:val="left"/>
      <w:pPr>
        <w:ind w:left="3600" w:hanging="360"/>
      </w:pPr>
      <w:rPr>
        <w:color w:val="000000"/>
      </w:rPr>
    </w:lvl>
    <w:lvl w:ilvl="5" w:tplc="0415001B">
      <w:start w:val="1"/>
      <w:numFmt w:val="lowerRoman"/>
      <w:lvlText w:val="%6."/>
      <w:lvlJc w:val="right"/>
      <w:pPr>
        <w:ind w:left="4320" w:hanging="180"/>
      </w:pPr>
      <w:rPr>
        <w:color w:val="000000"/>
      </w:rPr>
    </w:lvl>
    <w:lvl w:ilvl="6" w:tplc="0415000F">
      <w:start w:val="1"/>
      <w:numFmt w:val="decimal"/>
      <w:lvlText w:val="%7."/>
      <w:lvlJc w:val="left"/>
      <w:pPr>
        <w:ind w:left="5040" w:hanging="360"/>
      </w:pPr>
      <w:rPr>
        <w:color w:val="000000"/>
      </w:rPr>
    </w:lvl>
    <w:lvl w:ilvl="7" w:tplc="04150019">
      <w:start w:val="1"/>
      <w:numFmt w:val="lowerLetter"/>
      <w:lvlText w:val="%8."/>
      <w:lvlJc w:val="left"/>
      <w:pPr>
        <w:ind w:left="5760" w:hanging="360"/>
      </w:pPr>
      <w:rPr>
        <w:color w:val="000000"/>
      </w:rPr>
    </w:lvl>
    <w:lvl w:ilvl="8" w:tplc="0415001B">
      <w:start w:val="1"/>
      <w:numFmt w:val="lowerRoman"/>
      <w:lvlText w:val="%9."/>
      <w:lvlJc w:val="right"/>
      <w:pPr>
        <w:ind w:left="6480" w:hanging="180"/>
      </w:pPr>
      <w:rPr>
        <w:color w:val="000000"/>
      </w:rPr>
    </w:lvl>
  </w:abstractNum>
  <w:abstractNum w:abstractNumId="12" w15:restartNumberingAfterBreak="0">
    <w:nsid w:val="257B2638"/>
    <w:multiLevelType w:val="multilevel"/>
    <w:tmpl w:val="B48614F6"/>
    <w:lvl w:ilvl="0">
      <w:start w:val="18"/>
      <w:numFmt w:val="decimal"/>
      <w:lvlText w:val="%1."/>
      <w:lvlJc w:val="left"/>
      <w:pPr>
        <w:ind w:left="660" w:hanging="660"/>
      </w:pPr>
      <w:rPr>
        <w:rFonts w:hint="default"/>
      </w:rPr>
    </w:lvl>
    <w:lvl w:ilvl="1">
      <w:start w:val="6"/>
      <w:numFmt w:val="decimal"/>
      <w:lvlText w:val="%1.%2."/>
      <w:lvlJc w:val="left"/>
      <w:pPr>
        <w:ind w:left="887" w:hanging="720"/>
      </w:pPr>
      <w:rPr>
        <w:rFonts w:hint="default"/>
      </w:rPr>
    </w:lvl>
    <w:lvl w:ilvl="2">
      <w:start w:val="2"/>
      <w:numFmt w:val="decimal"/>
      <w:lvlText w:val="%1.%2.%3."/>
      <w:lvlJc w:val="left"/>
      <w:pPr>
        <w:ind w:left="1054" w:hanging="720"/>
      </w:pPr>
      <w:rPr>
        <w:rFonts w:hint="default"/>
        <w:b/>
      </w:rPr>
    </w:lvl>
    <w:lvl w:ilvl="3">
      <w:start w:val="1"/>
      <w:numFmt w:val="decimal"/>
      <w:lvlText w:val="%1.%2.%3.%4."/>
      <w:lvlJc w:val="left"/>
      <w:pPr>
        <w:ind w:left="1581" w:hanging="1080"/>
      </w:pPr>
      <w:rPr>
        <w:rFonts w:hint="default"/>
      </w:rPr>
    </w:lvl>
    <w:lvl w:ilvl="4">
      <w:start w:val="1"/>
      <w:numFmt w:val="decimal"/>
      <w:lvlText w:val="%1.%2.%3.%4.%5."/>
      <w:lvlJc w:val="left"/>
      <w:pPr>
        <w:ind w:left="1748" w:hanging="1080"/>
      </w:pPr>
      <w:rPr>
        <w:rFonts w:hint="default"/>
      </w:rPr>
    </w:lvl>
    <w:lvl w:ilvl="5">
      <w:start w:val="1"/>
      <w:numFmt w:val="decimal"/>
      <w:lvlText w:val="%1.%2.%3.%4.%5.%6."/>
      <w:lvlJc w:val="left"/>
      <w:pPr>
        <w:ind w:left="2275" w:hanging="1440"/>
      </w:pPr>
      <w:rPr>
        <w:rFonts w:hint="default"/>
      </w:rPr>
    </w:lvl>
    <w:lvl w:ilvl="6">
      <w:start w:val="1"/>
      <w:numFmt w:val="decimal"/>
      <w:lvlText w:val="%1.%2.%3.%4.%5.%6.%7."/>
      <w:lvlJc w:val="left"/>
      <w:pPr>
        <w:ind w:left="2442" w:hanging="1440"/>
      </w:pPr>
      <w:rPr>
        <w:rFonts w:hint="default"/>
      </w:rPr>
    </w:lvl>
    <w:lvl w:ilvl="7">
      <w:start w:val="1"/>
      <w:numFmt w:val="decimal"/>
      <w:lvlText w:val="%1.%2.%3.%4.%5.%6.%7.%8."/>
      <w:lvlJc w:val="left"/>
      <w:pPr>
        <w:ind w:left="2969" w:hanging="1800"/>
      </w:pPr>
      <w:rPr>
        <w:rFonts w:hint="default"/>
      </w:rPr>
    </w:lvl>
    <w:lvl w:ilvl="8">
      <w:start w:val="1"/>
      <w:numFmt w:val="decimal"/>
      <w:lvlText w:val="%1.%2.%3.%4.%5.%6.%7.%8.%9."/>
      <w:lvlJc w:val="left"/>
      <w:pPr>
        <w:ind w:left="3136" w:hanging="1800"/>
      </w:pPr>
      <w:rPr>
        <w:rFonts w:hint="default"/>
      </w:rPr>
    </w:lvl>
  </w:abstractNum>
  <w:abstractNum w:abstractNumId="13" w15:restartNumberingAfterBreak="0">
    <w:nsid w:val="2AB942DB"/>
    <w:multiLevelType w:val="hybridMultilevel"/>
    <w:tmpl w:val="59B008E6"/>
    <w:lvl w:ilvl="0" w:tplc="BAEEC0D4">
      <w:start w:val="1"/>
      <w:numFmt w:val="decimal"/>
      <w:lvlText w:val="%1)"/>
      <w:lvlJc w:val="left"/>
      <w:pPr>
        <w:ind w:left="142"/>
      </w:pPr>
      <w:rPr>
        <w:rFonts w:ascii="Arial" w:eastAsia="Times New Roman" w:hAnsi="Arial" w:cs="Arial" w:hint="default"/>
        <w:b/>
        <w:i w:val="0"/>
        <w:strike w:val="0"/>
        <w:dstrike w:val="0"/>
        <w:color w:val="000000"/>
        <w:sz w:val="22"/>
        <w:szCs w:val="22"/>
        <w:u w:val="none" w:color="000000"/>
        <w:bdr w:val="none" w:sz="0" w:space="0" w:color="auto"/>
        <w:shd w:val="clear" w:color="auto" w:fill="auto"/>
        <w:vertAlign w:val="baseline"/>
      </w:rPr>
    </w:lvl>
    <w:lvl w:ilvl="1" w:tplc="14A0AA1E">
      <w:start w:val="1"/>
      <w:numFmt w:val="lowerLetter"/>
      <w:lvlText w:val="%2"/>
      <w:lvlJc w:val="left"/>
      <w:pPr>
        <w:ind w:left="8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F01146">
      <w:start w:val="1"/>
      <w:numFmt w:val="lowerRoman"/>
      <w:lvlText w:val="%3"/>
      <w:lvlJc w:val="left"/>
      <w:pPr>
        <w:ind w:left="15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C2EB5F6">
      <w:start w:val="1"/>
      <w:numFmt w:val="decimal"/>
      <w:lvlText w:val="%4"/>
      <w:lvlJc w:val="left"/>
      <w:pPr>
        <w:ind w:left="23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BDEF98E">
      <w:start w:val="1"/>
      <w:numFmt w:val="lowerLetter"/>
      <w:lvlText w:val="%5"/>
      <w:lvlJc w:val="left"/>
      <w:pPr>
        <w:ind w:left="30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28E9D14">
      <w:start w:val="1"/>
      <w:numFmt w:val="lowerRoman"/>
      <w:lvlText w:val="%6"/>
      <w:lvlJc w:val="left"/>
      <w:pPr>
        <w:ind w:left="37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51618C8">
      <w:start w:val="1"/>
      <w:numFmt w:val="decimal"/>
      <w:lvlText w:val="%7"/>
      <w:lvlJc w:val="left"/>
      <w:pPr>
        <w:ind w:left="44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187F5E">
      <w:start w:val="1"/>
      <w:numFmt w:val="lowerLetter"/>
      <w:lvlText w:val="%8"/>
      <w:lvlJc w:val="left"/>
      <w:pPr>
        <w:ind w:left="51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120578">
      <w:start w:val="1"/>
      <w:numFmt w:val="lowerRoman"/>
      <w:lvlText w:val="%9"/>
      <w:lvlJc w:val="left"/>
      <w:pPr>
        <w:ind w:left="59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6400026"/>
    <w:multiLevelType w:val="hybridMultilevel"/>
    <w:tmpl w:val="25EAD92A"/>
    <w:lvl w:ilvl="0" w:tplc="0415000F">
      <w:start w:val="1"/>
      <w:numFmt w:val="decimal"/>
      <w:lvlText w:val="%1."/>
      <w:lvlJc w:val="left"/>
      <w:pPr>
        <w:tabs>
          <w:tab w:val="num" w:pos="720"/>
        </w:tabs>
        <w:ind w:left="720" w:hanging="360"/>
      </w:pPr>
    </w:lvl>
    <w:lvl w:ilvl="1" w:tplc="9A2AAEEA">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82B0E8A"/>
    <w:multiLevelType w:val="multilevel"/>
    <w:tmpl w:val="7E04C2FA"/>
    <w:lvl w:ilvl="0">
      <w:start w:val="18"/>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7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CF94E37"/>
    <w:multiLevelType w:val="hybridMultilevel"/>
    <w:tmpl w:val="AEF0DF4A"/>
    <w:lvl w:ilvl="0" w:tplc="D9CE55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4643B3"/>
    <w:multiLevelType w:val="hybridMultilevel"/>
    <w:tmpl w:val="7F8A779A"/>
    <w:lvl w:ilvl="0" w:tplc="AA62ED4C">
      <w:start w:val="1"/>
      <w:numFmt w:val="decimal"/>
      <w:lvlText w:val="%1."/>
      <w:lvlJc w:val="left"/>
      <w:pPr>
        <w:ind w:left="502" w:hanging="360"/>
      </w:pPr>
      <w:rPr>
        <w:rFonts w:ascii="Arial" w:eastAsia="Times New Roman"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45A057BD"/>
    <w:multiLevelType w:val="multilevel"/>
    <w:tmpl w:val="14BCF6F4"/>
    <w:lvl w:ilvl="0">
      <w:start w:val="18"/>
      <w:numFmt w:val="decimal"/>
      <w:lvlText w:val="%1."/>
      <w:lvlJc w:val="left"/>
      <w:pPr>
        <w:ind w:left="480" w:hanging="480"/>
      </w:pPr>
      <w:rPr>
        <w:rFonts w:hint="default"/>
      </w:rPr>
    </w:lvl>
    <w:lvl w:ilvl="1">
      <w:start w:val="8"/>
      <w:numFmt w:val="decimal"/>
      <w:lvlText w:val="%1.%2."/>
      <w:lvlJc w:val="left"/>
      <w:pPr>
        <w:ind w:left="1288" w:hanging="72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48076EDF"/>
    <w:multiLevelType w:val="hybridMultilevel"/>
    <w:tmpl w:val="53F097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E596B04"/>
    <w:multiLevelType w:val="multilevel"/>
    <w:tmpl w:val="3F3A0E8E"/>
    <w:lvl w:ilvl="0">
      <w:start w:val="18"/>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426"/>
      </w:pPr>
      <w:rPr>
        <w:rFonts w:ascii="Arial" w:eastAsia="Times New Roman" w:hAnsi="Arial" w:cs="Arial" w:hint="default"/>
        <w:b/>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0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534E21D7"/>
    <w:multiLevelType w:val="hybridMultilevel"/>
    <w:tmpl w:val="30F81986"/>
    <w:lvl w:ilvl="0" w:tplc="938855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157711"/>
    <w:multiLevelType w:val="hybridMultilevel"/>
    <w:tmpl w:val="FFFFFFFF"/>
    <w:lvl w:ilvl="0" w:tplc="0415000F">
      <w:start w:val="1"/>
      <w:numFmt w:val="decimal"/>
      <w:lvlText w:val="%1."/>
      <w:lvlJc w:val="left"/>
      <w:pPr>
        <w:ind w:left="720" w:hanging="360"/>
      </w:pPr>
      <w:rPr>
        <w:color w:val="000000"/>
      </w:rPr>
    </w:lvl>
    <w:lvl w:ilvl="1" w:tplc="04150019">
      <w:start w:val="1"/>
      <w:numFmt w:val="lowerLetter"/>
      <w:lvlText w:val="%2."/>
      <w:lvlJc w:val="left"/>
      <w:pPr>
        <w:ind w:left="1440" w:hanging="360"/>
      </w:pPr>
      <w:rPr>
        <w:color w:val="000000"/>
      </w:rPr>
    </w:lvl>
    <w:lvl w:ilvl="2" w:tplc="0415001B">
      <w:start w:val="1"/>
      <w:numFmt w:val="lowerRoman"/>
      <w:lvlText w:val="%3."/>
      <w:lvlJc w:val="right"/>
      <w:pPr>
        <w:ind w:left="2160" w:hanging="180"/>
      </w:pPr>
      <w:rPr>
        <w:color w:val="000000"/>
      </w:rPr>
    </w:lvl>
    <w:lvl w:ilvl="3" w:tplc="0415000F">
      <w:start w:val="1"/>
      <w:numFmt w:val="decimal"/>
      <w:lvlText w:val="%4."/>
      <w:lvlJc w:val="left"/>
      <w:pPr>
        <w:ind w:left="2880" w:hanging="360"/>
      </w:pPr>
      <w:rPr>
        <w:color w:val="000000"/>
      </w:rPr>
    </w:lvl>
    <w:lvl w:ilvl="4" w:tplc="04150019">
      <w:start w:val="1"/>
      <w:numFmt w:val="lowerLetter"/>
      <w:lvlText w:val="%5."/>
      <w:lvlJc w:val="left"/>
      <w:pPr>
        <w:ind w:left="3600" w:hanging="360"/>
      </w:pPr>
      <w:rPr>
        <w:color w:val="000000"/>
      </w:rPr>
    </w:lvl>
    <w:lvl w:ilvl="5" w:tplc="0415001B">
      <w:start w:val="1"/>
      <w:numFmt w:val="lowerRoman"/>
      <w:lvlText w:val="%6."/>
      <w:lvlJc w:val="right"/>
      <w:pPr>
        <w:ind w:left="4320" w:hanging="180"/>
      </w:pPr>
      <w:rPr>
        <w:color w:val="000000"/>
      </w:rPr>
    </w:lvl>
    <w:lvl w:ilvl="6" w:tplc="0415000F">
      <w:start w:val="1"/>
      <w:numFmt w:val="decimal"/>
      <w:lvlText w:val="%7."/>
      <w:lvlJc w:val="left"/>
      <w:pPr>
        <w:ind w:left="5040" w:hanging="360"/>
      </w:pPr>
      <w:rPr>
        <w:color w:val="000000"/>
      </w:rPr>
    </w:lvl>
    <w:lvl w:ilvl="7" w:tplc="04150019">
      <w:start w:val="1"/>
      <w:numFmt w:val="lowerLetter"/>
      <w:lvlText w:val="%8."/>
      <w:lvlJc w:val="left"/>
      <w:pPr>
        <w:ind w:left="5760" w:hanging="360"/>
      </w:pPr>
      <w:rPr>
        <w:color w:val="000000"/>
      </w:rPr>
    </w:lvl>
    <w:lvl w:ilvl="8" w:tplc="0415001B">
      <w:start w:val="1"/>
      <w:numFmt w:val="lowerRoman"/>
      <w:lvlText w:val="%9."/>
      <w:lvlJc w:val="right"/>
      <w:pPr>
        <w:ind w:left="6480" w:hanging="180"/>
      </w:pPr>
      <w:rPr>
        <w:color w:val="000000"/>
      </w:rPr>
    </w:lvl>
  </w:abstractNum>
  <w:abstractNum w:abstractNumId="24" w15:restartNumberingAfterBreak="0">
    <w:nsid w:val="56CA4BD9"/>
    <w:multiLevelType w:val="hybridMultilevel"/>
    <w:tmpl w:val="1228DE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8E927FB"/>
    <w:multiLevelType w:val="hybridMultilevel"/>
    <w:tmpl w:val="40D474B6"/>
    <w:lvl w:ilvl="0" w:tplc="2C58B3EE">
      <w:start w:val="5"/>
      <w:numFmt w:val="decimal"/>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26" w15:restartNumberingAfterBreak="0">
    <w:nsid w:val="67A55F22"/>
    <w:multiLevelType w:val="multilevel"/>
    <w:tmpl w:val="71925FA4"/>
    <w:lvl w:ilvl="0">
      <w:start w:val="18"/>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4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33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9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B584DDA"/>
    <w:multiLevelType w:val="multilevel"/>
    <w:tmpl w:val="1F0C80B2"/>
    <w:lvl w:ilvl="0">
      <w:start w:val="18"/>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568"/>
      </w:pPr>
      <w:rPr>
        <w:rFonts w:ascii="Arial" w:eastAsia="Times New Roman" w:hAnsi="Arial" w:cs="Arial" w:hint="default"/>
        <w:b/>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F684B55"/>
    <w:multiLevelType w:val="hybridMultilevel"/>
    <w:tmpl w:val="6F8CBCB0"/>
    <w:lvl w:ilvl="0" w:tplc="3E8606E4">
      <w:start w:val="1"/>
      <w:numFmt w:val="decimal"/>
      <w:lvlText w:val="%1)"/>
      <w:lvlJc w:val="left"/>
      <w:pPr>
        <w:ind w:left="351"/>
      </w:pPr>
      <w:rPr>
        <w:rFonts w:ascii="Arial" w:eastAsia="Times New Roman" w:hAnsi="Arial" w:cs="Arial" w:hint="default"/>
        <w:b/>
        <w:i w:val="0"/>
        <w:strike w:val="0"/>
        <w:dstrike w:val="0"/>
        <w:color w:val="000000"/>
        <w:sz w:val="22"/>
        <w:szCs w:val="22"/>
        <w:u w:val="none" w:color="000000"/>
        <w:bdr w:val="none" w:sz="0" w:space="0" w:color="auto"/>
        <w:shd w:val="clear" w:color="auto" w:fill="auto"/>
        <w:vertAlign w:val="baseline"/>
      </w:rPr>
    </w:lvl>
    <w:lvl w:ilvl="1" w:tplc="9D1CA7D6">
      <w:start w:val="1"/>
      <w:numFmt w:val="lowerLetter"/>
      <w:lvlText w:val="%2"/>
      <w:lvlJc w:val="left"/>
      <w:pPr>
        <w:ind w:left="11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BC5356">
      <w:start w:val="1"/>
      <w:numFmt w:val="lowerRoman"/>
      <w:lvlText w:val="%3"/>
      <w:lvlJc w:val="left"/>
      <w:pPr>
        <w:ind w:left="19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23E2D14">
      <w:start w:val="1"/>
      <w:numFmt w:val="decimal"/>
      <w:lvlText w:val="%4"/>
      <w:lvlJc w:val="left"/>
      <w:pPr>
        <w:ind w:left="26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6148DE8">
      <w:start w:val="1"/>
      <w:numFmt w:val="lowerLetter"/>
      <w:lvlText w:val="%5"/>
      <w:lvlJc w:val="left"/>
      <w:pPr>
        <w:ind w:left="33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4D663EE">
      <w:start w:val="1"/>
      <w:numFmt w:val="lowerRoman"/>
      <w:lvlText w:val="%6"/>
      <w:lvlJc w:val="left"/>
      <w:pPr>
        <w:ind w:left="4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387404">
      <w:start w:val="1"/>
      <w:numFmt w:val="decimal"/>
      <w:lvlText w:val="%7"/>
      <w:lvlJc w:val="left"/>
      <w:pPr>
        <w:ind w:left="47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29E8784">
      <w:start w:val="1"/>
      <w:numFmt w:val="lowerLetter"/>
      <w:lvlText w:val="%8"/>
      <w:lvlJc w:val="left"/>
      <w:pPr>
        <w:ind w:left="55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942070">
      <w:start w:val="1"/>
      <w:numFmt w:val="lowerRoman"/>
      <w:lvlText w:val="%9"/>
      <w:lvlJc w:val="left"/>
      <w:pPr>
        <w:ind w:left="62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7D154C2"/>
    <w:multiLevelType w:val="hybridMultilevel"/>
    <w:tmpl w:val="408A72A2"/>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031214"/>
    <w:multiLevelType w:val="hybridMultilevel"/>
    <w:tmpl w:val="FFFFFFFF"/>
    <w:lvl w:ilvl="0" w:tplc="9C60BF96">
      <w:start w:val="1"/>
      <w:numFmt w:val="decimal"/>
      <w:pStyle w:val="Nagwek1"/>
      <w:lvlText w:val="%1)"/>
      <w:lvlJc w:val="left"/>
      <w:pPr>
        <w:ind w:left="1425" w:hanging="360"/>
      </w:pPr>
      <w:rPr>
        <w:color w:val="000000"/>
      </w:rPr>
    </w:lvl>
    <w:lvl w:ilvl="1" w:tplc="F072F060">
      <w:start w:val="8"/>
      <w:numFmt w:val="bullet"/>
      <w:pStyle w:val="Nagwek2"/>
      <w:lvlText w:val="-"/>
      <w:lvlJc w:val="left"/>
      <w:pPr>
        <w:ind w:left="2145" w:hanging="360"/>
      </w:pPr>
      <w:rPr>
        <w:color w:val="000000"/>
      </w:rPr>
    </w:lvl>
    <w:lvl w:ilvl="2" w:tplc="0415001B">
      <w:start w:val="1"/>
      <w:numFmt w:val="lowerRoman"/>
      <w:lvlText w:val="%3."/>
      <w:lvlJc w:val="right"/>
      <w:pPr>
        <w:ind w:left="2865" w:hanging="180"/>
      </w:pPr>
      <w:rPr>
        <w:color w:val="000000"/>
      </w:rPr>
    </w:lvl>
    <w:lvl w:ilvl="3" w:tplc="0415000F">
      <w:start w:val="1"/>
      <w:numFmt w:val="decimal"/>
      <w:pStyle w:val="Nagwek4"/>
      <w:lvlText w:val="%4."/>
      <w:lvlJc w:val="left"/>
      <w:pPr>
        <w:ind w:left="3585" w:hanging="360"/>
      </w:pPr>
      <w:rPr>
        <w:color w:val="000000"/>
      </w:rPr>
    </w:lvl>
    <w:lvl w:ilvl="4" w:tplc="04150019">
      <w:start w:val="1"/>
      <w:numFmt w:val="lowerLetter"/>
      <w:pStyle w:val="Nagwek5"/>
      <w:lvlText w:val="%5."/>
      <w:lvlJc w:val="left"/>
      <w:pPr>
        <w:ind w:left="4305" w:hanging="360"/>
      </w:pPr>
      <w:rPr>
        <w:color w:val="000000"/>
      </w:rPr>
    </w:lvl>
    <w:lvl w:ilvl="5" w:tplc="0415001B">
      <w:start w:val="1"/>
      <w:numFmt w:val="lowerRoman"/>
      <w:lvlText w:val="%6."/>
      <w:lvlJc w:val="right"/>
      <w:pPr>
        <w:ind w:left="5025" w:hanging="180"/>
      </w:pPr>
      <w:rPr>
        <w:color w:val="000000"/>
      </w:rPr>
    </w:lvl>
    <w:lvl w:ilvl="6" w:tplc="0415000F">
      <w:start w:val="1"/>
      <w:numFmt w:val="decimal"/>
      <w:lvlText w:val="%7."/>
      <w:lvlJc w:val="left"/>
      <w:pPr>
        <w:ind w:left="5745" w:hanging="360"/>
      </w:pPr>
      <w:rPr>
        <w:color w:val="000000"/>
      </w:rPr>
    </w:lvl>
    <w:lvl w:ilvl="7" w:tplc="04150019">
      <w:start w:val="1"/>
      <w:numFmt w:val="lowerLetter"/>
      <w:lvlText w:val="%8."/>
      <w:lvlJc w:val="left"/>
      <w:pPr>
        <w:ind w:left="6465" w:hanging="360"/>
      </w:pPr>
      <w:rPr>
        <w:color w:val="000000"/>
      </w:rPr>
    </w:lvl>
    <w:lvl w:ilvl="8" w:tplc="0415001B">
      <w:start w:val="1"/>
      <w:numFmt w:val="lowerRoman"/>
      <w:lvlText w:val="%9."/>
      <w:lvlJc w:val="right"/>
      <w:pPr>
        <w:ind w:left="7185" w:hanging="180"/>
      </w:pPr>
      <w:rPr>
        <w:color w:val="000000"/>
      </w:rPr>
    </w:lvl>
  </w:abstractNum>
  <w:num w:numId="1">
    <w:abstractNumId w:val="30"/>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23"/>
  </w:num>
  <w:num w:numId="4">
    <w:abstractNumId w:val="11"/>
  </w:num>
  <w:num w:numId="5">
    <w:abstractNumId w:val="0"/>
  </w:num>
  <w:num w:numId="6">
    <w:abstractNumId w:val="5"/>
  </w:num>
  <w:num w:numId="7">
    <w:abstractNumId w:val="3"/>
  </w:num>
  <w:num w:numId="8">
    <w:abstractNumId w:val="1"/>
  </w:num>
  <w:num w:numId="9">
    <w:abstractNumId w:val="6"/>
  </w:num>
  <w:num w:numId="10">
    <w:abstractNumId w:val="4"/>
  </w:num>
  <w:num w:numId="11">
    <w:abstractNumId w:val="2"/>
  </w:num>
  <w:num w:numId="12">
    <w:abstractNumId w:val="29"/>
  </w:num>
  <w:num w:numId="13">
    <w:abstractNumId w:val="16"/>
  </w:num>
  <w:num w:numId="14">
    <w:abstractNumId w:val="10"/>
  </w:num>
  <w:num w:numId="15">
    <w:abstractNumId w:val="8"/>
  </w:num>
  <w:num w:numId="16">
    <w:abstractNumId w:val="28"/>
  </w:num>
  <w:num w:numId="17">
    <w:abstractNumId w:val="26"/>
  </w:num>
  <w:num w:numId="18">
    <w:abstractNumId w:val="20"/>
  </w:num>
  <w:num w:numId="19">
    <w:abstractNumId w:val="15"/>
  </w:num>
  <w:num w:numId="20">
    <w:abstractNumId w:val="13"/>
  </w:num>
  <w:num w:numId="21">
    <w:abstractNumId w:val="7"/>
  </w:num>
  <w:num w:numId="22">
    <w:abstractNumId w:val="27"/>
  </w:num>
  <w:num w:numId="23">
    <w:abstractNumId w:val="18"/>
  </w:num>
  <w:num w:numId="24">
    <w:abstractNumId w:val="12"/>
  </w:num>
  <w:num w:numId="25">
    <w:abstractNumId w:val="22"/>
  </w:num>
  <w:num w:numId="26">
    <w:abstractNumId w:val="25"/>
  </w:num>
  <w:num w:numId="27">
    <w:abstractNumId w:val="24"/>
  </w:num>
  <w:num w:numId="28">
    <w:abstractNumId w:val="19"/>
  </w:num>
  <w:num w:numId="29">
    <w:abstractNumId w:val="9"/>
  </w:num>
  <w:num w:numId="30">
    <w:abstractNumId w:val="21"/>
  </w:num>
  <w:num w:numId="31">
    <w:abstractNumId w:val="17"/>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2CC"/>
    <w:rsid w:val="000038F7"/>
    <w:rsid w:val="0003623E"/>
    <w:rsid w:val="00043BBF"/>
    <w:rsid w:val="00072F00"/>
    <w:rsid w:val="00086694"/>
    <w:rsid w:val="000A371B"/>
    <w:rsid w:val="000A5B84"/>
    <w:rsid w:val="000C50F9"/>
    <w:rsid w:val="000C6415"/>
    <w:rsid w:val="000D06EB"/>
    <w:rsid w:val="000D3A08"/>
    <w:rsid w:val="000E36C4"/>
    <w:rsid w:val="000F6623"/>
    <w:rsid w:val="001143E2"/>
    <w:rsid w:val="00117783"/>
    <w:rsid w:val="0012320D"/>
    <w:rsid w:val="001274A2"/>
    <w:rsid w:val="001457BF"/>
    <w:rsid w:val="00153AA9"/>
    <w:rsid w:val="00187C15"/>
    <w:rsid w:val="001B4779"/>
    <w:rsid w:val="001C633E"/>
    <w:rsid w:val="001E31FD"/>
    <w:rsid w:val="001F2770"/>
    <w:rsid w:val="00200F4D"/>
    <w:rsid w:val="00225FE0"/>
    <w:rsid w:val="00262E4B"/>
    <w:rsid w:val="002768D1"/>
    <w:rsid w:val="002778CD"/>
    <w:rsid w:val="002807CF"/>
    <w:rsid w:val="002A5AE0"/>
    <w:rsid w:val="002C0225"/>
    <w:rsid w:val="002C599B"/>
    <w:rsid w:val="002D176C"/>
    <w:rsid w:val="002F7BC3"/>
    <w:rsid w:val="00310CD4"/>
    <w:rsid w:val="003142F3"/>
    <w:rsid w:val="0032689D"/>
    <w:rsid w:val="00332A75"/>
    <w:rsid w:val="003342F2"/>
    <w:rsid w:val="003370F0"/>
    <w:rsid w:val="003411F9"/>
    <w:rsid w:val="00343375"/>
    <w:rsid w:val="00361498"/>
    <w:rsid w:val="00364976"/>
    <w:rsid w:val="00364A56"/>
    <w:rsid w:val="003847D7"/>
    <w:rsid w:val="0039603B"/>
    <w:rsid w:val="003A05A2"/>
    <w:rsid w:val="003B0111"/>
    <w:rsid w:val="003B3571"/>
    <w:rsid w:val="003E7CCF"/>
    <w:rsid w:val="003F3634"/>
    <w:rsid w:val="00401070"/>
    <w:rsid w:val="00402CCB"/>
    <w:rsid w:val="00403B1E"/>
    <w:rsid w:val="004233C5"/>
    <w:rsid w:val="0045087D"/>
    <w:rsid w:val="00461C06"/>
    <w:rsid w:val="00475B2B"/>
    <w:rsid w:val="00486380"/>
    <w:rsid w:val="00492073"/>
    <w:rsid w:val="004B1448"/>
    <w:rsid w:val="004B7B6A"/>
    <w:rsid w:val="004D03EF"/>
    <w:rsid w:val="00526002"/>
    <w:rsid w:val="0055314D"/>
    <w:rsid w:val="00564DD5"/>
    <w:rsid w:val="0057378F"/>
    <w:rsid w:val="00594626"/>
    <w:rsid w:val="005A47EB"/>
    <w:rsid w:val="005B313F"/>
    <w:rsid w:val="00601127"/>
    <w:rsid w:val="00660712"/>
    <w:rsid w:val="00686550"/>
    <w:rsid w:val="00692701"/>
    <w:rsid w:val="00697685"/>
    <w:rsid w:val="006B3F8F"/>
    <w:rsid w:val="006C34F9"/>
    <w:rsid w:val="006D206D"/>
    <w:rsid w:val="006E2571"/>
    <w:rsid w:val="006F0FA3"/>
    <w:rsid w:val="00743FC2"/>
    <w:rsid w:val="00754DDB"/>
    <w:rsid w:val="007765C0"/>
    <w:rsid w:val="0078783F"/>
    <w:rsid w:val="00791616"/>
    <w:rsid w:val="00794941"/>
    <w:rsid w:val="007A78C8"/>
    <w:rsid w:val="007C6AC9"/>
    <w:rsid w:val="007E0F05"/>
    <w:rsid w:val="008163CA"/>
    <w:rsid w:val="008261A2"/>
    <w:rsid w:val="00831810"/>
    <w:rsid w:val="008671E5"/>
    <w:rsid w:val="00871389"/>
    <w:rsid w:val="0087439E"/>
    <w:rsid w:val="00874C3C"/>
    <w:rsid w:val="008761E7"/>
    <w:rsid w:val="008970FA"/>
    <w:rsid w:val="008A6801"/>
    <w:rsid w:val="008B0464"/>
    <w:rsid w:val="008D3FD4"/>
    <w:rsid w:val="008D54F6"/>
    <w:rsid w:val="008D5DDD"/>
    <w:rsid w:val="008E049E"/>
    <w:rsid w:val="008E2B0E"/>
    <w:rsid w:val="008F5ECE"/>
    <w:rsid w:val="00924030"/>
    <w:rsid w:val="009309C5"/>
    <w:rsid w:val="00936EE8"/>
    <w:rsid w:val="00944BF3"/>
    <w:rsid w:val="0095031B"/>
    <w:rsid w:val="00950EDF"/>
    <w:rsid w:val="00956973"/>
    <w:rsid w:val="0097046F"/>
    <w:rsid w:val="009A0163"/>
    <w:rsid w:val="009A636F"/>
    <w:rsid w:val="009B0425"/>
    <w:rsid w:val="009B1DEE"/>
    <w:rsid w:val="00A12882"/>
    <w:rsid w:val="00A26F2D"/>
    <w:rsid w:val="00A31BED"/>
    <w:rsid w:val="00A36943"/>
    <w:rsid w:val="00A456F5"/>
    <w:rsid w:val="00A47685"/>
    <w:rsid w:val="00A52121"/>
    <w:rsid w:val="00A64AD7"/>
    <w:rsid w:val="00A93964"/>
    <w:rsid w:val="00AA1901"/>
    <w:rsid w:val="00AB6BA1"/>
    <w:rsid w:val="00AB71EC"/>
    <w:rsid w:val="00AC0171"/>
    <w:rsid w:val="00AC2081"/>
    <w:rsid w:val="00AF0760"/>
    <w:rsid w:val="00B00CB1"/>
    <w:rsid w:val="00B02130"/>
    <w:rsid w:val="00B052CC"/>
    <w:rsid w:val="00B22B98"/>
    <w:rsid w:val="00B37059"/>
    <w:rsid w:val="00B710A9"/>
    <w:rsid w:val="00BA150B"/>
    <w:rsid w:val="00BD4D1F"/>
    <w:rsid w:val="00BF1382"/>
    <w:rsid w:val="00BF71BD"/>
    <w:rsid w:val="00C03CBA"/>
    <w:rsid w:val="00C239E3"/>
    <w:rsid w:val="00C326C3"/>
    <w:rsid w:val="00C400AA"/>
    <w:rsid w:val="00C561D8"/>
    <w:rsid w:val="00C914C9"/>
    <w:rsid w:val="00CA504D"/>
    <w:rsid w:val="00CC13F8"/>
    <w:rsid w:val="00CC2058"/>
    <w:rsid w:val="00CD194A"/>
    <w:rsid w:val="00CE2701"/>
    <w:rsid w:val="00CE75E2"/>
    <w:rsid w:val="00D1660A"/>
    <w:rsid w:val="00D479A5"/>
    <w:rsid w:val="00D57068"/>
    <w:rsid w:val="00D8079E"/>
    <w:rsid w:val="00D864C3"/>
    <w:rsid w:val="00D92C75"/>
    <w:rsid w:val="00D95035"/>
    <w:rsid w:val="00D95D2C"/>
    <w:rsid w:val="00DC77E2"/>
    <w:rsid w:val="00DD1AA0"/>
    <w:rsid w:val="00DF7216"/>
    <w:rsid w:val="00E06CC9"/>
    <w:rsid w:val="00E11C88"/>
    <w:rsid w:val="00E16BB2"/>
    <w:rsid w:val="00E23F94"/>
    <w:rsid w:val="00E3682B"/>
    <w:rsid w:val="00E71674"/>
    <w:rsid w:val="00E7680D"/>
    <w:rsid w:val="00EC432E"/>
    <w:rsid w:val="00ED0176"/>
    <w:rsid w:val="00EE109D"/>
    <w:rsid w:val="00EE79E2"/>
    <w:rsid w:val="00EF2411"/>
    <w:rsid w:val="00F37253"/>
    <w:rsid w:val="00F52ED7"/>
    <w:rsid w:val="00F53364"/>
    <w:rsid w:val="00F54BCF"/>
    <w:rsid w:val="00F62B63"/>
    <w:rsid w:val="00F62DC4"/>
    <w:rsid w:val="00F874C7"/>
    <w:rsid w:val="00FC2357"/>
    <w:rsid w:val="00FC6DF5"/>
    <w:rsid w:val="00FE70EB"/>
    <w:rsid w:val="00FF60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1F01E"/>
  <w15:docId w15:val="{E654EF9F-B8FA-4DBA-930C-892FD8FA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D1660A"/>
    <w:pPr>
      <w:numPr>
        <w:numId w:val="1"/>
      </w:numPr>
      <w:tabs>
        <w:tab w:val="left" w:pos="0"/>
      </w:tabs>
      <w:suppressAutoHyphens/>
      <w:autoSpaceDE w:val="0"/>
      <w:autoSpaceDN w:val="0"/>
      <w:adjustRightInd w:val="0"/>
      <w:spacing w:after="0" w:line="240" w:lineRule="auto"/>
      <w:jc w:val="center"/>
      <w:outlineLvl w:val="0"/>
    </w:pPr>
    <w:rPr>
      <w:rFonts w:ascii="Times New Roman" w:eastAsia="Times New Roman" w:hAnsi="Times New Roman" w:cs="Times New Roman"/>
      <w:b/>
      <w:bCs/>
      <w:color w:val="000000"/>
      <w:sz w:val="44"/>
      <w:szCs w:val="44"/>
      <w:shd w:val="clear" w:color="auto" w:fill="FFFFFF"/>
      <w:lang w:eastAsia="pl-PL"/>
    </w:rPr>
  </w:style>
  <w:style w:type="paragraph" w:styleId="Nagwek2">
    <w:name w:val="heading 2"/>
    <w:basedOn w:val="Normalny"/>
    <w:next w:val="Normalny"/>
    <w:link w:val="Nagwek2Znak"/>
    <w:uiPriority w:val="99"/>
    <w:qFormat/>
    <w:rsid w:val="00D1660A"/>
    <w:pPr>
      <w:numPr>
        <w:ilvl w:val="1"/>
        <w:numId w:val="1"/>
      </w:numPr>
      <w:tabs>
        <w:tab w:val="left" w:pos="0"/>
      </w:tabs>
      <w:suppressAutoHyphens/>
      <w:autoSpaceDE w:val="0"/>
      <w:autoSpaceDN w:val="0"/>
      <w:adjustRightInd w:val="0"/>
      <w:spacing w:after="0" w:line="240" w:lineRule="auto"/>
      <w:jc w:val="center"/>
      <w:outlineLvl w:val="1"/>
    </w:pPr>
    <w:rPr>
      <w:rFonts w:ascii="Times New Roman" w:eastAsia="Times New Roman" w:hAnsi="Times New Roman" w:cs="Times New Roman"/>
      <w:b/>
      <w:bCs/>
      <w:color w:val="000000"/>
      <w:sz w:val="20"/>
      <w:szCs w:val="20"/>
      <w:shd w:val="clear" w:color="auto" w:fill="FFFFFF"/>
      <w:lang w:eastAsia="pl-PL"/>
    </w:rPr>
  </w:style>
  <w:style w:type="paragraph" w:styleId="Nagwek4">
    <w:name w:val="heading 4"/>
    <w:basedOn w:val="Normalny"/>
    <w:next w:val="Normalny"/>
    <w:link w:val="Nagwek4Znak"/>
    <w:uiPriority w:val="99"/>
    <w:qFormat/>
    <w:rsid w:val="00D1660A"/>
    <w:pPr>
      <w:numPr>
        <w:ilvl w:val="3"/>
        <w:numId w:val="1"/>
      </w:numPr>
      <w:tabs>
        <w:tab w:val="left" w:pos="0"/>
      </w:tabs>
      <w:suppressAutoHyphens/>
      <w:autoSpaceDE w:val="0"/>
      <w:autoSpaceDN w:val="0"/>
      <w:adjustRightInd w:val="0"/>
      <w:spacing w:after="0" w:line="360" w:lineRule="auto"/>
      <w:ind w:left="0" w:firstLine="720"/>
      <w:outlineLvl w:val="3"/>
    </w:pPr>
    <w:rPr>
      <w:rFonts w:ascii="Arial" w:eastAsia="Times New Roman" w:hAnsi="Arial" w:cs="Arial"/>
      <w:color w:val="000000"/>
      <w:sz w:val="24"/>
      <w:szCs w:val="24"/>
      <w:shd w:val="clear" w:color="auto" w:fill="FFFFFF"/>
      <w:lang w:eastAsia="pl-PL"/>
    </w:rPr>
  </w:style>
  <w:style w:type="paragraph" w:styleId="Nagwek5">
    <w:name w:val="heading 5"/>
    <w:basedOn w:val="Normalny"/>
    <w:next w:val="Normalny"/>
    <w:link w:val="Nagwek5Znak"/>
    <w:uiPriority w:val="99"/>
    <w:qFormat/>
    <w:rsid w:val="00D1660A"/>
    <w:pPr>
      <w:numPr>
        <w:ilvl w:val="4"/>
        <w:numId w:val="1"/>
      </w:numPr>
      <w:tabs>
        <w:tab w:val="left" w:pos="0"/>
      </w:tabs>
      <w:suppressAutoHyphens/>
      <w:autoSpaceDE w:val="0"/>
      <w:autoSpaceDN w:val="0"/>
      <w:adjustRightInd w:val="0"/>
      <w:spacing w:before="240" w:after="60" w:line="240" w:lineRule="auto"/>
      <w:outlineLvl w:val="4"/>
    </w:pPr>
    <w:rPr>
      <w:rFonts w:ascii="Times New Roman" w:eastAsia="Times New Roman" w:hAnsi="Times New Roman" w:cs="Times New Roman"/>
      <w:b/>
      <w:bCs/>
      <w:i/>
      <w:iCs/>
      <w:color w:val="000000"/>
      <w:sz w:val="26"/>
      <w:szCs w:val="26"/>
      <w:shd w:val="clear" w:color="auto" w:fill="FFFFFF"/>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F52ED7"/>
    <w:pPr>
      <w:autoSpaceDE w:val="0"/>
      <w:autoSpaceDN w:val="0"/>
      <w:adjustRightInd w:val="0"/>
      <w:spacing w:after="120" w:line="240" w:lineRule="auto"/>
    </w:pPr>
    <w:rPr>
      <w:rFonts w:ascii="Times New Roman" w:eastAsia="Times New Roman" w:hAnsi="Times New Roman" w:cs="Times New Roman"/>
      <w:color w:val="000000"/>
      <w:sz w:val="20"/>
      <w:szCs w:val="20"/>
      <w:shd w:val="clear" w:color="auto" w:fill="FFFFFF"/>
      <w:lang w:eastAsia="pl-PL"/>
    </w:rPr>
  </w:style>
  <w:style w:type="character" w:customStyle="1" w:styleId="TekstpodstawowyZnak">
    <w:name w:val="Tekst podstawowy Znak"/>
    <w:basedOn w:val="Domylnaczcionkaakapitu"/>
    <w:link w:val="Tekstpodstawowy"/>
    <w:uiPriority w:val="99"/>
    <w:rsid w:val="00F52ED7"/>
    <w:rPr>
      <w:rFonts w:ascii="Times New Roman" w:eastAsia="Times New Roman" w:hAnsi="Times New Roman" w:cs="Times New Roman"/>
      <w:color w:val="000000"/>
      <w:sz w:val="20"/>
      <w:szCs w:val="20"/>
      <w:lang w:eastAsia="pl-PL"/>
    </w:rPr>
  </w:style>
  <w:style w:type="paragraph" w:customStyle="1" w:styleId="Default">
    <w:name w:val="Default"/>
    <w:basedOn w:val="Normalny"/>
    <w:rsid w:val="00F52ED7"/>
    <w:pPr>
      <w:autoSpaceDE w:val="0"/>
      <w:autoSpaceDN w:val="0"/>
      <w:adjustRightInd w:val="0"/>
      <w:spacing w:after="0" w:line="240" w:lineRule="auto"/>
    </w:pPr>
    <w:rPr>
      <w:rFonts w:ascii="Times New Roman" w:eastAsia="Times New Roman" w:hAnsi="Times New Roman" w:cs="Times New Roman"/>
      <w:color w:val="000000"/>
      <w:sz w:val="24"/>
      <w:szCs w:val="24"/>
      <w:shd w:val="clear" w:color="auto" w:fill="FFFFFF"/>
      <w:lang w:eastAsia="pl-PL"/>
    </w:rPr>
  </w:style>
  <w:style w:type="paragraph" w:styleId="Akapitzlist">
    <w:name w:val="List Paragraph"/>
    <w:basedOn w:val="Normalny"/>
    <w:link w:val="AkapitzlistZnak"/>
    <w:uiPriority w:val="34"/>
    <w:qFormat/>
    <w:rsid w:val="00F52ED7"/>
    <w:pPr>
      <w:autoSpaceDE w:val="0"/>
      <w:autoSpaceDN w:val="0"/>
      <w:adjustRightInd w:val="0"/>
      <w:spacing w:after="0" w:line="240" w:lineRule="auto"/>
      <w:ind w:left="708"/>
    </w:pPr>
    <w:rPr>
      <w:rFonts w:ascii="Times New Roman" w:eastAsia="Times New Roman" w:hAnsi="Times New Roman" w:cs="Times New Roman"/>
      <w:color w:val="000000"/>
      <w:sz w:val="20"/>
      <w:szCs w:val="20"/>
      <w:shd w:val="clear" w:color="auto" w:fill="FFFFFF"/>
      <w:lang w:eastAsia="pl-PL"/>
    </w:rPr>
  </w:style>
  <w:style w:type="paragraph" w:customStyle="1" w:styleId="ust">
    <w:name w:val="ust"/>
    <w:basedOn w:val="Normalny"/>
    <w:uiPriority w:val="99"/>
    <w:rsid w:val="00F52ED7"/>
    <w:pPr>
      <w:autoSpaceDE w:val="0"/>
      <w:autoSpaceDN w:val="0"/>
      <w:adjustRightInd w:val="0"/>
      <w:spacing w:before="60" w:after="60" w:line="240" w:lineRule="auto"/>
      <w:ind w:left="426" w:hanging="284"/>
      <w:jc w:val="both"/>
    </w:pPr>
    <w:rPr>
      <w:rFonts w:ascii="Times New Roman" w:eastAsia="Times New Roman" w:hAnsi="Times New Roman" w:cs="Times New Roman"/>
      <w:color w:val="000000"/>
      <w:sz w:val="24"/>
      <w:szCs w:val="24"/>
      <w:shd w:val="clear" w:color="auto" w:fill="FFFFFF"/>
      <w:lang w:eastAsia="pl-PL"/>
    </w:rPr>
  </w:style>
  <w:style w:type="paragraph" w:styleId="Tekstpodstawowy2">
    <w:name w:val="Body Text 2"/>
    <w:basedOn w:val="Normalny"/>
    <w:link w:val="Tekstpodstawowy2Znak"/>
    <w:uiPriority w:val="99"/>
    <w:rsid w:val="00F52ED7"/>
    <w:pPr>
      <w:autoSpaceDE w:val="0"/>
      <w:autoSpaceDN w:val="0"/>
      <w:adjustRightInd w:val="0"/>
      <w:spacing w:after="120" w:line="480" w:lineRule="auto"/>
    </w:pPr>
    <w:rPr>
      <w:rFonts w:ascii="Times New Roman" w:eastAsia="Times New Roman" w:hAnsi="Times New Roman" w:cs="Times New Roman"/>
      <w:color w:val="000000"/>
      <w:sz w:val="20"/>
      <w:szCs w:val="20"/>
      <w:shd w:val="clear" w:color="auto" w:fill="FFFFFF"/>
      <w:lang w:eastAsia="pl-PL"/>
    </w:rPr>
  </w:style>
  <w:style w:type="character" w:customStyle="1" w:styleId="Tekstpodstawowy2Znak">
    <w:name w:val="Tekst podstawowy 2 Znak"/>
    <w:basedOn w:val="Domylnaczcionkaakapitu"/>
    <w:link w:val="Tekstpodstawowy2"/>
    <w:uiPriority w:val="99"/>
    <w:rsid w:val="00F52ED7"/>
    <w:rPr>
      <w:rFonts w:ascii="Times New Roman" w:eastAsia="Times New Roman" w:hAnsi="Times New Roman" w:cs="Times New Roman"/>
      <w:color w:val="000000"/>
      <w:sz w:val="20"/>
      <w:szCs w:val="20"/>
      <w:lang w:eastAsia="pl-PL"/>
    </w:rPr>
  </w:style>
  <w:style w:type="paragraph" w:styleId="Tekstpodstawowywcity">
    <w:name w:val="Body Text Indent"/>
    <w:basedOn w:val="Normalny"/>
    <w:link w:val="TekstpodstawowywcityZnak"/>
    <w:uiPriority w:val="99"/>
    <w:rsid w:val="00F52ED7"/>
    <w:pPr>
      <w:autoSpaceDE w:val="0"/>
      <w:autoSpaceDN w:val="0"/>
      <w:adjustRightInd w:val="0"/>
      <w:spacing w:after="0" w:line="240" w:lineRule="auto"/>
      <w:ind w:left="1080"/>
    </w:pPr>
    <w:rPr>
      <w:rFonts w:ascii="Times New Roman" w:eastAsia="Times New Roman" w:hAnsi="Times New Roman" w:cs="Times New Roman"/>
      <w:color w:val="000000"/>
      <w:sz w:val="24"/>
      <w:szCs w:val="24"/>
      <w:shd w:val="clear" w:color="auto" w:fill="FFFFFF"/>
      <w:lang w:eastAsia="pl-PL"/>
    </w:rPr>
  </w:style>
  <w:style w:type="character" w:customStyle="1" w:styleId="TekstpodstawowywcityZnak">
    <w:name w:val="Tekst podstawowy wcięty Znak"/>
    <w:basedOn w:val="Domylnaczcionkaakapitu"/>
    <w:link w:val="Tekstpodstawowywcity"/>
    <w:uiPriority w:val="99"/>
    <w:rsid w:val="00F52ED7"/>
    <w:rPr>
      <w:rFonts w:ascii="Times New Roman" w:eastAsia="Times New Roman" w:hAnsi="Times New Roman" w:cs="Times New Roman"/>
      <w:color w:val="000000"/>
      <w:sz w:val="24"/>
      <w:szCs w:val="24"/>
      <w:lang w:eastAsia="pl-PL"/>
    </w:rPr>
  </w:style>
  <w:style w:type="paragraph" w:customStyle="1" w:styleId="tyt">
    <w:name w:val="tyt"/>
    <w:basedOn w:val="Normalny"/>
    <w:rsid w:val="00F52ED7"/>
    <w:pPr>
      <w:autoSpaceDE w:val="0"/>
      <w:autoSpaceDN w:val="0"/>
      <w:adjustRightInd w:val="0"/>
      <w:spacing w:before="60" w:after="60" w:line="240" w:lineRule="auto"/>
      <w:jc w:val="center"/>
    </w:pPr>
    <w:rPr>
      <w:rFonts w:ascii="Times New Roman" w:eastAsia="Times New Roman" w:hAnsi="Times New Roman" w:cs="Times New Roman"/>
      <w:b/>
      <w:bCs/>
      <w:color w:val="000000"/>
      <w:sz w:val="24"/>
      <w:szCs w:val="24"/>
      <w:shd w:val="clear" w:color="auto" w:fill="FFFFFF"/>
      <w:lang w:eastAsia="pl-PL"/>
    </w:rPr>
  </w:style>
  <w:style w:type="paragraph" w:customStyle="1" w:styleId="pkt">
    <w:name w:val="pkt"/>
    <w:basedOn w:val="Normalny"/>
    <w:uiPriority w:val="99"/>
    <w:rsid w:val="00F52ED7"/>
    <w:pPr>
      <w:autoSpaceDE w:val="0"/>
      <w:autoSpaceDN w:val="0"/>
      <w:adjustRightInd w:val="0"/>
      <w:spacing w:before="60" w:after="60" w:line="240" w:lineRule="auto"/>
      <w:ind w:left="851" w:hanging="295"/>
      <w:jc w:val="both"/>
    </w:pPr>
    <w:rPr>
      <w:rFonts w:ascii="Times New Roman" w:eastAsia="Times New Roman" w:hAnsi="Times New Roman" w:cs="Times New Roman"/>
      <w:color w:val="000000"/>
      <w:sz w:val="24"/>
      <w:szCs w:val="24"/>
      <w:shd w:val="clear" w:color="auto" w:fill="FFFFFF"/>
      <w:lang w:eastAsia="pl-PL"/>
    </w:rPr>
  </w:style>
  <w:style w:type="paragraph" w:styleId="NormalnyWeb">
    <w:name w:val="Normal (Web)"/>
    <w:basedOn w:val="Normalny"/>
    <w:uiPriority w:val="99"/>
    <w:rsid w:val="00F52ED7"/>
    <w:pPr>
      <w:autoSpaceDE w:val="0"/>
      <w:autoSpaceDN w:val="0"/>
      <w:adjustRightInd w:val="0"/>
      <w:spacing w:before="100" w:after="100" w:line="240" w:lineRule="auto"/>
      <w:jc w:val="both"/>
    </w:pPr>
    <w:rPr>
      <w:rFonts w:ascii="Times New Roman" w:eastAsia="Times New Roman" w:hAnsi="Times New Roman" w:cs="Times New Roman"/>
      <w:color w:val="000000"/>
      <w:sz w:val="20"/>
      <w:szCs w:val="20"/>
      <w:shd w:val="clear" w:color="auto" w:fill="FFFFFF"/>
      <w:lang w:eastAsia="pl-PL"/>
    </w:rPr>
  </w:style>
  <w:style w:type="paragraph" w:customStyle="1" w:styleId="tekst">
    <w:name w:val="tekst"/>
    <w:basedOn w:val="Normalny"/>
    <w:uiPriority w:val="99"/>
    <w:rsid w:val="00F52ED7"/>
    <w:pPr>
      <w:suppressLineNumbers/>
      <w:autoSpaceDE w:val="0"/>
      <w:autoSpaceDN w:val="0"/>
      <w:adjustRightInd w:val="0"/>
      <w:spacing w:before="60" w:after="60" w:line="240" w:lineRule="auto"/>
      <w:jc w:val="both"/>
    </w:pPr>
    <w:rPr>
      <w:rFonts w:ascii="Times New Roman" w:eastAsia="Times New Roman" w:hAnsi="Times New Roman" w:cs="Times New Roman"/>
      <w:color w:val="000000"/>
      <w:sz w:val="24"/>
      <w:szCs w:val="24"/>
      <w:shd w:val="clear" w:color="auto" w:fill="FFFFFF"/>
      <w:lang w:eastAsia="pl-PL"/>
    </w:rPr>
  </w:style>
  <w:style w:type="paragraph" w:customStyle="1" w:styleId="pkt1">
    <w:name w:val="pkt1"/>
    <w:basedOn w:val="pkt"/>
    <w:uiPriority w:val="99"/>
    <w:rsid w:val="00F52ED7"/>
    <w:pPr>
      <w:spacing w:before="0" w:after="0"/>
      <w:ind w:left="850" w:firstLine="0"/>
    </w:pPr>
  </w:style>
  <w:style w:type="character" w:styleId="Numerwiersza">
    <w:name w:val="line number"/>
    <w:basedOn w:val="Domylnaczcionkaakapitu"/>
    <w:uiPriority w:val="99"/>
    <w:rsid w:val="00F52ED7"/>
    <w:rPr>
      <w:rFonts w:ascii="Times New Roman" w:hAnsi="Times New Roman"/>
      <w:sz w:val="22"/>
      <w:szCs w:val="22"/>
    </w:rPr>
  </w:style>
  <w:style w:type="character" w:styleId="Hipercze">
    <w:name w:val="Hyperlink"/>
    <w:basedOn w:val="Domylnaczcionkaakapitu"/>
    <w:uiPriority w:val="99"/>
    <w:rsid w:val="00F52ED7"/>
    <w:rPr>
      <w:rFonts w:ascii="Times New Roman" w:hAnsi="Times New Roman"/>
      <w:color w:val="0000FF"/>
      <w:sz w:val="22"/>
      <w:szCs w:val="22"/>
      <w:u w:val="single"/>
    </w:rPr>
  </w:style>
  <w:style w:type="table" w:styleId="Tabela-Prosty1">
    <w:name w:val="Table Simple 1"/>
    <w:basedOn w:val="Standardowy"/>
    <w:uiPriority w:val="99"/>
    <w:rsid w:val="00F52ED7"/>
    <w:pPr>
      <w:autoSpaceDE w:val="0"/>
      <w:autoSpaceDN w:val="0"/>
      <w:adjustRightInd w:val="0"/>
      <w:spacing w:after="0" w:line="240" w:lineRule="auto"/>
    </w:pPr>
    <w:rPr>
      <w:rFonts w:ascii="Times New Roman" w:eastAsia="Times New Roman" w:hAnsi="Times New Roman" w:cs="Times New Roman"/>
      <w:color w:val="000000"/>
      <w:shd w:val="clear" w:color="auto" w:fill="FFFFFF"/>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agwek1Znak">
    <w:name w:val="Nagłówek 1 Znak"/>
    <w:basedOn w:val="Domylnaczcionkaakapitu"/>
    <w:link w:val="Nagwek1"/>
    <w:uiPriority w:val="99"/>
    <w:rsid w:val="00D1660A"/>
    <w:rPr>
      <w:rFonts w:ascii="Times New Roman" w:eastAsia="Times New Roman" w:hAnsi="Times New Roman" w:cs="Times New Roman"/>
      <w:b/>
      <w:bCs/>
      <w:color w:val="000000"/>
      <w:sz w:val="44"/>
      <w:szCs w:val="44"/>
      <w:lang w:eastAsia="pl-PL"/>
    </w:rPr>
  </w:style>
  <w:style w:type="character" w:customStyle="1" w:styleId="Nagwek2Znak">
    <w:name w:val="Nagłówek 2 Znak"/>
    <w:basedOn w:val="Domylnaczcionkaakapitu"/>
    <w:link w:val="Nagwek2"/>
    <w:uiPriority w:val="99"/>
    <w:rsid w:val="00D1660A"/>
    <w:rPr>
      <w:rFonts w:ascii="Times New Roman" w:eastAsia="Times New Roman" w:hAnsi="Times New Roman" w:cs="Times New Roman"/>
      <w:b/>
      <w:bCs/>
      <w:color w:val="000000"/>
      <w:sz w:val="20"/>
      <w:szCs w:val="20"/>
      <w:lang w:eastAsia="pl-PL"/>
    </w:rPr>
  </w:style>
  <w:style w:type="character" w:customStyle="1" w:styleId="Nagwek4Znak">
    <w:name w:val="Nagłówek 4 Znak"/>
    <w:basedOn w:val="Domylnaczcionkaakapitu"/>
    <w:link w:val="Nagwek4"/>
    <w:uiPriority w:val="99"/>
    <w:rsid w:val="00D1660A"/>
    <w:rPr>
      <w:rFonts w:ascii="Arial" w:eastAsia="Times New Roman" w:hAnsi="Arial" w:cs="Arial"/>
      <w:color w:val="000000"/>
      <w:sz w:val="24"/>
      <w:szCs w:val="24"/>
      <w:lang w:eastAsia="pl-PL"/>
    </w:rPr>
  </w:style>
  <w:style w:type="character" w:customStyle="1" w:styleId="Nagwek5Znak">
    <w:name w:val="Nagłówek 5 Znak"/>
    <w:basedOn w:val="Domylnaczcionkaakapitu"/>
    <w:link w:val="Nagwek5"/>
    <w:uiPriority w:val="99"/>
    <w:rsid w:val="00D1660A"/>
    <w:rPr>
      <w:rFonts w:ascii="Times New Roman" w:eastAsia="Times New Roman" w:hAnsi="Times New Roman" w:cs="Times New Roman"/>
      <w:b/>
      <w:bCs/>
      <w:i/>
      <w:iCs/>
      <w:color w:val="000000"/>
      <w:sz w:val="26"/>
      <w:szCs w:val="26"/>
      <w:lang w:eastAsia="pl-PL"/>
    </w:rPr>
  </w:style>
  <w:style w:type="paragraph" w:styleId="Nagwek">
    <w:name w:val="header"/>
    <w:basedOn w:val="Normalny"/>
    <w:link w:val="NagwekZnak"/>
    <w:uiPriority w:val="99"/>
    <w:rsid w:val="00D1660A"/>
    <w:pPr>
      <w:tabs>
        <w:tab w:val="center" w:pos="4536"/>
        <w:tab w:val="right" w:pos="9072"/>
      </w:tabs>
      <w:suppressAutoHyphens/>
      <w:autoSpaceDE w:val="0"/>
      <w:autoSpaceDN w:val="0"/>
      <w:adjustRightInd w:val="0"/>
      <w:spacing w:after="0" w:line="240" w:lineRule="auto"/>
    </w:pPr>
    <w:rPr>
      <w:rFonts w:ascii="Times New Roman" w:eastAsia="Times New Roman" w:hAnsi="Times New Roman" w:cs="Times New Roman"/>
      <w:color w:val="000000"/>
      <w:sz w:val="20"/>
      <w:szCs w:val="20"/>
      <w:shd w:val="clear" w:color="auto" w:fill="FFFFFF"/>
      <w:lang w:eastAsia="pl-PL"/>
    </w:rPr>
  </w:style>
  <w:style w:type="character" w:customStyle="1" w:styleId="NagwekZnak">
    <w:name w:val="Nagłówek Znak"/>
    <w:basedOn w:val="Domylnaczcionkaakapitu"/>
    <w:link w:val="Nagwek"/>
    <w:uiPriority w:val="99"/>
    <w:rsid w:val="00D1660A"/>
    <w:rPr>
      <w:rFonts w:ascii="Times New Roman" w:eastAsia="Times New Roman" w:hAnsi="Times New Roman" w:cs="Times New Roman"/>
      <w:color w:val="000000"/>
      <w:sz w:val="20"/>
      <w:szCs w:val="20"/>
      <w:lang w:eastAsia="pl-PL"/>
    </w:rPr>
  </w:style>
  <w:style w:type="paragraph" w:customStyle="1" w:styleId="Tekstpodstawowy31">
    <w:name w:val="Tekst podstawowy 31"/>
    <w:basedOn w:val="Normalny"/>
    <w:uiPriority w:val="99"/>
    <w:rsid w:val="00D1660A"/>
    <w:pPr>
      <w:suppressAutoHyphens/>
      <w:autoSpaceDE w:val="0"/>
      <w:autoSpaceDN w:val="0"/>
      <w:adjustRightInd w:val="0"/>
      <w:spacing w:after="0" w:line="360" w:lineRule="auto"/>
      <w:jc w:val="both"/>
    </w:pPr>
    <w:rPr>
      <w:rFonts w:ascii="Arial" w:eastAsia="Times New Roman" w:hAnsi="Arial" w:cs="Arial"/>
      <w:color w:val="000000"/>
      <w:sz w:val="20"/>
      <w:szCs w:val="20"/>
      <w:shd w:val="clear" w:color="auto" w:fill="FFFFFF"/>
      <w:lang w:eastAsia="pl-PL"/>
    </w:rPr>
  </w:style>
  <w:style w:type="paragraph" w:customStyle="1" w:styleId="Tekstpodstawowy21">
    <w:name w:val="Tekst podstawowy 21"/>
    <w:basedOn w:val="Normalny"/>
    <w:uiPriority w:val="99"/>
    <w:rsid w:val="00D1660A"/>
    <w:pPr>
      <w:suppressAutoHyphens/>
      <w:autoSpaceDE w:val="0"/>
      <w:autoSpaceDN w:val="0"/>
      <w:adjustRightInd w:val="0"/>
      <w:spacing w:after="120" w:line="480" w:lineRule="auto"/>
    </w:pPr>
    <w:rPr>
      <w:rFonts w:ascii="Times New Roman" w:eastAsia="Times New Roman" w:hAnsi="Times New Roman" w:cs="Times New Roman"/>
      <w:color w:val="000000"/>
      <w:sz w:val="20"/>
      <w:szCs w:val="20"/>
      <w:shd w:val="clear" w:color="auto" w:fill="FFFFFF"/>
      <w:lang w:eastAsia="pl-PL"/>
    </w:rPr>
  </w:style>
  <w:style w:type="paragraph" w:customStyle="1" w:styleId="Standard">
    <w:name w:val="Standard"/>
    <w:basedOn w:val="Normalny"/>
    <w:uiPriority w:val="99"/>
    <w:rsid w:val="00D1660A"/>
    <w:pPr>
      <w:suppressAutoHyphens/>
      <w:autoSpaceDE w:val="0"/>
      <w:autoSpaceDN w:val="0"/>
      <w:adjustRightInd w:val="0"/>
      <w:spacing w:after="0" w:line="240" w:lineRule="auto"/>
    </w:pPr>
    <w:rPr>
      <w:rFonts w:ascii="Calibri" w:eastAsia="Times New Roman" w:hAnsi="Calibri" w:cs="Times New Roman"/>
      <w:color w:val="000000"/>
      <w:sz w:val="24"/>
      <w:szCs w:val="24"/>
      <w:shd w:val="clear" w:color="auto" w:fill="FFFFFF"/>
      <w:lang w:eastAsia="pl-PL"/>
    </w:rPr>
  </w:style>
  <w:style w:type="paragraph" w:customStyle="1" w:styleId="Tekstkomentarza1">
    <w:name w:val="Tekst komentarza1"/>
    <w:basedOn w:val="Normalny"/>
    <w:uiPriority w:val="99"/>
    <w:rsid w:val="00D1660A"/>
    <w:pPr>
      <w:suppressAutoHyphens/>
      <w:autoSpaceDE w:val="0"/>
      <w:autoSpaceDN w:val="0"/>
      <w:adjustRightInd w:val="0"/>
      <w:spacing w:after="0" w:line="100" w:lineRule="atLeast"/>
    </w:pPr>
    <w:rPr>
      <w:rFonts w:ascii="Times New Roman" w:eastAsia="Times New Roman" w:hAnsi="Times New Roman" w:cs="Times New Roman"/>
      <w:color w:val="000000"/>
      <w:sz w:val="20"/>
      <w:szCs w:val="20"/>
      <w:shd w:val="clear" w:color="auto" w:fill="FFFFFF"/>
      <w:lang w:eastAsia="pl-PL"/>
    </w:rPr>
  </w:style>
  <w:style w:type="paragraph" w:styleId="Tekstprzypisudolnego">
    <w:name w:val="footnote text"/>
    <w:basedOn w:val="Normalny"/>
    <w:link w:val="TekstprzypisudolnegoZnak"/>
    <w:uiPriority w:val="99"/>
    <w:rsid w:val="00D1660A"/>
    <w:pPr>
      <w:suppressAutoHyphens/>
      <w:autoSpaceDE w:val="0"/>
      <w:autoSpaceDN w:val="0"/>
      <w:adjustRightInd w:val="0"/>
      <w:spacing w:after="0" w:line="240" w:lineRule="auto"/>
    </w:pPr>
    <w:rPr>
      <w:rFonts w:ascii="Times New Roman" w:eastAsia="Times New Roman" w:hAnsi="Times New Roman" w:cs="Times New Roman"/>
      <w:color w:val="000000"/>
      <w:sz w:val="20"/>
      <w:szCs w:val="20"/>
      <w:shd w:val="clear" w:color="auto" w:fill="FFFFFF"/>
      <w:lang w:eastAsia="pl-PL"/>
    </w:rPr>
  </w:style>
  <w:style w:type="character" w:customStyle="1" w:styleId="TekstprzypisudolnegoZnak">
    <w:name w:val="Tekst przypisu dolnego Znak"/>
    <w:basedOn w:val="Domylnaczcionkaakapitu"/>
    <w:link w:val="Tekstprzypisudolnego"/>
    <w:uiPriority w:val="99"/>
    <w:rsid w:val="00D1660A"/>
    <w:rPr>
      <w:rFonts w:ascii="Times New Roman" w:eastAsia="Times New Roman" w:hAnsi="Times New Roman" w:cs="Times New Roman"/>
      <w:color w:val="000000"/>
      <w:sz w:val="20"/>
      <w:szCs w:val="20"/>
      <w:lang w:eastAsia="pl-PL"/>
    </w:rPr>
  </w:style>
  <w:style w:type="character" w:customStyle="1" w:styleId="Znakiprzypisf3wdolnych">
    <w:name w:val="Znaki przypisóf3w dolnych"/>
    <w:uiPriority w:val="99"/>
    <w:rsid w:val="00D1660A"/>
    <w:rPr>
      <w:rFonts w:ascii="Times New Roman" w:hAnsi="Times New Roman"/>
      <w:vertAlign w:val="superscript"/>
    </w:rPr>
  </w:style>
  <w:style w:type="character" w:customStyle="1" w:styleId="DeltaViewInsertion">
    <w:name w:val="DeltaView Insertion"/>
    <w:uiPriority w:val="99"/>
    <w:rsid w:val="00D1660A"/>
    <w:rPr>
      <w:rFonts w:ascii="Times New Roman" w:hAnsi="Times New Roman"/>
      <w:b/>
      <w:bCs/>
      <w:i/>
      <w:iCs/>
    </w:rPr>
  </w:style>
  <w:style w:type="character" w:styleId="Pogrubienie">
    <w:name w:val="Strong"/>
    <w:uiPriority w:val="22"/>
    <w:qFormat/>
    <w:rsid w:val="002778CD"/>
    <w:rPr>
      <w:b/>
      <w:bCs/>
    </w:rPr>
  </w:style>
  <w:style w:type="character" w:styleId="Odwoanieprzypisudolnego">
    <w:name w:val="footnote reference"/>
    <w:semiHidden/>
    <w:rsid w:val="00E3682B"/>
    <w:rPr>
      <w:vertAlign w:val="superscript"/>
    </w:rPr>
  </w:style>
  <w:style w:type="character" w:customStyle="1" w:styleId="AkapitzlistZnak">
    <w:name w:val="Akapit z listą Znak"/>
    <w:link w:val="Akapitzlist"/>
    <w:uiPriority w:val="34"/>
    <w:locked/>
    <w:rsid w:val="00E3682B"/>
    <w:rPr>
      <w:rFonts w:ascii="Times New Roman" w:eastAsia="Times New Roman" w:hAnsi="Times New Roman" w:cs="Times New Roman"/>
      <w:color w:val="000000"/>
      <w:sz w:val="20"/>
      <w:szCs w:val="20"/>
      <w:lang w:eastAsia="pl-PL"/>
    </w:rPr>
  </w:style>
  <w:style w:type="paragraph" w:styleId="Stopka">
    <w:name w:val="footer"/>
    <w:basedOn w:val="Normalny"/>
    <w:link w:val="StopkaZnak"/>
    <w:uiPriority w:val="99"/>
    <w:unhideWhenUsed/>
    <w:rsid w:val="00564D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4DD5"/>
  </w:style>
  <w:style w:type="paragraph" w:styleId="Tekstdymka">
    <w:name w:val="Balloon Text"/>
    <w:basedOn w:val="Normalny"/>
    <w:link w:val="TekstdymkaZnak"/>
    <w:uiPriority w:val="99"/>
    <w:semiHidden/>
    <w:unhideWhenUsed/>
    <w:rsid w:val="00C561D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561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831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note://dd25e35e-0971-421b-9d86-10377d3d825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_bzp@um.zabrze.p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3E925.0DCBFB1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957FD-03C8-42E9-B5F5-283C03564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14087</Words>
  <Characters>84527</Characters>
  <Application>Microsoft Office Word</Application>
  <DocSecurity>0</DocSecurity>
  <Lines>704</Lines>
  <Paragraphs>196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 Kołt</dc:creator>
  <cp:lastModifiedBy>Małgorzata Werpachowska</cp:lastModifiedBy>
  <cp:revision>18</cp:revision>
  <cp:lastPrinted>2020-08-27T07:44:00Z</cp:lastPrinted>
  <dcterms:created xsi:type="dcterms:W3CDTF">2020-08-17T08:38:00Z</dcterms:created>
  <dcterms:modified xsi:type="dcterms:W3CDTF">2020-08-27T09:26:00Z</dcterms:modified>
</cp:coreProperties>
</file>