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0AF" w:rsidRPr="00B740AF" w:rsidRDefault="00B740AF" w:rsidP="00B740AF">
      <w:pPr>
        <w:pBdr>
          <w:bottom w:val="single" w:sz="6" w:space="1" w:color="auto"/>
        </w:pBdr>
        <w:spacing w:after="0" w:line="240" w:lineRule="auto"/>
        <w:jc w:val="center"/>
        <w:rPr>
          <w:rFonts w:ascii="Arial" w:eastAsia="Times New Roman" w:hAnsi="Arial" w:cs="Arial"/>
          <w:vanish/>
          <w:sz w:val="16"/>
          <w:szCs w:val="16"/>
          <w:lang w:eastAsia="pl-PL"/>
        </w:rPr>
      </w:pPr>
      <w:r w:rsidRPr="00B740AF">
        <w:rPr>
          <w:rFonts w:ascii="Arial" w:eastAsia="Times New Roman" w:hAnsi="Arial" w:cs="Arial"/>
          <w:vanish/>
          <w:sz w:val="16"/>
          <w:szCs w:val="16"/>
          <w:lang w:eastAsia="pl-PL"/>
        </w:rPr>
        <w:t>Początek formularza</w:t>
      </w:r>
    </w:p>
    <w:p w:rsidR="00B740AF" w:rsidRPr="00B740AF" w:rsidRDefault="00B740AF" w:rsidP="00B740AF">
      <w:pPr>
        <w:spacing w:after="24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Ogłoszenie nr 589597-N-2020 z dnia 2020-09-28 r. </w:t>
      </w:r>
    </w:p>
    <w:p w:rsidR="00B740AF" w:rsidRPr="00B740AF" w:rsidRDefault="00B740AF" w:rsidP="00B740AF">
      <w:pPr>
        <w:spacing w:after="0" w:line="240" w:lineRule="auto"/>
        <w:jc w:val="center"/>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Miasto Zabrze: "Wykonanie usługi dekoracji świątecznych na terenie Miasta Zabrze w latach 2020 – 2022”</w:t>
      </w:r>
      <w:r w:rsidRPr="00B740AF">
        <w:rPr>
          <w:rFonts w:ascii="Times New Roman" w:eastAsia="Times New Roman" w:hAnsi="Times New Roman" w:cs="Times New Roman"/>
          <w:sz w:val="24"/>
          <w:szCs w:val="24"/>
          <w:lang w:eastAsia="pl-PL"/>
        </w:rPr>
        <w:br/>
        <w:t xml:space="preserve">OGŁOSZENIE O ZAMÓWIENIU - Usługi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Zamieszczanie ogłoszenia:</w:t>
      </w:r>
      <w:r w:rsidRPr="00B740AF">
        <w:rPr>
          <w:rFonts w:ascii="Times New Roman" w:eastAsia="Times New Roman" w:hAnsi="Times New Roman" w:cs="Times New Roman"/>
          <w:sz w:val="24"/>
          <w:szCs w:val="24"/>
          <w:lang w:eastAsia="pl-PL"/>
        </w:rPr>
        <w:t xml:space="preserve"> Zamieszczanie obowiązkowe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Ogłoszenie dotyczy:</w:t>
      </w:r>
      <w:r w:rsidRPr="00B740AF">
        <w:rPr>
          <w:rFonts w:ascii="Times New Roman" w:eastAsia="Times New Roman" w:hAnsi="Times New Roman" w:cs="Times New Roman"/>
          <w:sz w:val="24"/>
          <w:szCs w:val="24"/>
          <w:lang w:eastAsia="pl-PL"/>
        </w:rPr>
        <w:t xml:space="preserve"> Zamówienia publicznego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Nazwa projektu lub programu</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u w:val="single"/>
          <w:lang w:eastAsia="pl-PL"/>
        </w:rPr>
        <w:t>SEKCJA I: ZAMAWIAJĄCY</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Postępowanie przeprowadza centralny zamawiający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Informacje na temat podmiotu któremu zamawiający powierzył/powierzyli prowadzenie postępowania:</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Postępowanie jest przeprowadzane wspólnie przez zamawiających</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Informacje dodatkowe:</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 1) NAZWA I ADRES: </w:t>
      </w:r>
      <w:r w:rsidRPr="00B740AF">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lastRenderedPageBreak/>
        <w:t xml:space="preserve">Adres strony internetowej (URL): www.zabrze.magistrat.pl </w:t>
      </w:r>
      <w:r w:rsidRPr="00B740AF">
        <w:rPr>
          <w:rFonts w:ascii="Times New Roman" w:eastAsia="Times New Roman" w:hAnsi="Times New Roman" w:cs="Times New Roman"/>
          <w:sz w:val="24"/>
          <w:szCs w:val="24"/>
          <w:lang w:eastAsia="pl-PL"/>
        </w:rPr>
        <w:br/>
        <w:t xml:space="preserve">Adres profilu nabywcy: </w:t>
      </w:r>
      <w:r w:rsidRPr="00B740A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 2) RODZAJ ZAMAWIAJĄCEGO: </w:t>
      </w:r>
      <w:r w:rsidRPr="00B740AF">
        <w:rPr>
          <w:rFonts w:ascii="Times New Roman" w:eastAsia="Times New Roman" w:hAnsi="Times New Roman" w:cs="Times New Roman"/>
          <w:sz w:val="24"/>
          <w:szCs w:val="24"/>
          <w:lang w:eastAsia="pl-PL"/>
        </w:rPr>
        <w:t xml:space="preserve">Administracja samorządowa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I.3) WSPÓLNE UDZIELANIE ZAMÓWIENIA </w:t>
      </w:r>
      <w:r w:rsidRPr="00B740AF">
        <w:rPr>
          <w:rFonts w:ascii="Times New Roman" w:eastAsia="Times New Roman" w:hAnsi="Times New Roman" w:cs="Times New Roman"/>
          <w:b/>
          <w:bCs/>
          <w:i/>
          <w:iCs/>
          <w:sz w:val="24"/>
          <w:szCs w:val="24"/>
          <w:lang w:eastAsia="pl-PL"/>
        </w:rPr>
        <w:t>(jeżeli dotyczy)</w:t>
      </w:r>
      <w:r w:rsidRPr="00B740AF">
        <w:rPr>
          <w:rFonts w:ascii="Times New Roman" w:eastAsia="Times New Roman" w:hAnsi="Times New Roman" w:cs="Times New Roman"/>
          <w:b/>
          <w:bCs/>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I.4) KOMUNIKACJA: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Tak </w:t>
      </w:r>
      <w:r w:rsidRPr="00B740AF">
        <w:rPr>
          <w:rFonts w:ascii="Times New Roman" w:eastAsia="Times New Roman" w:hAnsi="Times New Roman" w:cs="Times New Roman"/>
          <w:sz w:val="24"/>
          <w:szCs w:val="24"/>
          <w:lang w:eastAsia="pl-PL"/>
        </w:rPr>
        <w:br/>
        <w:t xml:space="preserve">www.zabrze.magistrat.pl, zakładka: Urząd Miejski, zakładka: Zamówienia publiczne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Tak </w:t>
      </w:r>
      <w:r w:rsidRPr="00B740AF">
        <w:rPr>
          <w:rFonts w:ascii="Times New Roman" w:eastAsia="Times New Roman" w:hAnsi="Times New Roman" w:cs="Times New Roman"/>
          <w:sz w:val="24"/>
          <w:szCs w:val="24"/>
          <w:lang w:eastAsia="pl-PL"/>
        </w:rPr>
        <w:br/>
        <w:t xml:space="preserve">www.zabrze.magistrat.pl, zakładka: Urząd Miejski, zakładka: Zamówienia publiczne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B740AF">
        <w:rPr>
          <w:rFonts w:ascii="Times New Roman" w:eastAsia="Times New Roman" w:hAnsi="Times New Roman" w:cs="Times New Roman"/>
          <w:b/>
          <w:bCs/>
          <w:sz w:val="24"/>
          <w:szCs w:val="24"/>
          <w:lang w:eastAsia="pl-PL"/>
        </w:rPr>
        <w:t>informacji</w:t>
      </w:r>
      <w:proofErr w:type="spellEnd"/>
      <w:r w:rsidRPr="00B740AF">
        <w:rPr>
          <w:rFonts w:ascii="Times New Roman" w:eastAsia="Times New Roman" w:hAnsi="Times New Roman" w:cs="Times New Roman"/>
          <w:b/>
          <w:bCs/>
          <w:sz w:val="24"/>
          <w:szCs w:val="24"/>
          <w:lang w:eastAsia="pl-PL"/>
        </w:rPr>
        <w:t xml:space="preserve"> można uzyskać pod adresem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Oferty lub wnioski o dopuszczenie do udziału w postępowaniu należy przesyłać:</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Elektronicznie</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r w:rsidRPr="00B740AF">
        <w:rPr>
          <w:rFonts w:ascii="Times New Roman" w:eastAsia="Times New Roman" w:hAnsi="Times New Roman" w:cs="Times New Roman"/>
          <w:sz w:val="24"/>
          <w:szCs w:val="24"/>
          <w:lang w:eastAsia="pl-PL"/>
        </w:rPr>
        <w:br/>
        <w:t xml:space="preserve">adres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Nie </w:t>
      </w:r>
      <w:r w:rsidRPr="00B740AF">
        <w:rPr>
          <w:rFonts w:ascii="Times New Roman" w:eastAsia="Times New Roman" w:hAnsi="Times New Roman" w:cs="Times New Roman"/>
          <w:sz w:val="24"/>
          <w:szCs w:val="24"/>
          <w:lang w:eastAsia="pl-PL"/>
        </w:rPr>
        <w:br/>
        <w:t xml:space="preserve">Inny sposób: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Tak </w:t>
      </w:r>
      <w:r w:rsidRPr="00B740AF">
        <w:rPr>
          <w:rFonts w:ascii="Times New Roman" w:eastAsia="Times New Roman" w:hAnsi="Times New Roman" w:cs="Times New Roman"/>
          <w:sz w:val="24"/>
          <w:szCs w:val="24"/>
          <w:lang w:eastAsia="pl-PL"/>
        </w:rPr>
        <w:br/>
        <w:t xml:space="preserve">Inny sposób: </w:t>
      </w:r>
      <w:r w:rsidRPr="00B740A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B740AF">
        <w:rPr>
          <w:rFonts w:ascii="Times New Roman" w:eastAsia="Times New Roman" w:hAnsi="Times New Roman" w:cs="Times New Roman"/>
          <w:sz w:val="24"/>
          <w:szCs w:val="24"/>
          <w:lang w:eastAsia="pl-PL"/>
        </w:rPr>
        <w:br/>
        <w:t xml:space="preserve">Adres: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r w:rsidRPr="00B740A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u w:val="single"/>
          <w:lang w:eastAsia="pl-PL"/>
        </w:rPr>
        <w:t xml:space="preserve">SEKCJA II: PRZEDMIOT ZAMÓWIENIA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II.1) Nazwa nadana zamówieniu przez zamawiającego: </w:t>
      </w:r>
      <w:r w:rsidRPr="00B740AF">
        <w:rPr>
          <w:rFonts w:ascii="Times New Roman" w:eastAsia="Times New Roman" w:hAnsi="Times New Roman" w:cs="Times New Roman"/>
          <w:sz w:val="24"/>
          <w:szCs w:val="24"/>
          <w:lang w:eastAsia="pl-PL"/>
        </w:rPr>
        <w:t xml:space="preserve">"Wykonanie usługi dekoracji świątecznych na terenie Miasta Zabrze w latach 2020 – 2022”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Numer referencyjny: </w:t>
      </w:r>
      <w:r w:rsidRPr="00B740AF">
        <w:rPr>
          <w:rFonts w:ascii="Times New Roman" w:eastAsia="Times New Roman" w:hAnsi="Times New Roman" w:cs="Times New Roman"/>
          <w:sz w:val="24"/>
          <w:szCs w:val="24"/>
          <w:lang w:eastAsia="pl-PL"/>
        </w:rPr>
        <w:t xml:space="preserve">BZP.271.71.2020.JP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740AF" w:rsidRPr="00B740AF" w:rsidRDefault="00B740AF" w:rsidP="00B740AF">
      <w:pPr>
        <w:spacing w:after="0" w:line="240" w:lineRule="auto"/>
        <w:jc w:val="both"/>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II.2) Rodzaj zamówienia: </w:t>
      </w:r>
      <w:r w:rsidRPr="00B740AF">
        <w:rPr>
          <w:rFonts w:ascii="Times New Roman" w:eastAsia="Times New Roman" w:hAnsi="Times New Roman" w:cs="Times New Roman"/>
          <w:sz w:val="24"/>
          <w:szCs w:val="24"/>
          <w:lang w:eastAsia="pl-PL"/>
        </w:rPr>
        <w:t xml:space="preserve">Usługi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II.3) Informacja o możliwości składania ofert częściowych</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Zamówienie podzielone jest na części: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Oferty lub wnioski o dopuszczenie do udziału w postępowaniu można składać w odniesieniu do:</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II.4) Krótki opis przedmiotu zamówienia </w:t>
      </w:r>
      <w:r w:rsidRPr="00B740A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740A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740AF">
        <w:rPr>
          <w:rFonts w:ascii="Times New Roman" w:eastAsia="Times New Roman" w:hAnsi="Times New Roman" w:cs="Times New Roman"/>
          <w:sz w:val="24"/>
          <w:szCs w:val="24"/>
          <w:lang w:eastAsia="pl-PL"/>
        </w:rPr>
        <w:t xml:space="preserve">Przedmiotem zamówienia jest: Wykonanie usługi dekoracji świątecznych na terenie Miasta Zabrze w latach 2020-2022. Zakres przedmiotu zamówienia obejmuje w szczególności: a) wykonanie podłączenia elementów dekoracji świątecznych 20szt.. b) wynajem elementów dekoracji świątecznych, przedstawionych w załączniku nr 1 do SIWZ (Dokumentacja Techniczna dekoracji świątecznych na terenie Miasta Zabrze w sezonie 2020/2021 oraz 2021/2022) c) wynajem/montaż/demontaż 20szt. girland koloru zielonego o długości 270cm z lampkami LED biały ciepły na domki (jarmark świąteczny) d) montaż, uruchomienie oraz bieżąca eksploatacja i monitorowanie elementów dekoracji świątecznych, e) usuwanie awarii elementów dekoracji świątecznych w terminie do 24 godz. od pisemnego powiadomienia Wykonawcy przez Zamawiającego ( faks, email ), f) dokonywanie raz w tygodniu przeglądu dekoracji świątecznej w godz. wieczornych. g) odłączenie i demontaż elementów dekoracji świątecznych, Kwota jaką Zamawiający zamierza przeznaczyć na zamówienie podstawowe wynosi 1 000 000,00 zł brutto (przy czym na jeden sezon nie więcej niż 500 000,00 zł brutto). Przewiduje się również zamówienie uzupełniające. Podstawą </w:t>
      </w:r>
      <w:r w:rsidRPr="00B740AF">
        <w:rPr>
          <w:rFonts w:ascii="Times New Roman" w:eastAsia="Times New Roman" w:hAnsi="Times New Roman" w:cs="Times New Roman"/>
          <w:sz w:val="24"/>
          <w:szCs w:val="24"/>
          <w:lang w:eastAsia="pl-PL"/>
        </w:rPr>
        <w:lastRenderedPageBreak/>
        <w:t xml:space="preserve">wyceny oraz realizacji zadania jest „Dokumentacja Techniczna dekoracji świątecznych na terenie Miasta Zabrze w sezonie 2020/2021 oraz 2021/2022” stanowiąca Załącznik nr 1 do SIWZ. Wszystkie elementy dekoracji świątecznej muszą zachować kształt, wielkość, kolorystykę, ilość punktów LED, moc zgodną z załączonym do SIWZ projektem. Zamawiający dopuszcza wykonanie elementów z równoważnych materiałów spełniających te same parametry techniczne. Szczegółowy opis przedmiotu zamówienia zawiera Część IV SIWZ.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II.5) Główny kod CPV: </w:t>
      </w:r>
      <w:r w:rsidRPr="00B740AF">
        <w:rPr>
          <w:rFonts w:ascii="Times New Roman" w:eastAsia="Times New Roman" w:hAnsi="Times New Roman" w:cs="Times New Roman"/>
          <w:sz w:val="24"/>
          <w:szCs w:val="24"/>
          <w:lang w:eastAsia="pl-PL"/>
        </w:rPr>
        <w:t xml:space="preserve">51110000-6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Dodatkowe kody CPV:</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II.6) Całkowita wartość zamówienia </w:t>
      </w:r>
      <w:r w:rsidRPr="00B740AF">
        <w:rPr>
          <w:rFonts w:ascii="Times New Roman" w:eastAsia="Times New Roman" w:hAnsi="Times New Roman" w:cs="Times New Roman"/>
          <w:i/>
          <w:iCs/>
          <w:sz w:val="24"/>
          <w:szCs w:val="24"/>
          <w:lang w:eastAsia="pl-PL"/>
        </w:rPr>
        <w:t>(jeżeli zamawiający podaje informacje o wartości zamówienia)</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Wartość bez VAT: </w:t>
      </w:r>
      <w:r w:rsidRPr="00B740AF">
        <w:rPr>
          <w:rFonts w:ascii="Times New Roman" w:eastAsia="Times New Roman" w:hAnsi="Times New Roman" w:cs="Times New Roman"/>
          <w:sz w:val="24"/>
          <w:szCs w:val="24"/>
          <w:lang w:eastAsia="pl-PL"/>
        </w:rPr>
        <w:br/>
        <w:t xml:space="preserve">Waluta: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proofErr w:type="spellStart"/>
      <w:r w:rsidRPr="00B740AF">
        <w:rPr>
          <w:rFonts w:ascii="Times New Roman" w:eastAsia="Times New Roman" w:hAnsi="Times New Roman" w:cs="Times New Roman"/>
          <w:sz w:val="24"/>
          <w:szCs w:val="24"/>
          <w:lang w:eastAsia="pl-PL"/>
        </w:rPr>
        <w:t>pln</w:t>
      </w:r>
      <w:proofErr w:type="spellEnd"/>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B740AF">
        <w:rPr>
          <w:rFonts w:ascii="Times New Roman" w:eastAsia="Times New Roman" w:hAnsi="Times New Roman" w:cs="Times New Roman"/>
          <w:b/>
          <w:bCs/>
          <w:sz w:val="24"/>
          <w:szCs w:val="24"/>
          <w:lang w:eastAsia="pl-PL"/>
        </w:rPr>
        <w:t>pkt</w:t>
      </w:r>
      <w:proofErr w:type="spellEnd"/>
      <w:r w:rsidRPr="00B740AF">
        <w:rPr>
          <w:rFonts w:ascii="Times New Roman" w:eastAsia="Times New Roman" w:hAnsi="Times New Roman" w:cs="Times New Roman"/>
          <w:b/>
          <w:bCs/>
          <w:sz w:val="24"/>
          <w:szCs w:val="24"/>
          <w:lang w:eastAsia="pl-PL"/>
        </w:rPr>
        <w:t xml:space="preserve"> 6 i 7 lub w art. 134 ust. 6 </w:t>
      </w:r>
      <w:proofErr w:type="spellStart"/>
      <w:r w:rsidRPr="00B740AF">
        <w:rPr>
          <w:rFonts w:ascii="Times New Roman" w:eastAsia="Times New Roman" w:hAnsi="Times New Roman" w:cs="Times New Roman"/>
          <w:b/>
          <w:bCs/>
          <w:sz w:val="24"/>
          <w:szCs w:val="24"/>
          <w:lang w:eastAsia="pl-PL"/>
        </w:rPr>
        <w:t>pkt</w:t>
      </w:r>
      <w:proofErr w:type="spellEnd"/>
      <w:r w:rsidRPr="00B740AF">
        <w:rPr>
          <w:rFonts w:ascii="Times New Roman" w:eastAsia="Times New Roman" w:hAnsi="Times New Roman" w:cs="Times New Roman"/>
          <w:b/>
          <w:bCs/>
          <w:sz w:val="24"/>
          <w:szCs w:val="24"/>
          <w:lang w:eastAsia="pl-PL"/>
        </w:rPr>
        <w:t xml:space="preserve"> 3 ustawy </w:t>
      </w:r>
      <w:proofErr w:type="spellStart"/>
      <w:r w:rsidRPr="00B740AF">
        <w:rPr>
          <w:rFonts w:ascii="Times New Roman" w:eastAsia="Times New Roman" w:hAnsi="Times New Roman" w:cs="Times New Roman"/>
          <w:b/>
          <w:bCs/>
          <w:sz w:val="24"/>
          <w:szCs w:val="24"/>
          <w:lang w:eastAsia="pl-PL"/>
        </w:rPr>
        <w:t>Pzp</w:t>
      </w:r>
      <w:proofErr w:type="spellEnd"/>
      <w:r w:rsidRPr="00B740AF">
        <w:rPr>
          <w:rFonts w:ascii="Times New Roman" w:eastAsia="Times New Roman" w:hAnsi="Times New Roman" w:cs="Times New Roman"/>
          <w:b/>
          <w:bCs/>
          <w:sz w:val="24"/>
          <w:szCs w:val="24"/>
          <w:lang w:eastAsia="pl-PL"/>
        </w:rPr>
        <w:t xml:space="preserve">: </w:t>
      </w:r>
      <w:r w:rsidRPr="00B740AF">
        <w:rPr>
          <w:rFonts w:ascii="Times New Roman" w:eastAsia="Times New Roman" w:hAnsi="Times New Roman" w:cs="Times New Roman"/>
          <w:sz w:val="24"/>
          <w:szCs w:val="24"/>
          <w:lang w:eastAsia="pl-PL"/>
        </w:rPr>
        <w:t xml:space="preserve">Tak </w:t>
      </w:r>
      <w:r w:rsidRPr="00B740A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6 lub w art. 134 ust. 6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3 ustawy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Zamawiający przewiduje udzielanie zamówień uzupełniających, o których mowa w art. 67 ust.1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6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polegających na powtórzeniu tego samego rodzaju zamówień określonych w części I pkt. 3.1. d), e), f), g) SIWZ. okoliczności, po których zaistnieniu będą udzielane zamówienia – zamówienie może zostać udzielone na etapie realizacji zadania w przypadku, gdy powtórzenie podobnego zakresu objętego przedmiotem umowy wynika z aktualnych potrzeb Zamawiającego.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miesiącach:   </w:t>
      </w:r>
      <w:r w:rsidRPr="00B740AF">
        <w:rPr>
          <w:rFonts w:ascii="Times New Roman" w:eastAsia="Times New Roman" w:hAnsi="Times New Roman" w:cs="Times New Roman"/>
          <w:i/>
          <w:iCs/>
          <w:sz w:val="24"/>
          <w:szCs w:val="24"/>
          <w:lang w:eastAsia="pl-PL"/>
        </w:rPr>
        <w:t xml:space="preserve"> lub </w:t>
      </w:r>
      <w:r w:rsidRPr="00B740AF">
        <w:rPr>
          <w:rFonts w:ascii="Times New Roman" w:eastAsia="Times New Roman" w:hAnsi="Times New Roman" w:cs="Times New Roman"/>
          <w:b/>
          <w:bCs/>
          <w:sz w:val="24"/>
          <w:szCs w:val="24"/>
          <w:lang w:eastAsia="pl-PL"/>
        </w:rPr>
        <w:t>dniach:</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i/>
          <w:iCs/>
          <w:sz w:val="24"/>
          <w:szCs w:val="24"/>
          <w:lang w:eastAsia="pl-PL"/>
        </w:rPr>
        <w:t>lub</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data rozpoczęcia: </w:t>
      </w:r>
      <w:r w:rsidRPr="00B740AF">
        <w:rPr>
          <w:rFonts w:ascii="Times New Roman" w:eastAsia="Times New Roman" w:hAnsi="Times New Roman" w:cs="Times New Roman"/>
          <w:sz w:val="24"/>
          <w:szCs w:val="24"/>
          <w:lang w:eastAsia="pl-PL"/>
        </w:rPr>
        <w:t> </w:t>
      </w:r>
      <w:r w:rsidRPr="00B740AF">
        <w:rPr>
          <w:rFonts w:ascii="Times New Roman" w:eastAsia="Times New Roman" w:hAnsi="Times New Roman" w:cs="Times New Roman"/>
          <w:i/>
          <w:iCs/>
          <w:sz w:val="24"/>
          <w:szCs w:val="24"/>
          <w:lang w:eastAsia="pl-PL"/>
        </w:rPr>
        <w:t xml:space="preserve"> lub </w:t>
      </w:r>
      <w:r w:rsidRPr="00B740AF">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B740AF" w:rsidRPr="00B740AF" w:rsidTr="00B740AF">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Data zakończenia</w:t>
            </w:r>
          </w:p>
        </w:tc>
      </w:tr>
      <w:tr w:rsidR="00B740AF" w:rsidRPr="00B740AF" w:rsidTr="00B740AF">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2022-02-28</w:t>
            </w:r>
          </w:p>
        </w:tc>
      </w:tr>
    </w:tbl>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II.9) Informacje dodatkowe: </w:t>
      </w:r>
      <w:r w:rsidRPr="00B740AF">
        <w:rPr>
          <w:rFonts w:ascii="Times New Roman" w:eastAsia="Times New Roman" w:hAnsi="Times New Roman" w:cs="Times New Roman"/>
          <w:sz w:val="24"/>
          <w:szCs w:val="24"/>
          <w:lang w:eastAsia="pl-PL"/>
        </w:rPr>
        <w:t xml:space="preserve">Wykonawca zrealizuje przedmiot zamówienia w terminie: 1. Termin rozpoczęcia wykonywania przedmiotu umowy od dnia zawarcia umowy 2. Termin zakończenia wykonywania przedmiotu umowy 28.02.2022 r. 3. Wykonywanie poszczególnych części przedmiotu umowy następować będzie w następujących terminach: 1) montaż elementów dekoracji świątecznych: a. nie później niż do dnia 27.11.2020 r. (I sezon) b. nie później niż do dnia 26.11.2021 r. (II sezon) 2) uruchomienie elementów dekoracji świątecznych dla lokalizacji określonych w załączniku nr 2: a. do dnia 04.12.2020r.(I sezon), b. do dnia 03.12.2021r. (II sezon), 3) dla lokalizacji określonych w załączniku nr 3 do 4 dni kalendarzowych od dnia uruchomienia elementów dekoracji świątecznych określonych w załączniku nr 2 4) Zamawiający zastrzega sobie prawo do zmiany terminu montażu oraz </w:t>
      </w:r>
      <w:r w:rsidRPr="00B740AF">
        <w:rPr>
          <w:rFonts w:ascii="Times New Roman" w:eastAsia="Times New Roman" w:hAnsi="Times New Roman" w:cs="Times New Roman"/>
          <w:sz w:val="24"/>
          <w:szCs w:val="24"/>
          <w:lang w:eastAsia="pl-PL"/>
        </w:rPr>
        <w:lastRenderedPageBreak/>
        <w:t xml:space="preserve">uruchomienia elementów dekoracji świątecznych. Uruchomienie będzie uzgadniane każdorazowo indywidualnie z zamawiającym drogą elektroniczną lub telefonicznie. 5) wyłączenie i demontaż elementów dekoracji świątecznych : a. od dnia 28.01.2021r. do dnia 01.02.2021r. (I sezon), b. od dnia 27.01.2022r. do dnia 01.02.2022r. (II sezon),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III.1) WARUNKI UDZIAŁU W POSTĘPOWANIU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Określenie warunków: </w:t>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III.1.2) Sytuacja finansowa lub ekonomiczna </w:t>
      </w:r>
      <w:r w:rsidRPr="00B740AF">
        <w:rPr>
          <w:rFonts w:ascii="Times New Roman" w:eastAsia="Times New Roman" w:hAnsi="Times New Roman" w:cs="Times New Roman"/>
          <w:sz w:val="24"/>
          <w:szCs w:val="24"/>
          <w:lang w:eastAsia="pl-PL"/>
        </w:rPr>
        <w:br/>
        <w:t xml:space="preserve">Określenie warunków: </w:t>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III.1.3) Zdolność techniczna lub zawodowa </w:t>
      </w:r>
      <w:r w:rsidRPr="00B740AF">
        <w:rPr>
          <w:rFonts w:ascii="Times New Roman" w:eastAsia="Times New Roman" w:hAnsi="Times New Roman" w:cs="Times New Roman"/>
          <w:sz w:val="24"/>
          <w:szCs w:val="24"/>
          <w:lang w:eastAsia="pl-PL"/>
        </w:rPr>
        <w:br/>
        <w:t xml:space="preserve">Określenie warunków: Na potwierdzenie spełnienia warunku Wykonawca jest zobowiązany wykazać się: A) nie mniej niż 2 wykonanymi usługami, a w przypadku świadczeń okresowych lub ciągłych również wykonywanych w okresie ostatnich 3 lat przed upływem terminu składania ofert, a jeżeli okres prowadzenia działalności jest krótszy – w tym okresie, usługami polegającymi na montażu, bieżącej eksploatacji, demontażu elementów dekoracji świątecznych o łącznej wartości 500 000,00 zł brutto, z podaniem ich wartości, przedmiotu, dat wykonania i odbiorców oraz załączyć dowody, czy usługi te zostały wykonane lub są wykonywane należycie. B) osobami, które będą uczestniczyć w wykonywaniu zamówienia, w szczególności odpowiedzialnymi za świadczenie usług lub kontrolę jakości. Zamawiający wymaga, aby osoby, które będą uczestniczyć w wykonywaniu zamówienia posiadały następujące kwalifikacje zawodowe, doświadczenie i wykształcenie oraz zakres wykonywanych czynności: Kierownik zadania: 1 osoba </w:t>
      </w:r>
      <w:r w:rsidRPr="00B740AF">
        <w:rPr>
          <w:rFonts w:ascii="Times New Roman" w:eastAsia="Times New Roman" w:hAnsi="Times New Roman" w:cs="Times New Roman"/>
          <w:sz w:val="24"/>
          <w:szCs w:val="24"/>
          <w:lang w:eastAsia="pl-PL"/>
        </w:rPr>
        <w:sym w:font="Symbol" w:char="F02D"/>
      </w:r>
      <w:r w:rsidRPr="00B740AF">
        <w:rPr>
          <w:rFonts w:ascii="Times New Roman" w:eastAsia="Times New Roman" w:hAnsi="Times New Roman" w:cs="Times New Roman"/>
          <w:sz w:val="24"/>
          <w:szCs w:val="24"/>
          <w:lang w:eastAsia="pl-PL"/>
        </w:rPr>
        <w:t xml:space="preserve"> kwalifikacje zawodowe: posiadanie aktualnego świadectwa kwalifikacyjnego wydanego przez komisję powołaną przez Urząd Regulacji Energetyki (URE) lub aktualnego świadectwa kwalifikacyjnego SEP, uprawniającego do zajmowania się eksploatacją urządzeń, instalacji i sieci (o napięciu znamionowym do 1 </w:t>
      </w:r>
      <w:proofErr w:type="spellStart"/>
      <w:r w:rsidRPr="00B740AF">
        <w:rPr>
          <w:rFonts w:ascii="Times New Roman" w:eastAsia="Times New Roman" w:hAnsi="Times New Roman" w:cs="Times New Roman"/>
          <w:sz w:val="24"/>
          <w:szCs w:val="24"/>
          <w:lang w:eastAsia="pl-PL"/>
        </w:rPr>
        <w:t>kV</w:t>
      </w:r>
      <w:proofErr w:type="spellEnd"/>
      <w:r w:rsidRPr="00B740AF">
        <w:rPr>
          <w:rFonts w:ascii="Times New Roman" w:eastAsia="Times New Roman" w:hAnsi="Times New Roman" w:cs="Times New Roman"/>
          <w:sz w:val="24"/>
          <w:szCs w:val="24"/>
          <w:lang w:eastAsia="pl-PL"/>
        </w:rPr>
        <w:t xml:space="preserve">) – typu D i E </w:t>
      </w:r>
      <w:r w:rsidRPr="00B740AF">
        <w:rPr>
          <w:rFonts w:ascii="Times New Roman" w:eastAsia="Times New Roman" w:hAnsi="Times New Roman" w:cs="Times New Roman"/>
          <w:sz w:val="24"/>
          <w:szCs w:val="24"/>
          <w:lang w:eastAsia="pl-PL"/>
        </w:rPr>
        <w:sym w:font="Symbol" w:char="F02D"/>
      </w:r>
      <w:r w:rsidRPr="00B740AF">
        <w:rPr>
          <w:rFonts w:ascii="Times New Roman" w:eastAsia="Times New Roman" w:hAnsi="Times New Roman" w:cs="Times New Roman"/>
          <w:sz w:val="24"/>
          <w:szCs w:val="24"/>
          <w:lang w:eastAsia="pl-PL"/>
        </w:rPr>
        <w:t xml:space="preserve"> wykształcenie: min. średnie </w:t>
      </w:r>
      <w:r w:rsidRPr="00B740AF">
        <w:rPr>
          <w:rFonts w:ascii="Times New Roman" w:eastAsia="Times New Roman" w:hAnsi="Times New Roman" w:cs="Times New Roman"/>
          <w:sz w:val="24"/>
          <w:szCs w:val="24"/>
          <w:lang w:eastAsia="pl-PL"/>
        </w:rPr>
        <w:sym w:font="Symbol" w:char="F02D"/>
      </w:r>
      <w:r w:rsidRPr="00B740AF">
        <w:rPr>
          <w:rFonts w:ascii="Times New Roman" w:eastAsia="Times New Roman" w:hAnsi="Times New Roman" w:cs="Times New Roman"/>
          <w:sz w:val="24"/>
          <w:szCs w:val="24"/>
          <w:lang w:eastAsia="pl-PL"/>
        </w:rPr>
        <w:t xml:space="preserve"> zakres wykonywanych czynności: dozorowanie prac związanych z wykonywaniem przedmiotu zamówienia pracownik - min. 6 osób - posiadających aktualne uprawnienia SEP kat. E o napięciu znamionowym do 1 </w:t>
      </w:r>
      <w:proofErr w:type="spellStart"/>
      <w:r w:rsidRPr="00B740AF">
        <w:rPr>
          <w:rFonts w:ascii="Times New Roman" w:eastAsia="Times New Roman" w:hAnsi="Times New Roman" w:cs="Times New Roman"/>
          <w:sz w:val="24"/>
          <w:szCs w:val="24"/>
          <w:lang w:eastAsia="pl-PL"/>
        </w:rPr>
        <w:t>kV</w:t>
      </w:r>
      <w:proofErr w:type="spellEnd"/>
      <w:r w:rsidRPr="00B740AF">
        <w:rPr>
          <w:rFonts w:ascii="Times New Roman" w:eastAsia="Times New Roman" w:hAnsi="Times New Roman" w:cs="Times New Roman"/>
          <w:sz w:val="24"/>
          <w:szCs w:val="24"/>
          <w:lang w:eastAsia="pl-PL"/>
        </w:rPr>
        <w:t xml:space="preserve"> Zamawiający dopuszcza łączenie funkcji określonych powyżej, pod warunkiem wykazania się wymaganiami określonymi odpowiednio do danej funkcji. Zamawiający wymaga, aby Wykonawca dysponował ww. potencjałem kadrowym przez cały okres realizacji przedmiotu zamówienia. C) narzędziami, wyposażeniem zakładu i urządzeniami technicznymi dostępnymi Wykonawcy usług w celu realizacji zamówienia obejmującymi nie mniej niż: - zwyżka – 3szt. </w:t>
      </w:r>
      <w:r w:rsidRPr="00B740A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740AF">
        <w:rPr>
          <w:rFonts w:ascii="Times New Roman" w:eastAsia="Times New Roman" w:hAnsi="Times New Roman" w:cs="Times New Roman"/>
          <w:sz w:val="24"/>
          <w:szCs w:val="24"/>
          <w:lang w:eastAsia="pl-PL"/>
        </w:rPr>
        <w:br/>
        <w:t xml:space="preserve">Informacje dodatkowe: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III.2) PODSTAWY WYKLUCZENIA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740AF">
        <w:rPr>
          <w:rFonts w:ascii="Times New Roman" w:eastAsia="Times New Roman" w:hAnsi="Times New Roman" w:cs="Times New Roman"/>
          <w:b/>
          <w:bCs/>
          <w:sz w:val="24"/>
          <w:szCs w:val="24"/>
          <w:lang w:eastAsia="pl-PL"/>
        </w:rPr>
        <w:t>Pzp</w:t>
      </w:r>
      <w:proofErr w:type="spellEnd"/>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740AF">
        <w:rPr>
          <w:rFonts w:ascii="Times New Roman" w:eastAsia="Times New Roman" w:hAnsi="Times New Roman" w:cs="Times New Roman"/>
          <w:b/>
          <w:bCs/>
          <w:sz w:val="24"/>
          <w:szCs w:val="24"/>
          <w:lang w:eastAsia="pl-PL"/>
        </w:rPr>
        <w:t>Pzp</w:t>
      </w:r>
      <w:proofErr w:type="spellEnd"/>
      <w:r w:rsidRPr="00B740A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1 ustawy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Tak (podstawa wykluczenia określona w art. 24 ust. 5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2 ustawy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lastRenderedPageBreak/>
        <w:br/>
        <w:t xml:space="preserve">Tak (podstawa wykluczenia określona w art. 24 ust. 5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4 ustawy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740AF">
        <w:rPr>
          <w:rFonts w:ascii="Times New Roman" w:eastAsia="Times New Roman" w:hAnsi="Times New Roman" w:cs="Times New Roman"/>
          <w:sz w:val="24"/>
          <w:szCs w:val="24"/>
          <w:lang w:eastAsia="pl-PL"/>
        </w:rPr>
        <w:br/>
        <w:t xml:space="preserve">Tak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Oświadczenie o spełnianiu kryteriów selekcji </w:t>
      </w:r>
      <w:r w:rsidRPr="00B740AF">
        <w:rPr>
          <w:rFonts w:ascii="Times New Roman" w:eastAsia="Times New Roman" w:hAnsi="Times New Roman" w:cs="Times New Roman"/>
          <w:sz w:val="24"/>
          <w:szCs w:val="24"/>
          <w:lang w:eastAsia="pl-PL"/>
        </w:rPr>
        <w:br/>
        <w:t xml:space="preserve">Nie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B740AF">
        <w:rPr>
          <w:rFonts w:ascii="Times New Roman" w:eastAsia="Times New Roman" w:hAnsi="Times New Roman" w:cs="Times New Roman"/>
          <w:sz w:val="24"/>
          <w:szCs w:val="24"/>
          <w:lang w:eastAsia="pl-PL"/>
        </w:rPr>
        <w:t>informacji</w:t>
      </w:r>
      <w:proofErr w:type="spellEnd"/>
      <w:r w:rsidRPr="00B740AF">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1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III.5.1) W ZAKRESIE SPEŁNIANIA WARUNKÓW UDZIAŁU W POSTĘPOWANIU:</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Wykonawca jest zobowiązany wykazać się nie mniej niż 2 wykonanymi usługami, a w przypadku świadczeń okresowych lub ciągłych </w:t>
      </w:r>
      <w:r w:rsidRPr="00B740AF">
        <w:rPr>
          <w:rFonts w:ascii="Times New Roman" w:eastAsia="Times New Roman" w:hAnsi="Times New Roman" w:cs="Times New Roman"/>
          <w:sz w:val="24"/>
          <w:szCs w:val="24"/>
          <w:lang w:eastAsia="pl-PL"/>
        </w:rPr>
        <w:lastRenderedPageBreak/>
        <w:t xml:space="preserve">również wykonywanych w okresie ostatnich 3 lat przed upływem terminu składania ofert, a jeżeli okres prowadzenia działalności jest krótszy – w tym okresie, usługami polegającymi na montażu, bieżącej eksploatacji, demontażu elementów dekoracji świątecznych o łącznej wartości 500 000,00 zł brutto, z podaniem ich wartości, przedmiotu, dat wykonania i odbiorców oraz załączyć dowody, czy usługi te zostały wykonane lub są wykonywane należycie.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zadania: 1 osoba </w:t>
      </w:r>
      <w:r w:rsidRPr="00B740AF">
        <w:rPr>
          <w:rFonts w:ascii="Times New Roman" w:eastAsia="Times New Roman" w:hAnsi="Times New Roman" w:cs="Times New Roman"/>
          <w:sz w:val="24"/>
          <w:szCs w:val="24"/>
          <w:lang w:eastAsia="pl-PL"/>
        </w:rPr>
        <w:sym w:font="Symbol" w:char="F02D"/>
      </w:r>
      <w:r w:rsidRPr="00B740AF">
        <w:rPr>
          <w:rFonts w:ascii="Times New Roman" w:eastAsia="Times New Roman" w:hAnsi="Times New Roman" w:cs="Times New Roman"/>
          <w:sz w:val="24"/>
          <w:szCs w:val="24"/>
          <w:lang w:eastAsia="pl-PL"/>
        </w:rPr>
        <w:t xml:space="preserve"> kwalifikacje zawodowe: posiadanie aktualnego świadectwa kwalifikacyjnego wydanego przez komisję powołaną przez Urząd Regulacji Energetyki (URE) lub aktualnego świadectwa kwalifikacyjnego SEP, uprawniającego do zajmowania się eksploatacją urządzeń, instalacji i sieci (o napięciu znamionowym do 1 </w:t>
      </w:r>
      <w:proofErr w:type="spellStart"/>
      <w:r w:rsidRPr="00B740AF">
        <w:rPr>
          <w:rFonts w:ascii="Times New Roman" w:eastAsia="Times New Roman" w:hAnsi="Times New Roman" w:cs="Times New Roman"/>
          <w:sz w:val="24"/>
          <w:szCs w:val="24"/>
          <w:lang w:eastAsia="pl-PL"/>
        </w:rPr>
        <w:t>kV</w:t>
      </w:r>
      <w:proofErr w:type="spellEnd"/>
      <w:r w:rsidRPr="00B740AF">
        <w:rPr>
          <w:rFonts w:ascii="Times New Roman" w:eastAsia="Times New Roman" w:hAnsi="Times New Roman" w:cs="Times New Roman"/>
          <w:sz w:val="24"/>
          <w:szCs w:val="24"/>
          <w:lang w:eastAsia="pl-PL"/>
        </w:rPr>
        <w:t xml:space="preserve">) – typu D i E </w:t>
      </w:r>
      <w:r w:rsidRPr="00B740AF">
        <w:rPr>
          <w:rFonts w:ascii="Times New Roman" w:eastAsia="Times New Roman" w:hAnsi="Times New Roman" w:cs="Times New Roman"/>
          <w:sz w:val="24"/>
          <w:szCs w:val="24"/>
          <w:lang w:eastAsia="pl-PL"/>
        </w:rPr>
        <w:sym w:font="Symbol" w:char="F02D"/>
      </w:r>
      <w:r w:rsidRPr="00B740AF">
        <w:rPr>
          <w:rFonts w:ascii="Times New Roman" w:eastAsia="Times New Roman" w:hAnsi="Times New Roman" w:cs="Times New Roman"/>
          <w:sz w:val="24"/>
          <w:szCs w:val="24"/>
          <w:lang w:eastAsia="pl-PL"/>
        </w:rPr>
        <w:t xml:space="preserve"> wykształcenie: min. średnie </w:t>
      </w:r>
      <w:r w:rsidRPr="00B740AF">
        <w:rPr>
          <w:rFonts w:ascii="Times New Roman" w:eastAsia="Times New Roman" w:hAnsi="Times New Roman" w:cs="Times New Roman"/>
          <w:sz w:val="24"/>
          <w:szCs w:val="24"/>
          <w:lang w:eastAsia="pl-PL"/>
        </w:rPr>
        <w:sym w:font="Symbol" w:char="F02D"/>
      </w:r>
      <w:r w:rsidRPr="00B740AF">
        <w:rPr>
          <w:rFonts w:ascii="Times New Roman" w:eastAsia="Times New Roman" w:hAnsi="Times New Roman" w:cs="Times New Roman"/>
          <w:sz w:val="24"/>
          <w:szCs w:val="24"/>
          <w:lang w:eastAsia="pl-PL"/>
        </w:rPr>
        <w:t xml:space="preserve"> zakres wykonywanych czynności: dozorowanie prac związanych z wykonywaniem przedmiotu zamówienia pracownik - min. 6 osób - posiadających aktualne uprawnienia SEP kat. E o napięciu znamionowym do 1 </w:t>
      </w:r>
      <w:proofErr w:type="spellStart"/>
      <w:r w:rsidRPr="00B740AF">
        <w:rPr>
          <w:rFonts w:ascii="Times New Roman" w:eastAsia="Times New Roman" w:hAnsi="Times New Roman" w:cs="Times New Roman"/>
          <w:sz w:val="24"/>
          <w:szCs w:val="24"/>
          <w:lang w:eastAsia="pl-PL"/>
        </w:rPr>
        <w:t>kV</w:t>
      </w:r>
      <w:proofErr w:type="spellEnd"/>
      <w:r w:rsidRPr="00B740AF">
        <w:rPr>
          <w:rFonts w:ascii="Times New Roman" w:eastAsia="Times New Roman" w:hAnsi="Times New Roman" w:cs="Times New Roman"/>
          <w:sz w:val="24"/>
          <w:szCs w:val="24"/>
          <w:lang w:eastAsia="pl-PL"/>
        </w:rPr>
        <w:t xml:space="preserve"> Zamawiający dopuszcza łączenie funkcji określonych powyżej, pod warunkiem wykazania się wymaganiami określonymi odpowiednio do danej funkcji. Zamawiający wymaga, aby Wykonawca dysponował ww. potencjałem kadrowym przez cały okres realizacji przedmiotu zamówienia C) wykaz narzędzi, wyposażenia zakładu i urządzeń technicznych dostępnych Wykonawcy usług w celu realizacji zamówienia wraz z informacją o podstawie dysponowania tymi zasobami, obejmujący nie mniej niż: - zwyżka – 3szt.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III.5.2) W ZAKRESIE KRYTERIÓW SELEKCJI:</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III.7) INNE DOKUMENTY NIE WYMIENIONE W </w:t>
      </w:r>
      <w:proofErr w:type="spellStart"/>
      <w:r w:rsidRPr="00B740AF">
        <w:rPr>
          <w:rFonts w:ascii="Times New Roman" w:eastAsia="Times New Roman" w:hAnsi="Times New Roman" w:cs="Times New Roman"/>
          <w:b/>
          <w:bCs/>
          <w:sz w:val="24"/>
          <w:szCs w:val="24"/>
          <w:lang w:eastAsia="pl-PL"/>
        </w:rPr>
        <w:t>pkt</w:t>
      </w:r>
      <w:proofErr w:type="spellEnd"/>
      <w:r w:rsidRPr="00B740AF">
        <w:rPr>
          <w:rFonts w:ascii="Times New Roman" w:eastAsia="Times New Roman" w:hAnsi="Times New Roman" w:cs="Times New Roman"/>
          <w:b/>
          <w:bCs/>
          <w:sz w:val="24"/>
          <w:szCs w:val="24"/>
          <w:lang w:eastAsia="pl-PL"/>
        </w:rPr>
        <w:t xml:space="preserve"> III.3) - III.6)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w:t>
      </w:r>
      <w:r w:rsidRPr="00B740AF">
        <w:rPr>
          <w:rFonts w:ascii="Times New Roman" w:eastAsia="Times New Roman" w:hAnsi="Times New Roman" w:cs="Times New Roman"/>
          <w:sz w:val="24"/>
          <w:szCs w:val="24"/>
          <w:lang w:eastAsia="pl-PL"/>
        </w:rPr>
        <w:lastRenderedPageBreak/>
        <w:t xml:space="preserve">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13–22 i ust. 5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1,2,4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Informacje dotycząca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w:t>
      </w:r>
      <w:r w:rsidRPr="00B740AF">
        <w:rPr>
          <w:rFonts w:ascii="Times New Roman" w:eastAsia="Times New Roman" w:hAnsi="Times New Roman" w:cs="Times New Roman"/>
          <w:sz w:val="24"/>
          <w:szCs w:val="24"/>
          <w:lang w:eastAsia="pl-PL"/>
        </w:rPr>
        <w:lastRenderedPageBreak/>
        <w:t xml:space="preserve">form, w jakich te dokumenty mogą być składane (Dz. U z 2016 r. poz. 1126) składa: A) dokument lub dokumenty wystawione w kraju, w którym ma siedzibę lub miejsce zamieszkania, potwierdzające odpowiednio, że: –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w:t>
      </w:r>
      <w:proofErr w:type="spellStart"/>
      <w:r w:rsidRPr="00B740AF">
        <w:rPr>
          <w:rFonts w:ascii="Times New Roman" w:eastAsia="Times New Roman" w:hAnsi="Times New Roman" w:cs="Times New Roman"/>
          <w:sz w:val="24"/>
          <w:szCs w:val="24"/>
          <w:lang w:eastAsia="pl-PL"/>
        </w:rPr>
        <w:t>pkt</w:t>
      </w:r>
      <w:proofErr w:type="spellEnd"/>
      <w:r w:rsidRPr="00B740AF">
        <w:rPr>
          <w:rFonts w:ascii="Times New Roman" w:eastAsia="Times New Roman" w:hAnsi="Times New Roman" w:cs="Times New Roman"/>
          <w:sz w:val="24"/>
          <w:szCs w:val="24"/>
          <w:lang w:eastAsia="pl-PL"/>
        </w:rPr>
        <w:t xml:space="preserve"> 5.5.1 SIWZ zastępuje się je dokumentem zawierającym oświadczenie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7.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w:t>
      </w:r>
      <w:r w:rsidRPr="00B740AF">
        <w:rPr>
          <w:rFonts w:ascii="Times New Roman" w:eastAsia="Times New Roman" w:hAnsi="Times New Roman" w:cs="Times New Roman"/>
          <w:sz w:val="24"/>
          <w:szCs w:val="24"/>
          <w:lang w:eastAsia="pl-PL"/>
        </w:rPr>
        <w:lastRenderedPageBreak/>
        <w:t xml:space="preserve">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740AF">
        <w:rPr>
          <w:rFonts w:ascii="Times New Roman" w:eastAsia="Times New Roman" w:hAnsi="Times New Roman" w:cs="Times New Roman"/>
          <w:sz w:val="24"/>
          <w:szCs w:val="24"/>
          <w:lang w:eastAsia="pl-PL"/>
        </w:rPr>
        <w:t>p.z.p</w:t>
      </w:r>
      <w:proofErr w:type="spellEnd"/>
      <w:r w:rsidRPr="00B740A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u w:val="single"/>
          <w:lang w:eastAsia="pl-PL"/>
        </w:rPr>
        <w:t xml:space="preserve">SEKCJA IV: PROCEDURA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 xml:space="preserve">IV.1) OPIS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IV.1.1) Tryb udzielenia zamówienia: </w:t>
      </w:r>
      <w:r w:rsidRPr="00B740AF">
        <w:rPr>
          <w:rFonts w:ascii="Times New Roman" w:eastAsia="Times New Roman" w:hAnsi="Times New Roman" w:cs="Times New Roman"/>
          <w:sz w:val="24"/>
          <w:szCs w:val="24"/>
          <w:lang w:eastAsia="pl-PL"/>
        </w:rPr>
        <w:t xml:space="preserve">Przetarg nieograniczony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IV.1.2) Zamawiający żąda wniesienia wadium:</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Tak </w:t>
      </w:r>
      <w:r w:rsidRPr="00B740AF">
        <w:rPr>
          <w:rFonts w:ascii="Times New Roman" w:eastAsia="Times New Roman" w:hAnsi="Times New Roman" w:cs="Times New Roman"/>
          <w:sz w:val="24"/>
          <w:szCs w:val="24"/>
          <w:lang w:eastAsia="pl-PL"/>
        </w:rPr>
        <w:br/>
        <w:t xml:space="preserve">Informacja na temat wadium </w:t>
      </w:r>
      <w:r w:rsidRPr="00B740AF">
        <w:rPr>
          <w:rFonts w:ascii="Times New Roman" w:eastAsia="Times New Roman" w:hAnsi="Times New Roman" w:cs="Times New Roman"/>
          <w:sz w:val="24"/>
          <w:szCs w:val="24"/>
          <w:lang w:eastAsia="pl-PL"/>
        </w:rPr>
        <w:br/>
        <w:t xml:space="preserve">Zamawiający żąda od Wykonawców wniesienia wadium w wysokości: 24 000,00 PLN, (słownie: dwadzieścia cztery tysiące 00/100) zabezpieczającego ofertę na okres 30 dni.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IV.1.3) Przewiduje się udzielenie zaliczek na poczet wykonania zamówienia:</w:t>
      </w:r>
      <w:r w:rsidRPr="00B740AF">
        <w:rPr>
          <w:rFonts w:ascii="Times New Roman" w:eastAsia="Times New Roman" w:hAnsi="Times New Roman" w:cs="Times New Roman"/>
          <w:sz w:val="24"/>
          <w:szCs w:val="24"/>
          <w:lang w:eastAsia="pl-PL"/>
        </w:rPr>
        <w:t xml:space="preserv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r w:rsidRPr="00B740AF">
        <w:rPr>
          <w:rFonts w:ascii="Times New Roman" w:eastAsia="Times New Roman" w:hAnsi="Times New Roman" w:cs="Times New Roman"/>
          <w:sz w:val="24"/>
          <w:szCs w:val="24"/>
          <w:lang w:eastAsia="pl-PL"/>
        </w:rPr>
        <w:br/>
        <w:t xml:space="preserve">Należy podać informacje na temat udzielania zaliczek: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r w:rsidRPr="00B740A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740AF">
        <w:rPr>
          <w:rFonts w:ascii="Times New Roman" w:eastAsia="Times New Roman" w:hAnsi="Times New Roman" w:cs="Times New Roman"/>
          <w:sz w:val="24"/>
          <w:szCs w:val="24"/>
          <w:lang w:eastAsia="pl-PL"/>
        </w:rPr>
        <w:br/>
        <w:t xml:space="preserve">Nie </w:t>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IV.1.5.) Wymaga się złożenia oferty wariantowej: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Nie </w:t>
      </w:r>
      <w:r w:rsidRPr="00B740AF">
        <w:rPr>
          <w:rFonts w:ascii="Times New Roman" w:eastAsia="Times New Roman" w:hAnsi="Times New Roman" w:cs="Times New Roman"/>
          <w:sz w:val="24"/>
          <w:szCs w:val="24"/>
          <w:lang w:eastAsia="pl-PL"/>
        </w:rPr>
        <w:br/>
        <w:t xml:space="preserve">Dopuszcza się złożenie oferty wariantowej </w:t>
      </w:r>
      <w:r w:rsidRPr="00B740AF">
        <w:rPr>
          <w:rFonts w:ascii="Times New Roman" w:eastAsia="Times New Roman" w:hAnsi="Times New Roman" w:cs="Times New Roman"/>
          <w:sz w:val="24"/>
          <w:szCs w:val="24"/>
          <w:lang w:eastAsia="pl-PL"/>
        </w:rPr>
        <w:br/>
        <w:t xml:space="preserve">Nie </w:t>
      </w:r>
      <w:r w:rsidRPr="00B740A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Liczba wykonawców   </w:t>
      </w:r>
      <w:r w:rsidRPr="00B740AF">
        <w:rPr>
          <w:rFonts w:ascii="Times New Roman" w:eastAsia="Times New Roman" w:hAnsi="Times New Roman" w:cs="Times New Roman"/>
          <w:sz w:val="24"/>
          <w:szCs w:val="24"/>
          <w:lang w:eastAsia="pl-PL"/>
        </w:rPr>
        <w:br/>
        <w:t xml:space="preserve">Przewidywana minimalna liczba wykonawców </w:t>
      </w:r>
      <w:r w:rsidRPr="00B740AF">
        <w:rPr>
          <w:rFonts w:ascii="Times New Roman" w:eastAsia="Times New Roman" w:hAnsi="Times New Roman" w:cs="Times New Roman"/>
          <w:sz w:val="24"/>
          <w:szCs w:val="24"/>
          <w:lang w:eastAsia="pl-PL"/>
        </w:rPr>
        <w:br/>
        <w:t xml:space="preserve">Maksymalna liczba wykonawców   </w:t>
      </w:r>
      <w:r w:rsidRPr="00B740AF">
        <w:rPr>
          <w:rFonts w:ascii="Times New Roman" w:eastAsia="Times New Roman" w:hAnsi="Times New Roman" w:cs="Times New Roman"/>
          <w:sz w:val="24"/>
          <w:szCs w:val="24"/>
          <w:lang w:eastAsia="pl-PL"/>
        </w:rPr>
        <w:br/>
        <w:t xml:space="preserve">Kryteria selekcji wykonawców: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lastRenderedPageBreak/>
        <w:br/>
      </w:r>
      <w:r w:rsidRPr="00B740AF">
        <w:rPr>
          <w:rFonts w:ascii="Times New Roman" w:eastAsia="Times New Roman" w:hAnsi="Times New Roman" w:cs="Times New Roman"/>
          <w:b/>
          <w:bCs/>
          <w:sz w:val="24"/>
          <w:szCs w:val="24"/>
          <w:lang w:eastAsia="pl-PL"/>
        </w:rPr>
        <w:t xml:space="preserve">IV.1.7) Informacje na temat umowy ramowej lub dynamicznego systemu zakupów: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Umowa ramowa będzie zawarta: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Czy przewiduje się ograniczenie liczby uczestników umowy ramowej: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Przewidziana maksymalna liczba uczestników umowy ramowej: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Zamówienie obejmuje ustanowienie dynamicznego systemu zakupów: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B740AF">
        <w:rPr>
          <w:rFonts w:ascii="Times New Roman" w:eastAsia="Times New Roman" w:hAnsi="Times New Roman" w:cs="Times New Roman"/>
          <w:sz w:val="24"/>
          <w:szCs w:val="24"/>
          <w:lang w:eastAsia="pl-PL"/>
        </w:rPr>
        <w:t>informacji</w:t>
      </w:r>
      <w:proofErr w:type="spellEnd"/>
      <w:r w:rsidRPr="00B740AF">
        <w:rPr>
          <w:rFonts w:ascii="Times New Roman" w:eastAsia="Times New Roman" w:hAnsi="Times New Roman" w:cs="Times New Roman"/>
          <w:sz w:val="24"/>
          <w:szCs w:val="24"/>
          <w:lang w:eastAsia="pl-PL"/>
        </w:rPr>
        <w:t xml:space="preserve"> potrzebnych do sporządzenia ofert w ramach umowy ramowej/dynamicznego systemu zakupów: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IV.1.8) Aukcja elektroniczna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Przewidziane jest przeprowadzenie aukcji elektronicznej </w:t>
      </w:r>
      <w:r w:rsidRPr="00B740AF">
        <w:rPr>
          <w:rFonts w:ascii="Times New Roman" w:eastAsia="Times New Roman" w:hAnsi="Times New Roman" w:cs="Times New Roman"/>
          <w:i/>
          <w:iCs/>
          <w:sz w:val="24"/>
          <w:szCs w:val="24"/>
          <w:lang w:eastAsia="pl-PL"/>
        </w:rPr>
        <w:t xml:space="preserve">(przetarg nieograniczony, przetarg ograniczony, negocjacje z ogłoszeniem) </w:t>
      </w:r>
      <w:r w:rsidRPr="00B740AF">
        <w:rPr>
          <w:rFonts w:ascii="Times New Roman" w:eastAsia="Times New Roman" w:hAnsi="Times New Roman" w:cs="Times New Roman"/>
          <w:sz w:val="24"/>
          <w:szCs w:val="24"/>
          <w:lang w:eastAsia="pl-PL"/>
        </w:rPr>
        <w:br/>
        <w:t xml:space="preserve">Należy podać adres strony internetowej, na której aukcja będzie prowadzona: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740AF">
        <w:rPr>
          <w:rFonts w:ascii="Times New Roman" w:eastAsia="Times New Roman" w:hAnsi="Times New Roman" w:cs="Times New Roman"/>
          <w:sz w:val="24"/>
          <w:szCs w:val="24"/>
          <w:lang w:eastAsia="pl-PL"/>
        </w:rPr>
        <w:br/>
        <w:t xml:space="preserve">Informacje dotyczące przebiegu aukcji elektronicznej: </w:t>
      </w:r>
      <w:r w:rsidRPr="00B740A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740A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740AF">
        <w:rPr>
          <w:rFonts w:ascii="Times New Roman" w:eastAsia="Times New Roman" w:hAnsi="Times New Roman" w:cs="Times New Roman"/>
          <w:sz w:val="24"/>
          <w:szCs w:val="24"/>
          <w:lang w:eastAsia="pl-PL"/>
        </w:rPr>
        <w:br/>
        <w:t xml:space="preserve">Wymagania dotyczące rejestracji i identyfikacji wykonawców w aukcji elektronicznej: </w:t>
      </w:r>
      <w:r w:rsidRPr="00B740AF">
        <w:rPr>
          <w:rFonts w:ascii="Times New Roman" w:eastAsia="Times New Roman" w:hAnsi="Times New Roman" w:cs="Times New Roman"/>
          <w:sz w:val="24"/>
          <w:szCs w:val="24"/>
          <w:lang w:eastAsia="pl-PL"/>
        </w:rPr>
        <w:br/>
        <w:t xml:space="preserve">Informacje o liczbie etapów aukcji elektronicznej i czasie ich trwania: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t xml:space="preserve">Czas trwania: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740AF">
        <w:rPr>
          <w:rFonts w:ascii="Times New Roman" w:eastAsia="Times New Roman" w:hAnsi="Times New Roman" w:cs="Times New Roman"/>
          <w:sz w:val="24"/>
          <w:szCs w:val="24"/>
          <w:lang w:eastAsia="pl-PL"/>
        </w:rPr>
        <w:br/>
        <w:t xml:space="preserve">Warunki zamknięcia aukcji elektronicznej: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lastRenderedPageBreak/>
        <w:br/>
      </w:r>
      <w:r w:rsidRPr="00B740AF">
        <w:rPr>
          <w:rFonts w:ascii="Times New Roman" w:eastAsia="Times New Roman" w:hAnsi="Times New Roman" w:cs="Times New Roman"/>
          <w:b/>
          <w:bCs/>
          <w:sz w:val="24"/>
          <w:szCs w:val="24"/>
          <w:lang w:eastAsia="pl-PL"/>
        </w:rPr>
        <w:t xml:space="preserve">IV.2) KRYTERIA OCENY OFERT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IV.2.1) Kryteria oceny ofert: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IV.2.2) Kryteria</w:t>
      </w:r>
      <w:r w:rsidRPr="00B740A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848"/>
        <w:gridCol w:w="1016"/>
      </w:tblGrid>
      <w:tr w:rsidR="00B740AF" w:rsidRPr="00B740AF" w:rsidTr="00B740AF">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Znaczenie</w:t>
            </w:r>
          </w:p>
        </w:tc>
      </w:tr>
      <w:tr w:rsidR="00B740AF" w:rsidRPr="00B740AF" w:rsidTr="00B740AF">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60,00</w:t>
            </w:r>
          </w:p>
        </w:tc>
      </w:tr>
      <w:tr w:rsidR="00B740AF" w:rsidRPr="00B740AF" w:rsidTr="00B740AF">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wysokość kary umownej za każdy dzień opóźnienia w wykonaniu prac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40,00</w:t>
            </w:r>
          </w:p>
        </w:tc>
      </w:tr>
    </w:tbl>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740AF">
        <w:rPr>
          <w:rFonts w:ascii="Times New Roman" w:eastAsia="Times New Roman" w:hAnsi="Times New Roman" w:cs="Times New Roman"/>
          <w:b/>
          <w:bCs/>
          <w:sz w:val="24"/>
          <w:szCs w:val="24"/>
          <w:lang w:eastAsia="pl-PL"/>
        </w:rPr>
        <w:t>Pzp</w:t>
      </w:r>
      <w:proofErr w:type="spellEnd"/>
      <w:r w:rsidRPr="00B740AF">
        <w:rPr>
          <w:rFonts w:ascii="Times New Roman" w:eastAsia="Times New Roman" w:hAnsi="Times New Roman" w:cs="Times New Roman"/>
          <w:b/>
          <w:bCs/>
          <w:sz w:val="24"/>
          <w:szCs w:val="24"/>
          <w:lang w:eastAsia="pl-PL"/>
        </w:rPr>
        <w:t xml:space="preserve"> </w:t>
      </w:r>
      <w:r w:rsidRPr="00B740AF">
        <w:rPr>
          <w:rFonts w:ascii="Times New Roman" w:eastAsia="Times New Roman" w:hAnsi="Times New Roman" w:cs="Times New Roman"/>
          <w:sz w:val="24"/>
          <w:szCs w:val="24"/>
          <w:lang w:eastAsia="pl-PL"/>
        </w:rPr>
        <w:t xml:space="preserve">(przetarg nieograniczony) </w:t>
      </w:r>
      <w:r w:rsidRPr="00B740AF">
        <w:rPr>
          <w:rFonts w:ascii="Times New Roman" w:eastAsia="Times New Roman" w:hAnsi="Times New Roman" w:cs="Times New Roman"/>
          <w:sz w:val="24"/>
          <w:szCs w:val="24"/>
          <w:lang w:eastAsia="pl-PL"/>
        </w:rPr>
        <w:br/>
        <w:t xml:space="preserve">Tak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IV.3) Negocjacje z ogłoszeniem, dialog konkurencyjny, partnerstwo innowacyjne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IV.3.1) Informacje na temat negocjacji z ogłoszeniem</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Minimalne wymagania, które muszą spełniać wszystkie oferty: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740AF">
        <w:rPr>
          <w:rFonts w:ascii="Times New Roman" w:eastAsia="Times New Roman" w:hAnsi="Times New Roman" w:cs="Times New Roman"/>
          <w:sz w:val="24"/>
          <w:szCs w:val="24"/>
          <w:lang w:eastAsia="pl-PL"/>
        </w:rPr>
        <w:br/>
        <w:t xml:space="preserve">Przewidziany jest podział negocjacji na etapy w celu ograniczenia liczby ofert: </w:t>
      </w:r>
      <w:r w:rsidRPr="00B740AF">
        <w:rPr>
          <w:rFonts w:ascii="Times New Roman" w:eastAsia="Times New Roman" w:hAnsi="Times New Roman" w:cs="Times New Roman"/>
          <w:sz w:val="24"/>
          <w:szCs w:val="24"/>
          <w:lang w:eastAsia="pl-PL"/>
        </w:rPr>
        <w:br/>
        <w:t xml:space="preserve">Należy podać informacje na temat etapów negocjacji (w tym liczbę etapów):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IV.3.2) Informacje na temat dialogu konkurencyjnego</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Wstępny harmonogram postępowania: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Podział dialogu na etapy w celu ograniczenia liczby rozwiązań: </w:t>
      </w:r>
      <w:r w:rsidRPr="00B740AF">
        <w:rPr>
          <w:rFonts w:ascii="Times New Roman" w:eastAsia="Times New Roman" w:hAnsi="Times New Roman" w:cs="Times New Roman"/>
          <w:sz w:val="24"/>
          <w:szCs w:val="24"/>
          <w:lang w:eastAsia="pl-PL"/>
        </w:rPr>
        <w:br/>
        <w:t xml:space="preserve">Należy podać informacje na temat etapów dialogu: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IV.3.3) Informacje na temat partnerstwa innowacyjnego</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Informacje dodatkowe: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IV.4) Licytacja elektroniczna </w:t>
      </w:r>
      <w:r w:rsidRPr="00B740AF">
        <w:rPr>
          <w:rFonts w:ascii="Times New Roman" w:eastAsia="Times New Roman" w:hAnsi="Times New Roman" w:cs="Times New Roman"/>
          <w:sz w:val="24"/>
          <w:szCs w:val="24"/>
          <w:lang w:eastAsia="pl-PL"/>
        </w:rPr>
        <w:br/>
        <w:t xml:space="preserve">Adres strony internetowej, na której będzie prowadzona licytacja elektroniczna: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Informacje o liczbie etapów licytacji elektronicznej i czasie ich trwania: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Czas trwania: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Termin składania wniosków o dopuszczenie do udziału w licytacji elektronicznej: </w:t>
      </w:r>
      <w:r w:rsidRPr="00B740AF">
        <w:rPr>
          <w:rFonts w:ascii="Times New Roman" w:eastAsia="Times New Roman" w:hAnsi="Times New Roman" w:cs="Times New Roman"/>
          <w:sz w:val="24"/>
          <w:szCs w:val="24"/>
          <w:lang w:eastAsia="pl-PL"/>
        </w:rPr>
        <w:br/>
        <w:t xml:space="preserve">Data: godzina: </w:t>
      </w:r>
      <w:r w:rsidRPr="00B740AF">
        <w:rPr>
          <w:rFonts w:ascii="Times New Roman" w:eastAsia="Times New Roman" w:hAnsi="Times New Roman" w:cs="Times New Roman"/>
          <w:sz w:val="24"/>
          <w:szCs w:val="24"/>
          <w:lang w:eastAsia="pl-PL"/>
        </w:rPr>
        <w:br/>
        <w:t xml:space="preserve">Termin otwarcia licytacji elektronicznej: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t xml:space="preserve">Termin i warunki zamknięcia licytacji elektronicznej: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t xml:space="preserve">Wymagania dotyczące zabezpieczenia należytego wykonania umowy: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lang w:eastAsia="pl-PL"/>
        </w:rPr>
        <w:br/>
        <w:t xml:space="preserve">Informacje dodatkowe: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r w:rsidRPr="00B740AF">
        <w:rPr>
          <w:rFonts w:ascii="Times New Roman" w:eastAsia="Times New Roman" w:hAnsi="Times New Roman" w:cs="Times New Roman"/>
          <w:b/>
          <w:bCs/>
          <w:sz w:val="24"/>
          <w:szCs w:val="24"/>
          <w:lang w:eastAsia="pl-PL"/>
        </w:rPr>
        <w:t>IV.5) ZMIANA UMOWY</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740AF">
        <w:rPr>
          <w:rFonts w:ascii="Times New Roman" w:eastAsia="Times New Roman" w:hAnsi="Times New Roman" w:cs="Times New Roman"/>
          <w:sz w:val="24"/>
          <w:szCs w:val="24"/>
          <w:lang w:eastAsia="pl-PL"/>
        </w:rPr>
        <w:t xml:space="preserve"> Tak </w:t>
      </w:r>
      <w:r w:rsidRPr="00B740AF">
        <w:rPr>
          <w:rFonts w:ascii="Times New Roman" w:eastAsia="Times New Roman" w:hAnsi="Times New Roman" w:cs="Times New Roman"/>
          <w:sz w:val="24"/>
          <w:szCs w:val="24"/>
          <w:lang w:eastAsia="pl-PL"/>
        </w:rPr>
        <w:br/>
        <w:t xml:space="preserve">Należy wskazać zakres, charakter zmian oraz warunki wprowadzenia zmian: </w:t>
      </w:r>
      <w:r w:rsidRPr="00B740AF">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w przypadku: 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umowy: 1) wystąpienie „siły wyższej” oznaczającej wydarzenie nieprzewidywalne i poza kontrolą stron niniejszej umowy, występujące po podpisaniu umowy, a powodujące niemożliwość wywiązania się z umowy w jej obecnym brzmieniu, 2) na skutek zdarzeń losowych, opóźnień lub innych okoliczności związanych ze specyfiką przedmiotu zamówienia (za wyjątkiem terminu montażu dekoracji świątecznych) w pozostałym zakresie zmiany do umowy mogą dotyczyć następujących okoliczności: 1) zmiany podwykonawców pod warunkiem, że nowy podwykonawca wykaże spełnianie warunków wskazanych opisie przedmiotu zamówienia w zakresie nie mniejszym niż wymagane w SIWZ, 2) zmiana wynagrodzenia jest możliwa w przypadku: a) zmiany ustawowej stawki podatku VAT jeżeli zmiana ta ma wpływ na koszt wykonania zamówienia przez Wykonawcę: w przypadku wzrostu stawki VAT, wartość brutto umowy może ulec zmianie. W przypadku obniżenia stawki VAT, wartość brutto umowy może zostać odpowiednio zmniejszona; b) zmiany wysokości minimalnego wynagrodzenia za pracę ustalonego na podstawie art. 2 ust. 3-5 ustawy z dnia 10.10.2002 r. o minimalnym wynagrodzeniu za pracę, jeżeli zmiana ta ma wpływ na koszt wykonania zamówienia przez Wykonawcę – w terminie 30 dni od wejścia w życie przepisów dokonujących tych zmian, Wykonawca może na pisemny i umotywowany wniosek zwrócić się do Zamawiającego o </w:t>
      </w:r>
      <w:r w:rsidRPr="00B740AF">
        <w:rPr>
          <w:rFonts w:ascii="Times New Roman" w:eastAsia="Times New Roman" w:hAnsi="Times New Roman" w:cs="Times New Roman"/>
          <w:sz w:val="24"/>
          <w:szCs w:val="24"/>
          <w:lang w:eastAsia="pl-PL"/>
        </w:rPr>
        <w:lastRenderedPageBreak/>
        <w:t xml:space="preserve">przeprowadzenie negocjacji w sprawie odpowiedniej zmiany wynagrodzenia. Wniosek Wykonawcy powinien zawierać w szczególności szczegółową kalkulację kosztów wykonania zamówienia z uwzględnieniem zmiany wysokości minimalnego wynagrodzenia za pracę; c) zmiany zasad podlegania ubezpieczeniom społecznym lub ubezpieczeniu zdrowotnemu lub wysokości składki na ubezpieczenie społeczne lub zdrowotne, jeżeli zmiany te będą miały wpływ na koszt wykonania zamówienia przez Wykonawcę – w terminie do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zasad podlegania ubezpieczeniom społecznym lub ubezpieczeniu zdrowotnemu lub wysokości stawki składki na ubezpieczenia społeczne lub zdrowotne; d) zmiany zasad gromadzenia i wysokości wpłat do pracowniczych planów kapitałowych, o których mowa w ustawie z dnia 4 października 2018 r. o pracowniczych planach kapitałowych. 3) zmiana stanu prawnego, który będzie wnosił nowe wymagania co do sposobu realizacji jakiegokolwiek tematu ujętego przedmiotem zamówienia oraz nie będzie to związane ze zmianą zakresu i wartości przedmiotu zamówienia, 4) poprawa jakości lub innych parametrów charakterystycznych dla danego elementu przedmiotu zamówienia, jednakże poprawa ta nie może prowadzić do zmian w wynagrodzeniu, 5) zapłata wynagrodzenia - w uzasadnionych przypadkach możliwa jest zmiana sposobu, formy i terminu płatności, w tym podziału środków finansowych na lata, 6) obniżenie wartości umowy – w przypadku, gdy zakres prac opisany w SIWZ ze względów technicznych, ekonomicznych, lub formalno-prawnych nie będzie konieczny do wykonania lub nie leży w interesie Zamawiającego, 7) zmiana osób odpowiedzialnych za wykonanie zadania ze strony Wykonawcy (kierownik zadania) jest dopuszczalna tylko na podstawie obiektywnych przesłanek zaakceptowanych przez Zamawiającego i pod warunkiem posiadania przez te osoby odpowiednich kwalifikacji i spełnienia wymagań określonych w SIWZ; 8) zmiana sposobu reprezentacji, zmian osób reprezentujących strony Zamawiającego lub Wykonawcy – z przyczyn niezależnych od Zamawiającego i Wykonawcy; 9) zmiana danych Wykonawcy lub Zamawiającego - w szczególności: zmiana adresu, zmiana nazwy, zmiana numeru rachunku bankowego, zmiana NIP, REGON – z przyczyn zewnętrznych; 10) zmiana lokalizacji elementów dekoracji oświetlenia świątecznego. 11) zmiana terminu włączenia elementów dekoracji świątecznych. 12) zmiana terminu montażu/ demontażu elementów dekoracji świątecznych z wyłączeniem terminu montażu w sezonie II.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IV.6) INFORMACJE ADMINISTRACYJNE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IV.6.1) Sposób udostępniania </w:t>
      </w:r>
      <w:proofErr w:type="spellStart"/>
      <w:r w:rsidRPr="00B740AF">
        <w:rPr>
          <w:rFonts w:ascii="Times New Roman" w:eastAsia="Times New Roman" w:hAnsi="Times New Roman" w:cs="Times New Roman"/>
          <w:b/>
          <w:bCs/>
          <w:sz w:val="24"/>
          <w:szCs w:val="24"/>
          <w:lang w:eastAsia="pl-PL"/>
        </w:rPr>
        <w:t>informacji</w:t>
      </w:r>
      <w:proofErr w:type="spellEnd"/>
      <w:r w:rsidRPr="00B740AF">
        <w:rPr>
          <w:rFonts w:ascii="Times New Roman" w:eastAsia="Times New Roman" w:hAnsi="Times New Roman" w:cs="Times New Roman"/>
          <w:b/>
          <w:bCs/>
          <w:sz w:val="24"/>
          <w:szCs w:val="24"/>
          <w:lang w:eastAsia="pl-PL"/>
        </w:rPr>
        <w:t xml:space="preserve"> o charakterze poufnym </w:t>
      </w:r>
      <w:r w:rsidRPr="00B740AF">
        <w:rPr>
          <w:rFonts w:ascii="Times New Roman" w:eastAsia="Times New Roman" w:hAnsi="Times New Roman" w:cs="Times New Roman"/>
          <w:i/>
          <w:iCs/>
          <w:sz w:val="24"/>
          <w:szCs w:val="24"/>
          <w:lang w:eastAsia="pl-PL"/>
        </w:rPr>
        <w:t xml:space="preserve">(jeżeli dotyczy):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Środki służące ochronie </w:t>
      </w:r>
      <w:proofErr w:type="spellStart"/>
      <w:r w:rsidRPr="00B740AF">
        <w:rPr>
          <w:rFonts w:ascii="Times New Roman" w:eastAsia="Times New Roman" w:hAnsi="Times New Roman" w:cs="Times New Roman"/>
          <w:b/>
          <w:bCs/>
          <w:sz w:val="24"/>
          <w:szCs w:val="24"/>
          <w:lang w:eastAsia="pl-PL"/>
        </w:rPr>
        <w:t>informacji</w:t>
      </w:r>
      <w:proofErr w:type="spellEnd"/>
      <w:r w:rsidRPr="00B740AF">
        <w:rPr>
          <w:rFonts w:ascii="Times New Roman" w:eastAsia="Times New Roman" w:hAnsi="Times New Roman" w:cs="Times New Roman"/>
          <w:b/>
          <w:bCs/>
          <w:sz w:val="24"/>
          <w:szCs w:val="24"/>
          <w:lang w:eastAsia="pl-PL"/>
        </w:rPr>
        <w:t xml:space="preserve"> o charakterze poufnym</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740AF">
        <w:rPr>
          <w:rFonts w:ascii="Times New Roman" w:eastAsia="Times New Roman" w:hAnsi="Times New Roman" w:cs="Times New Roman"/>
          <w:sz w:val="24"/>
          <w:szCs w:val="24"/>
          <w:lang w:eastAsia="pl-PL"/>
        </w:rPr>
        <w:br/>
        <w:t xml:space="preserve">Data: 2020-10-09, godzina: 09:00, </w:t>
      </w:r>
      <w:r w:rsidRPr="00B740A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Wskazać powody: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sz w:val="24"/>
          <w:szCs w:val="24"/>
          <w:lang w:eastAsia="pl-PL"/>
        </w:rPr>
        <w:lastRenderedPageBreak/>
        <w:t xml:space="preserve">&gt;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 xml:space="preserve">IV.6.3) Termin związania ofertą: </w:t>
      </w:r>
      <w:r w:rsidRPr="00B740AF">
        <w:rPr>
          <w:rFonts w:ascii="Times New Roman" w:eastAsia="Times New Roman" w:hAnsi="Times New Roman" w:cs="Times New Roman"/>
          <w:sz w:val="24"/>
          <w:szCs w:val="24"/>
          <w:lang w:eastAsia="pl-PL"/>
        </w:rPr>
        <w:t xml:space="preserve">do: okres w dniach: 30 (od ostatecznego terminu składania ofert)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r w:rsidRPr="00B740AF">
        <w:rPr>
          <w:rFonts w:ascii="Times New Roman" w:eastAsia="Times New Roman" w:hAnsi="Times New Roman" w:cs="Times New Roman"/>
          <w:b/>
          <w:bCs/>
          <w:sz w:val="24"/>
          <w:szCs w:val="24"/>
          <w:lang w:eastAsia="pl-PL"/>
        </w:rPr>
        <w:t>IV.6.5) Informacje dodatkowe:</w:t>
      </w:r>
      <w:r w:rsidRPr="00B740AF">
        <w:rPr>
          <w:rFonts w:ascii="Times New Roman" w:eastAsia="Times New Roman" w:hAnsi="Times New Roman" w:cs="Times New Roman"/>
          <w:sz w:val="24"/>
          <w:szCs w:val="24"/>
          <w:lang w:eastAsia="pl-PL"/>
        </w:rPr>
        <w:t xml:space="preserve"> </w:t>
      </w:r>
      <w:r w:rsidRPr="00B740AF">
        <w:rPr>
          <w:rFonts w:ascii="Times New Roman" w:eastAsia="Times New Roman" w:hAnsi="Times New Roman" w:cs="Times New Roman"/>
          <w:sz w:val="24"/>
          <w:szCs w:val="24"/>
          <w:lang w:eastAsia="pl-PL"/>
        </w:rPr>
        <w:br/>
      </w:r>
    </w:p>
    <w:p w:rsidR="00B740AF" w:rsidRPr="00B740AF" w:rsidRDefault="00B740AF" w:rsidP="00B740AF">
      <w:pPr>
        <w:spacing w:after="0" w:line="240" w:lineRule="auto"/>
        <w:jc w:val="center"/>
        <w:rPr>
          <w:rFonts w:ascii="Times New Roman" w:eastAsia="Times New Roman" w:hAnsi="Times New Roman" w:cs="Times New Roman"/>
          <w:sz w:val="24"/>
          <w:szCs w:val="24"/>
          <w:lang w:eastAsia="pl-PL"/>
        </w:rPr>
      </w:pPr>
      <w:r w:rsidRPr="00B740AF">
        <w:rPr>
          <w:rFonts w:ascii="Times New Roman" w:eastAsia="Times New Roman" w:hAnsi="Times New Roman" w:cs="Times New Roman"/>
          <w:sz w:val="24"/>
          <w:szCs w:val="24"/>
          <w:u w:val="single"/>
          <w:lang w:eastAsia="pl-PL"/>
        </w:rPr>
        <w:t xml:space="preserve">ZAŁĄCZNIK I - INFORMACJE DOTYCZĄCE OFERT CZĘŚCIOWYCH </w:t>
      </w:r>
    </w:p>
    <w:p w:rsidR="00B740AF" w:rsidRPr="00B740AF" w:rsidRDefault="00B740AF" w:rsidP="00B740AF">
      <w:pPr>
        <w:spacing w:after="0" w:line="240" w:lineRule="auto"/>
        <w:rPr>
          <w:rFonts w:ascii="Times New Roman" w:eastAsia="Times New Roman" w:hAnsi="Times New Roman" w:cs="Times New Roman"/>
          <w:sz w:val="24"/>
          <w:szCs w:val="24"/>
          <w:lang w:eastAsia="pl-PL"/>
        </w:rPr>
      </w:pPr>
    </w:p>
    <w:p w:rsidR="00B740AF" w:rsidRPr="00B740AF" w:rsidRDefault="00B740AF" w:rsidP="00B740AF">
      <w:pPr>
        <w:spacing w:after="0" w:line="240" w:lineRule="auto"/>
        <w:rPr>
          <w:rFonts w:ascii="Times New Roman" w:eastAsia="Times New Roman" w:hAnsi="Times New Roman" w:cs="Times New Roman"/>
          <w:sz w:val="24"/>
          <w:szCs w:val="24"/>
          <w:lang w:eastAsia="pl-PL"/>
        </w:rPr>
      </w:pPr>
    </w:p>
    <w:p w:rsidR="00B740AF" w:rsidRPr="00B740AF" w:rsidRDefault="00B740AF" w:rsidP="00B740AF">
      <w:pPr>
        <w:spacing w:after="240" w:line="240" w:lineRule="auto"/>
        <w:rPr>
          <w:rFonts w:ascii="Times New Roman" w:eastAsia="Times New Roman" w:hAnsi="Times New Roman" w:cs="Times New Roman"/>
          <w:sz w:val="24"/>
          <w:szCs w:val="24"/>
          <w:lang w:eastAsia="pl-PL"/>
        </w:rPr>
      </w:pPr>
    </w:p>
    <w:p w:rsidR="00B740AF" w:rsidRPr="00B740AF" w:rsidRDefault="00B740AF" w:rsidP="00B740A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740AF" w:rsidRPr="00B740AF" w:rsidTr="00B740AF">
        <w:trPr>
          <w:tblCellSpacing w:w="15" w:type="dxa"/>
        </w:trPr>
        <w:tc>
          <w:tcPr>
            <w:tcW w:w="0" w:type="auto"/>
            <w:vAlign w:val="center"/>
            <w:hideMark/>
          </w:tcPr>
          <w:p w:rsidR="00B740AF" w:rsidRPr="00B740AF" w:rsidRDefault="00B740AF" w:rsidP="00B740AF">
            <w:pPr>
              <w:spacing w:after="0" w:line="240" w:lineRule="auto"/>
              <w:rPr>
                <w:rFonts w:ascii="Times New Roman" w:eastAsia="Times New Roman" w:hAnsi="Times New Roman" w:cs="Times New Roman"/>
                <w:sz w:val="24"/>
                <w:szCs w:val="24"/>
                <w:lang w:eastAsia="pl-PL"/>
              </w:rPr>
            </w:pPr>
          </w:p>
        </w:tc>
      </w:tr>
    </w:tbl>
    <w:p w:rsidR="00B740AF" w:rsidRPr="00B740AF" w:rsidRDefault="00B740AF" w:rsidP="00B740AF">
      <w:pPr>
        <w:pBdr>
          <w:top w:val="single" w:sz="6" w:space="1" w:color="auto"/>
        </w:pBdr>
        <w:spacing w:after="0" w:line="240" w:lineRule="auto"/>
        <w:jc w:val="center"/>
        <w:rPr>
          <w:rFonts w:ascii="Arial" w:eastAsia="Times New Roman" w:hAnsi="Arial" w:cs="Arial"/>
          <w:vanish/>
          <w:sz w:val="16"/>
          <w:szCs w:val="16"/>
          <w:lang w:eastAsia="pl-PL"/>
        </w:rPr>
      </w:pPr>
      <w:r w:rsidRPr="00B740AF">
        <w:rPr>
          <w:rFonts w:ascii="Arial" w:eastAsia="Times New Roman" w:hAnsi="Arial" w:cs="Arial"/>
          <w:vanish/>
          <w:sz w:val="16"/>
          <w:szCs w:val="16"/>
          <w:lang w:eastAsia="pl-PL"/>
        </w:rPr>
        <w:t>Dół formularza</w:t>
      </w:r>
    </w:p>
    <w:p w:rsidR="00B740AF" w:rsidRPr="00B740AF" w:rsidRDefault="00B740AF" w:rsidP="00B740AF">
      <w:pPr>
        <w:pBdr>
          <w:bottom w:val="single" w:sz="6" w:space="1" w:color="auto"/>
        </w:pBdr>
        <w:spacing w:after="0" w:line="240" w:lineRule="auto"/>
        <w:jc w:val="center"/>
        <w:rPr>
          <w:rFonts w:ascii="Arial" w:eastAsia="Times New Roman" w:hAnsi="Arial" w:cs="Arial"/>
          <w:vanish/>
          <w:sz w:val="16"/>
          <w:szCs w:val="16"/>
          <w:lang w:eastAsia="pl-PL"/>
        </w:rPr>
      </w:pPr>
      <w:r w:rsidRPr="00B740AF">
        <w:rPr>
          <w:rFonts w:ascii="Arial" w:eastAsia="Times New Roman" w:hAnsi="Arial" w:cs="Arial"/>
          <w:vanish/>
          <w:sz w:val="16"/>
          <w:szCs w:val="16"/>
          <w:lang w:eastAsia="pl-PL"/>
        </w:rPr>
        <w:t>Początek formularza</w:t>
      </w:r>
    </w:p>
    <w:p w:rsidR="00B740AF" w:rsidRPr="00B740AF" w:rsidRDefault="00B740AF" w:rsidP="00B740AF">
      <w:pPr>
        <w:pBdr>
          <w:top w:val="single" w:sz="6" w:space="1" w:color="auto"/>
        </w:pBdr>
        <w:spacing w:after="0" w:line="240" w:lineRule="auto"/>
        <w:jc w:val="center"/>
        <w:rPr>
          <w:rFonts w:ascii="Arial" w:eastAsia="Times New Roman" w:hAnsi="Arial" w:cs="Arial"/>
          <w:vanish/>
          <w:sz w:val="16"/>
          <w:szCs w:val="16"/>
          <w:lang w:eastAsia="pl-PL"/>
        </w:rPr>
      </w:pPr>
      <w:r w:rsidRPr="00B740AF">
        <w:rPr>
          <w:rFonts w:ascii="Arial" w:eastAsia="Times New Roman" w:hAnsi="Arial" w:cs="Arial"/>
          <w:vanish/>
          <w:sz w:val="16"/>
          <w:szCs w:val="16"/>
          <w:lang w:eastAsia="pl-PL"/>
        </w:rPr>
        <w:t>Dół formularza</w:t>
      </w:r>
    </w:p>
    <w:p w:rsidR="00FB55FF" w:rsidRDefault="00FB55FF"/>
    <w:sectPr w:rsidR="00FB55FF" w:rsidSect="00FB55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B740AF"/>
    <w:rsid w:val="00B740AF"/>
    <w:rsid w:val="00FB55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55F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B740A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B740A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B740A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B740AF"/>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663897686">
      <w:bodyDiv w:val="1"/>
      <w:marLeft w:val="0"/>
      <w:marRight w:val="0"/>
      <w:marTop w:val="0"/>
      <w:marBottom w:val="0"/>
      <w:divBdr>
        <w:top w:val="none" w:sz="0" w:space="0" w:color="auto"/>
        <w:left w:val="none" w:sz="0" w:space="0" w:color="auto"/>
        <w:bottom w:val="none" w:sz="0" w:space="0" w:color="auto"/>
        <w:right w:val="none" w:sz="0" w:space="0" w:color="auto"/>
      </w:divBdr>
      <w:divsChild>
        <w:div w:id="19480623">
          <w:marLeft w:val="0"/>
          <w:marRight w:val="0"/>
          <w:marTop w:val="0"/>
          <w:marBottom w:val="0"/>
          <w:divBdr>
            <w:top w:val="none" w:sz="0" w:space="0" w:color="auto"/>
            <w:left w:val="none" w:sz="0" w:space="0" w:color="auto"/>
            <w:bottom w:val="none" w:sz="0" w:space="0" w:color="auto"/>
            <w:right w:val="none" w:sz="0" w:space="0" w:color="auto"/>
          </w:divBdr>
          <w:divsChild>
            <w:div w:id="546719442">
              <w:marLeft w:val="0"/>
              <w:marRight w:val="0"/>
              <w:marTop w:val="0"/>
              <w:marBottom w:val="0"/>
              <w:divBdr>
                <w:top w:val="none" w:sz="0" w:space="0" w:color="auto"/>
                <w:left w:val="none" w:sz="0" w:space="0" w:color="auto"/>
                <w:bottom w:val="none" w:sz="0" w:space="0" w:color="auto"/>
                <w:right w:val="none" w:sz="0" w:space="0" w:color="auto"/>
              </w:divBdr>
              <w:divsChild>
                <w:div w:id="307439327">
                  <w:marLeft w:val="0"/>
                  <w:marRight w:val="0"/>
                  <w:marTop w:val="0"/>
                  <w:marBottom w:val="0"/>
                  <w:divBdr>
                    <w:top w:val="none" w:sz="0" w:space="0" w:color="auto"/>
                    <w:left w:val="none" w:sz="0" w:space="0" w:color="auto"/>
                    <w:bottom w:val="none" w:sz="0" w:space="0" w:color="auto"/>
                    <w:right w:val="none" w:sz="0" w:space="0" w:color="auto"/>
                  </w:divBdr>
                </w:div>
                <w:div w:id="1535069711">
                  <w:marLeft w:val="0"/>
                  <w:marRight w:val="0"/>
                  <w:marTop w:val="0"/>
                  <w:marBottom w:val="0"/>
                  <w:divBdr>
                    <w:top w:val="none" w:sz="0" w:space="0" w:color="auto"/>
                    <w:left w:val="none" w:sz="0" w:space="0" w:color="auto"/>
                    <w:bottom w:val="none" w:sz="0" w:space="0" w:color="auto"/>
                    <w:right w:val="none" w:sz="0" w:space="0" w:color="auto"/>
                  </w:divBdr>
                </w:div>
                <w:div w:id="360866054">
                  <w:marLeft w:val="0"/>
                  <w:marRight w:val="0"/>
                  <w:marTop w:val="0"/>
                  <w:marBottom w:val="0"/>
                  <w:divBdr>
                    <w:top w:val="none" w:sz="0" w:space="0" w:color="auto"/>
                    <w:left w:val="none" w:sz="0" w:space="0" w:color="auto"/>
                    <w:bottom w:val="none" w:sz="0" w:space="0" w:color="auto"/>
                    <w:right w:val="none" w:sz="0" w:space="0" w:color="auto"/>
                  </w:divBdr>
                  <w:divsChild>
                    <w:div w:id="839344786">
                      <w:marLeft w:val="0"/>
                      <w:marRight w:val="0"/>
                      <w:marTop w:val="0"/>
                      <w:marBottom w:val="0"/>
                      <w:divBdr>
                        <w:top w:val="none" w:sz="0" w:space="0" w:color="auto"/>
                        <w:left w:val="none" w:sz="0" w:space="0" w:color="auto"/>
                        <w:bottom w:val="none" w:sz="0" w:space="0" w:color="auto"/>
                        <w:right w:val="none" w:sz="0" w:space="0" w:color="auto"/>
                      </w:divBdr>
                    </w:div>
                  </w:divsChild>
                </w:div>
                <w:div w:id="1362169509">
                  <w:marLeft w:val="0"/>
                  <w:marRight w:val="0"/>
                  <w:marTop w:val="0"/>
                  <w:marBottom w:val="0"/>
                  <w:divBdr>
                    <w:top w:val="none" w:sz="0" w:space="0" w:color="auto"/>
                    <w:left w:val="none" w:sz="0" w:space="0" w:color="auto"/>
                    <w:bottom w:val="none" w:sz="0" w:space="0" w:color="auto"/>
                    <w:right w:val="none" w:sz="0" w:space="0" w:color="auto"/>
                  </w:divBdr>
                  <w:divsChild>
                    <w:div w:id="1467430664">
                      <w:marLeft w:val="0"/>
                      <w:marRight w:val="0"/>
                      <w:marTop w:val="0"/>
                      <w:marBottom w:val="0"/>
                      <w:divBdr>
                        <w:top w:val="none" w:sz="0" w:space="0" w:color="auto"/>
                        <w:left w:val="none" w:sz="0" w:space="0" w:color="auto"/>
                        <w:bottom w:val="none" w:sz="0" w:space="0" w:color="auto"/>
                        <w:right w:val="none" w:sz="0" w:space="0" w:color="auto"/>
                      </w:divBdr>
                    </w:div>
                  </w:divsChild>
                </w:div>
                <w:div w:id="1317296516">
                  <w:marLeft w:val="0"/>
                  <w:marRight w:val="0"/>
                  <w:marTop w:val="0"/>
                  <w:marBottom w:val="0"/>
                  <w:divBdr>
                    <w:top w:val="none" w:sz="0" w:space="0" w:color="auto"/>
                    <w:left w:val="none" w:sz="0" w:space="0" w:color="auto"/>
                    <w:bottom w:val="none" w:sz="0" w:space="0" w:color="auto"/>
                    <w:right w:val="none" w:sz="0" w:space="0" w:color="auto"/>
                  </w:divBdr>
                  <w:divsChild>
                    <w:div w:id="1382823586">
                      <w:marLeft w:val="0"/>
                      <w:marRight w:val="0"/>
                      <w:marTop w:val="0"/>
                      <w:marBottom w:val="0"/>
                      <w:divBdr>
                        <w:top w:val="none" w:sz="0" w:space="0" w:color="auto"/>
                        <w:left w:val="none" w:sz="0" w:space="0" w:color="auto"/>
                        <w:bottom w:val="none" w:sz="0" w:space="0" w:color="auto"/>
                        <w:right w:val="none" w:sz="0" w:space="0" w:color="auto"/>
                      </w:divBdr>
                    </w:div>
                    <w:div w:id="1874267133">
                      <w:marLeft w:val="0"/>
                      <w:marRight w:val="0"/>
                      <w:marTop w:val="0"/>
                      <w:marBottom w:val="0"/>
                      <w:divBdr>
                        <w:top w:val="none" w:sz="0" w:space="0" w:color="auto"/>
                        <w:left w:val="none" w:sz="0" w:space="0" w:color="auto"/>
                        <w:bottom w:val="none" w:sz="0" w:space="0" w:color="auto"/>
                        <w:right w:val="none" w:sz="0" w:space="0" w:color="auto"/>
                      </w:divBdr>
                    </w:div>
                    <w:div w:id="1996570448">
                      <w:marLeft w:val="0"/>
                      <w:marRight w:val="0"/>
                      <w:marTop w:val="0"/>
                      <w:marBottom w:val="0"/>
                      <w:divBdr>
                        <w:top w:val="none" w:sz="0" w:space="0" w:color="auto"/>
                        <w:left w:val="none" w:sz="0" w:space="0" w:color="auto"/>
                        <w:bottom w:val="none" w:sz="0" w:space="0" w:color="auto"/>
                        <w:right w:val="none" w:sz="0" w:space="0" w:color="auto"/>
                      </w:divBdr>
                    </w:div>
                    <w:div w:id="65693535">
                      <w:marLeft w:val="0"/>
                      <w:marRight w:val="0"/>
                      <w:marTop w:val="0"/>
                      <w:marBottom w:val="0"/>
                      <w:divBdr>
                        <w:top w:val="none" w:sz="0" w:space="0" w:color="auto"/>
                        <w:left w:val="none" w:sz="0" w:space="0" w:color="auto"/>
                        <w:bottom w:val="none" w:sz="0" w:space="0" w:color="auto"/>
                        <w:right w:val="none" w:sz="0" w:space="0" w:color="auto"/>
                      </w:divBdr>
                    </w:div>
                  </w:divsChild>
                </w:div>
                <w:div w:id="1366562360">
                  <w:marLeft w:val="0"/>
                  <w:marRight w:val="0"/>
                  <w:marTop w:val="0"/>
                  <w:marBottom w:val="0"/>
                  <w:divBdr>
                    <w:top w:val="none" w:sz="0" w:space="0" w:color="auto"/>
                    <w:left w:val="none" w:sz="0" w:space="0" w:color="auto"/>
                    <w:bottom w:val="none" w:sz="0" w:space="0" w:color="auto"/>
                    <w:right w:val="none" w:sz="0" w:space="0" w:color="auto"/>
                  </w:divBdr>
                  <w:divsChild>
                    <w:div w:id="1167670481">
                      <w:marLeft w:val="0"/>
                      <w:marRight w:val="0"/>
                      <w:marTop w:val="0"/>
                      <w:marBottom w:val="0"/>
                      <w:divBdr>
                        <w:top w:val="none" w:sz="0" w:space="0" w:color="auto"/>
                        <w:left w:val="none" w:sz="0" w:space="0" w:color="auto"/>
                        <w:bottom w:val="none" w:sz="0" w:space="0" w:color="auto"/>
                        <w:right w:val="none" w:sz="0" w:space="0" w:color="auto"/>
                      </w:divBdr>
                    </w:div>
                    <w:div w:id="998533222">
                      <w:marLeft w:val="0"/>
                      <w:marRight w:val="0"/>
                      <w:marTop w:val="0"/>
                      <w:marBottom w:val="0"/>
                      <w:divBdr>
                        <w:top w:val="none" w:sz="0" w:space="0" w:color="auto"/>
                        <w:left w:val="none" w:sz="0" w:space="0" w:color="auto"/>
                        <w:bottom w:val="none" w:sz="0" w:space="0" w:color="auto"/>
                        <w:right w:val="none" w:sz="0" w:space="0" w:color="auto"/>
                      </w:divBdr>
                    </w:div>
                    <w:div w:id="713189559">
                      <w:marLeft w:val="0"/>
                      <w:marRight w:val="0"/>
                      <w:marTop w:val="0"/>
                      <w:marBottom w:val="0"/>
                      <w:divBdr>
                        <w:top w:val="none" w:sz="0" w:space="0" w:color="auto"/>
                        <w:left w:val="none" w:sz="0" w:space="0" w:color="auto"/>
                        <w:bottom w:val="none" w:sz="0" w:space="0" w:color="auto"/>
                        <w:right w:val="none" w:sz="0" w:space="0" w:color="auto"/>
                      </w:divBdr>
                    </w:div>
                    <w:div w:id="1852531011">
                      <w:marLeft w:val="0"/>
                      <w:marRight w:val="0"/>
                      <w:marTop w:val="0"/>
                      <w:marBottom w:val="0"/>
                      <w:divBdr>
                        <w:top w:val="none" w:sz="0" w:space="0" w:color="auto"/>
                        <w:left w:val="none" w:sz="0" w:space="0" w:color="auto"/>
                        <w:bottom w:val="none" w:sz="0" w:space="0" w:color="auto"/>
                        <w:right w:val="none" w:sz="0" w:space="0" w:color="auto"/>
                      </w:divBdr>
                    </w:div>
                    <w:div w:id="2106420907">
                      <w:marLeft w:val="0"/>
                      <w:marRight w:val="0"/>
                      <w:marTop w:val="0"/>
                      <w:marBottom w:val="0"/>
                      <w:divBdr>
                        <w:top w:val="none" w:sz="0" w:space="0" w:color="auto"/>
                        <w:left w:val="none" w:sz="0" w:space="0" w:color="auto"/>
                        <w:bottom w:val="none" w:sz="0" w:space="0" w:color="auto"/>
                        <w:right w:val="none" w:sz="0" w:space="0" w:color="auto"/>
                      </w:divBdr>
                    </w:div>
                    <w:div w:id="802623307">
                      <w:marLeft w:val="0"/>
                      <w:marRight w:val="0"/>
                      <w:marTop w:val="0"/>
                      <w:marBottom w:val="0"/>
                      <w:divBdr>
                        <w:top w:val="none" w:sz="0" w:space="0" w:color="auto"/>
                        <w:left w:val="none" w:sz="0" w:space="0" w:color="auto"/>
                        <w:bottom w:val="none" w:sz="0" w:space="0" w:color="auto"/>
                        <w:right w:val="none" w:sz="0" w:space="0" w:color="auto"/>
                      </w:divBdr>
                    </w:div>
                    <w:div w:id="830024035">
                      <w:marLeft w:val="0"/>
                      <w:marRight w:val="0"/>
                      <w:marTop w:val="0"/>
                      <w:marBottom w:val="0"/>
                      <w:divBdr>
                        <w:top w:val="none" w:sz="0" w:space="0" w:color="auto"/>
                        <w:left w:val="none" w:sz="0" w:space="0" w:color="auto"/>
                        <w:bottom w:val="none" w:sz="0" w:space="0" w:color="auto"/>
                        <w:right w:val="none" w:sz="0" w:space="0" w:color="auto"/>
                      </w:divBdr>
                    </w:div>
                  </w:divsChild>
                </w:div>
                <w:div w:id="1017150491">
                  <w:marLeft w:val="0"/>
                  <w:marRight w:val="0"/>
                  <w:marTop w:val="0"/>
                  <w:marBottom w:val="0"/>
                  <w:divBdr>
                    <w:top w:val="none" w:sz="0" w:space="0" w:color="auto"/>
                    <w:left w:val="none" w:sz="0" w:space="0" w:color="auto"/>
                    <w:bottom w:val="none" w:sz="0" w:space="0" w:color="auto"/>
                    <w:right w:val="none" w:sz="0" w:space="0" w:color="auto"/>
                  </w:divBdr>
                  <w:divsChild>
                    <w:div w:id="1762405490">
                      <w:marLeft w:val="0"/>
                      <w:marRight w:val="0"/>
                      <w:marTop w:val="0"/>
                      <w:marBottom w:val="0"/>
                      <w:divBdr>
                        <w:top w:val="none" w:sz="0" w:space="0" w:color="auto"/>
                        <w:left w:val="none" w:sz="0" w:space="0" w:color="auto"/>
                        <w:bottom w:val="none" w:sz="0" w:space="0" w:color="auto"/>
                        <w:right w:val="none" w:sz="0" w:space="0" w:color="auto"/>
                      </w:divBdr>
                    </w:div>
                    <w:div w:id="428233035">
                      <w:marLeft w:val="0"/>
                      <w:marRight w:val="0"/>
                      <w:marTop w:val="0"/>
                      <w:marBottom w:val="0"/>
                      <w:divBdr>
                        <w:top w:val="none" w:sz="0" w:space="0" w:color="auto"/>
                        <w:left w:val="none" w:sz="0" w:space="0" w:color="auto"/>
                        <w:bottom w:val="none" w:sz="0" w:space="0" w:color="auto"/>
                        <w:right w:val="none" w:sz="0" w:space="0" w:color="auto"/>
                      </w:divBdr>
                    </w:div>
                  </w:divsChild>
                </w:div>
                <w:div w:id="1067613105">
                  <w:marLeft w:val="0"/>
                  <w:marRight w:val="0"/>
                  <w:marTop w:val="0"/>
                  <w:marBottom w:val="0"/>
                  <w:divBdr>
                    <w:top w:val="none" w:sz="0" w:space="0" w:color="auto"/>
                    <w:left w:val="none" w:sz="0" w:space="0" w:color="auto"/>
                    <w:bottom w:val="none" w:sz="0" w:space="0" w:color="auto"/>
                    <w:right w:val="none" w:sz="0" w:space="0" w:color="auto"/>
                  </w:divBdr>
                  <w:divsChild>
                    <w:div w:id="1005018974">
                      <w:marLeft w:val="0"/>
                      <w:marRight w:val="0"/>
                      <w:marTop w:val="0"/>
                      <w:marBottom w:val="0"/>
                      <w:divBdr>
                        <w:top w:val="none" w:sz="0" w:space="0" w:color="auto"/>
                        <w:left w:val="none" w:sz="0" w:space="0" w:color="auto"/>
                        <w:bottom w:val="none" w:sz="0" w:space="0" w:color="auto"/>
                        <w:right w:val="none" w:sz="0" w:space="0" w:color="auto"/>
                      </w:divBdr>
                    </w:div>
                    <w:div w:id="1079252989">
                      <w:marLeft w:val="0"/>
                      <w:marRight w:val="0"/>
                      <w:marTop w:val="0"/>
                      <w:marBottom w:val="0"/>
                      <w:divBdr>
                        <w:top w:val="none" w:sz="0" w:space="0" w:color="auto"/>
                        <w:left w:val="none" w:sz="0" w:space="0" w:color="auto"/>
                        <w:bottom w:val="none" w:sz="0" w:space="0" w:color="auto"/>
                        <w:right w:val="none" w:sz="0" w:space="0" w:color="auto"/>
                      </w:divBdr>
                    </w:div>
                    <w:div w:id="1155486872">
                      <w:marLeft w:val="0"/>
                      <w:marRight w:val="0"/>
                      <w:marTop w:val="0"/>
                      <w:marBottom w:val="0"/>
                      <w:divBdr>
                        <w:top w:val="none" w:sz="0" w:space="0" w:color="auto"/>
                        <w:left w:val="none" w:sz="0" w:space="0" w:color="auto"/>
                        <w:bottom w:val="none" w:sz="0" w:space="0" w:color="auto"/>
                        <w:right w:val="none" w:sz="0" w:space="0" w:color="auto"/>
                      </w:divBdr>
                    </w:div>
                    <w:div w:id="2083672563">
                      <w:marLeft w:val="0"/>
                      <w:marRight w:val="0"/>
                      <w:marTop w:val="0"/>
                      <w:marBottom w:val="0"/>
                      <w:divBdr>
                        <w:top w:val="none" w:sz="0" w:space="0" w:color="auto"/>
                        <w:left w:val="none" w:sz="0" w:space="0" w:color="auto"/>
                        <w:bottom w:val="none" w:sz="0" w:space="0" w:color="auto"/>
                        <w:right w:val="none" w:sz="0" w:space="0" w:color="auto"/>
                      </w:divBdr>
                    </w:div>
                    <w:div w:id="1733695897">
                      <w:marLeft w:val="0"/>
                      <w:marRight w:val="0"/>
                      <w:marTop w:val="0"/>
                      <w:marBottom w:val="0"/>
                      <w:divBdr>
                        <w:top w:val="none" w:sz="0" w:space="0" w:color="auto"/>
                        <w:left w:val="none" w:sz="0" w:space="0" w:color="auto"/>
                        <w:bottom w:val="none" w:sz="0" w:space="0" w:color="auto"/>
                        <w:right w:val="none" w:sz="0" w:space="0" w:color="auto"/>
                      </w:divBdr>
                    </w:div>
                    <w:div w:id="587470137">
                      <w:marLeft w:val="0"/>
                      <w:marRight w:val="0"/>
                      <w:marTop w:val="0"/>
                      <w:marBottom w:val="0"/>
                      <w:divBdr>
                        <w:top w:val="none" w:sz="0" w:space="0" w:color="auto"/>
                        <w:left w:val="none" w:sz="0" w:space="0" w:color="auto"/>
                        <w:bottom w:val="none" w:sz="0" w:space="0" w:color="auto"/>
                        <w:right w:val="none" w:sz="0" w:space="0" w:color="auto"/>
                      </w:divBdr>
                    </w:div>
                  </w:divsChild>
                </w:div>
                <w:div w:id="575749841">
                  <w:marLeft w:val="0"/>
                  <w:marRight w:val="0"/>
                  <w:marTop w:val="0"/>
                  <w:marBottom w:val="0"/>
                  <w:divBdr>
                    <w:top w:val="none" w:sz="0" w:space="0" w:color="auto"/>
                    <w:left w:val="none" w:sz="0" w:space="0" w:color="auto"/>
                    <w:bottom w:val="none" w:sz="0" w:space="0" w:color="auto"/>
                    <w:right w:val="none" w:sz="0" w:space="0" w:color="auto"/>
                  </w:divBdr>
                  <w:divsChild>
                    <w:div w:id="1742679854">
                      <w:marLeft w:val="0"/>
                      <w:marRight w:val="0"/>
                      <w:marTop w:val="0"/>
                      <w:marBottom w:val="0"/>
                      <w:divBdr>
                        <w:top w:val="none" w:sz="0" w:space="0" w:color="auto"/>
                        <w:left w:val="none" w:sz="0" w:space="0" w:color="auto"/>
                        <w:bottom w:val="none" w:sz="0" w:space="0" w:color="auto"/>
                        <w:right w:val="none" w:sz="0" w:space="0" w:color="auto"/>
                      </w:divBdr>
                    </w:div>
                    <w:div w:id="57755751">
                      <w:marLeft w:val="0"/>
                      <w:marRight w:val="0"/>
                      <w:marTop w:val="0"/>
                      <w:marBottom w:val="0"/>
                      <w:divBdr>
                        <w:top w:val="none" w:sz="0" w:space="0" w:color="auto"/>
                        <w:left w:val="none" w:sz="0" w:space="0" w:color="auto"/>
                        <w:bottom w:val="none" w:sz="0" w:space="0" w:color="auto"/>
                        <w:right w:val="none" w:sz="0" w:space="0" w:color="auto"/>
                      </w:divBdr>
                    </w:div>
                    <w:div w:id="1054740121">
                      <w:marLeft w:val="0"/>
                      <w:marRight w:val="0"/>
                      <w:marTop w:val="0"/>
                      <w:marBottom w:val="0"/>
                      <w:divBdr>
                        <w:top w:val="none" w:sz="0" w:space="0" w:color="auto"/>
                        <w:left w:val="none" w:sz="0" w:space="0" w:color="auto"/>
                        <w:bottom w:val="none" w:sz="0" w:space="0" w:color="auto"/>
                        <w:right w:val="none" w:sz="0" w:space="0" w:color="auto"/>
                      </w:divBdr>
                    </w:div>
                    <w:div w:id="88355616">
                      <w:marLeft w:val="0"/>
                      <w:marRight w:val="0"/>
                      <w:marTop w:val="0"/>
                      <w:marBottom w:val="0"/>
                      <w:divBdr>
                        <w:top w:val="none" w:sz="0" w:space="0" w:color="auto"/>
                        <w:left w:val="none" w:sz="0" w:space="0" w:color="auto"/>
                        <w:bottom w:val="none" w:sz="0" w:space="0" w:color="auto"/>
                        <w:right w:val="none" w:sz="0" w:space="0" w:color="auto"/>
                      </w:divBdr>
                    </w:div>
                    <w:div w:id="1740244591">
                      <w:marLeft w:val="0"/>
                      <w:marRight w:val="0"/>
                      <w:marTop w:val="0"/>
                      <w:marBottom w:val="0"/>
                      <w:divBdr>
                        <w:top w:val="none" w:sz="0" w:space="0" w:color="auto"/>
                        <w:left w:val="none" w:sz="0" w:space="0" w:color="auto"/>
                        <w:bottom w:val="none" w:sz="0" w:space="0" w:color="auto"/>
                        <w:right w:val="none" w:sz="0" w:space="0" w:color="auto"/>
                      </w:divBdr>
                    </w:div>
                    <w:div w:id="1288198912">
                      <w:marLeft w:val="0"/>
                      <w:marRight w:val="0"/>
                      <w:marTop w:val="0"/>
                      <w:marBottom w:val="0"/>
                      <w:divBdr>
                        <w:top w:val="none" w:sz="0" w:space="0" w:color="auto"/>
                        <w:left w:val="none" w:sz="0" w:space="0" w:color="auto"/>
                        <w:bottom w:val="none" w:sz="0" w:space="0" w:color="auto"/>
                        <w:right w:val="none" w:sz="0" w:space="0" w:color="auto"/>
                      </w:divBdr>
                    </w:div>
                    <w:div w:id="567349601">
                      <w:marLeft w:val="0"/>
                      <w:marRight w:val="0"/>
                      <w:marTop w:val="0"/>
                      <w:marBottom w:val="0"/>
                      <w:divBdr>
                        <w:top w:val="none" w:sz="0" w:space="0" w:color="auto"/>
                        <w:left w:val="none" w:sz="0" w:space="0" w:color="auto"/>
                        <w:bottom w:val="none" w:sz="0" w:space="0" w:color="auto"/>
                        <w:right w:val="none" w:sz="0" w:space="0" w:color="auto"/>
                      </w:divBdr>
                    </w:div>
                    <w:div w:id="1436634755">
                      <w:marLeft w:val="0"/>
                      <w:marRight w:val="0"/>
                      <w:marTop w:val="0"/>
                      <w:marBottom w:val="0"/>
                      <w:divBdr>
                        <w:top w:val="none" w:sz="0" w:space="0" w:color="auto"/>
                        <w:left w:val="none" w:sz="0" w:space="0" w:color="auto"/>
                        <w:bottom w:val="none" w:sz="0" w:space="0" w:color="auto"/>
                        <w:right w:val="none" w:sz="0" w:space="0" w:color="auto"/>
                      </w:divBdr>
                    </w:div>
                  </w:divsChild>
                </w:div>
                <w:div w:id="182832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5810</Words>
  <Characters>34866</Characters>
  <Application>Microsoft Office Word</Application>
  <DocSecurity>0</DocSecurity>
  <Lines>290</Lines>
  <Paragraphs>81</Paragraphs>
  <ScaleCrop>false</ScaleCrop>
  <Company/>
  <LinksUpToDate>false</LinksUpToDate>
  <CharactersWithSpaces>40595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cp:lastPrinted>2020-09-28T11:34:00Z</cp:lastPrinted>
  <dcterms:created xsi:type="dcterms:W3CDTF">2020-09-28T11:33:00Z</dcterms:created>
  <dcterms:modified xsi:type="dcterms:W3CDTF">2020-09-28T11:34:00Z</dcterms:modified>
</cp:coreProperties>
</file>