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30C" w:rsidRPr="004B030C" w:rsidRDefault="004B030C" w:rsidP="004B030C">
      <w:pPr>
        <w:pBdr>
          <w:bottom w:val="single" w:sz="6" w:space="1" w:color="auto"/>
        </w:pBdr>
        <w:spacing w:after="0" w:line="240" w:lineRule="auto"/>
        <w:jc w:val="center"/>
        <w:rPr>
          <w:rFonts w:ascii="Arial" w:eastAsia="Times New Roman" w:hAnsi="Arial" w:cs="Arial"/>
          <w:vanish/>
          <w:sz w:val="16"/>
          <w:szCs w:val="16"/>
          <w:lang w:eastAsia="pl-PL"/>
        </w:rPr>
      </w:pPr>
      <w:r w:rsidRPr="004B030C">
        <w:rPr>
          <w:rFonts w:ascii="Arial" w:eastAsia="Times New Roman" w:hAnsi="Arial" w:cs="Arial"/>
          <w:vanish/>
          <w:sz w:val="16"/>
          <w:szCs w:val="16"/>
          <w:lang w:eastAsia="pl-PL"/>
        </w:rPr>
        <w:t>Początek formularza</w:t>
      </w:r>
    </w:p>
    <w:p w:rsidR="004B030C" w:rsidRPr="004B030C" w:rsidRDefault="004B030C" w:rsidP="004B030C">
      <w:pPr>
        <w:spacing w:after="24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Ogłoszenie nr 559875-N-2020 z dnia 2020-07-13 r. </w:t>
      </w:r>
    </w:p>
    <w:p w:rsidR="004B030C" w:rsidRPr="004B030C" w:rsidRDefault="004B030C" w:rsidP="004B030C">
      <w:pPr>
        <w:spacing w:after="0" w:line="240" w:lineRule="auto"/>
        <w:jc w:val="center"/>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Miasto Zabrze: ZIT - Termomodernizacja budynku SP 28 wraz z małą salą gimnastyczną przy ul. Kosmowskiej</w:t>
      </w:r>
      <w:r w:rsidRPr="004B030C">
        <w:rPr>
          <w:rFonts w:ascii="Times New Roman" w:eastAsia="Times New Roman" w:hAnsi="Times New Roman" w:cs="Times New Roman"/>
          <w:sz w:val="24"/>
          <w:szCs w:val="24"/>
          <w:lang w:eastAsia="pl-PL"/>
        </w:rPr>
        <w:br/>
        <w:t xml:space="preserve">OGŁOSZENIE O ZAMÓWIENIU - Roboty budowlane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Zamieszczanie ogłoszenia:</w:t>
      </w:r>
      <w:r w:rsidRPr="004B030C">
        <w:rPr>
          <w:rFonts w:ascii="Times New Roman" w:eastAsia="Times New Roman" w:hAnsi="Times New Roman" w:cs="Times New Roman"/>
          <w:sz w:val="24"/>
          <w:szCs w:val="24"/>
          <w:lang w:eastAsia="pl-PL"/>
        </w:rPr>
        <w:t xml:space="preserve"> Zamieszczanie obowiązkowe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Ogłoszenie dotyczy:</w:t>
      </w:r>
      <w:r w:rsidRPr="004B030C">
        <w:rPr>
          <w:rFonts w:ascii="Times New Roman" w:eastAsia="Times New Roman" w:hAnsi="Times New Roman" w:cs="Times New Roman"/>
          <w:sz w:val="24"/>
          <w:szCs w:val="24"/>
          <w:lang w:eastAsia="pl-PL"/>
        </w:rPr>
        <w:t xml:space="preserve"> Zamówienia publicznego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Tak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Nazwa projektu lub programu</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sidRPr="004B030C">
        <w:rPr>
          <w:rFonts w:ascii="Times New Roman" w:eastAsia="Times New Roman" w:hAnsi="Times New Roman" w:cs="Times New Roman"/>
          <w:sz w:val="24"/>
          <w:szCs w:val="24"/>
          <w:lang w:eastAsia="pl-PL"/>
        </w:rPr>
        <w:t>publicznej</w:t>
      </w:r>
      <w:proofErr w:type="spellEnd"/>
      <w:r w:rsidRPr="004B030C">
        <w:rPr>
          <w:rFonts w:ascii="Times New Roman" w:eastAsia="Times New Roman" w:hAnsi="Times New Roman" w:cs="Times New Roman"/>
          <w:sz w:val="24"/>
          <w:szCs w:val="24"/>
          <w:lang w:eastAsia="pl-PL"/>
        </w:rPr>
        <w:t xml:space="preserve"> i mieszkaniowej”. </w:t>
      </w:r>
      <w:proofErr w:type="spellStart"/>
      <w:r w:rsidRPr="004B030C">
        <w:rPr>
          <w:rFonts w:ascii="Times New Roman" w:eastAsia="Times New Roman" w:hAnsi="Times New Roman" w:cs="Times New Roman"/>
          <w:sz w:val="24"/>
          <w:szCs w:val="24"/>
          <w:lang w:eastAsia="pl-PL"/>
        </w:rPr>
        <w:t>Poddziałanie</w:t>
      </w:r>
      <w:proofErr w:type="spellEnd"/>
      <w:r w:rsidRPr="004B030C">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4B030C">
        <w:rPr>
          <w:rFonts w:ascii="Times New Roman" w:eastAsia="Times New Roman" w:hAnsi="Times New Roman" w:cs="Times New Roman"/>
          <w:sz w:val="24"/>
          <w:szCs w:val="24"/>
          <w:lang w:eastAsia="pl-PL"/>
        </w:rPr>
        <w:t>publicznej</w:t>
      </w:r>
      <w:proofErr w:type="spellEnd"/>
      <w:r w:rsidRPr="004B030C">
        <w:rPr>
          <w:rFonts w:ascii="Times New Roman" w:eastAsia="Times New Roman" w:hAnsi="Times New Roman" w:cs="Times New Roman"/>
          <w:sz w:val="24"/>
          <w:szCs w:val="24"/>
          <w:lang w:eastAsia="pl-PL"/>
        </w:rPr>
        <w:t xml:space="preserve"> i mieszkaniowej - ZIT”.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u w:val="single"/>
          <w:lang w:eastAsia="pl-PL"/>
        </w:rPr>
        <w:t>SEKCJA I: ZAMAWIAJĄCY</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Postępowanie przeprowadza centralny zamawiający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Informacje na temat podmiotu któremu zamawiający powierzył/powierzyli prowadzenie postępowania:</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Postępowanie jest przeprowadzane wspólnie przez zamawiających</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lastRenderedPageBreak/>
        <w:t>W przypadku przeprowadzania postępowania wspólnie z zamawiającymi z innych państw członkowskich Unii Europejskiej – mające zastosowanie krajowe prawo zamówień publicznych:</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Informacje dodatkowe:</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 1) NAZWA I ADRES: </w:t>
      </w:r>
      <w:r w:rsidRPr="004B030C">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B030C">
        <w:rPr>
          <w:rFonts w:ascii="Times New Roman" w:eastAsia="Times New Roman" w:hAnsi="Times New Roman" w:cs="Times New Roman"/>
          <w:sz w:val="24"/>
          <w:szCs w:val="24"/>
          <w:lang w:eastAsia="pl-PL"/>
        </w:rPr>
        <w:br/>
        <w:t xml:space="preserve">Adres strony internetowej (URL): www.zabrze.magistrat.pl </w:t>
      </w:r>
      <w:r w:rsidRPr="004B030C">
        <w:rPr>
          <w:rFonts w:ascii="Times New Roman" w:eastAsia="Times New Roman" w:hAnsi="Times New Roman" w:cs="Times New Roman"/>
          <w:sz w:val="24"/>
          <w:szCs w:val="24"/>
          <w:lang w:eastAsia="pl-PL"/>
        </w:rPr>
        <w:br/>
        <w:t xml:space="preserve">Adres profilu nabywcy: </w:t>
      </w:r>
      <w:r w:rsidRPr="004B030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 2) RODZAJ ZAMAWIAJĄCEGO: </w:t>
      </w:r>
      <w:r w:rsidRPr="004B030C">
        <w:rPr>
          <w:rFonts w:ascii="Times New Roman" w:eastAsia="Times New Roman" w:hAnsi="Times New Roman" w:cs="Times New Roman"/>
          <w:sz w:val="24"/>
          <w:szCs w:val="24"/>
          <w:lang w:eastAsia="pl-PL"/>
        </w:rPr>
        <w:t xml:space="preserve">Administracja samorządowa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I.3) WSPÓLNE UDZIELANIE ZAMÓWIENIA </w:t>
      </w:r>
      <w:r w:rsidRPr="004B030C">
        <w:rPr>
          <w:rFonts w:ascii="Times New Roman" w:eastAsia="Times New Roman" w:hAnsi="Times New Roman" w:cs="Times New Roman"/>
          <w:b/>
          <w:bCs/>
          <w:i/>
          <w:iCs/>
          <w:sz w:val="24"/>
          <w:szCs w:val="24"/>
          <w:lang w:eastAsia="pl-PL"/>
        </w:rPr>
        <w:t>(jeżeli dotyczy)</w:t>
      </w:r>
      <w:r w:rsidRPr="004B030C">
        <w:rPr>
          <w:rFonts w:ascii="Times New Roman" w:eastAsia="Times New Roman" w:hAnsi="Times New Roman" w:cs="Times New Roman"/>
          <w:b/>
          <w:bCs/>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I.4) KOMUNIKACJA: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Tak </w:t>
      </w:r>
      <w:r w:rsidRPr="004B030C">
        <w:rPr>
          <w:rFonts w:ascii="Times New Roman" w:eastAsia="Times New Roman" w:hAnsi="Times New Roman" w:cs="Times New Roman"/>
          <w:sz w:val="24"/>
          <w:szCs w:val="24"/>
          <w:lang w:eastAsia="pl-PL"/>
        </w:rPr>
        <w:br/>
        <w:t xml:space="preserve">www.zabrze.magistrat.pl zakładka: Urząd Miejski, zakładka: zamówienia publiczne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Tak </w:t>
      </w:r>
      <w:r w:rsidRPr="004B030C">
        <w:rPr>
          <w:rFonts w:ascii="Times New Roman" w:eastAsia="Times New Roman" w:hAnsi="Times New Roman" w:cs="Times New Roman"/>
          <w:sz w:val="24"/>
          <w:szCs w:val="24"/>
          <w:lang w:eastAsia="pl-PL"/>
        </w:rPr>
        <w:br/>
        <w:t xml:space="preserve">www.zabrze.magistrat.pl zakładka: Urząd Miejski, zakładka: zamówienia publiczne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4B030C">
        <w:rPr>
          <w:rFonts w:ascii="Times New Roman" w:eastAsia="Times New Roman" w:hAnsi="Times New Roman" w:cs="Times New Roman"/>
          <w:b/>
          <w:bCs/>
          <w:sz w:val="24"/>
          <w:szCs w:val="24"/>
          <w:lang w:eastAsia="pl-PL"/>
        </w:rPr>
        <w:t>informacji</w:t>
      </w:r>
      <w:proofErr w:type="spellEnd"/>
      <w:r w:rsidRPr="004B030C">
        <w:rPr>
          <w:rFonts w:ascii="Times New Roman" w:eastAsia="Times New Roman" w:hAnsi="Times New Roman" w:cs="Times New Roman"/>
          <w:b/>
          <w:bCs/>
          <w:sz w:val="24"/>
          <w:szCs w:val="24"/>
          <w:lang w:eastAsia="pl-PL"/>
        </w:rPr>
        <w:t xml:space="preserve"> można uzyskać pod adresem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Oferty lub wnioski o dopuszczenie do udziału w postępowaniu należy przesyłać:</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Elektronicznie</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t xml:space="preserve">adres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Nie </w:t>
      </w:r>
      <w:r w:rsidRPr="004B030C">
        <w:rPr>
          <w:rFonts w:ascii="Times New Roman" w:eastAsia="Times New Roman" w:hAnsi="Times New Roman" w:cs="Times New Roman"/>
          <w:sz w:val="24"/>
          <w:szCs w:val="24"/>
          <w:lang w:eastAsia="pl-PL"/>
        </w:rPr>
        <w:br/>
        <w:t xml:space="preserve">Inny sposób: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Wymagane jest przesłanie ofert lub wniosków o dopuszczenie do udziału w </w:t>
      </w:r>
      <w:r w:rsidRPr="004B030C">
        <w:rPr>
          <w:rFonts w:ascii="Times New Roman" w:eastAsia="Times New Roman" w:hAnsi="Times New Roman" w:cs="Times New Roman"/>
          <w:b/>
          <w:bCs/>
          <w:sz w:val="24"/>
          <w:szCs w:val="24"/>
          <w:lang w:eastAsia="pl-PL"/>
        </w:rPr>
        <w:lastRenderedPageBreak/>
        <w:t>postępowaniu w inny sposób:</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Tak </w:t>
      </w:r>
      <w:r w:rsidRPr="004B030C">
        <w:rPr>
          <w:rFonts w:ascii="Times New Roman" w:eastAsia="Times New Roman" w:hAnsi="Times New Roman" w:cs="Times New Roman"/>
          <w:sz w:val="24"/>
          <w:szCs w:val="24"/>
          <w:lang w:eastAsia="pl-PL"/>
        </w:rPr>
        <w:br/>
        <w:t xml:space="preserve">Inny sposób: </w:t>
      </w:r>
      <w:r w:rsidRPr="004B030C">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B030C">
        <w:rPr>
          <w:rFonts w:ascii="Times New Roman" w:eastAsia="Times New Roman" w:hAnsi="Times New Roman" w:cs="Times New Roman"/>
          <w:sz w:val="24"/>
          <w:szCs w:val="24"/>
          <w:lang w:eastAsia="pl-PL"/>
        </w:rPr>
        <w:br/>
        <w:t xml:space="preserve">Adres: </w:t>
      </w:r>
      <w:r w:rsidRPr="004B030C">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4B030C">
        <w:rPr>
          <w:rFonts w:ascii="Times New Roman" w:eastAsia="Times New Roman" w:hAnsi="Times New Roman" w:cs="Times New Roman"/>
          <w:sz w:val="24"/>
          <w:szCs w:val="24"/>
          <w:lang w:eastAsia="pl-PL"/>
        </w:rPr>
        <w:t>Ślaskich</w:t>
      </w:r>
      <w:proofErr w:type="spellEnd"/>
      <w:r w:rsidRPr="004B030C">
        <w:rPr>
          <w:rFonts w:ascii="Times New Roman" w:eastAsia="Times New Roman" w:hAnsi="Times New Roman" w:cs="Times New Roman"/>
          <w:sz w:val="24"/>
          <w:szCs w:val="24"/>
          <w:lang w:eastAsia="pl-PL"/>
        </w:rPr>
        <w:t xml:space="preserve"> 5-7, 41-800 Zabrze, II piętro, pokój 219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u w:val="single"/>
          <w:lang w:eastAsia="pl-PL"/>
        </w:rPr>
        <w:t xml:space="preserve">SEKCJA II: PRZEDMIOT ZAMÓWIENIA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II.1) Nazwa nadana zamówieniu przez zamawiającego: </w:t>
      </w:r>
      <w:r w:rsidRPr="004B030C">
        <w:rPr>
          <w:rFonts w:ascii="Times New Roman" w:eastAsia="Times New Roman" w:hAnsi="Times New Roman" w:cs="Times New Roman"/>
          <w:sz w:val="24"/>
          <w:szCs w:val="24"/>
          <w:lang w:eastAsia="pl-PL"/>
        </w:rPr>
        <w:t xml:space="preserve">ZIT - Termomodernizacja budynku SP 28 wraz z małą salą gimnastyczną przy ul. Kosmowskiej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Numer referencyjny: </w:t>
      </w:r>
      <w:r w:rsidRPr="004B030C">
        <w:rPr>
          <w:rFonts w:ascii="Times New Roman" w:eastAsia="Times New Roman" w:hAnsi="Times New Roman" w:cs="Times New Roman"/>
          <w:sz w:val="24"/>
          <w:szCs w:val="24"/>
          <w:lang w:eastAsia="pl-PL"/>
        </w:rPr>
        <w:t xml:space="preserve">BZP.271.47.2020.JP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B030C" w:rsidRPr="004B030C" w:rsidRDefault="004B030C" w:rsidP="004B030C">
      <w:pPr>
        <w:spacing w:after="0" w:line="240" w:lineRule="auto"/>
        <w:jc w:val="both"/>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II.2) Rodzaj zamówienia: </w:t>
      </w:r>
      <w:r w:rsidRPr="004B030C">
        <w:rPr>
          <w:rFonts w:ascii="Times New Roman" w:eastAsia="Times New Roman" w:hAnsi="Times New Roman" w:cs="Times New Roman"/>
          <w:sz w:val="24"/>
          <w:szCs w:val="24"/>
          <w:lang w:eastAsia="pl-PL"/>
        </w:rPr>
        <w:t xml:space="preserve">Roboty budowlane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II.3) Informacja o możliwości składania ofert częściowych</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Zamówienie podzielone jest na części: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Oferty lub wnioski o dopuszczenie do udziału w postępowaniu można składać w odniesieniu do:</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II.4) Krótki opis przedmiotu zamówienia </w:t>
      </w:r>
      <w:r w:rsidRPr="004B030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B030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B030C">
        <w:rPr>
          <w:rFonts w:ascii="Times New Roman" w:eastAsia="Times New Roman" w:hAnsi="Times New Roman" w:cs="Times New Roman"/>
          <w:sz w:val="24"/>
          <w:szCs w:val="24"/>
          <w:lang w:eastAsia="pl-PL"/>
        </w:rPr>
        <w:t xml:space="preserve">Przedmiotem zamówienia jest „Termomodernizacja budynku Szkoły Podstawowej nr 28 przy ul. I. Kosmowskiej 43 w Zabrzu wraz z przebudową oraz zmianą sposobu użytkowania pomieszczenia szatni na salę gier i zabaw ruchowych w Szkole Podstawowej nr 28 przy ul. I. Kosmowskiej 43 w Zabrzu w ramach budżetu partycypacyjnego IV Edycja – wniosek nr P0030 pn.: „Ogólnodostępna mała sala gimnastyczna dla dzieci i młodzieży w Szkole Podstawowej nr 28 im. Miłośników Rokitnicy w Zabrzu ” w tym m.in.: – </w:t>
      </w:r>
      <w:proofErr w:type="spellStart"/>
      <w:r w:rsidRPr="004B030C">
        <w:rPr>
          <w:rFonts w:ascii="Times New Roman" w:eastAsia="Times New Roman" w:hAnsi="Times New Roman" w:cs="Times New Roman"/>
          <w:sz w:val="24"/>
          <w:szCs w:val="24"/>
          <w:lang w:eastAsia="pl-PL"/>
        </w:rPr>
        <w:t>docieplenie</w:t>
      </w:r>
      <w:proofErr w:type="spellEnd"/>
      <w:r w:rsidRPr="004B030C">
        <w:rPr>
          <w:rFonts w:ascii="Times New Roman" w:eastAsia="Times New Roman" w:hAnsi="Times New Roman" w:cs="Times New Roman"/>
          <w:sz w:val="24"/>
          <w:szCs w:val="24"/>
          <w:lang w:eastAsia="pl-PL"/>
        </w:rPr>
        <w:t xml:space="preserve"> ścian zewnętrznych; – </w:t>
      </w:r>
      <w:proofErr w:type="spellStart"/>
      <w:r w:rsidRPr="004B030C">
        <w:rPr>
          <w:rFonts w:ascii="Times New Roman" w:eastAsia="Times New Roman" w:hAnsi="Times New Roman" w:cs="Times New Roman"/>
          <w:sz w:val="24"/>
          <w:szCs w:val="24"/>
          <w:lang w:eastAsia="pl-PL"/>
        </w:rPr>
        <w:t>docieplenie</w:t>
      </w:r>
      <w:proofErr w:type="spellEnd"/>
      <w:r w:rsidRPr="004B030C">
        <w:rPr>
          <w:rFonts w:ascii="Times New Roman" w:eastAsia="Times New Roman" w:hAnsi="Times New Roman" w:cs="Times New Roman"/>
          <w:sz w:val="24"/>
          <w:szCs w:val="24"/>
          <w:lang w:eastAsia="pl-PL"/>
        </w:rPr>
        <w:t xml:space="preserve"> stropodachu; – wykonanie izolacji termicznej ścian przyziemia; – wykonanie izolacji przeciwwilgociowej ścianach przyziemia; – </w:t>
      </w:r>
      <w:r w:rsidRPr="004B030C">
        <w:rPr>
          <w:rFonts w:ascii="Times New Roman" w:eastAsia="Times New Roman" w:hAnsi="Times New Roman" w:cs="Times New Roman"/>
          <w:sz w:val="24"/>
          <w:szCs w:val="24"/>
          <w:lang w:eastAsia="pl-PL"/>
        </w:rPr>
        <w:lastRenderedPageBreak/>
        <w:t xml:space="preserve">wykonanie nowego pokrycia dachu - izolacja przeciwwodna; – wymiana obróbek blacharskich; – wymiana części ślusarki okiennej wraz z parapetami zewnętrznymi; wewnętrznymi, montaż we wszystkich oknach nawiewników; – wymiana ślusarki drzwiowej zewnętrznej i drzwi zewnętrznych; – wymiana instalacji </w:t>
      </w:r>
      <w:proofErr w:type="spellStart"/>
      <w:r w:rsidRPr="004B030C">
        <w:rPr>
          <w:rFonts w:ascii="Times New Roman" w:eastAsia="Times New Roman" w:hAnsi="Times New Roman" w:cs="Times New Roman"/>
          <w:sz w:val="24"/>
          <w:szCs w:val="24"/>
          <w:lang w:eastAsia="pl-PL"/>
        </w:rPr>
        <w:t>c.o</w:t>
      </w:r>
      <w:proofErr w:type="spellEnd"/>
      <w:r w:rsidRPr="004B030C">
        <w:rPr>
          <w:rFonts w:ascii="Times New Roman" w:eastAsia="Times New Roman" w:hAnsi="Times New Roman" w:cs="Times New Roman"/>
          <w:sz w:val="24"/>
          <w:szCs w:val="24"/>
          <w:lang w:eastAsia="pl-PL"/>
        </w:rPr>
        <w:t xml:space="preserve">. wraz z grzejnikami i zaworami termostatycznymi; – remont instalacji zimnej wody; – remont instalacji </w:t>
      </w:r>
      <w:proofErr w:type="spellStart"/>
      <w:r w:rsidRPr="004B030C">
        <w:rPr>
          <w:rFonts w:ascii="Times New Roman" w:eastAsia="Times New Roman" w:hAnsi="Times New Roman" w:cs="Times New Roman"/>
          <w:sz w:val="24"/>
          <w:szCs w:val="24"/>
          <w:lang w:eastAsia="pl-PL"/>
        </w:rPr>
        <w:t>p.poż</w:t>
      </w:r>
      <w:proofErr w:type="spellEnd"/>
      <w:r w:rsidRPr="004B030C">
        <w:rPr>
          <w:rFonts w:ascii="Times New Roman" w:eastAsia="Times New Roman" w:hAnsi="Times New Roman" w:cs="Times New Roman"/>
          <w:sz w:val="24"/>
          <w:szCs w:val="24"/>
          <w:lang w:eastAsia="pl-PL"/>
        </w:rPr>
        <w:t xml:space="preserve">.; – wymiana odcinków przyłączy instalacji przy przejściu przez ściany zewnętrzne oraz w wykopach z uwagi na stan techniczny (wodnej, kanalizacyjnej, deszczowej); – wymiana instalacji elektrycznej oraz wszystkich opraw oświetleniowych na oprawy ze źródłami LED; – wymiana instalacji odgromowej; – wymiana instalacji deszczowej wraz z wymianą wszystkich czyszczaków; – </w:t>
      </w:r>
      <w:proofErr w:type="spellStart"/>
      <w:r w:rsidRPr="004B030C">
        <w:rPr>
          <w:rFonts w:ascii="Times New Roman" w:eastAsia="Times New Roman" w:hAnsi="Times New Roman" w:cs="Times New Roman"/>
          <w:sz w:val="24"/>
          <w:szCs w:val="24"/>
          <w:lang w:eastAsia="pl-PL"/>
        </w:rPr>
        <w:t>geigerów</w:t>
      </w:r>
      <w:proofErr w:type="spellEnd"/>
      <w:r w:rsidRPr="004B030C">
        <w:rPr>
          <w:rFonts w:ascii="Times New Roman" w:eastAsia="Times New Roman" w:hAnsi="Times New Roman" w:cs="Times New Roman"/>
          <w:sz w:val="24"/>
          <w:szCs w:val="24"/>
          <w:lang w:eastAsia="pl-PL"/>
        </w:rPr>
        <w:t xml:space="preserve"> i udrożnienie odpływów deszczowych; – zapewnienie wentylacji w pomieszczeniach byłej kotłowni po zamurowaniu okien i zsypów; – malowanie ścian i sufitów oraz uzupełnienie ubytków, tynków i ich przetarcie po wykonanych robotach; – likwidacja zbędnych okien i drzwi piwnicznych oraz zsypu do kotłowni; – likwidacja kominów dymowych, węglowych- z </w:t>
      </w:r>
      <w:proofErr w:type="spellStart"/>
      <w:r w:rsidRPr="004B030C">
        <w:rPr>
          <w:rFonts w:ascii="Times New Roman" w:eastAsia="Times New Roman" w:hAnsi="Times New Roman" w:cs="Times New Roman"/>
          <w:sz w:val="24"/>
          <w:szCs w:val="24"/>
          <w:lang w:eastAsia="pl-PL"/>
        </w:rPr>
        <w:t>pom</w:t>
      </w:r>
      <w:proofErr w:type="spellEnd"/>
      <w:r w:rsidRPr="004B030C">
        <w:rPr>
          <w:rFonts w:ascii="Times New Roman" w:eastAsia="Times New Roman" w:hAnsi="Times New Roman" w:cs="Times New Roman"/>
          <w:sz w:val="24"/>
          <w:szCs w:val="24"/>
          <w:lang w:eastAsia="pl-PL"/>
        </w:rPr>
        <w:t xml:space="preserve">. kotłowni i kuchni; – demontaż i likwidacja zbędnych metalowych wsporników, kabli i puszek na ścianach zewnętrznych; – likwidacja prefabrykowanych elementów betonowych o wykończeniu z falistym kształtem ( elewacyjnych ); – przebudowa kominów ( podwyższenie pod </w:t>
      </w:r>
      <w:proofErr w:type="spellStart"/>
      <w:r w:rsidRPr="004B030C">
        <w:rPr>
          <w:rFonts w:ascii="Times New Roman" w:eastAsia="Times New Roman" w:hAnsi="Times New Roman" w:cs="Times New Roman"/>
          <w:sz w:val="24"/>
          <w:szCs w:val="24"/>
          <w:lang w:eastAsia="pl-PL"/>
        </w:rPr>
        <w:t>dociepleniu</w:t>
      </w:r>
      <w:proofErr w:type="spellEnd"/>
      <w:r w:rsidRPr="004B030C">
        <w:rPr>
          <w:rFonts w:ascii="Times New Roman" w:eastAsia="Times New Roman" w:hAnsi="Times New Roman" w:cs="Times New Roman"/>
          <w:sz w:val="24"/>
          <w:szCs w:val="24"/>
          <w:lang w:eastAsia="pl-PL"/>
        </w:rPr>
        <w:t xml:space="preserve"> ); – przemurowanie luźnych fragmentów ścian zewnętrznych, gzymsów, cokołów, uzupełnienie ubytków; – wykonanie przebicia otworów drzwiowych do kotłowni od wewnątrz budynku ( w ścianie działowej ); – wykonanie przebicia w ścianie działowej pomiędzy salami nr 2.8 i nr 2.9; – wykonanie osłon grzejników; – remont istniejących krat zewnętrznych i wewnętrznych w oknach; - wykonanie schodów terenowych z utwardzoną ścieżką doprowadzającą do istniejącego placu zabaw; - demontaż stalowych ścianek wewnętrznych działowych z oknami i drzwiami znajdujących się między słupami żelbetowymi, oddzielających korytarz od pomieszczenia obecnej szatni; - wykonanie nowych nadproży drzwiowych w miejscu montażu nowych drzwi do pomieszczeń w ścianie zewnętrznej oraz w ścianach działowych; - wykonanie osłon ścian i słupów żelbetowych sali gimnastycznej materacami ściennymi montowanymi na stałe do ścian; - w sali gier i zabaw ruchowych wykonanie wykładziny sportowej PCV, punktowo elastycznej; - wyposażenie sali gier i zabaw ruchowych (sali ćwiczeń) – zgodnie z przedmiarem. Szczegółowy opis przedmiotu zamówienia zawiera Część IV SIWZ oraz n/w dokumentacja projektowa: opracowana przez Biuro Architektoniczne BAAR Adam </w:t>
      </w:r>
      <w:proofErr w:type="spellStart"/>
      <w:r w:rsidRPr="004B030C">
        <w:rPr>
          <w:rFonts w:ascii="Times New Roman" w:eastAsia="Times New Roman" w:hAnsi="Times New Roman" w:cs="Times New Roman"/>
          <w:sz w:val="24"/>
          <w:szCs w:val="24"/>
          <w:lang w:eastAsia="pl-PL"/>
        </w:rPr>
        <w:t>Radzimski</w:t>
      </w:r>
      <w:proofErr w:type="spellEnd"/>
      <w:r w:rsidRPr="004B030C">
        <w:rPr>
          <w:rFonts w:ascii="Times New Roman" w:eastAsia="Times New Roman" w:hAnsi="Times New Roman" w:cs="Times New Roman"/>
          <w:sz w:val="24"/>
          <w:szCs w:val="24"/>
          <w:lang w:eastAsia="pl-PL"/>
        </w:rPr>
        <w:t xml:space="preserve">, ul. Pułaskiego 17, 41-800 Zabrze (projekt termomodernizacji) oraz Biuro Architektoniczne ARCH - Anioły s. c. Agnieszka Jarzyńska, Janina Jarzyńska, ul. Tarnogórska 12/18, 44-100 Gliwice (projekt zmiany sposobu użytkowania wraz z przebudową pomieszczenia szatni na salę gier i zabaw ruchowych) obejmujących n/w pozycje: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Projekt budowlany termomodernizacji budynku Szkoły Podstawowej nr 28 w Zabrzu stanowiący załącznik do zaświadczenia wydanego przez Wydział Budownictwa tut. Urzędu dnia 12.02.2020 r. nr WB.6743.1340.2018.CG o braku sprzeciwu do przyjęcia zgłoszenia robót polegających na termomodernizacji budynku SP nr 28 w Zabrzu przy ul. Kosmowskiej 43;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Projekt budowlano – wykonawczy przebudowy wraz ze zmianą sposobu użytkowania pomieszczenia szatni na sale gier i zabaw ruchowych w Szkole Podstawowej nr 28 przy ul. I. Kosmowskiej 43 w Zabrzu, położonej na działce nr 3867/65, ob.0007 Rokitnica, nr </w:t>
      </w:r>
      <w:proofErr w:type="spellStart"/>
      <w:r w:rsidRPr="004B030C">
        <w:rPr>
          <w:rFonts w:ascii="Times New Roman" w:eastAsia="Times New Roman" w:hAnsi="Times New Roman" w:cs="Times New Roman"/>
          <w:sz w:val="24"/>
          <w:szCs w:val="24"/>
          <w:lang w:eastAsia="pl-PL"/>
        </w:rPr>
        <w:t>ewid</w:t>
      </w:r>
      <w:proofErr w:type="spellEnd"/>
      <w:r w:rsidRPr="004B030C">
        <w:rPr>
          <w:rFonts w:ascii="Times New Roman" w:eastAsia="Times New Roman" w:hAnsi="Times New Roman" w:cs="Times New Roman"/>
          <w:sz w:val="24"/>
          <w:szCs w:val="24"/>
          <w:lang w:eastAsia="pl-PL"/>
        </w:rPr>
        <w:t xml:space="preserve">. 247801_1, w ramach budżetu partycypacyjnego IV Edycja – wniosek nr P0030 pn.: „Ogólnodostępna mała sala gimnastyczna dla dzieci i młodzieży w Szkole Podstawowej nr 28 im. Miłośników Rokitnicy w Zabrzu ” zatwierdzony decyzją Prezydenta m. Zabrze </w:t>
      </w:r>
      <w:proofErr w:type="spellStart"/>
      <w:r w:rsidRPr="004B030C">
        <w:rPr>
          <w:rFonts w:ascii="Times New Roman" w:eastAsia="Times New Roman" w:hAnsi="Times New Roman" w:cs="Times New Roman"/>
          <w:sz w:val="24"/>
          <w:szCs w:val="24"/>
          <w:lang w:eastAsia="pl-PL"/>
        </w:rPr>
        <w:t>nr</w:t>
      </w:r>
      <w:proofErr w:type="spellEnd"/>
      <w:r w:rsidRPr="004B030C">
        <w:rPr>
          <w:rFonts w:ascii="Times New Roman" w:eastAsia="Times New Roman" w:hAnsi="Times New Roman" w:cs="Times New Roman"/>
          <w:sz w:val="24"/>
          <w:szCs w:val="24"/>
          <w:lang w:eastAsia="pl-PL"/>
        </w:rPr>
        <w:t xml:space="preserve">. 587/2018 z dnia 09.07.2018 r. nr WB.6740.590.2018.CG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Projekty wykonawcze branżowe: - branża architektoniczno-konstrukcyjna, - branża instalacyjna, - branża elektryczna.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Przedmiary robót;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Specyfikacje techniczne wykonania i odbioru robót.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lastRenderedPageBreak/>
        <w:t xml:space="preserve">II.5) Główny kod CPV: </w:t>
      </w:r>
      <w:r w:rsidRPr="004B030C">
        <w:rPr>
          <w:rFonts w:ascii="Times New Roman" w:eastAsia="Times New Roman" w:hAnsi="Times New Roman" w:cs="Times New Roman"/>
          <w:sz w:val="24"/>
          <w:szCs w:val="24"/>
          <w:lang w:eastAsia="pl-PL"/>
        </w:rPr>
        <w:t xml:space="preserve">45000000-7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Dodatkowe kody CPV:</w:t>
      </w:r>
      <w:r w:rsidRPr="004B030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Kod CPV</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45100000-8</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45200000-9</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45220000-5</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45320000-6</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45400000-1</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45331100-7</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45111100-9</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45310000-3</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45343000-3</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45454000-4</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45442100-8</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45421100-5</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39100000-3</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45331210-1</w:t>
            </w:r>
          </w:p>
        </w:tc>
      </w:tr>
    </w:tbl>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II.6) Całkowita wartość zamówienia </w:t>
      </w:r>
      <w:r w:rsidRPr="004B030C">
        <w:rPr>
          <w:rFonts w:ascii="Times New Roman" w:eastAsia="Times New Roman" w:hAnsi="Times New Roman" w:cs="Times New Roman"/>
          <w:i/>
          <w:iCs/>
          <w:sz w:val="24"/>
          <w:szCs w:val="24"/>
          <w:lang w:eastAsia="pl-PL"/>
        </w:rPr>
        <w:t>(jeżeli zamawiający podaje informacje o wartości zamówienia)</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Wartość bez VAT: </w:t>
      </w:r>
      <w:r w:rsidRPr="004B030C">
        <w:rPr>
          <w:rFonts w:ascii="Times New Roman" w:eastAsia="Times New Roman" w:hAnsi="Times New Roman" w:cs="Times New Roman"/>
          <w:sz w:val="24"/>
          <w:szCs w:val="24"/>
          <w:lang w:eastAsia="pl-PL"/>
        </w:rPr>
        <w:br/>
        <w:t xml:space="preserve">Waluta: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B030C">
        <w:rPr>
          <w:rFonts w:ascii="Times New Roman" w:eastAsia="Times New Roman" w:hAnsi="Times New Roman" w:cs="Times New Roman"/>
          <w:b/>
          <w:bCs/>
          <w:sz w:val="24"/>
          <w:szCs w:val="24"/>
          <w:lang w:eastAsia="pl-PL"/>
        </w:rPr>
        <w:t>pkt</w:t>
      </w:r>
      <w:proofErr w:type="spellEnd"/>
      <w:r w:rsidRPr="004B030C">
        <w:rPr>
          <w:rFonts w:ascii="Times New Roman" w:eastAsia="Times New Roman" w:hAnsi="Times New Roman" w:cs="Times New Roman"/>
          <w:b/>
          <w:bCs/>
          <w:sz w:val="24"/>
          <w:szCs w:val="24"/>
          <w:lang w:eastAsia="pl-PL"/>
        </w:rPr>
        <w:t xml:space="preserve"> 6 i 7 lub w art. 134 ust. 6 </w:t>
      </w:r>
      <w:proofErr w:type="spellStart"/>
      <w:r w:rsidRPr="004B030C">
        <w:rPr>
          <w:rFonts w:ascii="Times New Roman" w:eastAsia="Times New Roman" w:hAnsi="Times New Roman" w:cs="Times New Roman"/>
          <w:b/>
          <w:bCs/>
          <w:sz w:val="24"/>
          <w:szCs w:val="24"/>
          <w:lang w:eastAsia="pl-PL"/>
        </w:rPr>
        <w:t>pkt</w:t>
      </w:r>
      <w:proofErr w:type="spellEnd"/>
      <w:r w:rsidRPr="004B030C">
        <w:rPr>
          <w:rFonts w:ascii="Times New Roman" w:eastAsia="Times New Roman" w:hAnsi="Times New Roman" w:cs="Times New Roman"/>
          <w:b/>
          <w:bCs/>
          <w:sz w:val="24"/>
          <w:szCs w:val="24"/>
          <w:lang w:eastAsia="pl-PL"/>
        </w:rPr>
        <w:t xml:space="preserve"> 3 ustawy </w:t>
      </w:r>
      <w:proofErr w:type="spellStart"/>
      <w:r w:rsidRPr="004B030C">
        <w:rPr>
          <w:rFonts w:ascii="Times New Roman" w:eastAsia="Times New Roman" w:hAnsi="Times New Roman" w:cs="Times New Roman"/>
          <w:b/>
          <w:bCs/>
          <w:sz w:val="24"/>
          <w:szCs w:val="24"/>
          <w:lang w:eastAsia="pl-PL"/>
        </w:rPr>
        <w:t>Pzp</w:t>
      </w:r>
      <w:proofErr w:type="spellEnd"/>
      <w:r w:rsidRPr="004B030C">
        <w:rPr>
          <w:rFonts w:ascii="Times New Roman" w:eastAsia="Times New Roman" w:hAnsi="Times New Roman" w:cs="Times New Roman"/>
          <w:b/>
          <w:bCs/>
          <w:sz w:val="24"/>
          <w:szCs w:val="24"/>
          <w:lang w:eastAsia="pl-PL"/>
        </w:rPr>
        <w:t xml:space="preserve">: </w:t>
      </w:r>
      <w:r w:rsidRPr="004B030C">
        <w:rPr>
          <w:rFonts w:ascii="Times New Roman" w:eastAsia="Times New Roman" w:hAnsi="Times New Roman" w:cs="Times New Roman"/>
          <w:sz w:val="24"/>
          <w:szCs w:val="24"/>
          <w:lang w:eastAsia="pl-PL"/>
        </w:rPr>
        <w:t xml:space="preserve">Tak </w:t>
      </w:r>
      <w:r w:rsidRPr="004B030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6 lub w art. 134 ust. 6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3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6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3.1 SIWZ, których potrzeba wyniknęła na etapie realizacji inwestycji lub eksploatacji. Kod CPV: 45000000-7, 45100000-8, 45200000-9, 45220000-5, 45320000-6, 45400000-1, 45331100-7, 45111100-9, 45310000-3, 45343000-3, 45454000-4, 45442100-8, 45421100-5, 39100000-3, 45331210-1.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lastRenderedPageBreak/>
        <w:t>miesiącach:   </w:t>
      </w:r>
      <w:r w:rsidRPr="004B030C">
        <w:rPr>
          <w:rFonts w:ascii="Times New Roman" w:eastAsia="Times New Roman" w:hAnsi="Times New Roman" w:cs="Times New Roman"/>
          <w:i/>
          <w:iCs/>
          <w:sz w:val="24"/>
          <w:szCs w:val="24"/>
          <w:lang w:eastAsia="pl-PL"/>
        </w:rPr>
        <w:t xml:space="preserve"> lub </w:t>
      </w:r>
      <w:r w:rsidRPr="004B030C">
        <w:rPr>
          <w:rFonts w:ascii="Times New Roman" w:eastAsia="Times New Roman" w:hAnsi="Times New Roman" w:cs="Times New Roman"/>
          <w:b/>
          <w:bCs/>
          <w:sz w:val="24"/>
          <w:szCs w:val="24"/>
          <w:lang w:eastAsia="pl-PL"/>
        </w:rPr>
        <w:t>dniach:</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i/>
          <w:iCs/>
          <w:sz w:val="24"/>
          <w:szCs w:val="24"/>
          <w:lang w:eastAsia="pl-PL"/>
        </w:rPr>
        <w:t>lub</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data rozpoczęcia: </w:t>
      </w:r>
      <w:r w:rsidRPr="004B030C">
        <w:rPr>
          <w:rFonts w:ascii="Times New Roman" w:eastAsia="Times New Roman" w:hAnsi="Times New Roman" w:cs="Times New Roman"/>
          <w:sz w:val="24"/>
          <w:szCs w:val="24"/>
          <w:lang w:eastAsia="pl-PL"/>
        </w:rPr>
        <w:t> </w:t>
      </w:r>
      <w:r w:rsidRPr="004B030C">
        <w:rPr>
          <w:rFonts w:ascii="Times New Roman" w:eastAsia="Times New Roman" w:hAnsi="Times New Roman" w:cs="Times New Roman"/>
          <w:i/>
          <w:iCs/>
          <w:sz w:val="24"/>
          <w:szCs w:val="24"/>
          <w:lang w:eastAsia="pl-PL"/>
        </w:rPr>
        <w:t xml:space="preserve"> lub </w:t>
      </w:r>
      <w:r w:rsidRPr="004B030C">
        <w:rPr>
          <w:rFonts w:ascii="Times New Roman" w:eastAsia="Times New Roman" w:hAnsi="Times New Roman" w:cs="Times New Roman"/>
          <w:b/>
          <w:bCs/>
          <w:sz w:val="24"/>
          <w:szCs w:val="24"/>
          <w:lang w:eastAsia="pl-PL"/>
        </w:rPr>
        <w:t xml:space="preserve">zakończenia: </w:t>
      </w:r>
      <w:r w:rsidRPr="004B030C">
        <w:rPr>
          <w:rFonts w:ascii="Times New Roman" w:eastAsia="Times New Roman" w:hAnsi="Times New Roman" w:cs="Times New Roman"/>
          <w:sz w:val="24"/>
          <w:szCs w:val="24"/>
          <w:lang w:eastAsia="pl-PL"/>
        </w:rPr>
        <w:t xml:space="preserve">2022-01-30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II.9) Informacje dodatkowe: </w:t>
      </w:r>
      <w:r w:rsidRPr="004B030C">
        <w:rPr>
          <w:rFonts w:ascii="Times New Roman" w:eastAsia="Times New Roman" w:hAnsi="Times New Roman" w:cs="Times New Roman"/>
          <w:sz w:val="24"/>
          <w:szCs w:val="24"/>
          <w:lang w:eastAsia="pl-PL"/>
        </w:rPr>
        <w:t xml:space="preserve">Rozpoczęcie robót w nastąpi zgodnie z harmonogramem prac. Zakończenie robót i zgłoszenie gotowości do odbioru końcowego zadania nastąpi do 30.01.2022 r.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III.1) WARUNKI UDZIAŁU W POSTĘPOWANIU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Określenie warunków: </w:t>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III.1.2) Sytuacja finansowa lub ekonomiczna </w:t>
      </w:r>
      <w:r w:rsidRPr="004B030C">
        <w:rPr>
          <w:rFonts w:ascii="Times New Roman" w:eastAsia="Times New Roman" w:hAnsi="Times New Roman" w:cs="Times New Roman"/>
          <w:sz w:val="24"/>
          <w:szCs w:val="24"/>
          <w:lang w:eastAsia="pl-PL"/>
        </w:rPr>
        <w:br/>
        <w:t xml:space="preserve">Określenie warunków: </w:t>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III.1.3) Zdolność techniczna lub zawodowa </w:t>
      </w:r>
      <w:r w:rsidRPr="004B030C">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remoncie obiektu kubaturowego w zakres których wchodziły roboty budowlane </w:t>
      </w:r>
      <w:proofErr w:type="spellStart"/>
      <w:r w:rsidRPr="004B030C">
        <w:rPr>
          <w:rFonts w:ascii="Times New Roman" w:eastAsia="Times New Roman" w:hAnsi="Times New Roman" w:cs="Times New Roman"/>
          <w:sz w:val="24"/>
          <w:szCs w:val="24"/>
          <w:lang w:eastAsia="pl-PL"/>
        </w:rPr>
        <w:t>termomodernizacyjne</w:t>
      </w:r>
      <w:proofErr w:type="spellEnd"/>
      <w:r w:rsidRPr="004B030C">
        <w:rPr>
          <w:rFonts w:ascii="Times New Roman" w:eastAsia="Times New Roman" w:hAnsi="Times New Roman" w:cs="Times New Roman"/>
          <w:sz w:val="24"/>
          <w:szCs w:val="24"/>
          <w:lang w:eastAsia="pl-PL"/>
        </w:rPr>
        <w:t xml:space="preserve">, instalacje wewnętrzne: </w:t>
      </w:r>
      <w:proofErr w:type="spellStart"/>
      <w:r w:rsidRPr="004B030C">
        <w:rPr>
          <w:rFonts w:ascii="Times New Roman" w:eastAsia="Times New Roman" w:hAnsi="Times New Roman" w:cs="Times New Roman"/>
          <w:sz w:val="24"/>
          <w:szCs w:val="24"/>
          <w:lang w:eastAsia="pl-PL"/>
        </w:rPr>
        <w:t>c.o</w:t>
      </w:r>
      <w:proofErr w:type="spellEnd"/>
      <w:r w:rsidRPr="004B030C">
        <w:rPr>
          <w:rFonts w:ascii="Times New Roman" w:eastAsia="Times New Roman" w:hAnsi="Times New Roman" w:cs="Times New Roman"/>
          <w:sz w:val="24"/>
          <w:szCs w:val="24"/>
          <w:lang w:eastAsia="pl-PL"/>
        </w:rPr>
        <w:t xml:space="preserve">., </w:t>
      </w:r>
      <w:proofErr w:type="spellStart"/>
      <w:r w:rsidRPr="004B030C">
        <w:rPr>
          <w:rFonts w:ascii="Times New Roman" w:eastAsia="Times New Roman" w:hAnsi="Times New Roman" w:cs="Times New Roman"/>
          <w:sz w:val="24"/>
          <w:szCs w:val="24"/>
          <w:lang w:eastAsia="pl-PL"/>
        </w:rPr>
        <w:t>wod-kan</w:t>
      </w:r>
      <w:proofErr w:type="spellEnd"/>
      <w:r w:rsidRPr="004B030C">
        <w:rPr>
          <w:rFonts w:ascii="Times New Roman" w:eastAsia="Times New Roman" w:hAnsi="Times New Roman" w:cs="Times New Roman"/>
          <w:sz w:val="24"/>
          <w:szCs w:val="24"/>
          <w:lang w:eastAsia="pl-PL"/>
        </w:rPr>
        <w:t xml:space="preserve">., wentylacji oraz elektryczna o wartości nie mniejszej niż 3 000 </w:t>
      </w:r>
      <w:proofErr w:type="spellStart"/>
      <w:r w:rsidRPr="004B030C">
        <w:rPr>
          <w:rFonts w:ascii="Times New Roman" w:eastAsia="Times New Roman" w:hAnsi="Times New Roman" w:cs="Times New Roman"/>
          <w:sz w:val="24"/>
          <w:szCs w:val="24"/>
          <w:lang w:eastAsia="pl-PL"/>
        </w:rPr>
        <w:t>000</w:t>
      </w:r>
      <w:proofErr w:type="spellEnd"/>
      <w:r w:rsidRPr="004B030C">
        <w:rPr>
          <w:rFonts w:ascii="Times New Roman" w:eastAsia="Times New Roman" w:hAnsi="Times New Roman" w:cs="Times New Roman"/>
          <w:sz w:val="24"/>
          <w:szCs w:val="24"/>
          <w:lang w:eastAsia="pl-PL"/>
        </w:rPr>
        <w:t xml:space="preserve"> zł brutto łącznie z podaniem rodzaju robót, wartości, daty, miejsca wykonania i odbiorcy, na rzecz którego została wykonana oraz załączyć dowód w zakresie, o którym mowa wyżej. Powyższy zakres robót nie musi być wykonany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osoby/osoba,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bez ograniczeń zgodnie z obowiązującą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bez ograniczeń w zakresie instalacji: </w:t>
      </w:r>
      <w:proofErr w:type="spellStart"/>
      <w:r w:rsidRPr="004B030C">
        <w:rPr>
          <w:rFonts w:ascii="Times New Roman" w:eastAsia="Times New Roman" w:hAnsi="Times New Roman" w:cs="Times New Roman"/>
          <w:sz w:val="24"/>
          <w:szCs w:val="24"/>
          <w:lang w:eastAsia="pl-PL"/>
        </w:rPr>
        <w:t>c.o</w:t>
      </w:r>
      <w:proofErr w:type="spellEnd"/>
      <w:r w:rsidRPr="004B030C">
        <w:rPr>
          <w:rFonts w:ascii="Times New Roman" w:eastAsia="Times New Roman" w:hAnsi="Times New Roman" w:cs="Times New Roman"/>
          <w:sz w:val="24"/>
          <w:szCs w:val="24"/>
          <w:lang w:eastAsia="pl-PL"/>
        </w:rPr>
        <w:t xml:space="preserve">., </w:t>
      </w:r>
      <w:proofErr w:type="spellStart"/>
      <w:r w:rsidRPr="004B030C">
        <w:rPr>
          <w:rFonts w:ascii="Times New Roman" w:eastAsia="Times New Roman" w:hAnsi="Times New Roman" w:cs="Times New Roman"/>
          <w:sz w:val="24"/>
          <w:szCs w:val="24"/>
          <w:lang w:eastAsia="pl-PL"/>
        </w:rPr>
        <w:t>wod-kan</w:t>
      </w:r>
      <w:proofErr w:type="spellEnd"/>
      <w:r w:rsidRPr="004B030C">
        <w:rPr>
          <w:rFonts w:ascii="Times New Roman" w:eastAsia="Times New Roman" w:hAnsi="Times New Roman" w:cs="Times New Roman"/>
          <w:sz w:val="24"/>
          <w:szCs w:val="24"/>
          <w:lang w:eastAsia="pl-PL"/>
        </w:rPr>
        <w:t xml:space="preserve">., wentylacji, zgodnie z obowiązującą ustawą Prawo budowlane lub odpowiadające im ważne uprawnienia, które zostały wydane na podstawie wcześniej obowiązujących przepisów w zakresie niezbędnym do realizacji przedmiotu </w:t>
      </w:r>
      <w:r w:rsidRPr="004B030C">
        <w:rPr>
          <w:rFonts w:ascii="Times New Roman" w:eastAsia="Times New Roman" w:hAnsi="Times New Roman" w:cs="Times New Roman"/>
          <w:sz w:val="24"/>
          <w:szCs w:val="24"/>
          <w:lang w:eastAsia="pl-PL"/>
        </w:rPr>
        <w:lastRenderedPageBreak/>
        <w:t xml:space="preserve">zamówienia. Kierownik robót elektrycznych • kwalifikacje zawodowe: uprawnienia budowlane do kierowania robotami budowlanymi w specjalności instalacyjnej bez ograniczeń w zakresie instalacji i urządzeń elektrycznych i elektroenergetycznych zgodnie z obowiązującą ustawą Prawo budowlane lub odpowiadające im ważne uprawnienia, które zostały wydane na podstawie wcześniej obowiązujących przepisów w zakresie niezbędnym do realizacji przedmiotu zamówienia. </w:t>
      </w:r>
      <w:r w:rsidRPr="004B030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B030C">
        <w:rPr>
          <w:rFonts w:ascii="Times New Roman" w:eastAsia="Times New Roman" w:hAnsi="Times New Roman" w:cs="Times New Roman"/>
          <w:sz w:val="24"/>
          <w:szCs w:val="24"/>
          <w:lang w:eastAsia="pl-PL"/>
        </w:rPr>
        <w:br/>
        <w:t xml:space="preserve">Informacje dodatkowe: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III.2) PODSTAWY WYKLUCZENIA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B030C">
        <w:rPr>
          <w:rFonts w:ascii="Times New Roman" w:eastAsia="Times New Roman" w:hAnsi="Times New Roman" w:cs="Times New Roman"/>
          <w:b/>
          <w:bCs/>
          <w:sz w:val="24"/>
          <w:szCs w:val="24"/>
          <w:lang w:eastAsia="pl-PL"/>
        </w:rPr>
        <w:t>Pzp</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B030C">
        <w:rPr>
          <w:rFonts w:ascii="Times New Roman" w:eastAsia="Times New Roman" w:hAnsi="Times New Roman" w:cs="Times New Roman"/>
          <w:b/>
          <w:bCs/>
          <w:sz w:val="24"/>
          <w:szCs w:val="24"/>
          <w:lang w:eastAsia="pl-PL"/>
        </w:rPr>
        <w:t>Pzp</w:t>
      </w:r>
      <w:proofErr w:type="spellEnd"/>
      <w:r w:rsidRPr="004B030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1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Tak (podstawa wykluczenia określona w art. 24 ust. 5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2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Tak (podstawa wykluczenia określona w art. 24 ust. 5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4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B030C">
        <w:rPr>
          <w:rFonts w:ascii="Times New Roman" w:eastAsia="Times New Roman" w:hAnsi="Times New Roman" w:cs="Times New Roman"/>
          <w:sz w:val="24"/>
          <w:szCs w:val="24"/>
          <w:lang w:eastAsia="pl-PL"/>
        </w:rPr>
        <w:br/>
        <w:t xml:space="preserve">Tak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Oświadczenie o spełnianiu kryteriów selekcji </w:t>
      </w:r>
      <w:r w:rsidRPr="004B030C">
        <w:rPr>
          <w:rFonts w:ascii="Times New Roman" w:eastAsia="Times New Roman" w:hAnsi="Times New Roman" w:cs="Times New Roman"/>
          <w:sz w:val="24"/>
          <w:szCs w:val="24"/>
          <w:lang w:eastAsia="pl-PL"/>
        </w:rPr>
        <w:br/>
        <w:t xml:space="preserve">Nie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4B030C">
        <w:rPr>
          <w:rFonts w:ascii="Times New Roman" w:eastAsia="Times New Roman" w:hAnsi="Times New Roman" w:cs="Times New Roman"/>
          <w:sz w:val="24"/>
          <w:szCs w:val="24"/>
          <w:lang w:eastAsia="pl-PL"/>
        </w:rPr>
        <w:t>informacji</w:t>
      </w:r>
      <w:proofErr w:type="spellEnd"/>
      <w:r w:rsidRPr="004B030C">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1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Zgodnie z art.26 ust.6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4B030C">
        <w:rPr>
          <w:rFonts w:ascii="Times New Roman" w:eastAsia="Times New Roman" w:hAnsi="Times New Roman" w:cs="Times New Roman"/>
          <w:sz w:val="24"/>
          <w:szCs w:val="24"/>
          <w:lang w:eastAsia="pl-PL"/>
        </w:rPr>
        <w:t>informacji</w:t>
      </w:r>
      <w:proofErr w:type="spellEnd"/>
      <w:r w:rsidRPr="004B030C">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4B030C">
        <w:rPr>
          <w:rFonts w:ascii="Times New Roman" w:eastAsia="Times New Roman" w:hAnsi="Times New Roman" w:cs="Times New Roman"/>
          <w:sz w:val="24"/>
          <w:szCs w:val="24"/>
          <w:lang w:eastAsia="pl-PL"/>
        </w:rPr>
        <w:t>Dz.U</w:t>
      </w:r>
      <w:proofErr w:type="spellEnd"/>
      <w:r w:rsidRPr="004B030C">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III.5.1) W ZAKRESIE SPEŁNIANIA WARUNKÓW UDZIAŁU W POSTĘPOWANIU:</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4B030C">
        <w:rPr>
          <w:rFonts w:ascii="Times New Roman" w:eastAsia="Times New Roman" w:hAnsi="Times New Roman" w:cs="Times New Roman"/>
          <w:sz w:val="24"/>
          <w:szCs w:val="24"/>
          <w:lang w:eastAsia="pl-PL"/>
        </w:rPr>
        <w:t>informacji</w:t>
      </w:r>
      <w:proofErr w:type="spellEnd"/>
      <w:r w:rsidRPr="004B030C">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III.5.2) W ZAKRESIE KRYTERIÓW SELEKCJI:</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III.7) INNE DOKUMENTY NIE WYMIENIONE W </w:t>
      </w:r>
      <w:proofErr w:type="spellStart"/>
      <w:r w:rsidRPr="004B030C">
        <w:rPr>
          <w:rFonts w:ascii="Times New Roman" w:eastAsia="Times New Roman" w:hAnsi="Times New Roman" w:cs="Times New Roman"/>
          <w:b/>
          <w:bCs/>
          <w:sz w:val="24"/>
          <w:szCs w:val="24"/>
          <w:lang w:eastAsia="pl-PL"/>
        </w:rPr>
        <w:t>pkt</w:t>
      </w:r>
      <w:proofErr w:type="spellEnd"/>
      <w:r w:rsidRPr="004B030C">
        <w:rPr>
          <w:rFonts w:ascii="Times New Roman" w:eastAsia="Times New Roman" w:hAnsi="Times New Roman" w:cs="Times New Roman"/>
          <w:b/>
          <w:bCs/>
          <w:sz w:val="24"/>
          <w:szCs w:val="24"/>
          <w:lang w:eastAsia="pl-PL"/>
        </w:rPr>
        <w:t xml:space="preserve"> III.3) - III.6)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w:t>
      </w:r>
      <w:r w:rsidRPr="004B030C">
        <w:rPr>
          <w:rFonts w:ascii="Times New Roman" w:eastAsia="Times New Roman" w:hAnsi="Times New Roman" w:cs="Times New Roman"/>
          <w:sz w:val="24"/>
          <w:szCs w:val="24"/>
          <w:lang w:eastAsia="pl-PL"/>
        </w:rPr>
        <w:lastRenderedPageBreak/>
        <w:t xml:space="preserve">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13–22 i ust.5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1,2,4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5.1 – 5.2.1. SIWZ.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w:t>
      </w:r>
      <w:r w:rsidRPr="004B030C">
        <w:rPr>
          <w:rFonts w:ascii="Times New Roman" w:eastAsia="Times New Roman" w:hAnsi="Times New Roman" w:cs="Times New Roman"/>
          <w:sz w:val="24"/>
          <w:szCs w:val="24"/>
          <w:lang w:eastAsia="pl-PL"/>
        </w:rPr>
        <w:lastRenderedPageBreak/>
        <w:t xml:space="preserve">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4B030C">
        <w:rPr>
          <w:rFonts w:ascii="Times New Roman" w:eastAsia="Times New Roman" w:hAnsi="Times New Roman" w:cs="Times New Roman"/>
          <w:sz w:val="24"/>
          <w:szCs w:val="24"/>
          <w:lang w:eastAsia="pl-PL"/>
        </w:rPr>
        <w:t>pkt</w:t>
      </w:r>
      <w:proofErr w:type="spellEnd"/>
      <w:r w:rsidRPr="004B030C">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B030C">
        <w:rPr>
          <w:rFonts w:ascii="Times New Roman" w:eastAsia="Times New Roman" w:hAnsi="Times New Roman" w:cs="Times New Roman"/>
          <w:sz w:val="24"/>
          <w:szCs w:val="24"/>
          <w:lang w:eastAsia="pl-PL"/>
        </w:rPr>
        <w:t>Dz.U</w:t>
      </w:r>
      <w:proofErr w:type="spellEnd"/>
      <w:r w:rsidRPr="004B030C">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7.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u w:val="single"/>
          <w:lang w:eastAsia="pl-PL"/>
        </w:rPr>
        <w:t xml:space="preserve">SEKCJA IV: PROCEDURA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 xml:space="preserve">IV.1) OPIS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IV.1.1) Tryb udzielenia zamówienia: </w:t>
      </w:r>
      <w:r w:rsidRPr="004B030C">
        <w:rPr>
          <w:rFonts w:ascii="Times New Roman" w:eastAsia="Times New Roman" w:hAnsi="Times New Roman" w:cs="Times New Roman"/>
          <w:sz w:val="24"/>
          <w:szCs w:val="24"/>
          <w:lang w:eastAsia="pl-PL"/>
        </w:rPr>
        <w:t xml:space="preserve">Przetarg nieograniczony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IV.1.2) Zamawiający żąda wniesienia wadium:</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Tak </w:t>
      </w:r>
      <w:r w:rsidRPr="004B030C">
        <w:rPr>
          <w:rFonts w:ascii="Times New Roman" w:eastAsia="Times New Roman" w:hAnsi="Times New Roman" w:cs="Times New Roman"/>
          <w:sz w:val="24"/>
          <w:szCs w:val="24"/>
          <w:lang w:eastAsia="pl-PL"/>
        </w:rPr>
        <w:br/>
        <w:t xml:space="preserve">Informacja na temat wadium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lastRenderedPageBreak/>
        <w:t xml:space="preserve">Zamawiający żąda od Wykonawców wniesienia wadium w wysokości: 100 000,00 PLN (słownie: sto tysięcy złotych) zabezpieczającego ofertę na okres 30 dni.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IV.1.3) Przewiduje się udzielenie zaliczek na poczet wykonania zamówienia:</w:t>
      </w:r>
      <w:r w:rsidRPr="004B030C">
        <w:rPr>
          <w:rFonts w:ascii="Times New Roman" w:eastAsia="Times New Roman" w:hAnsi="Times New Roman" w:cs="Times New Roman"/>
          <w:sz w:val="24"/>
          <w:szCs w:val="24"/>
          <w:lang w:eastAsia="pl-PL"/>
        </w:rPr>
        <w:t xml:space="preserv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t xml:space="preserve">Należy podać informacje na temat udzielania zaliczek: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B030C">
        <w:rPr>
          <w:rFonts w:ascii="Times New Roman" w:eastAsia="Times New Roman" w:hAnsi="Times New Roman" w:cs="Times New Roman"/>
          <w:sz w:val="24"/>
          <w:szCs w:val="24"/>
          <w:lang w:eastAsia="pl-PL"/>
        </w:rPr>
        <w:br/>
        <w:t xml:space="preserve">Nie </w:t>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IV.1.5.) Wymaga się złożenia oferty wariantowej: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Nie </w:t>
      </w:r>
      <w:r w:rsidRPr="004B030C">
        <w:rPr>
          <w:rFonts w:ascii="Times New Roman" w:eastAsia="Times New Roman" w:hAnsi="Times New Roman" w:cs="Times New Roman"/>
          <w:sz w:val="24"/>
          <w:szCs w:val="24"/>
          <w:lang w:eastAsia="pl-PL"/>
        </w:rPr>
        <w:br/>
        <w:t xml:space="preserve">Dopuszcza się złożenie oferty wariantowej </w:t>
      </w:r>
      <w:r w:rsidRPr="004B030C">
        <w:rPr>
          <w:rFonts w:ascii="Times New Roman" w:eastAsia="Times New Roman" w:hAnsi="Times New Roman" w:cs="Times New Roman"/>
          <w:sz w:val="24"/>
          <w:szCs w:val="24"/>
          <w:lang w:eastAsia="pl-PL"/>
        </w:rPr>
        <w:br/>
        <w:t xml:space="preserve">Nie </w:t>
      </w:r>
      <w:r w:rsidRPr="004B030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Liczba wykonawców   </w:t>
      </w:r>
      <w:r w:rsidRPr="004B030C">
        <w:rPr>
          <w:rFonts w:ascii="Times New Roman" w:eastAsia="Times New Roman" w:hAnsi="Times New Roman" w:cs="Times New Roman"/>
          <w:sz w:val="24"/>
          <w:szCs w:val="24"/>
          <w:lang w:eastAsia="pl-PL"/>
        </w:rPr>
        <w:br/>
        <w:t xml:space="preserve">Przewidywana minimalna liczba wykonawców </w:t>
      </w:r>
      <w:r w:rsidRPr="004B030C">
        <w:rPr>
          <w:rFonts w:ascii="Times New Roman" w:eastAsia="Times New Roman" w:hAnsi="Times New Roman" w:cs="Times New Roman"/>
          <w:sz w:val="24"/>
          <w:szCs w:val="24"/>
          <w:lang w:eastAsia="pl-PL"/>
        </w:rPr>
        <w:br/>
        <w:t xml:space="preserve">Maksymalna liczba wykonawców   </w:t>
      </w:r>
      <w:r w:rsidRPr="004B030C">
        <w:rPr>
          <w:rFonts w:ascii="Times New Roman" w:eastAsia="Times New Roman" w:hAnsi="Times New Roman" w:cs="Times New Roman"/>
          <w:sz w:val="24"/>
          <w:szCs w:val="24"/>
          <w:lang w:eastAsia="pl-PL"/>
        </w:rPr>
        <w:br/>
        <w:t xml:space="preserve">Kryteria selekcji wykonawców: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IV.1.7) Informacje na temat umowy ramowej lub dynamicznego systemu zakupów: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Umowa ramowa będzie zawarta: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Czy przewiduje się ograniczenie liczby uczestników umowy ramowej: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Przewidziana maksymalna liczba uczestników umowy ramowej: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Zamówienie obejmuje ustanowienie dynamicznego systemu zakupów: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4B030C">
        <w:rPr>
          <w:rFonts w:ascii="Times New Roman" w:eastAsia="Times New Roman" w:hAnsi="Times New Roman" w:cs="Times New Roman"/>
          <w:sz w:val="24"/>
          <w:szCs w:val="24"/>
          <w:lang w:eastAsia="pl-PL"/>
        </w:rPr>
        <w:t>informacji</w:t>
      </w:r>
      <w:proofErr w:type="spellEnd"/>
      <w:r w:rsidRPr="004B030C">
        <w:rPr>
          <w:rFonts w:ascii="Times New Roman" w:eastAsia="Times New Roman" w:hAnsi="Times New Roman" w:cs="Times New Roman"/>
          <w:sz w:val="24"/>
          <w:szCs w:val="24"/>
          <w:lang w:eastAsia="pl-PL"/>
        </w:rPr>
        <w:t xml:space="preserve"> potrzebnych do sporządzenia ofert w ramach umowy ramowej/dynamicznego systemu zakupów: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IV.1.8) Aukcja elektroniczna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Przewidziane jest przeprowadzenie aukcji elektronicznej </w:t>
      </w:r>
      <w:r w:rsidRPr="004B030C">
        <w:rPr>
          <w:rFonts w:ascii="Times New Roman" w:eastAsia="Times New Roman" w:hAnsi="Times New Roman" w:cs="Times New Roman"/>
          <w:i/>
          <w:iCs/>
          <w:sz w:val="24"/>
          <w:szCs w:val="24"/>
          <w:lang w:eastAsia="pl-PL"/>
        </w:rPr>
        <w:t xml:space="preserve">(przetarg nieograniczony, przetarg ograniczony, negocjacje z ogłoszeniem) </w:t>
      </w:r>
      <w:r w:rsidRPr="004B030C">
        <w:rPr>
          <w:rFonts w:ascii="Times New Roman" w:eastAsia="Times New Roman" w:hAnsi="Times New Roman" w:cs="Times New Roman"/>
          <w:sz w:val="24"/>
          <w:szCs w:val="24"/>
          <w:lang w:eastAsia="pl-PL"/>
        </w:rPr>
        <w:br/>
        <w:t xml:space="preserve">Należy podać adres strony internetowej, na której aukcja będzie prowadzona: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B030C">
        <w:rPr>
          <w:rFonts w:ascii="Times New Roman" w:eastAsia="Times New Roman" w:hAnsi="Times New Roman" w:cs="Times New Roman"/>
          <w:sz w:val="24"/>
          <w:szCs w:val="24"/>
          <w:lang w:eastAsia="pl-PL"/>
        </w:rPr>
        <w:br/>
        <w:t xml:space="preserve">Informacje dotyczące przebiegu aukcji elektronicznej: </w:t>
      </w:r>
      <w:r w:rsidRPr="004B030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B030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B030C">
        <w:rPr>
          <w:rFonts w:ascii="Times New Roman" w:eastAsia="Times New Roman" w:hAnsi="Times New Roman" w:cs="Times New Roman"/>
          <w:sz w:val="24"/>
          <w:szCs w:val="24"/>
          <w:lang w:eastAsia="pl-PL"/>
        </w:rPr>
        <w:br/>
        <w:t xml:space="preserve">Wymagania dotyczące rejestracji i identyfikacji wykonawców w aukcji elektronicznej: </w:t>
      </w:r>
      <w:r w:rsidRPr="004B030C">
        <w:rPr>
          <w:rFonts w:ascii="Times New Roman" w:eastAsia="Times New Roman" w:hAnsi="Times New Roman" w:cs="Times New Roman"/>
          <w:sz w:val="24"/>
          <w:szCs w:val="24"/>
          <w:lang w:eastAsia="pl-PL"/>
        </w:rPr>
        <w:br/>
        <w:t xml:space="preserve">Informacje o liczbie etapów aukcji elektronicznej i czasie ich trwania: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t xml:space="preserve">Czas trwania: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B030C">
        <w:rPr>
          <w:rFonts w:ascii="Times New Roman" w:eastAsia="Times New Roman" w:hAnsi="Times New Roman" w:cs="Times New Roman"/>
          <w:sz w:val="24"/>
          <w:szCs w:val="24"/>
          <w:lang w:eastAsia="pl-PL"/>
        </w:rPr>
        <w:br/>
        <w:t xml:space="preserve">Warunki zamknięcia aukcji elektronicznej: </w:t>
      </w:r>
      <w:r w:rsidRPr="004B030C">
        <w:rPr>
          <w:rFonts w:ascii="Times New Roman" w:eastAsia="Times New Roman" w:hAnsi="Times New Roman" w:cs="Times New Roman"/>
          <w:sz w:val="24"/>
          <w:szCs w:val="24"/>
          <w:lang w:eastAsia="pl-PL"/>
        </w:rPr>
        <w:br/>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IV.2) KRYTERIA OCENY OFERT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IV.2.1) Kryteria oceny ofert: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IV.2.2) Kryteria</w:t>
      </w:r>
      <w:r w:rsidRPr="004B030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Znaczenie</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60,00</w:t>
            </w:r>
          </w:p>
        </w:tc>
      </w:tr>
      <w:tr w:rsidR="004B030C" w:rsidRPr="004B030C" w:rsidTr="004B030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40,00</w:t>
            </w:r>
          </w:p>
        </w:tc>
      </w:tr>
    </w:tbl>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B030C">
        <w:rPr>
          <w:rFonts w:ascii="Times New Roman" w:eastAsia="Times New Roman" w:hAnsi="Times New Roman" w:cs="Times New Roman"/>
          <w:b/>
          <w:bCs/>
          <w:sz w:val="24"/>
          <w:szCs w:val="24"/>
          <w:lang w:eastAsia="pl-PL"/>
        </w:rPr>
        <w:t>Pzp</w:t>
      </w:r>
      <w:proofErr w:type="spellEnd"/>
      <w:r w:rsidRPr="004B030C">
        <w:rPr>
          <w:rFonts w:ascii="Times New Roman" w:eastAsia="Times New Roman" w:hAnsi="Times New Roman" w:cs="Times New Roman"/>
          <w:b/>
          <w:bCs/>
          <w:sz w:val="24"/>
          <w:szCs w:val="24"/>
          <w:lang w:eastAsia="pl-PL"/>
        </w:rPr>
        <w:t xml:space="preserve"> </w:t>
      </w:r>
      <w:r w:rsidRPr="004B030C">
        <w:rPr>
          <w:rFonts w:ascii="Times New Roman" w:eastAsia="Times New Roman" w:hAnsi="Times New Roman" w:cs="Times New Roman"/>
          <w:sz w:val="24"/>
          <w:szCs w:val="24"/>
          <w:lang w:eastAsia="pl-PL"/>
        </w:rPr>
        <w:t xml:space="preserve">(przetarg nieograniczony) </w:t>
      </w:r>
      <w:r w:rsidRPr="004B030C">
        <w:rPr>
          <w:rFonts w:ascii="Times New Roman" w:eastAsia="Times New Roman" w:hAnsi="Times New Roman" w:cs="Times New Roman"/>
          <w:sz w:val="24"/>
          <w:szCs w:val="24"/>
          <w:lang w:eastAsia="pl-PL"/>
        </w:rPr>
        <w:br/>
        <w:t xml:space="preserve">Tak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IV.3) Negocjacje z ogłoszeniem, dialog konkurencyjny, partnerstwo innowacyjne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IV.3.1) Informacje na temat negocjacji z ogłoszeniem</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Minimalne wymagania, które muszą spełniać wszystkie oferty: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4B030C">
        <w:rPr>
          <w:rFonts w:ascii="Times New Roman" w:eastAsia="Times New Roman" w:hAnsi="Times New Roman" w:cs="Times New Roman"/>
          <w:sz w:val="24"/>
          <w:szCs w:val="24"/>
          <w:lang w:eastAsia="pl-PL"/>
        </w:rPr>
        <w:br/>
        <w:t xml:space="preserve">Należy podać informacje na temat etapów negocjacji (w tym liczbę etapów):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IV.3.2) Informacje na temat dialogu konkurencyjnego</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Wstępny harmonogram postępowania: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Podział dialogu na etapy w celu ograniczenia liczby rozwiązań: </w:t>
      </w:r>
      <w:r w:rsidRPr="004B030C">
        <w:rPr>
          <w:rFonts w:ascii="Times New Roman" w:eastAsia="Times New Roman" w:hAnsi="Times New Roman" w:cs="Times New Roman"/>
          <w:sz w:val="24"/>
          <w:szCs w:val="24"/>
          <w:lang w:eastAsia="pl-PL"/>
        </w:rPr>
        <w:br/>
        <w:t xml:space="preserve">Należy podać informacje na temat etapów dialogu: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IV.3.3) Informacje na temat partnerstwa innowacyjnego</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Informacje dodatkowe: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IV.4) Licytacja elektroniczna </w:t>
      </w:r>
      <w:r w:rsidRPr="004B030C">
        <w:rPr>
          <w:rFonts w:ascii="Times New Roman" w:eastAsia="Times New Roman" w:hAnsi="Times New Roman" w:cs="Times New Roman"/>
          <w:sz w:val="24"/>
          <w:szCs w:val="24"/>
          <w:lang w:eastAsia="pl-PL"/>
        </w:rPr>
        <w:br/>
        <w:t xml:space="preserve">Adres strony internetowej, na której będzie prowadzona licytacja elektroniczna: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Informacje o liczbie etapów licytacji elektronicznej i czasie ich trwania: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Czas trwania: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Termin składania wniosków o dopuszczenie do udziału w licytacji elektronicznej: </w:t>
      </w:r>
      <w:r w:rsidRPr="004B030C">
        <w:rPr>
          <w:rFonts w:ascii="Times New Roman" w:eastAsia="Times New Roman" w:hAnsi="Times New Roman" w:cs="Times New Roman"/>
          <w:sz w:val="24"/>
          <w:szCs w:val="24"/>
          <w:lang w:eastAsia="pl-PL"/>
        </w:rPr>
        <w:br/>
        <w:t xml:space="preserve">Data: godzina: </w:t>
      </w:r>
      <w:r w:rsidRPr="004B030C">
        <w:rPr>
          <w:rFonts w:ascii="Times New Roman" w:eastAsia="Times New Roman" w:hAnsi="Times New Roman" w:cs="Times New Roman"/>
          <w:sz w:val="24"/>
          <w:szCs w:val="24"/>
          <w:lang w:eastAsia="pl-PL"/>
        </w:rPr>
        <w:br/>
        <w:t xml:space="preserve">Termin otwarcia licytacji elektronicznej: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t xml:space="preserve">Termin i warunki zamknięcia licytacji elektronicznej: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t xml:space="preserve">Wymagania dotyczące zabezpieczenia należytego wykonania umowy: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lang w:eastAsia="pl-PL"/>
        </w:rPr>
        <w:br/>
        <w:t xml:space="preserve">Informacje dodatkowe: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r w:rsidRPr="004B030C">
        <w:rPr>
          <w:rFonts w:ascii="Times New Roman" w:eastAsia="Times New Roman" w:hAnsi="Times New Roman" w:cs="Times New Roman"/>
          <w:b/>
          <w:bCs/>
          <w:sz w:val="24"/>
          <w:szCs w:val="24"/>
          <w:lang w:eastAsia="pl-PL"/>
        </w:rPr>
        <w:t>IV.5) ZMIANA UMOWY</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B030C">
        <w:rPr>
          <w:rFonts w:ascii="Times New Roman" w:eastAsia="Times New Roman" w:hAnsi="Times New Roman" w:cs="Times New Roman"/>
          <w:sz w:val="24"/>
          <w:szCs w:val="24"/>
          <w:lang w:eastAsia="pl-PL"/>
        </w:rPr>
        <w:t xml:space="preserve"> Tak </w:t>
      </w:r>
      <w:r w:rsidRPr="004B030C">
        <w:rPr>
          <w:rFonts w:ascii="Times New Roman" w:eastAsia="Times New Roman" w:hAnsi="Times New Roman" w:cs="Times New Roman"/>
          <w:sz w:val="24"/>
          <w:szCs w:val="24"/>
          <w:lang w:eastAsia="pl-PL"/>
        </w:rPr>
        <w:br/>
        <w:t xml:space="preserve">Należy wskazać zakres, charakter zmian oraz warunki wprowadzenia zmian: </w:t>
      </w:r>
      <w:r w:rsidRPr="004B030C">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środki ochrony prawnej wg ustawy </w:t>
      </w:r>
      <w:proofErr w:type="spellStart"/>
      <w:r w:rsidRPr="004B030C">
        <w:rPr>
          <w:rFonts w:ascii="Times New Roman" w:eastAsia="Times New Roman" w:hAnsi="Times New Roman" w:cs="Times New Roman"/>
          <w:sz w:val="24"/>
          <w:szCs w:val="24"/>
          <w:lang w:eastAsia="pl-PL"/>
        </w:rPr>
        <w:t>p.z.p</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wystąpią sytuacje nieprzewidziane – wystąpienie siły wyższej, epidemii, pandemii, zamieszki lub strajki, odkrycie uzbrojenia terenu niezinwentaryzowanego na mapach,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w:t>
      </w:r>
      <w:r w:rsidRPr="004B030C">
        <w:rPr>
          <w:rFonts w:ascii="Times New Roman" w:eastAsia="Times New Roman" w:hAnsi="Times New Roman" w:cs="Times New Roman"/>
          <w:sz w:val="24"/>
          <w:szCs w:val="24"/>
          <w:lang w:eastAsia="pl-PL"/>
        </w:rPr>
        <w:lastRenderedPageBreak/>
        <w:t xml:space="preserve">niezbędny do prawidłowego ukończenia robót. b) wynagrodzenie Wykonawcy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 związku z inną technologią wykonania zaprojektowanych robót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4B030C">
        <w:rPr>
          <w:rFonts w:ascii="Times New Roman" w:eastAsia="Times New Roman" w:hAnsi="Times New Roman" w:cs="Times New Roman"/>
          <w:sz w:val="24"/>
          <w:szCs w:val="24"/>
          <w:lang w:eastAsia="pl-PL"/>
        </w:rPr>
        <w:t>lit.g</w:t>
      </w:r>
      <w:proofErr w:type="spellEnd"/>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4B030C">
        <w:rPr>
          <w:rFonts w:ascii="Times New Roman" w:eastAsia="Times New Roman" w:hAnsi="Times New Roman" w:cs="Times New Roman"/>
          <w:sz w:val="24"/>
          <w:szCs w:val="24"/>
          <w:lang w:eastAsia="pl-PL"/>
        </w:rPr>
        <w:t>póź</w:t>
      </w:r>
      <w:proofErr w:type="spellEnd"/>
      <w:r w:rsidRPr="004B030C">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związku ze zmianą technologii mogą być dokonane wyłącznie w 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t>
      </w:r>
      <w:r w:rsidRPr="004B030C">
        <w:rPr>
          <w:rFonts w:ascii="Times New Roman" w:eastAsia="Times New Roman" w:hAnsi="Times New Roman" w:cs="Times New Roman"/>
          <w:sz w:val="24"/>
          <w:szCs w:val="24"/>
          <w:lang w:eastAsia="pl-PL"/>
        </w:rPr>
        <w:lastRenderedPageBreak/>
        <w:t xml:space="preserve">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partnerowi Konsorcjum,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4B030C">
        <w:rPr>
          <w:rFonts w:ascii="Times New Roman" w:eastAsia="Times New Roman" w:hAnsi="Times New Roman" w:cs="Times New Roman"/>
          <w:sz w:val="24"/>
          <w:szCs w:val="24"/>
          <w:lang w:eastAsia="pl-PL"/>
        </w:rPr>
        <w:sym w:font="Symbol" w:char="F0D8"/>
      </w:r>
      <w:r w:rsidRPr="004B030C">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IV.6) INFORMACJE ADMINISTRACYJNE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IV.6.1) Sposób udostępniania </w:t>
      </w:r>
      <w:proofErr w:type="spellStart"/>
      <w:r w:rsidRPr="004B030C">
        <w:rPr>
          <w:rFonts w:ascii="Times New Roman" w:eastAsia="Times New Roman" w:hAnsi="Times New Roman" w:cs="Times New Roman"/>
          <w:b/>
          <w:bCs/>
          <w:sz w:val="24"/>
          <w:szCs w:val="24"/>
          <w:lang w:eastAsia="pl-PL"/>
        </w:rPr>
        <w:t>informacji</w:t>
      </w:r>
      <w:proofErr w:type="spellEnd"/>
      <w:r w:rsidRPr="004B030C">
        <w:rPr>
          <w:rFonts w:ascii="Times New Roman" w:eastAsia="Times New Roman" w:hAnsi="Times New Roman" w:cs="Times New Roman"/>
          <w:b/>
          <w:bCs/>
          <w:sz w:val="24"/>
          <w:szCs w:val="24"/>
          <w:lang w:eastAsia="pl-PL"/>
        </w:rPr>
        <w:t xml:space="preserve"> o charakterze poufnym </w:t>
      </w:r>
      <w:r w:rsidRPr="004B030C">
        <w:rPr>
          <w:rFonts w:ascii="Times New Roman" w:eastAsia="Times New Roman" w:hAnsi="Times New Roman" w:cs="Times New Roman"/>
          <w:i/>
          <w:iCs/>
          <w:sz w:val="24"/>
          <w:szCs w:val="24"/>
          <w:lang w:eastAsia="pl-PL"/>
        </w:rPr>
        <w:t xml:space="preserve">(jeżeli dotyczy):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Środki służące ochronie </w:t>
      </w:r>
      <w:proofErr w:type="spellStart"/>
      <w:r w:rsidRPr="004B030C">
        <w:rPr>
          <w:rFonts w:ascii="Times New Roman" w:eastAsia="Times New Roman" w:hAnsi="Times New Roman" w:cs="Times New Roman"/>
          <w:b/>
          <w:bCs/>
          <w:sz w:val="24"/>
          <w:szCs w:val="24"/>
          <w:lang w:eastAsia="pl-PL"/>
        </w:rPr>
        <w:t>informacji</w:t>
      </w:r>
      <w:proofErr w:type="spellEnd"/>
      <w:r w:rsidRPr="004B030C">
        <w:rPr>
          <w:rFonts w:ascii="Times New Roman" w:eastAsia="Times New Roman" w:hAnsi="Times New Roman" w:cs="Times New Roman"/>
          <w:b/>
          <w:bCs/>
          <w:sz w:val="24"/>
          <w:szCs w:val="24"/>
          <w:lang w:eastAsia="pl-PL"/>
        </w:rPr>
        <w:t xml:space="preserve"> o charakterze poufnym</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B030C">
        <w:rPr>
          <w:rFonts w:ascii="Times New Roman" w:eastAsia="Times New Roman" w:hAnsi="Times New Roman" w:cs="Times New Roman"/>
          <w:sz w:val="24"/>
          <w:szCs w:val="24"/>
          <w:lang w:eastAsia="pl-PL"/>
        </w:rPr>
        <w:br/>
        <w:t xml:space="preserve">Data: 2020-07-30, godzina: 09:00, </w:t>
      </w:r>
      <w:r w:rsidRPr="004B030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Wskazać powody: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B030C">
        <w:rPr>
          <w:rFonts w:ascii="Times New Roman" w:eastAsia="Times New Roman" w:hAnsi="Times New Roman" w:cs="Times New Roman"/>
          <w:sz w:val="24"/>
          <w:szCs w:val="24"/>
          <w:lang w:eastAsia="pl-PL"/>
        </w:rPr>
        <w:br/>
        <w:t xml:space="preserve">&gt; polski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lastRenderedPageBreak/>
        <w:t xml:space="preserve">IV.6.3) Termin związania ofertą: </w:t>
      </w:r>
      <w:r w:rsidRPr="004B030C">
        <w:rPr>
          <w:rFonts w:ascii="Times New Roman" w:eastAsia="Times New Roman" w:hAnsi="Times New Roman" w:cs="Times New Roman"/>
          <w:sz w:val="24"/>
          <w:szCs w:val="24"/>
          <w:lang w:eastAsia="pl-PL"/>
        </w:rPr>
        <w:t xml:space="preserve">do: okres w dniach: 30 (od ostatecznego terminu składania ofert)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B030C">
        <w:rPr>
          <w:rFonts w:ascii="Times New Roman" w:eastAsia="Times New Roman" w:hAnsi="Times New Roman" w:cs="Times New Roman"/>
          <w:sz w:val="24"/>
          <w:szCs w:val="24"/>
          <w:lang w:eastAsia="pl-PL"/>
        </w:rPr>
        <w:t xml:space="preserve"> Nie </w:t>
      </w:r>
      <w:r w:rsidRPr="004B030C">
        <w:rPr>
          <w:rFonts w:ascii="Times New Roman" w:eastAsia="Times New Roman" w:hAnsi="Times New Roman" w:cs="Times New Roman"/>
          <w:sz w:val="24"/>
          <w:szCs w:val="24"/>
          <w:lang w:eastAsia="pl-PL"/>
        </w:rPr>
        <w:br/>
      </w:r>
      <w:r w:rsidRPr="004B030C">
        <w:rPr>
          <w:rFonts w:ascii="Times New Roman" w:eastAsia="Times New Roman" w:hAnsi="Times New Roman" w:cs="Times New Roman"/>
          <w:b/>
          <w:bCs/>
          <w:sz w:val="24"/>
          <w:szCs w:val="24"/>
          <w:lang w:eastAsia="pl-PL"/>
        </w:rPr>
        <w:t>IV.6.5) Informacje dodatkowe:</w:t>
      </w:r>
      <w:r w:rsidRPr="004B030C">
        <w:rPr>
          <w:rFonts w:ascii="Times New Roman" w:eastAsia="Times New Roman" w:hAnsi="Times New Roman" w:cs="Times New Roman"/>
          <w:sz w:val="24"/>
          <w:szCs w:val="24"/>
          <w:lang w:eastAsia="pl-PL"/>
        </w:rPr>
        <w:t xml:space="preserve"> </w:t>
      </w:r>
      <w:r w:rsidRPr="004B030C">
        <w:rPr>
          <w:rFonts w:ascii="Times New Roman" w:eastAsia="Times New Roman" w:hAnsi="Times New Roman" w:cs="Times New Roman"/>
          <w:sz w:val="24"/>
          <w:szCs w:val="24"/>
          <w:lang w:eastAsia="pl-PL"/>
        </w:rPr>
        <w:br/>
        <w:t xml:space="preserve">Zadanie jest finansowane: a) -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sidRPr="004B030C">
        <w:rPr>
          <w:rFonts w:ascii="Times New Roman" w:eastAsia="Times New Roman" w:hAnsi="Times New Roman" w:cs="Times New Roman"/>
          <w:sz w:val="24"/>
          <w:szCs w:val="24"/>
          <w:lang w:eastAsia="pl-PL"/>
        </w:rPr>
        <w:t>publicznej</w:t>
      </w:r>
      <w:proofErr w:type="spellEnd"/>
      <w:r w:rsidRPr="004B030C">
        <w:rPr>
          <w:rFonts w:ascii="Times New Roman" w:eastAsia="Times New Roman" w:hAnsi="Times New Roman" w:cs="Times New Roman"/>
          <w:sz w:val="24"/>
          <w:szCs w:val="24"/>
          <w:lang w:eastAsia="pl-PL"/>
        </w:rPr>
        <w:t xml:space="preserve"> i mieszkaniowej”. </w:t>
      </w:r>
      <w:proofErr w:type="spellStart"/>
      <w:r w:rsidRPr="004B030C">
        <w:rPr>
          <w:rFonts w:ascii="Times New Roman" w:eastAsia="Times New Roman" w:hAnsi="Times New Roman" w:cs="Times New Roman"/>
          <w:sz w:val="24"/>
          <w:szCs w:val="24"/>
          <w:lang w:eastAsia="pl-PL"/>
        </w:rPr>
        <w:t>Poddziałanie</w:t>
      </w:r>
      <w:proofErr w:type="spellEnd"/>
      <w:r w:rsidRPr="004B030C">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4B030C">
        <w:rPr>
          <w:rFonts w:ascii="Times New Roman" w:eastAsia="Times New Roman" w:hAnsi="Times New Roman" w:cs="Times New Roman"/>
          <w:sz w:val="24"/>
          <w:szCs w:val="24"/>
          <w:lang w:eastAsia="pl-PL"/>
        </w:rPr>
        <w:t>publicznej</w:t>
      </w:r>
      <w:proofErr w:type="spellEnd"/>
      <w:r w:rsidRPr="004B030C">
        <w:rPr>
          <w:rFonts w:ascii="Times New Roman" w:eastAsia="Times New Roman" w:hAnsi="Times New Roman" w:cs="Times New Roman"/>
          <w:sz w:val="24"/>
          <w:szCs w:val="24"/>
          <w:lang w:eastAsia="pl-PL"/>
        </w:rPr>
        <w:t xml:space="preserve"> i mieszkaniowej - ZIT”. b) - projekt „Przebudowa oraz zmianą sposobu użytkowania pomieszczenia szatni na salę gier i zabaw ruchowych w Szkole Podstawowej nr 28 przy ul. I. Kosmowskiej 43 w Zabrzu” - ze środków własnych Na realizację zamówienia przeznacza w 2020 roku kwotę około 400 000,00 PLN brutto. W przypadku gdy kwota oferty będzie mniejsza od kwoty zabezpieczonej przez Zamawiającego na realizację zadania, podział kwoty na lata 2020/2021/2022 będzie proporcjonalny. Ze względu na panującą w kraju pandemię Zamawiający informuje, że terminy realizacji umowy mogą ulec zmianie zgodnie z §15 ust. 4 pkt. a umowy. </w:t>
      </w:r>
    </w:p>
    <w:p w:rsidR="004B030C" w:rsidRPr="004B030C" w:rsidRDefault="004B030C" w:rsidP="004B030C">
      <w:pPr>
        <w:spacing w:after="0" w:line="240" w:lineRule="auto"/>
        <w:jc w:val="center"/>
        <w:rPr>
          <w:rFonts w:ascii="Times New Roman" w:eastAsia="Times New Roman" w:hAnsi="Times New Roman" w:cs="Times New Roman"/>
          <w:sz w:val="24"/>
          <w:szCs w:val="24"/>
          <w:lang w:eastAsia="pl-PL"/>
        </w:rPr>
      </w:pPr>
      <w:r w:rsidRPr="004B030C">
        <w:rPr>
          <w:rFonts w:ascii="Times New Roman" w:eastAsia="Times New Roman" w:hAnsi="Times New Roman" w:cs="Times New Roman"/>
          <w:sz w:val="24"/>
          <w:szCs w:val="24"/>
          <w:u w:val="single"/>
          <w:lang w:eastAsia="pl-PL"/>
        </w:rPr>
        <w:t xml:space="preserve">ZAŁĄCZNIK I - INFORMACJE DOTYCZĄCE OFERT CZĘŚCIOWYCH </w:t>
      </w:r>
    </w:p>
    <w:p w:rsidR="004B030C" w:rsidRPr="004B030C" w:rsidRDefault="004B030C" w:rsidP="004B030C">
      <w:pPr>
        <w:spacing w:after="0" w:line="240" w:lineRule="auto"/>
        <w:rPr>
          <w:rFonts w:ascii="Times New Roman" w:eastAsia="Times New Roman" w:hAnsi="Times New Roman" w:cs="Times New Roman"/>
          <w:sz w:val="24"/>
          <w:szCs w:val="24"/>
          <w:lang w:eastAsia="pl-PL"/>
        </w:rPr>
      </w:pPr>
    </w:p>
    <w:p w:rsidR="004B030C" w:rsidRPr="004B030C" w:rsidRDefault="004B030C" w:rsidP="004B030C">
      <w:pPr>
        <w:spacing w:after="0" w:line="240" w:lineRule="auto"/>
        <w:rPr>
          <w:rFonts w:ascii="Times New Roman" w:eastAsia="Times New Roman" w:hAnsi="Times New Roman" w:cs="Times New Roman"/>
          <w:sz w:val="24"/>
          <w:szCs w:val="24"/>
          <w:lang w:eastAsia="pl-PL"/>
        </w:rPr>
      </w:pPr>
    </w:p>
    <w:p w:rsidR="004B030C" w:rsidRPr="004B030C" w:rsidRDefault="004B030C" w:rsidP="004B030C">
      <w:pPr>
        <w:spacing w:after="240" w:line="240" w:lineRule="auto"/>
        <w:rPr>
          <w:rFonts w:ascii="Times New Roman" w:eastAsia="Times New Roman" w:hAnsi="Times New Roman" w:cs="Times New Roman"/>
          <w:sz w:val="24"/>
          <w:szCs w:val="24"/>
          <w:lang w:eastAsia="pl-PL"/>
        </w:rPr>
      </w:pPr>
    </w:p>
    <w:p w:rsidR="004B030C" w:rsidRPr="004B030C" w:rsidRDefault="004B030C" w:rsidP="004B030C">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B030C" w:rsidRPr="004B030C" w:rsidTr="004B030C">
        <w:trPr>
          <w:tblCellSpacing w:w="15" w:type="dxa"/>
        </w:trPr>
        <w:tc>
          <w:tcPr>
            <w:tcW w:w="0" w:type="auto"/>
            <w:vAlign w:val="center"/>
            <w:hideMark/>
          </w:tcPr>
          <w:p w:rsidR="004B030C" w:rsidRPr="004B030C" w:rsidRDefault="004B030C" w:rsidP="004B030C">
            <w:pPr>
              <w:spacing w:after="0" w:line="240" w:lineRule="auto"/>
              <w:rPr>
                <w:rFonts w:ascii="Times New Roman" w:eastAsia="Times New Roman" w:hAnsi="Times New Roman" w:cs="Times New Roman"/>
                <w:sz w:val="24"/>
                <w:szCs w:val="24"/>
                <w:lang w:eastAsia="pl-PL"/>
              </w:rPr>
            </w:pPr>
          </w:p>
        </w:tc>
      </w:tr>
    </w:tbl>
    <w:p w:rsidR="004B030C" w:rsidRPr="004B030C" w:rsidRDefault="004B030C" w:rsidP="004B030C">
      <w:pPr>
        <w:pBdr>
          <w:top w:val="single" w:sz="6" w:space="1" w:color="auto"/>
        </w:pBdr>
        <w:spacing w:after="0" w:line="240" w:lineRule="auto"/>
        <w:jc w:val="center"/>
        <w:rPr>
          <w:rFonts w:ascii="Arial" w:eastAsia="Times New Roman" w:hAnsi="Arial" w:cs="Arial"/>
          <w:vanish/>
          <w:sz w:val="16"/>
          <w:szCs w:val="16"/>
          <w:lang w:eastAsia="pl-PL"/>
        </w:rPr>
      </w:pPr>
      <w:r w:rsidRPr="004B030C">
        <w:rPr>
          <w:rFonts w:ascii="Arial" w:eastAsia="Times New Roman" w:hAnsi="Arial" w:cs="Arial"/>
          <w:vanish/>
          <w:sz w:val="16"/>
          <w:szCs w:val="16"/>
          <w:lang w:eastAsia="pl-PL"/>
        </w:rPr>
        <w:t>Dół formularza</w:t>
      </w:r>
    </w:p>
    <w:p w:rsidR="004B030C" w:rsidRPr="004B030C" w:rsidRDefault="004B030C" w:rsidP="004B030C">
      <w:pPr>
        <w:pBdr>
          <w:bottom w:val="single" w:sz="6" w:space="1" w:color="auto"/>
        </w:pBdr>
        <w:spacing w:after="0" w:line="240" w:lineRule="auto"/>
        <w:jc w:val="center"/>
        <w:rPr>
          <w:rFonts w:ascii="Arial" w:eastAsia="Times New Roman" w:hAnsi="Arial" w:cs="Arial"/>
          <w:vanish/>
          <w:sz w:val="16"/>
          <w:szCs w:val="16"/>
          <w:lang w:eastAsia="pl-PL"/>
        </w:rPr>
      </w:pPr>
      <w:r w:rsidRPr="004B030C">
        <w:rPr>
          <w:rFonts w:ascii="Arial" w:eastAsia="Times New Roman" w:hAnsi="Arial" w:cs="Arial"/>
          <w:vanish/>
          <w:sz w:val="16"/>
          <w:szCs w:val="16"/>
          <w:lang w:eastAsia="pl-PL"/>
        </w:rPr>
        <w:t>Początek formularza</w:t>
      </w:r>
    </w:p>
    <w:p w:rsidR="004B030C" w:rsidRPr="004B030C" w:rsidRDefault="004B030C" w:rsidP="004B030C">
      <w:pPr>
        <w:pBdr>
          <w:top w:val="single" w:sz="6" w:space="1" w:color="auto"/>
        </w:pBdr>
        <w:spacing w:after="0" w:line="240" w:lineRule="auto"/>
        <w:jc w:val="center"/>
        <w:rPr>
          <w:rFonts w:ascii="Arial" w:eastAsia="Times New Roman" w:hAnsi="Arial" w:cs="Arial"/>
          <w:vanish/>
          <w:sz w:val="16"/>
          <w:szCs w:val="16"/>
          <w:lang w:eastAsia="pl-PL"/>
        </w:rPr>
      </w:pPr>
      <w:r w:rsidRPr="004B030C">
        <w:rPr>
          <w:rFonts w:ascii="Arial" w:eastAsia="Times New Roman" w:hAnsi="Arial" w:cs="Arial"/>
          <w:vanish/>
          <w:sz w:val="16"/>
          <w:szCs w:val="16"/>
          <w:lang w:eastAsia="pl-PL"/>
        </w:rPr>
        <w:t>Dół formularza</w:t>
      </w:r>
    </w:p>
    <w:p w:rsidR="00735730" w:rsidRDefault="00735730"/>
    <w:sectPr w:rsidR="00735730" w:rsidSect="007357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B030C"/>
    <w:rsid w:val="004B030C"/>
    <w:rsid w:val="007357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573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B030C"/>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B030C"/>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B030C"/>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B030C"/>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678196230">
      <w:bodyDiv w:val="1"/>
      <w:marLeft w:val="0"/>
      <w:marRight w:val="0"/>
      <w:marTop w:val="0"/>
      <w:marBottom w:val="0"/>
      <w:divBdr>
        <w:top w:val="none" w:sz="0" w:space="0" w:color="auto"/>
        <w:left w:val="none" w:sz="0" w:space="0" w:color="auto"/>
        <w:bottom w:val="none" w:sz="0" w:space="0" w:color="auto"/>
        <w:right w:val="none" w:sz="0" w:space="0" w:color="auto"/>
      </w:divBdr>
      <w:divsChild>
        <w:div w:id="365301760">
          <w:marLeft w:val="0"/>
          <w:marRight w:val="0"/>
          <w:marTop w:val="0"/>
          <w:marBottom w:val="0"/>
          <w:divBdr>
            <w:top w:val="none" w:sz="0" w:space="0" w:color="auto"/>
            <w:left w:val="none" w:sz="0" w:space="0" w:color="auto"/>
            <w:bottom w:val="none" w:sz="0" w:space="0" w:color="auto"/>
            <w:right w:val="none" w:sz="0" w:space="0" w:color="auto"/>
          </w:divBdr>
          <w:divsChild>
            <w:div w:id="2062629192">
              <w:marLeft w:val="0"/>
              <w:marRight w:val="0"/>
              <w:marTop w:val="0"/>
              <w:marBottom w:val="0"/>
              <w:divBdr>
                <w:top w:val="none" w:sz="0" w:space="0" w:color="auto"/>
                <w:left w:val="none" w:sz="0" w:space="0" w:color="auto"/>
                <w:bottom w:val="none" w:sz="0" w:space="0" w:color="auto"/>
                <w:right w:val="none" w:sz="0" w:space="0" w:color="auto"/>
              </w:divBdr>
              <w:divsChild>
                <w:div w:id="548999602">
                  <w:marLeft w:val="0"/>
                  <w:marRight w:val="0"/>
                  <w:marTop w:val="0"/>
                  <w:marBottom w:val="0"/>
                  <w:divBdr>
                    <w:top w:val="none" w:sz="0" w:space="0" w:color="auto"/>
                    <w:left w:val="none" w:sz="0" w:space="0" w:color="auto"/>
                    <w:bottom w:val="none" w:sz="0" w:space="0" w:color="auto"/>
                    <w:right w:val="none" w:sz="0" w:space="0" w:color="auto"/>
                  </w:divBdr>
                </w:div>
                <w:div w:id="1870995900">
                  <w:marLeft w:val="0"/>
                  <w:marRight w:val="0"/>
                  <w:marTop w:val="0"/>
                  <w:marBottom w:val="0"/>
                  <w:divBdr>
                    <w:top w:val="none" w:sz="0" w:space="0" w:color="auto"/>
                    <w:left w:val="none" w:sz="0" w:space="0" w:color="auto"/>
                    <w:bottom w:val="none" w:sz="0" w:space="0" w:color="auto"/>
                    <w:right w:val="none" w:sz="0" w:space="0" w:color="auto"/>
                  </w:divBdr>
                </w:div>
                <w:div w:id="1967271807">
                  <w:marLeft w:val="0"/>
                  <w:marRight w:val="0"/>
                  <w:marTop w:val="0"/>
                  <w:marBottom w:val="0"/>
                  <w:divBdr>
                    <w:top w:val="none" w:sz="0" w:space="0" w:color="auto"/>
                    <w:left w:val="none" w:sz="0" w:space="0" w:color="auto"/>
                    <w:bottom w:val="none" w:sz="0" w:space="0" w:color="auto"/>
                    <w:right w:val="none" w:sz="0" w:space="0" w:color="auto"/>
                  </w:divBdr>
                  <w:divsChild>
                    <w:div w:id="827013814">
                      <w:marLeft w:val="0"/>
                      <w:marRight w:val="0"/>
                      <w:marTop w:val="0"/>
                      <w:marBottom w:val="0"/>
                      <w:divBdr>
                        <w:top w:val="none" w:sz="0" w:space="0" w:color="auto"/>
                        <w:left w:val="none" w:sz="0" w:space="0" w:color="auto"/>
                        <w:bottom w:val="none" w:sz="0" w:space="0" w:color="auto"/>
                        <w:right w:val="none" w:sz="0" w:space="0" w:color="auto"/>
                      </w:divBdr>
                    </w:div>
                  </w:divsChild>
                </w:div>
                <w:div w:id="1594819025">
                  <w:marLeft w:val="0"/>
                  <w:marRight w:val="0"/>
                  <w:marTop w:val="0"/>
                  <w:marBottom w:val="0"/>
                  <w:divBdr>
                    <w:top w:val="none" w:sz="0" w:space="0" w:color="auto"/>
                    <w:left w:val="none" w:sz="0" w:space="0" w:color="auto"/>
                    <w:bottom w:val="none" w:sz="0" w:space="0" w:color="auto"/>
                    <w:right w:val="none" w:sz="0" w:space="0" w:color="auto"/>
                  </w:divBdr>
                  <w:divsChild>
                    <w:div w:id="793062305">
                      <w:marLeft w:val="0"/>
                      <w:marRight w:val="0"/>
                      <w:marTop w:val="0"/>
                      <w:marBottom w:val="0"/>
                      <w:divBdr>
                        <w:top w:val="none" w:sz="0" w:space="0" w:color="auto"/>
                        <w:left w:val="none" w:sz="0" w:space="0" w:color="auto"/>
                        <w:bottom w:val="none" w:sz="0" w:space="0" w:color="auto"/>
                        <w:right w:val="none" w:sz="0" w:space="0" w:color="auto"/>
                      </w:divBdr>
                    </w:div>
                  </w:divsChild>
                </w:div>
                <w:div w:id="1152211531">
                  <w:marLeft w:val="0"/>
                  <w:marRight w:val="0"/>
                  <w:marTop w:val="0"/>
                  <w:marBottom w:val="0"/>
                  <w:divBdr>
                    <w:top w:val="none" w:sz="0" w:space="0" w:color="auto"/>
                    <w:left w:val="none" w:sz="0" w:space="0" w:color="auto"/>
                    <w:bottom w:val="none" w:sz="0" w:space="0" w:color="auto"/>
                    <w:right w:val="none" w:sz="0" w:space="0" w:color="auto"/>
                  </w:divBdr>
                  <w:divsChild>
                    <w:div w:id="759956910">
                      <w:marLeft w:val="0"/>
                      <w:marRight w:val="0"/>
                      <w:marTop w:val="0"/>
                      <w:marBottom w:val="0"/>
                      <w:divBdr>
                        <w:top w:val="none" w:sz="0" w:space="0" w:color="auto"/>
                        <w:left w:val="none" w:sz="0" w:space="0" w:color="auto"/>
                        <w:bottom w:val="none" w:sz="0" w:space="0" w:color="auto"/>
                        <w:right w:val="none" w:sz="0" w:space="0" w:color="auto"/>
                      </w:divBdr>
                    </w:div>
                    <w:div w:id="2006323867">
                      <w:marLeft w:val="0"/>
                      <w:marRight w:val="0"/>
                      <w:marTop w:val="0"/>
                      <w:marBottom w:val="0"/>
                      <w:divBdr>
                        <w:top w:val="none" w:sz="0" w:space="0" w:color="auto"/>
                        <w:left w:val="none" w:sz="0" w:space="0" w:color="auto"/>
                        <w:bottom w:val="none" w:sz="0" w:space="0" w:color="auto"/>
                        <w:right w:val="none" w:sz="0" w:space="0" w:color="auto"/>
                      </w:divBdr>
                    </w:div>
                    <w:div w:id="1340154775">
                      <w:marLeft w:val="0"/>
                      <w:marRight w:val="0"/>
                      <w:marTop w:val="0"/>
                      <w:marBottom w:val="0"/>
                      <w:divBdr>
                        <w:top w:val="none" w:sz="0" w:space="0" w:color="auto"/>
                        <w:left w:val="none" w:sz="0" w:space="0" w:color="auto"/>
                        <w:bottom w:val="none" w:sz="0" w:space="0" w:color="auto"/>
                        <w:right w:val="none" w:sz="0" w:space="0" w:color="auto"/>
                      </w:divBdr>
                    </w:div>
                    <w:div w:id="1536196202">
                      <w:marLeft w:val="0"/>
                      <w:marRight w:val="0"/>
                      <w:marTop w:val="0"/>
                      <w:marBottom w:val="0"/>
                      <w:divBdr>
                        <w:top w:val="none" w:sz="0" w:space="0" w:color="auto"/>
                        <w:left w:val="none" w:sz="0" w:space="0" w:color="auto"/>
                        <w:bottom w:val="none" w:sz="0" w:space="0" w:color="auto"/>
                        <w:right w:val="none" w:sz="0" w:space="0" w:color="auto"/>
                      </w:divBdr>
                    </w:div>
                  </w:divsChild>
                </w:div>
                <w:div w:id="1299606463">
                  <w:marLeft w:val="0"/>
                  <w:marRight w:val="0"/>
                  <w:marTop w:val="0"/>
                  <w:marBottom w:val="0"/>
                  <w:divBdr>
                    <w:top w:val="none" w:sz="0" w:space="0" w:color="auto"/>
                    <w:left w:val="none" w:sz="0" w:space="0" w:color="auto"/>
                    <w:bottom w:val="none" w:sz="0" w:space="0" w:color="auto"/>
                    <w:right w:val="none" w:sz="0" w:space="0" w:color="auto"/>
                  </w:divBdr>
                  <w:divsChild>
                    <w:div w:id="244189688">
                      <w:marLeft w:val="0"/>
                      <w:marRight w:val="0"/>
                      <w:marTop w:val="0"/>
                      <w:marBottom w:val="0"/>
                      <w:divBdr>
                        <w:top w:val="none" w:sz="0" w:space="0" w:color="auto"/>
                        <w:left w:val="none" w:sz="0" w:space="0" w:color="auto"/>
                        <w:bottom w:val="none" w:sz="0" w:space="0" w:color="auto"/>
                        <w:right w:val="none" w:sz="0" w:space="0" w:color="auto"/>
                      </w:divBdr>
                    </w:div>
                    <w:div w:id="1753357566">
                      <w:marLeft w:val="0"/>
                      <w:marRight w:val="0"/>
                      <w:marTop w:val="0"/>
                      <w:marBottom w:val="0"/>
                      <w:divBdr>
                        <w:top w:val="none" w:sz="0" w:space="0" w:color="auto"/>
                        <w:left w:val="none" w:sz="0" w:space="0" w:color="auto"/>
                        <w:bottom w:val="none" w:sz="0" w:space="0" w:color="auto"/>
                        <w:right w:val="none" w:sz="0" w:space="0" w:color="auto"/>
                      </w:divBdr>
                    </w:div>
                    <w:div w:id="1279676787">
                      <w:marLeft w:val="0"/>
                      <w:marRight w:val="0"/>
                      <w:marTop w:val="0"/>
                      <w:marBottom w:val="0"/>
                      <w:divBdr>
                        <w:top w:val="none" w:sz="0" w:space="0" w:color="auto"/>
                        <w:left w:val="none" w:sz="0" w:space="0" w:color="auto"/>
                        <w:bottom w:val="none" w:sz="0" w:space="0" w:color="auto"/>
                        <w:right w:val="none" w:sz="0" w:space="0" w:color="auto"/>
                      </w:divBdr>
                    </w:div>
                    <w:div w:id="1315067548">
                      <w:marLeft w:val="0"/>
                      <w:marRight w:val="0"/>
                      <w:marTop w:val="0"/>
                      <w:marBottom w:val="0"/>
                      <w:divBdr>
                        <w:top w:val="none" w:sz="0" w:space="0" w:color="auto"/>
                        <w:left w:val="none" w:sz="0" w:space="0" w:color="auto"/>
                        <w:bottom w:val="none" w:sz="0" w:space="0" w:color="auto"/>
                        <w:right w:val="none" w:sz="0" w:space="0" w:color="auto"/>
                      </w:divBdr>
                    </w:div>
                    <w:div w:id="1239285775">
                      <w:marLeft w:val="0"/>
                      <w:marRight w:val="0"/>
                      <w:marTop w:val="0"/>
                      <w:marBottom w:val="0"/>
                      <w:divBdr>
                        <w:top w:val="none" w:sz="0" w:space="0" w:color="auto"/>
                        <w:left w:val="none" w:sz="0" w:space="0" w:color="auto"/>
                        <w:bottom w:val="none" w:sz="0" w:space="0" w:color="auto"/>
                        <w:right w:val="none" w:sz="0" w:space="0" w:color="auto"/>
                      </w:divBdr>
                    </w:div>
                    <w:div w:id="1176118415">
                      <w:marLeft w:val="0"/>
                      <w:marRight w:val="0"/>
                      <w:marTop w:val="0"/>
                      <w:marBottom w:val="0"/>
                      <w:divBdr>
                        <w:top w:val="none" w:sz="0" w:space="0" w:color="auto"/>
                        <w:left w:val="none" w:sz="0" w:space="0" w:color="auto"/>
                        <w:bottom w:val="none" w:sz="0" w:space="0" w:color="auto"/>
                        <w:right w:val="none" w:sz="0" w:space="0" w:color="auto"/>
                      </w:divBdr>
                    </w:div>
                    <w:div w:id="295455584">
                      <w:marLeft w:val="0"/>
                      <w:marRight w:val="0"/>
                      <w:marTop w:val="0"/>
                      <w:marBottom w:val="0"/>
                      <w:divBdr>
                        <w:top w:val="none" w:sz="0" w:space="0" w:color="auto"/>
                        <w:left w:val="none" w:sz="0" w:space="0" w:color="auto"/>
                        <w:bottom w:val="none" w:sz="0" w:space="0" w:color="auto"/>
                        <w:right w:val="none" w:sz="0" w:space="0" w:color="auto"/>
                      </w:divBdr>
                    </w:div>
                  </w:divsChild>
                </w:div>
                <w:div w:id="179897711">
                  <w:marLeft w:val="0"/>
                  <w:marRight w:val="0"/>
                  <w:marTop w:val="0"/>
                  <w:marBottom w:val="0"/>
                  <w:divBdr>
                    <w:top w:val="none" w:sz="0" w:space="0" w:color="auto"/>
                    <w:left w:val="none" w:sz="0" w:space="0" w:color="auto"/>
                    <w:bottom w:val="none" w:sz="0" w:space="0" w:color="auto"/>
                    <w:right w:val="none" w:sz="0" w:space="0" w:color="auto"/>
                  </w:divBdr>
                  <w:divsChild>
                    <w:div w:id="917665466">
                      <w:marLeft w:val="0"/>
                      <w:marRight w:val="0"/>
                      <w:marTop w:val="0"/>
                      <w:marBottom w:val="0"/>
                      <w:divBdr>
                        <w:top w:val="none" w:sz="0" w:space="0" w:color="auto"/>
                        <w:left w:val="none" w:sz="0" w:space="0" w:color="auto"/>
                        <w:bottom w:val="none" w:sz="0" w:space="0" w:color="auto"/>
                        <w:right w:val="none" w:sz="0" w:space="0" w:color="auto"/>
                      </w:divBdr>
                    </w:div>
                    <w:div w:id="1498107593">
                      <w:marLeft w:val="0"/>
                      <w:marRight w:val="0"/>
                      <w:marTop w:val="0"/>
                      <w:marBottom w:val="0"/>
                      <w:divBdr>
                        <w:top w:val="none" w:sz="0" w:space="0" w:color="auto"/>
                        <w:left w:val="none" w:sz="0" w:space="0" w:color="auto"/>
                        <w:bottom w:val="none" w:sz="0" w:space="0" w:color="auto"/>
                        <w:right w:val="none" w:sz="0" w:space="0" w:color="auto"/>
                      </w:divBdr>
                    </w:div>
                  </w:divsChild>
                </w:div>
                <w:div w:id="585457856">
                  <w:marLeft w:val="0"/>
                  <w:marRight w:val="0"/>
                  <w:marTop w:val="0"/>
                  <w:marBottom w:val="0"/>
                  <w:divBdr>
                    <w:top w:val="none" w:sz="0" w:space="0" w:color="auto"/>
                    <w:left w:val="none" w:sz="0" w:space="0" w:color="auto"/>
                    <w:bottom w:val="none" w:sz="0" w:space="0" w:color="auto"/>
                    <w:right w:val="none" w:sz="0" w:space="0" w:color="auto"/>
                  </w:divBdr>
                  <w:divsChild>
                    <w:div w:id="204293997">
                      <w:marLeft w:val="0"/>
                      <w:marRight w:val="0"/>
                      <w:marTop w:val="0"/>
                      <w:marBottom w:val="0"/>
                      <w:divBdr>
                        <w:top w:val="none" w:sz="0" w:space="0" w:color="auto"/>
                        <w:left w:val="none" w:sz="0" w:space="0" w:color="auto"/>
                        <w:bottom w:val="none" w:sz="0" w:space="0" w:color="auto"/>
                        <w:right w:val="none" w:sz="0" w:space="0" w:color="auto"/>
                      </w:divBdr>
                    </w:div>
                    <w:div w:id="1265922860">
                      <w:marLeft w:val="0"/>
                      <w:marRight w:val="0"/>
                      <w:marTop w:val="0"/>
                      <w:marBottom w:val="0"/>
                      <w:divBdr>
                        <w:top w:val="none" w:sz="0" w:space="0" w:color="auto"/>
                        <w:left w:val="none" w:sz="0" w:space="0" w:color="auto"/>
                        <w:bottom w:val="none" w:sz="0" w:space="0" w:color="auto"/>
                        <w:right w:val="none" w:sz="0" w:space="0" w:color="auto"/>
                      </w:divBdr>
                    </w:div>
                    <w:div w:id="149099375">
                      <w:marLeft w:val="0"/>
                      <w:marRight w:val="0"/>
                      <w:marTop w:val="0"/>
                      <w:marBottom w:val="0"/>
                      <w:divBdr>
                        <w:top w:val="none" w:sz="0" w:space="0" w:color="auto"/>
                        <w:left w:val="none" w:sz="0" w:space="0" w:color="auto"/>
                        <w:bottom w:val="none" w:sz="0" w:space="0" w:color="auto"/>
                        <w:right w:val="none" w:sz="0" w:space="0" w:color="auto"/>
                      </w:divBdr>
                    </w:div>
                    <w:div w:id="106701772">
                      <w:marLeft w:val="0"/>
                      <w:marRight w:val="0"/>
                      <w:marTop w:val="0"/>
                      <w:marBottom w:val="0"/>
                      <w:divBdr>
                        <w:top w:val="none" w:sz="0" w:space="0" w:color="auto"/>
                        <w:left w:val="none" w:sz="0" w:space="0" w:color="auto"/>
                        <w:bottom w:val="none" w:sz="0" w:space="0" w:color="auto"/>
                        <w:right w:val="none" w:sz="0" w:space="0" w:color="auto"/>
                      </w:divBdr>
                    </w:div>
                    <w:div w:id="1362779295">
                      <w:marLeft w:val="0"/>
                      <w:marRight w:val="0"/>
                      <w:marTop w:val="0"/>
                      <w:marBottom w:val="0"/>
                      <w:divBdr>
                        <w:top w:val="none" w:sz="0" w:space="0" w:color="auto"/>
                        <w:left w:val="none" w:sz="0" w:space="0" w:color="auto"/>
                        <w:bottom w:val="none" w:sz="0" w:space="0" w:color="auto"/>
                        <w:right w:val="none" w:sz="0" w:space="0" w:color="auto"/>
                      </w:divBdr>
                    </w:div>
                    <w:div w:id="1388412034">
                      <w:marLeft w:val="0"/>
                      <w:marRight w:val="0"/>
                      <w:marTop w:val="0"/>
                      <w:marBottom w:val="0"/>
                      <w:divBdr>
                        <w:top w:val="none" w:sz="0" w:space="0" w:color="auto"/>
                        <w:left w:val="none" w:sz="0" w:space="0" w:color="auto"/>
                        <w:bottom w:val="none" w:sz="0" w:space="0" w:color="auto"/>
                        <w:right w:val="none" w:sz="0" w:space="0" w:color="auto"/>
                      </w:divBdr>
                    </w:div>
                  </w:divsChild>
                </w:div>
                <w:div w:id="784885637">
                  <w:marLeft w:val="0"/>
                  <w:marRight w:val="0"/>
                  <w:marTop w:val="0"/>
                  <w:marBottom w:val="0"/>
                  <w:divBdr>
                    <w:top w:val="none" w:sz="0" w:space="0" w:color="auto"/>
                    <w:left w:val="none" w:sz="0" w:space="0" w:color="auto"/>
                    <w:bottom w:val="none" w:sz="0" w:space="0" w:color="auto"/>
                    <w:right w:val="none" w:sz="0" w:space="0" w:color="auto"/>
                  </w:divBdr>
                  <w:divsChild>
                    <w:div w:id="1143741206">
                      <w:marLeft w:val="0"/>
                      <w:marRight w:val="0"/>
                      <w:marTop w:val="0"/>
                      <w:marBottom w:val="0"/>
                      <w:divBdr>
                        <w:top w:val="none" w:sz="0" w:space="0" w:color="auto"/>
                        <w:left w:val="none" w:sz="0" w:space="0" w:color="auto"/>
                        <w:bottom w:val="none" w:sz="0" w:space="0" w:color="auto"/>
                        <w:right w:val="none" w:sz="0" w:space="0" w:color="auto"/>
                      </w:divBdr>
                    </w:div>
                    <w:div w:id="817921880">
                      <w:marLeft w:val="0"/>
                      <w:marRight w:val="0"/>
                      <w:marTop w:val="0"/>
                      <w:marBottom w:val="0"/>
                      <w:divBdr>
                        <w:top w:val="none" w:sz="0" w:space="0" w:color="auto"/>
                        <w:left w:val="none" w:sz="0" w:space="0" w:color="auto"/>
                        <w:bottom w:val="none" w:sz="0" w:space="0" w:color="auto"/>
                        <w:right w:val="none" w:sz="0" w:space="0" w:color="auto"/>
                      </w:divBdr>
                    </w:div>
                    <w:div w:id="1921402583">
                      <w:marLeft w:val="0"/>
                      <w:marRight w:val="0"/>
                      <w:marTop w:val="0"/>
                      <w:marBottom w:val="0"/>
                      <w:divBdr>
                        <w:top w:val="none" w:sz="0" w:space="0" w:color="auto"/>
                        <w:left w:val="none" w:sz="0" w:space="0" w:color="auto"/>
                        <w:bottom w:val="none" w:sz="0" w:space="0" w:color="auto"/>
                        <w:right w:val="none" w:sz="0" w:space="0" w:color="auto"/>
                      </w:divBdr>
                    </w:div>
                    <w:div w:id="1180852796">
                      <w:marLeft w:val="0"/>
                      <w:marRight w:val="0"/>
                      <w:marTop w:val="0"/>
                      <w:marBottom w:val="0"/>
                      <w:divBdr>
                        <w:top w:val="none" w:sz="0" w:space="0" w:color="auto"/>
                        <w:left w:val="none" w:sz="0" w:space="0" w:color="auto"/>
                        <w:bottom w:val="none" w:sz="0" w:space="0" w:color="auto"/>
                        <w:right w:val="none" w:sz="0" w:space="0" w:color="auto"/>
                      </w:divBdr>
                    </w:div>
                    <w:div w:id="1084885597">
                      <w:marLeft w:val="0"/>
                      <w:marRight w:val="0"/>
                      <w:marTop w:val="0"/>
                      <w:marBottom w:val="0"/>
                      <w:divBdr>
                        <w:top w:val="none" w:sz="0" w:space="0" w:color="auto"/>
                        <w:left w:val="none" w:sz="0" w:space="0" w:color="auto"/>
                        <w:bottom w:val="none" w:sz="0" w:space="0" w:color="auto"/>
                        <w:right w:val="none" w:sz="0" w:space="0" w:color="auto"/>
                      </w:divBdr>
                    </w:div>
                    <w:div w:id="178197979">
                      <w:marLeft w:val="0"/>
                      <w:marRight w:val="0"/>
                      <w:marTop w:val="0"/>
                      <w:marBottom w:val="0"/>
                      <w:divBdr>
                        <w:top w:val="none" w:sz="0" w:space="0" w:color="auto"/>
                        <w:left w:val="none" w:sz="0" w:space="0" w:color="auto"/>
                        <w:bottom w:val="none" w:sz="0" w:space="0" w:color="auto"/>
                        <w:right w:val="none" w:sz="0" w:space="0" w:color="auto"/>
                      </w:divBdr>
                    </w:div>
                    <w:div w:id="150413601">
                      <w:marLeft w:val="0"/>
                      <w:marRight w:val="0"/>
                      <w:marTop w:val="0"/>
                      <w:marBottom w:val="0"/>
                      <w:divBdr>
                        <w:top w:val="none" w:sz="0" w:space="0" w:color="auto"/>
                        <w:left w:val="none" w:sz="0" w:space="0" w:color="auto"/>
                        <w:bottom w:val="none" w:sz="0" w:space="0" w:color="auto"/>
                        <w:right w:val="none" w:sz="0" w:space="0" w:color="auto"/>
                      </w:divBdr>
                    </w:div>
                    <w:div w:id="94986218">
                      <w:marLeft w:val="0"/>
                      <w:marRight w:val="0"/>
                      <w:marTop w:val="0"/>
                      <w:marBottom w:val="0"/>
                      <w:divBdr>
                        <w:top w:val="none" w:sz="0" w:space="0" w:color="auto"/>
                        <w:left w:val="none" w:sz="0" w:space="0" w:color="auto"/>
                        <w:bottom w:val="none" w:sz="0" w:space="0" w:color="auto"/>
                        <w:right w:val="none" w:sz="0" w:space="0" w:color="auto"/>
                      </w:divBdr>
                    </w:div>
                  </w:divsChild>
                </w:div>
                <w:div w:id="16987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6972</Words>
  <Characters>41833</Characters>
  <Application>Microsoft Office Word</Application>
  <DocSecurity>0</DocSecurity>
  <Lines>348</Lines>
  <Paragraphs>97</Paragraphs>
  <ScaleCrop>false</ScaleCrop>
  <Company/>
  <LinksUpToDate>false</LinksUpToDate>
  <CharactersWithSpaces>48708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2020-07-13T09:39:00Z</dcterms:created>
  <dcterms:modified xsi:type="dcterms:W3CDTF">2020-07-13T09:39:00Z</dcterms:modified>
</cp:coreProperties>
</file>