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C20B6" w14:textId="77777777" w:rsidR="009873A8" w:rsidRPr="002E6F86" w:rsidRDefault="009873A8" w:rsidP="009873A8">
      <w:pPr>
        <w:pStyle w:val="Akapitzlist"/>
        <w:widowControl/>
        <w:overflowPunct/>
        <w:adjustRightInd/>
        <w:spacing w:line="360" w:lineRule="auto"/>
        <w:ind w:left="1440"/>
        <w:contextualSpacing/>
        <w:jc w:val="right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Załącznik do kalkulacji ceny</w:t>
      </w:r>
    </w:p>
    <w:p w14:paraId="1CDFBCA9" w14:textId="2B4A11B4" w:rsidR="009873A8" w:rsidRPr="009873A8" w:rsidRDefault="009873A8" w:rsidP="009873A8">
      <w:pPr>
        <w:pStyle w:val="Akapitzlist"/>
        <w:widowControl/>
        <w:numPr>
          <w:ilvl w:val="0"/>
          <w:numId w:val="8"/>
        </w:numPr>
        <w:overflowPunct/>
        <w:adjustRightInd/>
        <w:spacing w:line="360" w:lineRule="auto"/>
        <w:contextualSpacing/>
        <w:rPr>
          <w:b/>
          <w:bCs/>
          <w:sz w:val="24"/>
          <w:szCs w:val="24"/>
        </w:rPr>
      </w:pPr>
      <w:r w:rsidRPr="009873A8">
        <w:rPr>
          <w:b/>
          <w:sz w:val="24"/>
          <w:szCs w:val="24"/>
        </w:rPr>
        <w:t xml:space="preserve">Urządzenie wielofunkcyjne typ 1 – kolorowe formatu A4: </w:t>
      </w:r>
      <w:r w:rsidRPr="009873A8">
        <w:rPr>
          <w:b/>
          <w:bCs/>
          <w:sz w:val="24"/>
          <w:szCs w:val="24"/>
        </w:rPr>
        <w:t>ilość 17 szt.</w:t>
      </w:r>
    </w:p>
    <w:tbl>
      <w:tblPr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3379"/>
        <w:gridCol w:w="6464"/>
        <w:gridCol w:w="3564"/>
      </w:tblGrid>
      <w:tr w:rsidR="009873A8" w:rsidRPr="009873A8" w14:paraId="256B16F1" w14:textId="77777777" w:rsidTr="00314F66">
        <w:trPr>
          <w:cantSplit/>
          <w:trHeight w:val="5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55715E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AF20C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Nazwa elementu, parametru lub cechy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49A76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Wymagane minimalne parametry techniczne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B6947C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Spełnienie parametrów technicznych oferowanego urządzenia</w:t>
            </w:r>
          </w:p>
        </w:tc>
      </w:tr>
      <w:tr w:rsidR="009873A8" w:rsidRPr="009873A8" w14:paraId="7743490D" w14:textId="77777777" w:rsidTr="00314F66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BD061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55CEE4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EB668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86263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4</w:t>
            </w:r>
          </w:p>
        </w:tc>
      </w:tr>
      <w:tr w:rsidR="009873A8" w:rsidRPr="009873A8" w14:paraId="78BE0D57" w14:textId="77777777" w:rsidTr="00314F66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676CC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872B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Model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57AAC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i/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W ofercie wymagane jest podanie modelu, symbolu oraz producenta oferowanej drukarki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FE822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</w:p>
          <w:p w14:paraId="43293D6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…………………………………………………</w:t>
            </w:r>
          </w:p>
          <w:p w14:paraId="2025D5E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/podać producenta urządzenia/</w:t>
            </w:r>
          </w:p>
          <w:p w14:paraId="668C33A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2BA61F4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…………………………………………………</w:t>
            </w:r>
          </w:p>
          <w:p w14:paraId="1F0AB49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/podać model, symbol/</w:t>
            </w:r>
          </w:p>
        </w:tc>
      </w:tr>
      <w:tr w:rsidR="009873A8" w:rsidRPr="009873A8" w14:paraId="4A3C14DB" w14:textId="77777777" w:rsidTr="00314F66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2CDAC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691E1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Funkcje urządzenia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54E8C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drukowanie, kopiowanie, skanowanie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32F0C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</w:p>
          <w:p w14:paraId="34809F33" w14:textId="77777777" w:rsidR="009873A8" w:rsidRPr="009873A8" w:rsidRDefault="009873A8" w:rsidP="00314F66">
            <w:pPr>
              <w:jc w:val="center"/>
              <w:rPr>
                <w:iCs/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…………………………………………………</w:t>
            </w:r>
          </w:p>
          <w:p w14:paraId="4568381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iCs/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5A71E19C" w14:textId="77777777" w:rsidTr="00314F66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8FB3C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B194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Automatyczny podajnik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62CB0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podajnik z wbudowanym skanerem jednoprzebiegowym, pojemność 50 arkuszy gramatura 80 g/m</w:t>
            </w:r>
            <w:r w:rsidRPr="009873A8">
              <w:rPr>
                <w:rStyle w:val="BodytextArial12"/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D18A1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</w:p>
          <w:p w14:paraId="67E6B745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…………………………………………………</w:t>
            </w:r>
          </w:p>
          <w:p w14:paraId="1911C9A8" w14:textId="77777777" w:rsidR="009873A8" w:rsidRPr="009873A8" w:rsidRDefault="009873A8" w:rsidP="00314F66">
            <w:pPr>
              <w:jc w:val="center"/>
              <w:rPr>
                <w:iCs/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3EEBFF12" w14:textId="77777777" w:rsidTr="00314F66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9049F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6337A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Prędkość skanowania z automatycznego podajnika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9FC99" w14:textId="332AA00D" w:rsidR="009873A8" w:rsidRPr="009873A8" w:rsidRDefault="003E0F40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B9147C">
              <w:rPr>
                <w:color w:val="000000"/>
                <w:sz w:val="18"/>
                <w:szCs w:val="18"/>
                <w:shd w:val="clear" w:color="auto" w:fill="FFFFFF"/>
              </w:rPr>
              <w:t>43 obrazów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/min </w:t>
            </w:r>
            <w:r w:rsidRPr="00B9147C">
              <w:rPr>
                <w:color w:val="000000"/>
                <w:sz w:val="18"/>
                <w:szCs w:val="18"/>
                <w:shd w:val="clear" w:color="auto" w:fill="FFFFFF"/>
              </w:rPr>
              <w:t xml:space="preserve"> 200 dpi mono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, 38 obrazów/min 200 dpi kolor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C3CA5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</w:p>
          <w:p w14:paraId="08EF4F3A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…………………………………………………</w:t>
            </w:r>
          </w:p>
          <w:p w14:paraId="5FBF09E8" w14:textId="77777777" w:rsidR="009873A8" w:rsidRPr="009873A8" w:rsidRDefault="009873A8" w:rsidP="00314F66">
            <w:pPr>
              <w:jc w:val="center"/>
              <w:rPr>
                <w:iCs/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3FFBE2F3" w14:textId="77777777" w:rsidTr="00314F66">
        <w:trPr>
          <w:cantSplit/>
          <w:trHeight w:val="2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51DB1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10C6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Rozdzielczość wydruku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BEF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1200 dpi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9C06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70264C9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0855005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5782678A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E6516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8CA8C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Prędkość druku w czerni,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F1042" w14:textId="4AD75CC5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minimum 3</w:t>
            </w:r>
            <w:r w:rsidR="00314F66">
              <w:rPr>
                <w:rStyle w:val="BodytextArial12"/>
                <w:rFonts w:ascii="Times New Roman" w:hAnsi="Times New Roman" w:cs="Times New Roman"/>
              </w:rPr>
              <w:t>0</w:t>
            </w:r>
            <w:r w:rsidRPr="009873A8">
              <w:rPr>
                <w:rStyle w:val="BodytextArial12"/>
                <w:rFonts w:ascii="Times New Roman" w:hAnsi="Times New Roman" w:cs="Times New Roman"/>
              </w:rPr>
              <w:t xml:space="preserve">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FA50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434B748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40C16D1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2E44743F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AF9B7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AC07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Prędkość druku w kolorze,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7618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minimum 30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5B4B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35F2925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35E506D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19029696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C5E52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B239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Czas od uśpienia do otrzymania pierwszej strony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038DC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maksymalnie do 18 sekund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218D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20CF4CB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4BBFD2B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653AC55C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7BA82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9AC1A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 xml:space="preserve">Typowe zużycie energii elektrycznej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4E96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sz w:val="18"/>
                <w:szCs w:val="18"/>
              </w:rPr>
              <w:t xml:space="preserve">(TEC) </w:t>
            </w:r>
            <w:r w:rsidRPr="009873A8">
              <w:rPr>
                <w:rStyle w:val="BodytextArial12"/>
                <w:rFonts w:ascii="Times New Roman" w:hAnsi="Times New Roman" w:cs="Times New Roman"/>
              </w:rPr>
              <w:t>maksymalnie do 4,5 kWh/wk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7A1EC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71FBB1E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5FE4BD30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21D8E2B3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23BFB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3D2B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Druk dwustronny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6A73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automatyczny dupleks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9DDC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3B6E956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1C66766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0DD6B32F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DB6FC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19FB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Faks – opcjonalnie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9E65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szybkość transmisji faksów do 33,6 kb – opcjonalnie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722F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5794A1B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7C0CB05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6C425F52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A4CBFF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2B8C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Obsługiwane systemy operacyjne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542E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lang w:val="en-US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53C4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  <w:lang w:val="en-GB"/>
              </w:rPr>
            </w:pPr>
          </w:p>
          <w:p w14:paraId="5E3577C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444027C4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3E92E5F3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FB3D1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2297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Pojemność podajników na papier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DEAE8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minimum: 2 szuflady o łącznej pojemności 750 arkuszy A5-A4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9D25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54E6805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29D72AD5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400A2324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C7A70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1E864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Uniwersalny podajnik papieru (podajnik ręczny)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D05A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 xml:space="preserve">minimum: 80 arkuszy A4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F339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537AB96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2626F823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48CC11D2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30068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377F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Obsługiwana gramatura papieru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D0A1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minimum w zakresie 70-200 g/m</w:t>
            </w:r>
            <w:r w:rsidRPr="009873A8">
              <w:rPr>
                <w:rStyle w:val="BodytextArial12"/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787D9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1176683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0688CA78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258EE31E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46FEB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660E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Obsługiwane formaty dla drukarki/skanera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0C2F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A4, A5, A6, B5, B6, C6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E61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1F0B97B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1AC8D48D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2616E92F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BAAB8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15738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Obsługiwane rodzaje nośników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BDB47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koperty, etykiety papierowe, zwykły papier, papier firmowy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82E2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15EE5AD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7420B6EF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4C65E201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C7B60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600C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Interfejsy standardowe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858D0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USB 2.0, Ethernet 10/100/1000 Base TX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3F5D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2D5AD72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10FCC6DE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2D337600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C1268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B1C04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Języki opisu strony (emulacje)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E7F39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PCL 5, PCL 6, Postscript 3, PDF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3894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4505F48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1083D949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0D8CC667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2A57C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3447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Czytnik kart RFID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64879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TAK – wbudowany lub doposażony do urządzenia, współpracujący z dostarczonym systemem zarządzania wydrukiem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7091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2F35C8D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3D6602F8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5611D643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41CE1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4DE2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Panel obsługi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C1055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 xml:space="preserve">wyświetlacz LCD kolorowy ekran dotykowy o przekątnej minimum 10 cm, </w:t>
            </w:r>
            <w:r w:rsidRPr="009873A8">
              <w:rPr>
                <w:sz w:val="18"/>
                <w:szCs w:val="18"/>
                <w:shd w:val="clear" w:color="auto" w:fill="FFFFFF"/>
              </w:rPr>
              <w:t>interfejs użytkownika w języku polskim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B585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5D488B5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4316A056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27461F57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5AC13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6FF5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Zasilanie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D7290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zasilanie z sieci 230 V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0B14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072D44F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6EBB6CB4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42365D06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2D2073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2BF70" w14:textId="77777777" w:rsidR="009873A8" w:rsidRPr="009873A8" w:rsidRDefault="009873A8" w:rsidP="00314F66">
            <w:pPr>
              <w:pStyle w:val="Tekstpodstawowy1"/>
              <w:shd w:val="clear" w:color="auto" w:fill="auto"/>
              <w:spacing w:line="180" w:lineRule="exact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Obsługiwane materiały eksploatacyjne (ISO, 5% pokrycie)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6CF21" w14:textId="2C3068D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 xml:space="preserve">wymagana obsługa materiałów eksploatacyjnych CMYK: minimum </w:t>
            </w:r>
            <w:r w:rsidR="00314F66">
              <w:rPr>
                <w:rStyle w:val="BodytextArial12"/>
                <w:rFonts w:ascii="Times New Roman" w:eastAsia="Calibri" w:hAnsi="Times New Roman" w:cs="Times New Roman"/>
              </w:rPr>
              <w:t>6</w:t>
            </w: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.000 str. każdego koloru. Wymaga się, aby materiał eksploatacyjny był dostępny w ofercie producenta urządzenia na dzień składania ofert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4FB9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5CA5423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4AEB5C07" w14:textId="77777777" w:rsidR="009873A8" w:rsidRPr="009873A8" w:rsidRDefault="009873A8" w:rsidP="00314F66">
            <w:pPr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1D3C443D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B78E9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A524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Dodatkowo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3E44E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Do każdego urządzenia należy dołączyć:</w:t>
            </w:r>
          </w:p>
          <w:p w14:paraId="644A7540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1. kabel zasilający</w:t>
            </w:r>
          </w:p>
          <w:p w14:paraId="17810E31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2. dokumentację w języku polskim</w:t>
            </w:r>
          </w:p>
          <w:p w14:paraId="4D0A1D88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3. płytę ze sterownikami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BB8E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7A926A1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5DFCAFD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41F2FA5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217B9628" w14:textId="77777777" w:rsidR="009873A8" w:rsidRPr="009873A8" w:rsidRDefault="009873A8" w:rsidP="00314F66">
            <w:pPr>
              <w:jc w:val="center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</w:rPr>
              <w:t>/wpisać: spełnia lub nie spełnia/</w:t>
            </w:r>
          </w:p>
        </w:tc>
      </w:tr>
      <w:tr w:rsidR="009873A8" w:rsidRPr="009873A8" w14:paraId="0E41ABDA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2AB7B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966EC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 w:rsidRPr="009873A8">
              <w:rPr>
                <w:rStyle w:val="BodytextArial"/>
                <w:rFonts w:ascii="Times New Roman" w:eastAsia="Calibri" w:hAnsi="Times New Roman" w:cs="Times New Roman"/>
                <w:b w:val="0"/>
                <w:bCs w:val="0"/>
                <w:sz w:val="18"/>
                <w:szCs w:val="18"/>
              </w:rPr>
              <w:t>Certyfikaty i dokumenty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E5264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bCs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urządzenia wyprodukowane są przez producenta, u którego wdrożono normę PN-EN ISO 9001 lub równoważną, w zakresie co najmniej produkcji lub projektowania lub rozwoju urządzeń lub systemów lub rozwiązań informatycznych.</w:t>
            </w:r>
          </w:p>
          <w:p w14:paraId="64AB73F5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bCs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urządzenia wyprodukowane są przez producenta, zgodnie z normą PN-EN ISO 14001 lub równoważną.</w:t>
            </w:r>
          </w:p>
          <w:p w14:paraId="208C6F99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urządzenia posiadają deklarację zgodności CE</w:t>
            </w:r>
          </w:p>
          <w:p w14:paraId="46A20225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urządzenia spełniają wymogi Energy Star.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1CC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3A13031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066A9E0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433CC15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0CD10D4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</w:p>
          <w:p w14:paraId="4AF82AB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……………………………………….………</w:t>
            </w:r>
          </w:p>
          <w:p w14:paraId="2D8CD12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>/wpisać: spełnia lub nie spełnia/</w:t>
            </w:r>
          </w:p>
        </w:tc>
      </w:tr>
      <w:tr w:rsidR="009873A8" w:rsidRPr="009873A8" w14:paraId="3F48E08E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A9162" w14:textId="77777777" w:rsidR="009873A8" w:rsidRPr="009873A8" w:rsidRDefault="009873A8" w:rsidP="009873A8">
            <w:pPr>
              <w:pStyle w:val="Tekstpodstawowy1"/>
              <w:numPr>
                <w:ilvl w:val="0"/>
                <w:numId w:val="4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7FF24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</w:rPr>
            </w:pPr>
            <w:r w:rsidRPr="009873A8">
              <w:rPr>
                <w:rStyle w:val="BodytextArial12"/>
                <w:rFonts w:ascii="Times New Roman" w:hAnsi="Times New Roman" w:cs="Times New Roman"/>
              </w:rPr>
              <w:t xml:space="preserve">Gwarancja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3FE29" w14:textId="0EC73DEC" w:rsidR="009873A8" w:rsidRPr="009873A8" w:rsidRDefault="00314F66" w:rsidP="00314F66">
            <w:pPr>
              <w:rPr>
                <w:rStyle w:val="BodytextArial12"/>
                <w:rFonts w:ascii="Times New Roman" w:eastAsia="Calibri" w:hAnsi="Times New Roman" w:cs="Times New Roman"/>
              </w:rPr>
            </w:pPr>
            <w:r>
              <w:rPr>
                <w:rStyle w:val="BodytextArial12"/>
                <w:rFonts w:ascii="Times New Roman" w:eastAsia="Calibri" w:hAnsi="Times New Roman" w:cs="Times New Roman"/>
              </w:rPr>
              <w:t>Wykonawcy</w:t>
            </w:r>
            <w:r w:rsidR="009873A8" w:rsidRPr="009873A8">
              <w:rPr>
                <w:rStyle w:val="BodytextArial12"/>
                <w:rFonts w:ascii="Times New Roman" w:eastAsia="Calibri" w:hAnsi="Times New Roman" w:cs="Times New Roman"/>
              </w:rPr>
              <w:t xml:space="preserve"> oferowanego sprzętu – 3 lata w systemie ONSITE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A754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eastAsia="Calibri" w:hAnsi="Times New Roman" w:cs="Times New Roman"/>
                <w:b w:val="0"/>
                <w:bCs w:val="0"/>
                <w:sz w:val="18"/>
                <w:szCs w:val="18"/>
              </w:rPr>
            </w:pPr>
          </w:p>
          <w:p w14:paraId="52925E3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.………………………………………………</w:t>
            </w:r>
          </w:p>
          <w:p w14:paraId="5436398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/wpisać: spełnia lub nie spełnia/</w:t>
            </w:r>
          </w:p>
        </w:tc>
      </w:tr>
    </w:tbl>
    <w:p w14:paraId="38904B27" w14:textId="48DC453B" w:rsidR="009873A8" w:rsidRPr="009873A8" w:rsidRDefault="009873A8" w:rsidP="009873A8">
      <w:pPr>
        <w:spacing w:line="360" w:lineRule="auto"/>
        <w:rPr>
          <w:b/>
          <w:sz w:val="24"/>
          <w:szCs w:val="24"/>
        </w:rPr>
      </w:pPr>
    </w:p>
    <w:p w14:paraId="129FF894" w14:textId="77777777" w:rsidR="009873A8" w:rsidRPr="009873A8" w:rsidRDefault="009873A8" w:rsidP="009873A8">
      <w:pPr>
        <w:spacing w:line="360" w:lineRule="auto"/>
        <w:jc w:val="right"/>
        <w:rPr>
          <w:bCs/>
          <w:sz w:val="24"/>
          <w:szCs w:val="24"/>
        </w:rPr>
      </w:pPr>
      <w:r w:rsidRPr="009873A8">
        <w:rPr>
          <w:bCs/>
          <w:sz w:val="24"/>
          <w:szCs w:val="24"/>
        </w:rPr>
        <w:t xml:space="preserve">  ………………………….</w:t>
      </w:r>
      <w:r w:rsidRPr="009873A8">
        <w:rPr>
          <w:bCs/>
          <w:sz w:val="24"/>
          <w:szCs w:val="24"/>
        </w:rPr>
        <w:tab/>
      </w:r>
    </w:p>
    <w:p w14:paraId="669D0866" w14:textId="4558CC17" w:rsidR="009873A8" w:rsidRPr="009873A8" w:rsidRDefault="009873A8" w:rsidP="009873A8">
      <w:pPr>
        <w:spacing w:line="360" w:lineRule="auto"/>
        <w:ind w:left="11328" w:firstLine="708"/>
        <w:jc w:val="center"/>
        <w:rPr>
          <w:bCs/>
          <w:sz w:val="24"/>
          <w:szCs w:val="24"/>
        </w:rPr>
      </w:pPr>
      <w:r w:rsidRPr="009873A8">
        <w:rPr>
          <w:bCs/>
          <w:sz w:val="24"/>
          <w:szCs w:val="24"/>
        </w:rPr>
        <w:t>data i podpis Wykonawcy</w:t>
      </w:r>
    </w:p>
    <w:p w14:paraId="3158251F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  <w:r w:rsidRPr="009873A8">
        <w:rPr>
          <w:b/>
          <w:sz w:val="24"/>
          <w:szCs w:val="24"/>
        </w:rPr>
        <w:t>Uwaga:</w:t>
      </w:r>
    </w:p>
    <w:p w14:paraId="1D94D79A" w14:textId="77777777" w:rsidR="009873A8" w:rsidRPr="009873A8" w:rsidRDefault="009873A8" w:rsidP="009873A8">
      <w:pPr>
        <w:spacing w:line="276" w:lineRule="auto"/>
        <w:jc w:val="both"/>
      </w:pPr>
      <w:r w:rsidRPr="009873A8">
        <w:t>Należy wypełnić wszystkie ww. pozycje „</w:t>
      </w:r>
      <w:r w:rsidRPr="009873A8">
        <w:rPr>
          <w:i/>
          <w:iCs/>
        </w:rPr>
        <w:t>W</w:t>
      </w:r>
      <w:r w:rsidRPr="009873A8">
        <w:rPr>
          <w:bCs/>
          <w:i/>
        </w:rPr>
        <w:t>ymaganych parametrów technicznych</w:t>
      </w:r>
      <w:r w:rsidRPr="009873A8">
        <w:rPr>
          <w:i/>
        </w:rPr>
        <w:t xml:space="preserve"> – opis wymagań minimum</w:t>
      </w:r>
      <w:r w:rsidRPr="009873A8">
        <w:t>” w kolumnie „</w:t>
      </w:r>
      <w:r w:rsidRPr="009873A8">
        <w:rPr>
          <w:b/>
          <w:bCs/>
          <w:i/>
        </w:rPr>
        <w:t>Spełnienie parametrów technicznych oferowanego urządzenia</w:t>
      </w:r>
      <w:r w:rsidRPr="009873A8">
        <w:rPr>
          <w:bCs/>
        </w:rPr>
        <w:t>”</w:t>
      </w:r>
      <w:r w:rsidRPr="009873A8">
        <w:t xml:space="preserve">. Brak wypełnienia którejkolwiek pozycji </w:t>
      </w:r>
      <w:r w:rsidRPr="009873A8">
        <w:rPr>
          <w:bCs/>
        </w:rPr>
        <w:t>będzie uważane za niespełnienie warunków minimalnych przez oferowane urządzenie i będzie skutkowało odrzuceniem oferty.</w:t>
      </w:r>
    </w:p>
    <w:p w14:paraId="721FF167" w14:textId="2914509D" w:rsidR="009873A8" w:rsidRPr="009873A8" w:rsidRDefault="009873A8" w:rsidP="009873A8">
      <w:pPr>
        <w:pStyle w:val="Akapitzlist"/>
        <w:numPr>
          <w:ilvl w:val="0"/>
          <w:numId w:val="8"/>
        </w:numPr>
        <w:spacing w:line="360" w:lineRule="auto"/>
        <w:rPr>
          <w:b/>
          <w:bCs/>
          <w:sz w:val="24"/>
          <w:szCs w:val="24"/>
        </w:rPr>
      </w:pPr>
      <w:r w:rsidRPr="009873A8">
        <w:rPr>
          <w:b/>
          <w:sz w:val="24"/>
          <w:szCs w:val="24"/>
        </w:rPr>
        <w:br w:type="page"/>
      </w:r>
      <w:r w:rsidRPr="009873A8">
        <w:rPr>
          <w:b/>
          <w:sz w:val="24"/>
          <w:szCs w:val="24"/>
        </w:rPr>
        <w:lastRenderedPageBreak/>
        <w:t xml:space="preserve">Urządzenie wielofunkcyjne typ 1 – kolorowe formatu A4 z faxem: </w:t>
      </w:r>
      <w:r w:rsidRPr="009873A8">
        <w:rPr>
          <w:b/>
          <w:bCs/>
          <w:sz w:val="24"/>
          <w:szCs w:val="24"/>
        </w:rPr>
        <w:t>ilość 10 szt.</w:t>
      </w:r>
    </w:p>
    <w:tbl>
      <w:tblPr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93"/>
        <w:gridCol w:w="3379"/>
        <w:gridCol w:w="6464"/>
        <w:gridCol w:w="3564"/>
      </w:tblGrid>
      <w:tr w:rsidR="009873A8" w:rsidRPr="009873A8" w14:paraId="570CC8AE" w14:textId="77777777" w:rsidTr="00314F66">
        <w:trPr>
          <w:cantSplit/>
          <w:trHeight w:val="527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7D010A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DC9F4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Nazwa elementu, parametru lub cechy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97001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Wymagane minimalne parametry techniczne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AB273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Spełnienie parametrów technicznych oferowanego urządzenia</w:t>
            </w:r>
          </w:p>
        </w:tc>
      </w:tr>
      <w:tr w:rsidR="009873A8" w:rsidRPr="009873A8" w14:paraId="649B01F5" w14:textId="77777777" w:rsidTr="00314F66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BB26D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78B2B3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6C5238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9B1C58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4</w:t>
            </w:r>
          </w:p>
        </w:tc>
      </w:tr>
      <w:tr w:rsidR="009873A8" w:rsidRPr="009873A8" w14:paraId="697B417D" w14:textId="77777777" w:rsidTr="00314F66">
        <w:trPr>
          <w:cantSplit/>
          <w:trHeight w:val="25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6F15E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6631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Model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33454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W ofercie wymagane jest podanie modelu, symbolu oraz producenta oferowanej drukarki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B5A59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69D5EE6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4F270E9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producenta urządzenia/</w:t>
            </w:r>
          </w:p>
          <w:p w14:paraId="2867099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3E8178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49DAC9C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model, symbol/</w:t>
            </w:r>
          </w:p>
        </w:tc>
      </w:tr>
      <w:tr w:rsidR="009873A8" w:rsidRPr="009873A8" w14:paraId="4361C638" w14:textId="77777777" w:rsidTr="00314F66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8C37B8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2697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Funkcje urządzenia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57324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drukowanie, kopiowanie, skanowanie, faksowanie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F15CD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7EE43EB2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1546421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0313A4DA" w14:textId="77777777" w:rsidTr="00314F66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E1ABA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416E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Automatyczny podajnik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E9041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podajnik z wbudowanym skanerem jednoprzebiegowym, pojemność 50 arkuszy gramatura 80 g/m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0D147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48994518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3AFC7B51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1E88B1E1" w14:textId="77777777" w:rsidTr="00314F66">
        <w:trPr>
          <w:cantSplit/>
          <w:trHeight w:val="568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7EB2E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60F1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Prędkość skanowania z automatycznego podajnika dokumentów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ADCBDC" w14:textId="23E9BE70" w:rsidR="009873A8" w:rsidRPr="009873A8" w:rsidRDefault="003E0F40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B9147C">
              <w:rPr>
                <w:color w:val="000000"/>
                <w:sz w:val="18"/>
                <w:szCs w:val="18"/>
                <w:shd w:val="clear" w:color="auto" w:fill="FFFFFF"/>
              </w:rPr>
              <w:t>43 obrazów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/min </w:t>
            </w:r>
            <w:r w:rsidRPr="00B9147C">
              <w:rPr>
                <w:color w:val="000000"/>
                <w:sz w:val="18"/>
                <w:szCs w:val="18"/>
                <w:shd w:val="clear" w:color="auto" w:fill="FFFFFF"/>
              </w:rPr>
              <w:t xml:space="preserve"> 200 dpi mono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, 38 obrazów/min 200 dpi kolor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27CFC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42317CA7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7F87F9D7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471FA8EF" w14:textId="77777777" w:rsidTr="00314F66">
        <w:trPr>
          <w:cantSplit/>
          <w:trHeight w:val="26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CD97B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02E3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Rozdzielczość wydruku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A72A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1200 dpi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DA67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8C7303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C918EC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0E324496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0B297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0158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Prędkość druku w czerni,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7EC75" w14:textId="53160076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 3</w:t>
            </w:r>
            <w:r w:rsidR="00314F66">
              <w:rPr>
                <w:rStyle w:val="BodytextArial12"/>
                <w:rFonts w:ascii="Times New Roman" w:hAnsi="Times New Roman" w:cs="Times New Roman"/>
                <w:bCs/>
              </w:rPr>
              <w:t>0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738B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307BA3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A7ED15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57427391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DEEA2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882E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Prędkość druku w kolorze, format A4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2F81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 30 str./A4/min.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557B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132BF8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2EA72C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0ED81F83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866C1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AD53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Czas od uśpienia do otrzymania pierwszej strony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2E71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maksymalnie do 18 sekund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923A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50A32B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3473C1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02FE8B9A" w14:textId="77777777" w:rsidTr="00314F66">
        <w:trPr>
          <w:cantSplit/>
          <w:trHeight w:val="27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D9512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C9B0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 xml:space="preserve">Typowe zużycie energii elektrycznej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3F398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 xml:space="preserve">(TEC) 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maksymalnie do 4,5 kWh/wk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4F3D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84AA4D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2A1C490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13FF2330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E4AC3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72768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Druk dwustronny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FA868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automatyczny dupleks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C7FA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C2972B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D23DDC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6716D4D0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59578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3FCC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Faks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6270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szybkość transmisji faksów do 33,6 kb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325B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FCB650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8EEAAA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29618F2E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F1636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40FF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systemy operacyjne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5B51F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  <w:lang w:val="en-US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2553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  <w:lang w:val="en-GB"/>
              </w:rPr>
            </w:pPr>
          </w:p>
          <w:p w14:paraId="355C92B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B759854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1DD41BB6" w14:textId="77777777" w:rsidTr="00314F66">
        <w:trPr>
          <w:cantSplit/>
          <w:trHeight w:val="254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EA830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6F01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Pojemność podajników na papier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4594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minimum: 2 szuflady o łącznej pojemności 750 arkuszy A5-A4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0B20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709D4A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F31353B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3F34E05D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7D195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0316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Uniwersalny podajnik papieru (podajnik ręczny)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2E74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minimum: 80 arkuszy A4 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E3EA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38602D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72846E7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210E8B9F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901E75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ED641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Obsługiwana gramatura papieru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4B9C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 w zakresie 70-200 g/m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85D8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928506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AA1ED04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1262A020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F0C15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F59B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formaty dla drukarki/skanera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2BF3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A4, A5, A6, B5, B6, C6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DF729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13C904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B77EA42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0016517A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5A8CD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9B95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rodzaje nośników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593B2A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koperty, etykiety papierowe, zwykły papier, papier firmowy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FA94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84ED02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2945890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67E01D5B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05B88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462A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Interfejsy standardowe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481C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USB 2.0, Ethernet 10/100/1000 Base TX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D3C0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0B4BAE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073DC88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3698C2FB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30A22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882E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Języki opisu strony (emulacje)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1EB59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PCL 5, PCL 6, Postscript 3, PDF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E879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39509B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7A2AB76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7D156A90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CED6E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D4B0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Czytnik kart RFID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55DD4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TAK – wbudowany lub doposażony do urządzenia, współpracujący z dostarczonym systemem zarządzania wydrukiem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D96F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DE61CE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FEEF40D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2E55552F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62055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26D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Panel obsługi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59DF0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 xml:space="preserve">wyświetlacz LCD kolorowy ekran dotykowy o przekątnej minimum 10 cm, </w:t>
            </w:r>
            <w:r w:rsidRPr="009873A8">
              <w:rPr>
                <w:bCs/>
                <w:sz w:val="18"/>
                <w:szCs w:val="18"/>
                <w:shd w:val="clear" w:color="auto" w:fill="FFFFFF"/>
              </w:rPr>
              <w:t>interfejs użytkownika w języku polskim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8AA8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162A23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FF5A8B1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2996EED1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1BF79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B3EC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Zasilanie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52101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zasilanie z sieci 230 V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FF7B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A4FAF0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DF98CAF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2DB61FB8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48837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A79FA" w14:textId="77777777" w:rsidR="009873A8" w:rsidRPr="009873A8" w:rsidRDefault="009873A8" w:rsidP="00314F66">
            <w:pPr>
              <w:pStyle w:val="Tekstpodstawowy1"/>
              <w:shd w:val="clear" w:color="auto" w:fill="auto"/>
              <w:spacing w:line="180" w:lineRule="exact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materiały eksploatacyjne (ISO, 5% pokrycie)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6370C" w14:textId="7959068A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 xml:space="preserve">wymagana obsługa materiałów eksploatacyjnych CMYK: minimum </w:t>
            </w:r>
            <w:r w:rsidR="00314F66">
              <w:rPr>
                <w:rStyle w:val="BodytextArial12"/>
                <w:rFonts w:ascii="Times New Roman" w:eastAsia="Calibri" w:hAnsi="Times New Roman" w:cs="Times New Roman"/>
                <w:bCs/>
              </w:rPr>
              <w:t>6</w:t>
            </w: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.000 str. każdego koloru. Wymaga się, aby materiał eksploatacyjny był dostępny w ofercie producenta urządzenia na dzień składania ofert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AAF4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6C35AE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F82885C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1D72820E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B97B5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7C7A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Dodatkowo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25343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Do każdego urządzenia należy dołączyć:</w:t>
            </w:r>
          </w:p>
          <w:p w14:paraId="13E12136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1. kabel zasilający</w:t>
            </w:r>
          </w:p>
          <w:p w14:paraId="3EC3CF5D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2. dokumentację w języku polskim</w:t>
            </w:r>
          </w:p>
          <w:p w14:paraId="78F6E5D8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3. płytę ze sterownikami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C7F1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00547E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5A3ACD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32A00EE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002DDEF7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41386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DDD9C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  <w:t>Certyfikaty i dokumenty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B9306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wyprodukowane są przez producenta, u którego wdrożono normę PN-EN ISO 9001 lub równoważną, w zakresie co najmniej produkcji lub projektowania lub rozwoju urządzeń lub systemów lub rozwiązań informatycznych.</w:t>
            </w:r>
          </w:p>
          <w:p w14:paraId="5F540F7D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wyprodukowane są przez producenta, zgodnie z normą PN-EN  ISO 14001 lub równoważną.</w:t>
            </w:r>
          </w:p>
          <w:p w14:paraId="36E32519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posiadają deklarację zgodności CE</w:t>
            </w:r>
          </w:p>
          <w:p w14:paraId="4312FF22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bCs/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spełniają wymogi Energy Star.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2870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99302E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7E3B00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4E4373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227D1F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CAEAA0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3BE8CD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2371F60F" w14:textId="77777777" w:rsidTr="00314F66">
        <w:trPr>
          <w:cantSplit/>
          <w:trHeight w:val="26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F4873" w14:textId="77777777" w:rsidR="009873A8" w:rsidRPr="009873A8" w:rsidRDefault="009873A8" w:rsidP="009873A8">
            <w:pPr>
              <w:pStyle w:val="Tekstpodstawowy1"/>
              <w:numPr>
                <w:ilvl w:val="0"/>
                <w:numId w:val="5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B4FB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Gwarancja 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F573D" w14:textId="1D33A9AE" w:rsidR="009873A8" w:rsidRPr="009873A8" w:rsidRDefault="00314F66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>
              <w:rPr>
                <w:rStyle w:val="BodytextArial12"/>
                <w:rFonts w:ascii="Times New Roman" w:eastAsia="Calibri" w:hAnsi="Times New Roman" w:cs="Times New Roman"/>
                <w:bCs/>
              </w:rPr>
              <w:t>Wykonawcy</w:t>
            </w:r>
            <w:r w:rsidR="009873A8"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 xml:space="preserve"> oferowanego sprzętu – 3 lata w systemie ONSITE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2749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</w:pPr>
          </w:p>
          <w:p w14:paraId="024F658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.………………………………………………</w:t>
            </w:r>
          </w:p>
          <w:p w14:paraId="3AF6A70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/wpisać: spełnia lub nie spełnia/</w:t>
            </w:r>
          </w:p>
        </w:tc>
      </w:tr>
    </w:tbl>
    <w:p w14:paraId="7E402A9C" w14:textId="0E34F384" w:rsidR="009873A8" w:rsidRPr="009873A8" w:rsidRDefault="009873A8" w:rsidP="009873A8">
      <w:pPr>
        <w:spacing w:line="360" w:lineRule="auto"/>
        <w:rPr>
          <w:b/>
          <w:sz w:val="24"/>
          <w:szCs w:val="24"/>
        </w:rPr>
      </w:pPr>
    </w:p>
    <w:p w14:paraId="329B020A" w14:textId="77777777" w:rsidR="009873A8" w:rsidRPr="009873A8" w:rsidRDefault="009873A8" w:rsidP="009873A8">
      <w:pPr>
        <w:spacing w:line="360" w:lineRule="auto"/>
        <w:ind w:left="708" w:firstLine="708"/>
        <w:jc w:val="right"/>
        <w:rPr>
          <w:bCs/>
          <w:sz w:val="24"/>
          <w:szCs w:val="24"/>
        </w:rPr>
      </w:pPr>
      <w:r w:rsidRPr="009873A8">
        <w:rPr>
          <w:bCs/>
          <w:sz w:val="24"/>
          <w:szCs w:val="24"/>
        </w:rPr>
        <w:t xml:space="preserve">   ………………………….</w:t>
      </w:r>
      <w:r w:rsidRPr="009873A8">
        <w:rPr>
          <w:bCs/>
          <w:sz w:val="24"/>
          <w:szCs w:val="24"/>
        </w:rPr>
        <w:tab/>
      </w:r>
    </w:p>
    <w:p w14:paraId="7FA9F6D8" w14:textId="77777777" w:rsidR="009873A8" w:rsidRPr="009873A8" w:rsidRDefault="009873A8" w:rsidP="009873A8">
      <w:pPr>
        <w:spacing w:line="360" w:lineRule="auto"/>
        <w:ind w:left="11328" w:firstLine="708"/>
        <w:jc w:val="center"/>
        <w:rPr>
          <w:bCs/>
          <w:sz w:val="24"/>
          <w:szCs w:val="24"/>
        </w:rPr>
      </w:pPr>
      <w:r w:rsidRPr="009873A8">
        <w:rPr>
          <w:bCs/>
          <w:sz w:val="24"/>
          <w:szCs w:val="24"/>
        </w:rPr>
        <w:t>data i podpis Wykonawcy</w:t>
      </w:r>
    </w:p>
    <w:p w14:paraId="366FCC08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79F329A4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00917783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  <w:r w:rsidRPr="009873A8">
        <w:rPr>
          <w:b/>
          <w:sz w:val="24"/>
          <w:szCs w:val="24"/>
          <w:u w:val="single"/>
        </w:rPr>
        <w:t>Uwaga:</w:t>
      </w:r>
    </w:p>
    <w:p w14:paraId="67A284AD" w14:textId="77777777" w:rsidR="009873A8" w:rsidRPr="009873A8" w:rsidRDefault="009873A8" w:rsidP="009873A8">
      <w:pPr>
        <w:spacing w:line="276" w:lineRule="auto"/>
        <w:jc w:val="both"/>
      </w:pPr>
      <w:r w:rsidRPr="009873A8">
        <w:t>Należy wypełnić wszystkie ww. pozycje „</w:t>
      </w:r>
      <w:r w:rsidRPr="009873A8">
        <w:rPr>
          <w:i/>
          <w:iCs/>
        </w:rPr>
        <w:t>W</w:t>
      </w:r>
      <w:r w:rsidRPr="009873A8">
        <w:rPr>
          <w:bCs/>
          <w:i/>
        </w:rPr>
        <w:t>ymaganych parametrów technicznych</w:t>
      </w:r>
      <w:r w:rsidRPr="009873A8">
        <w:rPr>
          <w:i/>
        </w:rPr>
        <w:t xml:space="preserve"> – opis wymagań minimum</w:t>
      </w:r>
      <w:r w:rsidRPr="009873A8">
        <w:t>” w kolumnie „</w:t>
      </w:r>
      <w:r w:rsidRPr="009873A8">
        <w:rPr>
          <w:b/>
          <w:bCs/>
          <w:i/>
        </w:rPr>
        <w:t>Spełnienie parametrów technicznych oferowanego urządzenia</w:t>
      </w:r>
      <w:r w:rsidRPr="009873A8">
        <w:rPr>
          <w:bCs/>
        </w:rPr>
        <w:t>”</w:t>
      </w:r>
      <w:r w:rsidRPr="009873A8">
        <w:t xml:space="preserve">. Brak wypełnienia którejkolwiek pozycji </w:t>
      </w:r>
      <w:r w:rsidRPr="009873A8">
        <w:rPr>
          <w:bCs/>
        </w:rPr>
        <w:t xml:space="preserve"> będzie uważane za niespełnienie warunków minimalnych przez oferowane urządzenie i będzie skutkowało odrzuceniem oferty.</w:t>
      </w:r>
    </w:p>
    <w:p w14:paraId="60C8C181" w14:textId="77777777" w:rsidR="009873A8" w:rsidRPr="009873A8" w:rsidRDefault="009873A8" w:rsidP="009873A8">
      <w:pPr>
        <w:numPr>
          <w:ilvl w:val="0"/>
          <w:numId w:val="8"/>
        </w:numPr>
        <w:spacing w:line="360" w:lineRule="auto"/>
        <w:rPr>
          <w:b/>
          <w:bCs/>
          <w:sz w:val="24"/>
          <w:szCs w:val="24"/>
        </w:rPr>
      </w:pPr>
      <w:r w:rsidRPr="009873A8">
        <w:rPr>
          <w:b/>
          <w:sz w:val="24"/>
          <w:szCs w:val="24"/>
        </w:rPr>
        <w:br w:type="page"/>
      </w:r>
      <w:r w:rsidRPr="009873A8">
        <w:rPr>
          <w:b/>
          <w:sz w:val="24"/>
          <w:szCs w:val="24"/>
        </w:rPr>
        <w:lastRenderedPageBreak/>
        <w:t xml:space="preserve">Urządzenie wielofunkcyjne typ 2 – monochromatyczne formatu A4: </w:t>
      </w:r>
      <w:r w:rsidRPr="009873A8">
        <w:rPr>
          <w:b/>
          <w:bCs/>
          <w:sz w:val="24"/>
          <w:szCs w:val="24"/>
        </w:rPr>
        <w:t>ilość 18 szt.</w:t>
      </w:r>
    </w:p>
    <w:tbl>
      <w:tblPr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02"/>
        <w:gridCol w:w="3379"/>
        <w:gridCol w:w="6455"/>
        <w:gridCol w:w="3564"/>
      </w:tblGrid>
      <w:tr w:rsidR="009873A8" w:rsidRPr="009873A8" w14:paraId="266489E3" w14:textId="77777777" w:rsidTr="00314F66">
        <w:trPr>
          <w:cantSplit/>
          <w:trHeight w:val="52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B4634F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28152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Nazwa elementu, parametru lub cechy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382CC3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Wymagane minimalne parametry techniczne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1A05FC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Spełnienie parametrów technicznych oferowanego urządzenia</w:t>
            </w:r>
          </w:p>
        </w:tc>
      </w:tr>
      <w:tr w:rsidR="009873A8" w:rsidRPr="009873A8" w14:paraId="1E4ADC53" w14:textId="77777777" w:rsidTr="00314F66">
        <w:trPr>
          <w:cantSplit/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0A8E2C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FD1D7B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60B5F2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3102F3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4</w:t>
            </w:r>
          </w:p>
        </w:tc>
      </w:tr>
      <w:tr w:rsidR="009873A8" w:rsidRPr="009873A8" w14:paraId="439708BE" w14:textId="77777777" w:rsidTr="00314F66">
        <w:trPr>
          <w:cantSplit/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330E6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7ABB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Model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456BE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W ofercie wymagane jest podanie modelu, symbolu oraz producenta oferowanej drukarki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06BC5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45A35FF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27A5B39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producenta urządzenia/</w:t>
            </w:r>
          </w:p>
          <w:p w14:paraId="1AE7836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EA9785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067B4F1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model, symbol/</w:t>
            </w:r>
          </w:p>
        </w:tc>
      </w:tr>
      <w:tr w:rsidR="009873A8" w:rsidRPr="009873A8" w14:paraId="6B0071FC" w14:textId="77777777" w:rsidTr="00314F66">
        <w:trPr>
          <w:cantSplit/>
          <w:trHeight w:val="56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72882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9C1A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Funkcje urządzenia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6962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drukowanie, kopiowanie, skanowanie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C483E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044C2AB9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790FB78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3B5A7789" w14:textId="77777777" w:rsidTr="00314F66">
        <w:trPr>
          <w:cantSplit/>
          <w:trHeight w:val="56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1B661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5E550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Automatyczny podajnik dokumentów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079FB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z wbudowaną funkcją automatycznego skanowania dwustronnego, pojemność 50 arkuszy gramatura 80 g/m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471DD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301129C4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1D7C0F0F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70B549A5" w14:textId="77777777" w:rsidTr="00314F66">
        <w:trPr>
          <w:cantSplit/>
          <w:trHeight w:val="56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88861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4C144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Prędkość skanowania z automatycznego podajnika dokumentów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700E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24 obrazów 200 dpi kolor /mono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993E6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1CDBC86E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36A4F0C3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2DA81796" w14:textId="77777777" w:rsidTr="00314F66">
        <w:trPr>
          <w:cantSplit/>
          <w:trHeight w:val="2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732DA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6D56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Rozdzielczość wydruku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57BCC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1200 dpi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9B47D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11F80A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096A0E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21A5D32C" w14:textId="77777777" w:rsidTr="00314F66">
        <w:trPr>
          <w:cantSplit/>
          <w:trHeight w:val="27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DA286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0A32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Prędkość druku w czerni, format A4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0787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 32 str./A4/min.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89FBC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08C712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6DEEFE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718CF36A" w14:textId="77777777" w:rsidTr="00314F66">
        <w:trPr>
          <w:cantSplit/>
          <w:trHeight w:val="27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3148D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84FB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Czas od uśpienia do otrzymania pierwszej strony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63DD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maksymalnie do 18 sekund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AF940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5CEEDD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E864EE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65E8FC49" w14:textId="77777777" w:rsidTr="00314F66">
        <w:trPr>
          <w:cantSplit/>
          <w:trHeight w:val="27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31601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FFEC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 xml:space="preserve">Typowe zużycie energii elektrycznej 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EE18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 xml:space="preserve">(TEC) 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maksymalnie do 4,5 kWh/wk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ED6D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094545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5735DF8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158E6592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6CD7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3324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Druk dwustronny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7D5E4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automatyczny dupleks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97C83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8E9368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5DCE01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15A0DBB4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B4BE3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AFFA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Faks – opcjonalnie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DBE3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szybkość transmisji faksów do 33,6 kb – opcjonalnie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E7586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437C4D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A86EF8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3B7B54DF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935F2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76F8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systemy operacyjne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EC6D1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  <w:lang w:val="en-US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DE171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  <w:lang w:val="en-GB"/>
              </w:rPr>
            </w:pPr>
          </w:p>
          <w:p w14:paraId="1227CA8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B9197DA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13122F9B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3BE37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4F73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Pojemność podajników na papier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D759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minimum: 1 podajnik w formie zamykanej kasety na 250 arkuszy A4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B3FB1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4B3884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67FE21D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0BF1271C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90235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68E3C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Uniwersalny podajnik papieru (podajnik ręczny)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B6B9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minimum: 80 arkuszy A4 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C3B6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53ECDD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56A594F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6E3AE5B5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616F1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AF71C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Obsługiwana gramatura papieru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6EC07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w zakresie 70-180 g/m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98FF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2F43B1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E8BA4B8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7B3E9641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B39CD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560C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formaty dla drukarki/skanera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EEDC4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A4, A5, A6, B5, B6, C6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43D8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B38A51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722C078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46C82150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173393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260E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rodzaje nośników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C30DF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koperty, etykiety papierowe, zwykły papier, papier firmowy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BA24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C2D00F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589E94D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724078A1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2DB19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C0A2D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Interfejsy standardowe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F2DC0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USB 2.0, Ethernet 10/100/1000 Base TX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AEA9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04602B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8E2DCE1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43F09D16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0B0F9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21D4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Języki opisu strony (emulacje)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AA21D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PCL 5, PCL 6, Postscript 3, PDF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9DA2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383A73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CB20182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57E5248E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72C10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217D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Czytnik kart RFID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94529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TAK – wbudowany lub doposażony do urządzenia, współpracujący z dostarczonym systemem zarządzania wydrukiem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F01C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064C90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580C3D2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3E3187CE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8508D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6F97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Panel obsługi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CB4E0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 xml:space="preserve">wyświetlacz LCD kolorowy ekran dotykowy o przekątnej minimum 10 cm, </w:t>
            </w:r>
            <w:r w:rsidRPr="009873A8">
              <w:rPr>
                <w:bCs/>
                <w:sz w:val="18"/>
                <w:szCs w:val="18"/>
                <w:shd w:val="clear" w:color="auto" w:fill="FFFFFF"/>
              </w:rPr>
              <w:t>interfejs użytkownika w języku polskim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3D82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BC7534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8D2130C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66AAE897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3B884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A48C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Zasilanie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74700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zasilanie z sieci 230 V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B87C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3D44FF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30C371B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7EC56EDE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9C445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B559F" w14:textId="77777777" w:rsidR="009873A8" w:rsidRPr="009873A8" w:rsidRDefault="009873A8" w:rsidP="00314F66">
            <w:pPr>
              <w:pStyle w:val="Tekstpodstawowy1"/>
              <w:shd w:val="clear" w:color="auto" w:fill="auto"/>
              <w:spacing w:line="180" w:lineRule="exact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materiały eksploatacyjne (ISO, 5% pokrycie)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08456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wymagana obsługa materiałów eksploatacyjnych: minimum 8.000 str. Wymaga się, aby materiał eksploatacyjny był dostępny w ofercie producenta urządzenia na dzień składania ofert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1AD5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7B38AC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DDF68D3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4704B370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B438A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AFFF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Dodatkowo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98F4D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Do każdego urządzenia należy dołączyć:</w:t>
            </w:r>
          </w:p>
          <w:p w14:paraId="16DB5325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1. kabel zasilający</w:t>
            </w:r>
          </w:p>
          <w:p w14:paraId="77116191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2. dokumentację w języku polskim</w:t>
            </w:r>
          </w:p>
          <w:p w14:paraId="70D9018B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3. płytę ze sterownikami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D13B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68AA58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FFC250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72524E1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0974BAEA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4B884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757DA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  <w:t>Certyfikaty i dokumenty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20D01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wyprodukowane są przez producenta, u którego wdrożono normę PN-EN ISO 9001 lub równoważną, w zakresie co najmniej produkcji lub projektowania lub rozwoju urządzeń lub systemów lub rozwiązań informatycznych.</w:t>
            </w:r>
          </w:p>
          <w:p w14:paraId="2079ABCB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wyprodukowane są przez producenta, zgodnie z normą PN-EN ISO 14001 lub równoważną.</w:t>
            </w:r>
          </w:p>
          <w:p w14:paraId="76C048B5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posiadają deklarację zgodności CE</w:t>
            </w:r>
          </w:p>
          <w:p w14:paraId="49B25046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bCs/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spełniają wymogi Energy Star.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E657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B4796D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472A5A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D4AA31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35F302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5C7F62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33A2A4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635E0FA2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63AB" w14:textId="77777777" w:rsidR="009873A8" w:rsidRPr="009873A8" w:rsidRDefault="009873A8" w:rsidP="009873A8">
            <w:pPr>
              <w:pStyle w:val="Tekstpodstawowy1"/>
              <w:numPr>
                <w:ilvl w:val="0"/>
                <w:numId w:val="6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38DF4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Gwarancja 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9CCFD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producenta oferowanego sprzętu – 3 lata w systemie ONSITE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9EFC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C20BED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.………………………………………………</w:t>
            </w:r>
          </w:p>
          <w:p w14:paraId="3F455F1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/wpisać: spełnia lub nie spełnia/</w:t>
            </w:r>
          </w:p>
        </w:tc>
      </w:tr>
    </w:tbl>
    <w:p w14:paraId="2A8A939E" w14:textId="77777777" w:rsidR="009873A8" w:rsidRPr="009873A8" w:rsidRDefault="009873A8" w:rsidP="009873A8">
      <w:pPr>
        <w:rPr>
          <w:b/>
          <w:sz w:val="16"/>
          <w:szCs w:val="16"/>
          <w:u w:val="single"/>
        </w:rPr>
      </w:pPr>
    </w:p>
    <w:p w14:paraId="214DDF1B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4374C5F5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71DB15DA" w14:textId="77777777" w:rsidR="009873A8" w:rsidRPr="009873A8" w:rsidRDefault="009873A8" w:rsidP="009873A8">
      <w:pPr>
        <w:spacing w:line="360" w:lineRule="auto"/>
        <w:jc w:val="right"/>
        <w:rPr>
          <w:bCs/>
          <w:sz w:val="24"/>
          <w:szCs w:val="24"/>
        </w:rPr>
      </w:pPr>
      <w:r w:rsidRPr="009873A8">
        <w:rPr>
          <w:b/>
          <w:sz w:val="24"/>
          <w:szCs w:val="24"/>
        </w:rPr>
        <w:tab/>
      </w:r>
      <w:r w:rsidRPr="009873A8">
        <w:rPr>
          <w:b/>
          <w:sz w:val="24"/>
          <w:szCs w:val="24"/>
        </w:rPr>
        <w:tab/>
        <w:t xml:space="preserve">      </w:t>
      </w:r>
      <w:r w:rsidRPr="009873A8">
        <w:rPr>
          <w:bCs/>
          <w:sz w:val="24"/>
          <w:szCs w:val="24"/>
        </w:rPr>
        <w:t>………………………….</w:t>
      </w:r>
      <w:r w:rsidRPr="009873A8">
        <w:rPr>
          <w:bCs/>
          <w:sz w:val="24"/>
          <w:szCs w:val="24"/>
        </w:rPr>
        <w:tab/>
      </w:r>
    </w:p>
    <w:p w14:paraId="7CE241D4" w14:textId="77777777" w:rsidR="009873A8" w:rsidRPr="009873A8" w:rsidRDefault="009873A8" w:rsidP="009873A8">
      <w:pPr>
        <w:spacing w:line="360" w:lineRule="auto"/>
        <w:ind w:left="708" w:firstLine="708"/>
        <w:jc w:val="right"/>
        <w:rPr>
          <w:bCs/>
          <w:sz w:val="24"/>
          <w:szCs w:val="24"/>
        </w:rPr>
      </w:pPr>
      <w:r w:rsidRPr="009873A8">
        <w:rPr>
          <w:bCs/>
          <w:sz w:val="24"/>
          <w:szCs w:val="24"/>
        </w:rPr>
        <w:t>data i podpis Wykonawcy</w:t>
      </w:r>
    </w:p>
    <w:p w14:paraId="0F04691D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37414432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5DE1F0A7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  <w:r w:rsidRPr="009873A8">
        <w:rPr>
          <w:b/>
          <w:sz w:val="24"/>
          <w:szCs w:val="24"/>
          <w:u w:val="single"/>
        </w:rPr>
        <w:t>Uwaga:</w:t>
      </w:r>
    </w:p>
    <w:p w14:paraId="3FDA233D" w14:textId="77777777" w:rsidR="009873A8" w:rsidRPr="009873A8" w:rsidRDefault="009873A8" w:rsidP="009873A8">
      <w:pPr>
        <w:spacing w:line="276" w:lineRule="auto"/>
        <w:jc w:val="both"/>
      </w:pPr>
      <w:r w:rsidRPr="009873A8">
        <w:t>Należy wypełnić wszystkie ww. pozycje „</w:t>
      </w:r>
      <w:r w:rsidRPr="009873A8">
        <w:rPr>
          <w:i/>
          <w:iCs/>
        </w:rPr>
        <w:t>W</w:t>
      </w:r>
      <w:r w:rsidRPr="009873A8">
        <w:rPr>
          <w:bCs/>
          <w:i/>
        </w:rPr>
        <w:t>ymaganych parametrów technicznych</w:t>
      </w:r>
      <w:r w:rsidRPr="009873A8">
        <w:rPr>
          <w:i/>
        </w:rPr>
        <w:t xml:space="preserve"> – opis wymagań minimum</w:t>
      </w:r>
      <w:r w:rsidRPr="009873A8">
        <w:t>” w kolumnie „</w:t>
      </w:r>
      <w:r w:rsidRPr="009873A8">
        <w:rPr>
          <w:b/>
          <w:bCs/>
          <w:i/>
        </w:rPr>
        <w:t>Spełnienie parametrów technicznych oferowanego urządzenia</w:t>
      </w:r>
      <w:r w:rsidRPr="009873A8">
        <w:rPr>
          <w:bCs/>
        </w:rPr>
        <w:t>”</w:t>
      </w:r>
      <w:r w:rsidRPr="009873A8">
        <w:t xml:space="preserve">. Brak wypełnienia którejkolwiek pozycji </w:t>
      </w:r>
      <w:r w:rsidRPr="009873A8">
        <w:rPr>
          <w:bCs/>
        </w:rPr>
        <w:t xml:space="preserve"> będzie uważane za niespełnienie warunków minimalnych przez oferowane urządzenie i będzie skutkowało odrzuceniem oferty.</w:t>
      </w:r>
    </w:p>
    <w:p w14:paraId="2E86BC91" w14:textId="77777777" w:rsidR="009873A8" w:rsidRPr="009873A8" w:rsidRDefault="009873A8" w:rsidP="009873A8">
      <w:pPr>
        <w:numPr>
          <w:ilvl w:val="0"/>
          <w:numId w:val="8"/>
        </w:numPr>
        <w:spacing w:line="360" w:lineRule="auto"/>
        <w:rPr>
          <w:b/>
          <w:bCs/>
          <w:sz w:val="24"/>
          <w:szCs w:val="24"/>
        </w:rPr>
      </w:pPr>
      <w:r w:rsidRPr="009873A8">
        <w:rPr>
          <w:b/>
          <w:sz w:val="24"/>
          <w:szCs w:val="24"/>
        </w:rPr>
        <w:br w:type="page"/>
      </w:r>
      <w:r w:rsidRPr="009873A8">
        <w:rPr>
          <w:b/>
          <w:sz w:val="24"/>
          <w:szCs w:val="24"/>
        </w:rPr>
        <w:lastRenderedPageBreak/>
        <w:t xml:space="preserve">Urządzenie wielofunkcyjne typ 2 – monochromatyczne formatu A4 z faxem: </w:t>
      </w:r>
      <w:r w:rsidRPr="009873A8">
        <w:rPr>
          <w:b/>
          <w:bCs/>
          <w:sz w:val="24"/>
          <w:szCs w:val="24"/>
        </w:rPr>
        <w:t>ilość 5 szt.</w:t>
      </w:r>
    </w:p>
    <w:tbl>
      <w:tblPr>
        <w:tblOverlap w:val="never"/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02"/>
        <w:gridCol w:w="3379"/>
        <w:gridCol w:w="6455"/>
        <w:gridCol w:w="3564"/>
      </w:tblGrid>
      <w:tr w:rsidR="009873A8" w:rsidRPr="009873A8" w14:paraId="76C863ED" w14:textId="77777777" w:rsidTr="00314F66">
        <w:trPr>
          <w:cantSplit/>
          <w:trHeight w:val="52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FCE59D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0170D4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Nazwa elementu, parametru lub cechy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526914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Wymagane minimalne parametry techniczne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622F9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Spełnienie parametrów technicznych oferowanego urządzenia</w:t>
            </w:r>
          </w:p>
        </w:tc>
      </w:tr>
      <w:tr w:rsidR="009873A8" w:rsidRPr="009873A8" w14:paraId="298DC467" w14:textId="77777777" w:rsidTr="00314F66">
        <w:trPr>
          <w:cantSplit/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AE6127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D1D7EE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55993B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E45496" w14:textId="77777777" w:rsidR="009873A8" w:rsidRPr="009873A8" w:rsidRDefault="009873A8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4</w:t>
            </w:r>
          </w:p>
        </w:tc>
      </w:tr>
      <w:tr w:rsidR="009873A8" w:rsidRPr="009873A8" w14:paraId="06473912" w14:textId="77777777" w:rsidTr="00314F66">
        <w:trPr>
          <w:cantSplit/>
          <w:trHeight w:val="2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468F4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B21B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Model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88753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i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W ofercie wymagane jest podanie modelu, symbolu oraz producenta oferowanej drukarki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C56F0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6510229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370B8F7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producenta urządzenia/</w:t>
            </w:r>
          </w:p>
          <w:p w14:paraId="518B79D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ECDC3A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66D7F7B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model, symbol/</w:t>
            </w:r>
          </w:p>
        </w:tc>
      </w:tr>
      <w:tr w:rsidR="009873A8" w:rsidRPr="009873A8" w14:paraId="3E5AFD4A" w14:textId="77777777" w:rsidTr="00314F66">
        <w:trPr>
          <w:cantSplit/>
          <w:trHeight w:val="56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5183D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FDEE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Funkcje urządzenia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76922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drukowanie, kopiowanie, skanowanie, faksowanie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92B0D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61454233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39098C5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5C66DD73" w14:textId="77777777" w:rsidTr="00314F66">
        <w:trPr>
          <w:cantSplit/>
          <w:trHeight w:val="56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3E57C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7AB9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Automatyczny podajnik dokumentów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E04F5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z wbudowaną funkcją automatycznego skanowania dwustronnego, pojemność 50 arkuszy gramatura 80 g/m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1340C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3F0692BE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7A384974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480694AB" w14:textId="77777777" w:rsidTr="00314F66">
        <w:trPr>
          <w:cantSplit/>
          <w:trHeight w:val="56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A7DC9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86F4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Prędkość skanowania z automatycznego podajnika dokumentów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18F9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24 obrazów 200 dpi kolor /mono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98C7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1EC7ECFA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</w:t>
            </w:r>
          </w:p>
          <w:p w14:paraId="76DAEEC3" w14:textId="77777777" w:rsidR="009873A8" w:rsidRPr="009873A8" w:rsidRDefault="009873A8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1EFEA5B5" w14:textId="77777777" w:rsidTr="00314F66">
        <w:trPr>
          <w:cantSplit/>
          <w:trHeight w:val="26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23844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561D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Rozdzielczość wydruku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8615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1200 dpi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3AD1F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297057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6BA954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5FAECBB6" w14:textId="77777777" w:rsidTr="00314F66">
        <w:trPr>
          <w:cantSplit/>
          <w:trHeight w:val="27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7D876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7FA3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Prędkość druku w czerni, format A4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35DCAE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 32 str./A4/min.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5FBF8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542657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F3C845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1D9662EA" w14:textId="77777777" w:rsidTr="00314F66">
        <w:trPr>
          <w:cantSplit/>
          <w:trHeight w:val="27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9DC7C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C52F2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Czas od uśpienia do otrzymania pierwszej strony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D5D8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maksymalnie do 18 sekund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6A7B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33C249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55589D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75F7095A" w14:textId="77777777" w:rsidTr="00314F66">
        <w:trPr>
          <w:cantSplit/>
          <w:trHeight w:val="27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D6202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5A6A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 xml:space="preserve">Typowe zużycie energii elektrycznej 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6B91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 xml:space="preserve">(TEC) 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maksymalnie do 4,5 kWh/wk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7AD8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F99E04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D3DC68D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6F1120CA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EC4E6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46122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Druk dwustronny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F03F5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automatyczny dupleks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7A71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3B21C6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2F9AA8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40584AF4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3D47F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C1AB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Faks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A1E8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szybkość transmisji faksów do 33,6 kb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31C31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615021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EFF39C7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9873A8" w:rsidRPr="009873A8" w14:paraId="0E52FBB9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04D4F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27AEF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systemy operacyjne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2F53E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  <w:lang w:val="en-US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  <w:lang w:val="en-US"/>
              </w:rPr>
              <w:t>Windows 7, Windows 8, Windows 10, Windows Server 2008, Windows Server 2012, Linux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D7443B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  <w:lang w:val="en-GB"/>
              </w:rPr>
            </w:pPr>
          </w:p>
          <w:p w14:paraId="47617D4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20ED6CC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7F0F120F" w14:textId="77777777" w:rsidTr="00314F66">
        <w:trPr>
          <w:cantSplit/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F90BF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0C422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Pojemność podajników na papier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1108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minimum: 1 podajnik w formie zamykanej kasety na 250 arkuszy A4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C43CD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F5F2BF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125B7F5" w14:textId="77777777" w:rsidR="009873A8" w:rsidRPr="009873A8" w:rsidRDefault="009873A8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470892F6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4C469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FA67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Uniwersalny podajnik papieru (podajnik ręczny)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21786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minimum: 80 arkuszy A4 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D2DE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E67EA9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39FDDB1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65B8381E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AC208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27E80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Obsługiwana gramatura papieru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EBED4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w zakresie 70-180 g/m</w:t>
            </w:r>
            <w:r w:rsidRPr="009873A8">
              <w:rPr>
                <w:rStyle w:val="BodytextArial12"/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ADBD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0D19F0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4CE9F0A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51EEFAD4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4DCFE8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DDE8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formaty dla drukarki/skanera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EECC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A4, A5, A6, B5, B6, C6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EABA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C5B9D81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1B61921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66297AA6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969CF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D1F63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rodzaje nośników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9F61A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koperty, etykiety papierowe, zwykły papier, papier firmowy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314D2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B5279CE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617B28C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3F3AF5A6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331AE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5D85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Interfejsy standardowe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A225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USB 2.0, Ethernet 10/100/1000 Base TX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1560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5EF5784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9FD232B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3D11493D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EB0A7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FBDE39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Języki opisu strony (emulacje)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8E53C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PCL 5, PCL 6, Postscript 3, PDF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EEEF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2B1334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307CB5B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41A19CF3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37835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77B4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Czytnik kart RFID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1D79F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TAK – wbudowany lub doposażony do urządzenia, współpracujący z dostarczonym systemem zarządzania wydrukiem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9AD6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49E1C8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0BA998D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0311602C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0EF150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C7E81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Panel obsługi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DD8D3" w14:textId="77777777" w:rsidR="009873A8" w:rsidRPr="009873A8" w:rsidRDefault="009873A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 xml:space="preserve">wyświetlacz LCD kolorowy ekran dotykowy o przekątnej minimum 10 cm, </w:t>
            </w:r>
            <w:r w:rsidRPr="009873A8">
              <w:rPr>
                <w:bCs/>
                <w:sz w:val="18"/>
                <w:szCs w:val="18"/>
                <w:shd w:val="clear" w:color="auto" w:fill="FFFFFF"/>
              </w:rPr>
              <w:t>interfejs użytkownika w języku polskim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41F2C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87CB30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2ECD76D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0E0CC2BC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316EE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B382FA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Zasilanie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48B7C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zasilanie z sieci 230 V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7E5A5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811BD5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B9A6B22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503A1744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74F6F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F2473" w14:textId="77777777" w:rsidR="009873A8" w:rsidRPr="009873A8" w:rsidRDefault="009873A8" w:rsidP="00314F66">
            <w:pPr>
              <w:pStyle w:val="Tekstpodstawowy1"/>
              <w:shd w:val="clear" w:color="auto" w:fill="auto"/>
              <w:spacing w:line="180" w:lineRule="exact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Obsługiwane materiały eksploatacyjne (ISO, 5% pokrycie)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6226C" w14:textId="77777777" w:rsidR="009873A8" w:rsidRPr="009873A8" w:rsidRDefault="009873A8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wymagana obsługa materiałów eksploatacyjnych: minimum 8.000 str. Wymaga się, aby materiał eksploatacyjny był dostępny w ofercie producenta urządzenia na dzień składania ofert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3707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40F2A6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4DB6838" w14:textId="77777777" w:rsidR="009873A8" w:rsidRPr="009873A8" w:rsidRDefault="009873A8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0054C1D8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B6D42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B69D8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Dodatkowo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880BF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Do każdego urządzenia należy dołączyć:</w:t>
            </w:r>
          </w:p>
          <w:p w14:paraId="24D01434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1. kabel zasilający</w:t>
            </w:r>
          </w:p>
          <w:p w14:paraId="5DA3C942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2. dokumentację w języku polskim</w:t>
            </w:r>
          </w:p>
          <w:p w14:paraId="6F6CD5EB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3. płytę ze sterownikami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79C9F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5204A2A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2CA1543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D9E6350" w14:textId="77777777" w:rsidR="009873A8" w:rsidRPr="009873A8" w:rsidRDefault="009873A8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162865DB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D1D69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E29D9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  <w:t>Certyfikaty i dokumenty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856DB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wyprodukowane są przez producenta, u którego wdrożono normę PN-EN ISO 9001 lub równoważną, w zakresie co najmniej produkcji lub projektowania lub rozwoju urządzeń lub systemów lub rozwiązań informatycznych.</w:t>
            </w:r>
          </w:p>
          <w:p w14:paraId="33C8CE20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jc w:val="both"/>
              <w:rPr>
                <w:rStyle w:val="BodytextArial"/>
                <w:rFonts w:ascii="Times New Roman" w:eastAsia="Calibri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wyprodukowane są przez producenta, zgodnie z normą PN-EN ISO 14001 lub równoważną.</w:t>
            </w:r>
          </w:p>
          <w:p w14:paraId="39986ECD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posiadają deklarację zgodności CE</w:t>
            </w:r>
          </w:p>
          <w:p w14:paraId="27DF8BC3" w14:textId="77777777" w:rsidR="009873A8" w:rsidRPr="009873A8" w:rsidRDefault="009873A8" w:rsidP="009873A8">
            <w:pPr>
              <w:pStyle w:val="Tekstpodstawowy1"/>
              <w:numPr>
                <w:ilvl w:val="0"/>
                <w:numId w:val="3"/>
              </w:numPr>
              <w:shd w:val="clear" w:color="auto" w:fill="auto"/>
              <w:ind w:left="247" w:hanging="247"/>
              <w:rPr>
                <w:bCs/>
                <w:sz w:val="18"/>
                <w:szCs w:val="18"/>
                <w:lang w:eastAsia="en-US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urządzenia spełniają wymogi Energy Star.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170C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050AAA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1AFCE7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0917AF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827ECD6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EB5BF09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D6E93C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9873A8" w:rsidRPr="009873A8" w14:paraId="3ACFB875" w14:textId="77777777" w:rsidTr="00314F66">
        <w:trPr>
          <w:cantSplit/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84253" w14:textId="77777777" w:rsidR="009873A8" w:rsidRPr="009873A8" w:rsidRDefault="009873A8" w:rsidP="009873A8">
            <w:pPr>
              <w:pStyle w:val="Tekstpodstawowy1"/>
              <w:numPr>
                <w:ilvl w:val="0"/>
                <w:numId w:val="7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533BB" w14:textId="77777777" w:rsidR="009873A8" w:rsidRPr="009873A8" w:rsidRDefault="009873A8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Gwarancja </w:t>
            </w:r>
          </w:p>
        </w:tc>
        <w:tc>
          <w:tcPr>
            <w:tcW w:w="6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E7503" w14:textId="77777777" w:rsidR="009873A8" w:rsidRPr="009873A8" w:rsidRDefault="009873A8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producenta oferowanego sprzętu – 3 lata w systemie ONSITE</w:t>
            </w:r>
          </w:p>
        </w:tc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BB308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1400390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.………………………………………………</w:t>
            </w:r>
          </w:p>
          <w:p w14:paraId="7FD573FD" w14:textId="77777777" w:rsidR="009873A8" w:rsidRPr="009873A8" w:rsidRDefault="009873A8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/wpisać: spełnia lub nie spełnia/</w:t>
            </w:r>
          </w:p>
        </w:tc>
      </w:tr>
    </w:tbl>
    <w:p w14:paraId="4DE42A9C" w14:textId="77777777" w:rsidR="009873A8" w:rsidRPr="009873A8" w:rsidRDefault="009873A8" w:rsidP="009873A8">
      <w:pPr>
        <w:rPr>
          <w:b/>
          <w:sz w:val="16"/>
          <w:szCs w:val="16"/>
          <w:u w:val="single"/>
        </w:rPr>
      </w:pPr>
    </w:p>
    <w:p w14:paraId="45436ECD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46FE76EE" w14:textId="77777777" w:rsidR="009873A8" w:rsidRPr="009873A8" w:rsidRDefault="009873A8" w:rsidP="009873A8">
      <w:pPr>
        <w:spacing w:line="360" w:lineRule="auto"/>
        <w:jc w:val="right"/>
        <w:rPr>
          <w:b/>
          <w:sz w:val="24"/>
          <w:szCs w:val="24"/>
        </w:rPr>
      </w:pPr>
      <w:r w:rsidRPr="009873A8">
        <w:rPr>
          <w:b/>
          <w:sz w:val="24"/>
          <w:szCs w:val="24"/>
        </w:rPr>
        <w:tab/>
      </w:r>
      <w:r w:rsidRPr="009873A8">
        <w:rPr>
          <w:b/>
          <w:sz w:val="24"/>
          <w:szCs w:val="24"/>
        </w:rPr>
        <w:tab/>
      </w:r>
    </w:p>
    <w:p w14:paraId="2B2554BD" w14:textId="77777777" w:rsidR="009873A8" w:rsidRPr="009873A8" w:rsidRDefault="009873A8" w:rsidP="009873A8">
      <w:pPr>
        <w:spacing w:line="360" w:lineRule="auto"/>
        <w:jc w:val="right"/>
        <w:rPr>
          <w:b/>
          <w:sz w:val="24"/>
          <w:szCs w:val="24"/>
        </w:rPr>
      </w:pPr>
    </w:p>
    <w:p w14:paraId="5230AD0D" w14:textId="77777777" w:rsidR="009873A8" w:rsidRPr="009873A8" w:rsidRDefault="009873A8" w:rsidP="009873A8">
      <w:pPr>
        <w:spacing w:line="360" w:lineRule="auto"/>
        <w:jc w:val="right"/>
        <w:rPr>
          <w:bCs/>
          <w:sz w:val="24"/>
          <w:szCs w:val="24"/>
        </w:rPr>
      </w:pPr>
      <w:r w:rsidRPr="009873A8">
        <w:rPr>
          <w:b/>
          <w:sz w:val="24"/>
          <w:szCs w:val="24"/>
        </w:rPr>
        <w:t xml:space="preserve">      </w:t>
      </w:r>
      <w:r w:rsidRPr="009873A8">
        <w:rPr>
          <w:bCs/>
          <w:sz w:val="24"/>
          <w:szCs w:val="24"/>
        </w:rPr>
        <w:t>………………………….</w:t>
      </w:r>
      <w:r w:rsidRPr="009873A8">
        <w:rPr>
          <w:bCs/>
          <w:sz w:val="24"/>
          <w:szCs w:val="24"/>
        </w:rPr>
        <w:tab/>
      </w:r>
    </w:p>
    <w:p w14:paraId="306BB61F" w14:textId="77777777" w:rsidR="009873A8" w:rsidRPr="009873A8" w:rsidRDefault="009873A8" w:rsidP="009873A8">
      <w:pPr>
        <w:spacing w:line="360" w:lineRule="auto"/>
        <w:ind w:left="708" w:firstLine="708"/>
        <w:jc w:val="right"/>
        <w:rPr>
          <w:bCs/>
          <w:sz w:val="24"/>
          <w:szCs w:val="24"/>
        </w:rPr>
      </w:pPr>
      <w:r w:rsidRPr="009873A8">
        <w:rPr>
          <w:bCs/>
          <w:sz w:val="24"/>
          <w:szCs w:val="24"/>
        </w:rPr>
        <w:t>data i podpis Wykonawcy</w:t>
      </w:r>
    </w:p>
    <w:p w14:paraId="2F369A68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5CCE44C5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</w:p>
    <w:p w14:paraId="70313439" w14:textId="77777777" w:rsidR="009873A8" w:rsidRPr="009873A8" w:rsidRDefault="009873A8" w:rsidP="009873A8">
      <w:pPr>
        <w:spacing w:line="360" w:lineRule="auto"/>
        <w:rPr>
          <w:b/>
          <w:sz w:val="24"/>
          <w:szCs w:val="24"/>
          <w:u w:val="single"/>
        </w:rPr>
      </w:pPr>
      <w:r w:rsidRPr="009873A8">
        <w:rPr>
          <w:b/>
          <w:sz w:val="24"/>
          <w:szCs w:val="24"/>
          <w:u w:val="single"/>
        </w:rPr>
        <w:t>Uwaga:</w:t>
      </w:r>
    </w:p>
    <w:p w14:paraId="2AAD55CF" w14:textId="77777777" w:rsidR="009873A8" w:rsidRPr="009873A8" w:rsidRDefault="009873A8" w:rsidP="009873A8">
      <w:pPr>
        <w:spacing w:line="276" w:lineRule="auto"/>
        <w:jc w:val="both"/>
      </w:pPr>
      <w:r w:rsidRPr="009873A8">
        <w:t>Należy wypełnić wszystkie ww. pozycje „</w:t>
      </w:r>
      <w:r w:rsidRPr="009873A8">
        <w:rPr>
          <w:i/>
          <w:iCs/>
        </w:rPr>
        <w:t>W</w:t>
      </w:r>
      <w:r w:rsidRPr="009873A8">
        <w:rPr>
          <w:bCs/>
          <w:i/>
        </w:rPr>
        <w:t>ymaganych parametrów technicznych</w:t>
      </w:r>
      <w:r w:rsidRPr="009873A8">
        <w:rPr>
          <w:i/>
        </w:rPr>
        <w:t xml:space="preserve"> – opis wymagań minimum</w:t>
      </w:r>
      <w:r w:rsidRPr="009873A8">
        <w:t>” w kolumnie „</w:t>
      </w:r>
      <w:r w:rsidRPr="009873A8">
        <w:rPr>
          <w:b/>
          <w:bCs/>
          <w:i/>
        </w:rPr>
        <w:t>Spełnienie parametrów technicznych oferowanego urządzenia</w:t>
      </w:r>
      <w:r w:rsidRPr="009873A8">
        <w:rPr>
          <w:bCs/>
        </w:rPr>
        <w:t>”</w:t>
      </w:r>
      <w:r w:rsidRPr="009873A8">
        <w:t xml:space="preserve">. Brak wypełnienia którejkolwiek pozycji </w:t>
      </w:r>
      <w:r w:rsidRPr="009873A8">
        <w:rPr>
          <w:bCs/>
        </w:rPr>
        <w:t>będzie uważane za niespełnienie warunków minimalnych przez oferowane urządzenie i będzie skutkowało odrzuceniem oferty.</w:t>
      </w:r>
    </w:p>
    <w:p w14:paraId="2D5749C7" w14:textId="56C1BDA4" w:rsidR="009873A8" w:rsidRPr="009873A8" w:rsidRDefault="009873A8" w:rsidP="009873A8">
      <w:pPr>
        <w:widowControl/>
        <w:overflowPunct/>
        <w:adjustRightInd/>
        <w:spacing w:line="360" w:lineRule="auto"/>
        <w:ind w:left="1440" w:hanging="360"/>
        <w:contextualSpacing/>
      </w:pPr>
      <w:r w:rsidRPr="009873A8">
        <w:rPr>
          <w:b/>
          <w:sz w:val="24"/>
          <w:szCs w:val="24"/>
        </w:rPr>
        <w:br w:type="page"/>
      </w:r>
    </w:p>
    <w:p w14:paraId="4C4DD4D4" w14:textId="396657FB" w:rsidR="00C361DD" w:rsidRPr="009873A8" w:rsidRDefault="00C361DD" w:rsidP="009873A8">
      <w:pPr>
        <w:pStyle w:val="Akapitzlist"/>
        <w:widowControl/>
        <w:numPr>
          <w:ilvl w:val="0"/>
          <w:numId w:val="8"/>
        </w:numPr>
        <w:overflowPunct/>
        <w:adjustRightInd/>
        <w:spacing w:line="360" w:lineRule="auto"/>
        <w:contextualSpacing/>
        <w:rPr>
          <w:b/>
          <w:sz w:val="24"/>
          <w:szCs w:val="24"/>
        </w:rPr>
      </w:pPr>
      <w:r w:rsidRPr="009873A8">
        <w:rPr>
          <w:b/>
          <w:sz w:val="24"/>
          <w:szCs w:val="24"/>
        </w:rPr>
        <w:lastRenderedPageBreak/>
        <w:t>Oprogramowanie do zarządzania systemem wydruków – Wymagane parametry techniczne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81"/>
        <w:gridCol w:w="9562"/>
        <w:gridCol w:w="3651"/>
      </w:tblGrid>
      <w:tr w:rsidR="00C361DD" w:rsidRPr="009873A8" w14:paraId="5CD2FEAB" w14:textId="77777777" w:rsidTr="00314F66">
        <w:trPr>
          <w:cantSplit/>
          <w:trHeight w:val="522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EAAD7E" w14:textId="77777777" w:rsidR="00C361DD" w:rsidRPr="009873A8" w:rsidRDefault="00C361DD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EAADE" w14:textId="77777777" w:rsidR="00C361DD" w:rsidRPr="009873A8" w:rsidRDefault="00C361DD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Wymagane minimalne parametry techniczne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DD64D" w14:textId="77777777" w:rsidR="00C361DD" w:rsidRPr="009873A8" w:rsidRDefault="00C361DD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Spełnienie parametrów technicznych oferowanego oprogramowania</w:t>
            </w:r>
          </w:p>
        </w:tc>
      </w:tr>
      <w:tr w:rsidR="00C361DD" w:rsidRPr="009873A8" w14:paraId="58A30973" w14:textId="77777777" w:rsidTr="00314F66">
        <w:trPr>
          <w:cantSplit/>
          <w:trHeight w:val="25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80D6E4" w14:textId="77777777" w:rsidR="00C361DD" w:rsidRPr="009873A8" w:rsidRDefault="00C361DD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C0AA77" w14:textId="77777777" w:rsidR="00C361DD" w:rsidRPr="009873A8" w:rsidRDefault="00C361DD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587591" w14:textId="77777777" w:rsidR="00C361DD" w:rsidRPr="009873A8" w:rsidRDefault="00C361DD" w:rsidP="00314F66">
            <w:pPr>
              <w:jc w:val="center"/>
              <w:rPr>
                <w:b/>
                <w:sz w:val="18"/>
                <w:szCs w:val="18"/>
              </w:rPr>
            </w:pPr>
            <w:r w:rsidRPr="009873A8">
              <w:rPr>
                <w:b/>
                <w:sz w:val="18"/>
                <w:szCs w:val="18"/>
              </w:rPr>
              <w:t>3</w:t>
            </w:r>
          </w:p>
        </w:tc>
      </w:tr>
      <w:tr w:rsidR="00C361DD" w:rsidRPr="009873A8" w14:paraId="19EADF69" w14:textId="77777777" w:rsidTr="00314F66">
        <w:trPr>
          <w:cantSplit/>
          <w:trHeight w:val="25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E6F73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64D1F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W ofercie wymagane jest podanie symbolu oraz producenta oferowanego oprogramowania.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95689" w14:textId="77777777" w:rsidR="00C361DD" w:rsidRPr="009873A8" w:rsidRDefault="00C361DD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4279A00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………………………………………………….</w:t>
            </w:r>
          </w:p>
          <w:p w14:paraId="4EFE3491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producenta oprogramowania/</w:t>
            </w:r>
          </w:p>
          <w:p w14:paraId="093385B5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89D1AD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E1C6D45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………………………………………………….</w:t>
            </w:r>
          </w:p>
          <w:p w14:paraId="0398D9D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/podać pełną nazwę oprogramowania/</w:t>
            </w:r>
          </w:p>
        </w:tc>
      </w:tr>
      <w:tr w:rsidR="00C361DD" w:rsidRPr="009873A8" w14:paraId="5BD515ED" w14:textId="77777777" w:rsidTr="00314F66">
        <w:trPr>
          <w:cantSplit/>
          <w:trHeight w:val="56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976BD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D2852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 musi być w pełni kompatybilne z oferowanymi urządzeniami.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0AEB2" w14:textId="77777777" w:rsidR="00C361DD" w:rsidRPr="009873A8" w:rsidRDefault="00C361DD" w:rsidP="00314F66">
            <w:pPr>
              <w:jc w:val="center"/>
              <w:rPr>
                <w:bCs/>
                <w:sz w:val="18"/>
                <w:szCs w:val="18"/>
              </w:rPr>
            </w:pPr>
          </w:p>
          <w:p w14:paraId="46DAEBDC" w14:textId="77777777" w:rsidR="00C361DD" w:rsidRPr="009873A8" w:rsidRDefault="00C361DD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………………………………………………….</w:t>
            </w:r>
          </w:p>
          <w:p w14:paraId="579720E0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C361DD" w:rsidRPr="009873A8" w14:paraId="5D551A8B" w14:textId="77777777" w:rsidTr="00314F66">
        <w:trPr>
          <w:cantSplit/>
          <w:trHeight w:val="563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71C29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01C6C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 musi posiadać możliwość podłączenia jak największej ilości urządzeń różnych producentów, umożliwiając co najmniej kontrole wykonanych wydruków.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F38AC" w14:textId="77777777" w:rsidR="00C361DD" w:rsidRPr="009873A8" w:rsidRDefault="00C361DD" w:rsidP="00314F66">
            <w:pPr>
              <w:jc w:val="center"/>
              <w:rPr>
                <w:bCs/>
                <w:i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………………………………………………….</w:t>
            </w:r>
          </w:p>
          <w:p w14:paraId="2EFDE55E" w14:textId="77777777" w:rsidR="00C361DD" w:rsidRPr="009873A8" w:rsidRDefault="00C361DD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C361DD" w:rsidRPr="009873A8" w14:paraId="36F61774" w14:textId="77777777" w:rsidTr="00314F66">
        <w:trPr>
          <w:cantSplit/>
          <w:trHeight w:val="26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826B5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1A9EB" w14:textId="77777777" w:rsidR="00C361DD" w:rsidRPr="009873A8" w:rsidRDefault="00C361DD" w:rsidP="00314F66">
            <w:pPr>
              <w:pStyle w:val="Tekstpodstawowy1"/>
              <w:jc w:val="both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</w:t>
            </w:r>
            <w:r w:rsidRPr="009873A8">
              <w:rPr>
                <w:bCs/>
                <w:sz w:val="18"/>
                <w:szCs w:val="18"/>
              </w:rPr>
              <w:t xml:space="preserve"> powinno wspierać/obsługiwać usługę katalogową MS Active Directory, w związku z tym system musi mieć możliwość pełnej synchronizacji z bazą usług katalogowych przechowywujących informację o kontach systemowych w celu autoryzacji użytkowników.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80971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F31AEA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006910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C361DD" w:rsidRPr="009873A8" w14:paraId="300C6120" w14:textId="77777777" w:rsidTr="00314F66">
        <w:trPr>
          <w:cantSplit/>
          <w:trHeight w:val="27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E7E2E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B77A9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</w:t>
            </w:r>
            <w:r w:rsidRPr="009873A8">
              <w:rPr>
                <w:bCs/>
                <w:sz w:val="18"/>
                <w:szCs w:val="18"/>
              </w:rPr>
              <w:t xml:space="preserve"> nie może posiadać żadnych ograniczeń licencyjnych na liczbę użytkowników oraz stacji roboczych korzystających z systemu w tym samym czasie.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DA7D23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EFF938A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DCBD739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C361DD" w:rsidRPr="009873A8" w14:paraId="25835E15" w14:textId="77777777" w:rsidTr="00314F66">
        <w:trPr>
          <w:cantSplit/>
          <w:trHeight w:val="27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6E409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71E30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</w:t>
            </w:r>
            <w:r w:rsidRPr="009873A8">
              <w:rPr>
                <w:bCs/>
                <w:sz w:val="18"/>
                <w:szCs w:val="18"/>
              </w:rPr>
              <w:t xml:space="preserve"> nie może posiadać ograniczeń dla ilości podłączonych urządzeń.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6DE70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644342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192BDAC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C361DD" w:rsidRPr="009873A8" w14:paraId="5F315F1E" w14:textId="77777777" w:rsidTr="00314F66">
        <w:trPr>
          <w:cantSplit/>
          <w:trHeight w:val="27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BE9EB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98FB3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 musi posiadać dostęp do nieodpłatnych aktualizacji w okresie 48 miesięcy od zakupu.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A89C3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533DF79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210F270" w14:textId="77777777" w:rsidR="00C361DD" w:rsidRPr="009873A8" w:rsidRDefault="00C361DD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67BDDA1C" w14:textId="77777777" w:rsidTr="00314F66">
        <w:trPr>
          <w:cantSplit/>
          <w:trHeight w:val="25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AF718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5FB22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 musi umożliwiać przypisywanie wybranych urządzeń do wskazanych grup użytkowników.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000FA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16584BC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EA1FEE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bCs/>
                <w:sz w:val="18"/>
                <w:szCs w:val="18"/>
              </w:rPr>
              <w:t>/wpisać: spełnia lub nie spełnia/</w:t>
            </w:r>
          </w:p>
        </w:tc>
      </w:tr>
      <w:tr w:rsidR="00C361DD" w:rsidRPr="009873A8" w14:paraId="69D5BA5A" w14:textId="77777777" w:rsidTr="00314F66">
        <w:trPr>
          <w:cantSplit/>
          <w:trHeight w:val="25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5425B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F8343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Oprogramowanie musi umożliwiać ustawienie automatycznej konwersji dokumentów z trybu simplex na duplex oraz wyłączenie koloru.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4B71E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D5CF56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23FEF8E" w14:textId="77777777" w:rsidR="00C361DD" w:rsidRPr="009873A8" w:rsidRDefault="00C361DD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08020579" w14:textId="77777777" w:rsidTr="00314F66">
        <w:trPr>
          <w:cantSplit/>
          <w:trHeight w:val="251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B0F80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E7533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Oprogramowanie musi posiadać funkcjonalność nie wymagającą instalacji jakiegokolwiek oprogramowania klienckiego na stacjach roboczych Zamawiającego.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92D4E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6FDB426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DF4EBAD" w14:textId="77777777" w:rsidR="00C361DD" w:rsidRPr="009873A8" w:rsidRDefault="00C361DD" w:rsidP="00314F66">
            <w:pPr>
              <w:jc w:val="center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4A3FD3F6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9A38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13714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Zamawiający wymaga dostarczenia systemu którego wdrożenie nie może generować dodatkowych kosztów związanych z licencjonowaniem (np. baza danych).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AC0D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31522B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CE1B740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07BD14C3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369AC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9B524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Oprogramowanie musi być rozwiązaniem sprzętowo-softwareowym stanowiącymi kompletne rozwiązanie systemu rozliczającego oraz wydruku centralnego (podążającego).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6EEC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69269A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9EC426C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371439C2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2230D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79BFD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 xml:space="preserve">Oprogramowanie musi zliczać tylko realnie wykonane kopie/wydruki i skany.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812E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E09E12A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6C0FD967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39359B31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88C57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C964F" w14:textId="77777777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W koncepcji rozliczeniowej system musi podążać za użytkownikiem naliczając dokładnie wykonane wydruki/kopie/skany. W połączeniu z danymi przynależności użytkownika do struktur organizacyjnych (pobieranych z usługi katalogowej) i umożliwiać generowanie precyzyjnych raportów sztuk kopii/wydruków/skanów jak i kosztów.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F3116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05AF16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BEC0982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1C49263A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8F6DE8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84596" w14:textId="0D80A084" w:rsidR="00C361DD" w:rsidRPr="009873A8" w:rsidRDefault="00750968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sz w:val="18"/>
                <w:szCs w:val="18"/>
              </w:rPr>
              <w:t>Oprogramowanie musi umożliwiać indywidualną autoryzację użytkownika przy maszynie kartą zbliżeniową RFID oraz niezależnie loginem i hasłem z usługi katalogowej Active Directory. Zamawiający oczekuje dostarczenia kart RFID kompatybilnych z zaproponowanymi urządzeniami.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238F9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C208C1D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7ABFE56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14626DBD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C31A6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97816" w14:textId="77777777" w:rsidR="00C361DD" w:rsidRPr="009873A8" w:rsidRDefault="00C361DD" w:rsidP="00314F66">
            <w:pPr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Oprogramowanie musi umożliwiać automatyczne logowanie zdarzeń.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0A21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1F7D5E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BD5CE91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530AF5DA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8B611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258B9" w14:textId="77777777" w:rsidR="00E52793" w:rsidRPr="009873A8" w:rsidRDefault="00E52793" w:rsidP="00E52793">
            <w:pPr>
              <w:rPr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Oprogramowanie musi umożliwić utworzenie sterownika głównego, niezależnie od marki i modelu drukarki. Utworzony sterownik musi mieć możliwość dystrybucji poprzez GPO.</w:t>
            </w:r>
          </w:p>
          <w:p w14:paraId="120D6BD1" w14:textId="4C7A1131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DE8E6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D0C8D5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596BE30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5C2C8F84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691CC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424A3" w14:textId="77777777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Oprogramowanie musi posiadać interfejs administracyjny dostępny przez przeglądarkę internetową, z opcją wymuszenia zabezpieczenia SSL dla wszystkich połączeń lub dedykowaną konsolę administracyjną w formie aplikacji dla systemów Windows.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E5FC5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ABD119C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259700E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6BB21962" w14:textId="77777777" w:rsidTr="00314F66">
        <w:trPr>
          <w:cantSplit/>
          <w:trHeight w:val="48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AB144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F5046" w14:textId="77777777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Oprogramowanie musi umożliwiać użytkownikom, w zależności od nadanych uprawnień, korzystanie z dowolnej funkcji wydruku/kopiowania/skanowania obsługiwanej przez dostarczone w zamówieniu urządzenia.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76DB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DB8C89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4F525A6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6DEB41C5" w14:textId="77777777" w:rsidTr="00314F66">
        <w:trPr>
          <w:cantSplit/>
          <w:trHeight w:val="874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4BAC4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FDB5EA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Oprogramowanie musi naliczać tylko wykonane przez urządzenia wydruki/kopie/skany w formatach A4 i A3 na poziomie użytkownika. Wydruki wysłane do kolejki, ale nie wydrukowane (np. usunięte z poziomu kolejki lub maszyny), nie są zliczane.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89B23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6A4725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DC371A3" w14:textId="77777777" w:rsidR="00C361DD" w:rsidRPr="009873A8" w:rsidRDefault="00C361DD" w:rsidP="00314F66">
            <w:pPr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302676F1" w14:textId="77777777" w:rsidTr="00314F66">
        <w:trPr>
          <w:cantSplit/>
          <w:trHeight w:val="784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70E4F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CF4B2" w14:textId="77777777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Oprogramowanie musi umożliwiać automatyczne pobranie adresu mailowego użytkownika domenowego i przypisania go do indywidualnego profilu w taki sposób, aby każdy zalogowany użytkownik mógł wykonywać procedurę skanowania bezpośrednio na swój adres mailowy bez jego ręcznego wpisywania.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41E3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047FDB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4DE5318" w14:textId="77777777" w:rsidR="00C361DD" w:rsidRPr="009873A8" w:rsidRDefault="00C361DD" w:rsidP="00314F66">
            <w:pPr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754C7511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DD05E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F97A9" w14:textId="77777777" w:rsidR="00C361DD" w:rsidRPr="009873A8" w:rsidRDefault="00C361DD" w:rsidP="00314F66">
            <w:pPr>
              <w:pStyle w:val="Tekstpodstawowy1"/>
              <w:jc w:val="both"/>
              <w:rPr>
                <w:bCs/>
                <w:sz w:val="18"/>
                <w:szCs w:val="18"/>
                <w:lang w:eastAsia="en-US"/>
              </w:rPr>
            </w:pPr>
            <w:r w:rsidRPr="009873A8">
              <w:rPr>
                <w:bCs/>
                <w:sz w:val="18"/>
                <w:szCs w:val="18"/>
                <w:lang w:eastAsia="en-US"/>
              </w:rPr>
              <w:t>Oprogramowanie musi umożliwiać automatyczne skanowanie bezpośrednio do folderu sieciowego będącego identyczną nazwą użytkownika pobraną z usługi Active Directory bez jej ręcznego wpisywania.</w:t>
            </w:r>
          </w:p>
          <w:p w14:paraId="400A35B7" w14:textId="77777777" w:rsidR="00C361DD" w:rsidRPr="009873A8" w:rsidRDefault="00C361DD" w:rsidP="00314F66">
            <w:pPr>
              <w:pStyle w:val="Tekstpodstawowy1"/>
              <w:rPr>
                <w:bCs/>
                <w:sz w:val="18"/>
                <w:szCs w:val="18"/>
                <w:lang w:eastAsia="en-US"/>
              </w:rPr>
            </w:pPr>
            <w:r w:rsidRPr="009873A8">
              <w:rPr>
                <w:bCs/>
                <w:sz w:val="18"/>
                <w:szCs w:val="18"/>
                <w:lang w:eastAsia="en-US"/>
              </w:rPr>
              <w:t>W przypadku braku folderu, system powinien go utworzyć automatyczne.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B891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4F88235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4C143A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2F4A1A7F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3F781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AB9C0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Rozliczenie wydruków/kopii/skanów musi odbywać się niezależnie dla użytkowników jak również zdefiniowanych wydziałów, oddziałów. Przy czym struktury wydziałów, oddziałów powinny być odrębne oraz powinny być odrębnie raportowane.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4C2D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4D3352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5ABEA59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46147DBC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73C86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9B7F8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być wyposażone w możliwość wprowadzenia do systemu niezależnych od siebie cen za wydruk/kopie/skan w formatach A4 i A3 z rozróżnieniem na typy wydruku czarno-biały i kolor.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39663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30D200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992214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10600BF7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286B51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9C9FB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rejestrować nazwy wszystkich plików drukowanych przez użytkowników na urządzeniach wraz z liczbą wydrukowanych stron do czasu ich zwolnienia do druku.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68DE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A6FC519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CE8F731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16F267BC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7AB44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233CE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umożliwiać rejestrowanie oraz raportowanie logowania użytkowników do urządzeń dostarczonych w ramach Zamówienia.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A597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346750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31048F1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5BCF79B6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24CDE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DBFB" w14:textId="77777777" w:rsidR="00C361DD" w:rsidRPr="009873A8" w:rsidRDefault="00C361DD" w:rsidP="00314F66">
            <w:pPr>
              <w:pStyle w:val="Tekstpodstawowy1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posiadać możliwość raportowania w dwóch zasadniczych grupach:</w:t>
            </w:r>
          </w:p>
          <w:p w14:paraId="70C3056C" w14:textId="77777777" w:rsidR="00C361DD" w:rsidRPr="009873A8" w:rsidRDefault="00C361DD" w:rsidP="00314F66">
            <w:pPr>
              <w:pStyle w:val="Tekstpodstawowy1"/>
              <w:ind w:left="296" w:hanging="296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•</w:t>
            </w: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ab/>
              <w:t>raporty po maszynach.</w:t>
            </w:r>
          </w:p>
          <w:p w14:paraId="04B3E6E4" w14:textId="77777777" w:rsidR="00C361DD" w:rsidRPr="009873A8" w:rsidRDefault="00C361DD" w:rsidP="00314F66">
            <w:pPr>
              <w:pStyle w:val="Tekstpodstawowy1"/>
              <w:shd w:val="clear" w:color="auto" w:fill="auto"/>
              <w:ind w:left="296" w:hanging="296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•</w:t>
            </w: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ab/>
              <w:t>raporty finansowe dla użytkownika.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D669D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B4647D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23EBC6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77FD1C64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D2C56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AA453" w14:textId="44FD3079" w:rsidR="00C361DD" w:rsidRPr="009873A8" w:rsidRDefault="003F56EC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sz w:val="18"/>
                <w:szCs w:val="18"/>
              </w:rPr>
              <w:t>Oprogramowanie musi umożliwiać tworzenie raportów na każde urządzenie z podziałem na liczbę wydruków / kopii z rozróżnieniem na dokumenty monochromatyczne, kolorowe, jednostronne oraz dwustronne, a także liczbę wykonanych skanów.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EF01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CEECBBA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00A58C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363E3ED7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370E75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26829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umożliwiać realizację wydruku centralnego na dostarczonych w ramach zamówienia urządzeniach.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2B59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D8CA995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852A986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497F159B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D8AB0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E2779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umożliwiać wydruk po zalogowaniu na dowolne urządzenie.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D4D3D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0288CF71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58AD0F4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089E6274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BA8B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D3B2B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zapewniać możliwość usuwania prac z kolejki wydruku centralnego oraz zmiany liczby kopii danej pracy znajdującej się w kolejce po zalogowaniu się do panelu urządzenia.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39DD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09B03F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5F30F49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53D9D880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3A43A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025BA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zapewniać podgląd kolejki oczekujących prac po zalogowaniu przy danym urządzeniu lub do panelu www.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4368C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254D7AD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86F609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294FDDF7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37732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0AB0F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wyświetlać jedynie prace aktualnie zalogowanego użytkownika.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F1587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60697C8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9DC73B6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2B22E3D7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32631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D215C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umożliwiać przedstawienie listy oczekujących zadań: nazwy plików, liczby stron, ilości kopii oraz daty i czasu wysłania pracy ze stacji klienckiej.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58E20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63A5B4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77CDBEF0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49D4388F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B833F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7076B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zapewniać możliwość skasowania pracy bez wydruku, wydruk z usunięciem z kolejki.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44D5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14:paraId="5CB7E8A8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16655E0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4953F376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AAAE0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A46E9" w14:textId="77777777" w:rsidR="00C361DD" w:rsidRPr="009873A8" w:rsidRDefault="00C361DD" w:rsidP="00314F66">
            <w:pPr>
              <w:pStyle w:val="Tekstpodstawowy1"/>
              <w:shd w:val="clear" w:color="auto" w:fill="auto"/>
              <w:jc w:val="both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umożliwiać wyświetlenie informacji o koszcie wydruku (koszt wydruku czarno-białego i kolorowego za stronę).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F5C7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A5A485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54973EE0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1B03CB41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FD8C6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BF4C7" w14:textId="77777777" w:rsidR="00C361DD" w:rsidRPr="009873A8" w:rsidRDefault="00C361DD" w:rsidP="00314F66">
            <w:pPr>
              <w:pStyle w:val="Tekstpodstawowy1"/>
              <w:shd w:val="clear" w:color="auto" w:fill="auto"/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873A8">
              <w:rPr>
                <w:rStyle w:val="BodytextArial"/>
                <w:rFonts w:ascii="Times New Roman" w:hAnsi="Times New Roman" w:cs="Times New Roman"/>
                <w:b w:val="0"/>
                <w:sz w:val="18"/>
                <w:szCs w:val="18"/>
              </w:rPr>
              <w:t>Oprogramowanie musi umożliwiać eksport danych raportowych do formatów: XLS lub CSV lub HTML.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A4FC2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75229AA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B94801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1E32F71B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339B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DCDF3" w14:textId="77777777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Oprogramowanie powinno być wyposażone w funkcję kopii zapasowych jego danych oraz ustawień, które pozwolą przywrócić jego stan w przypadku awarii.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2BADF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3FB7BD73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06EBC6B6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72B6860F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E891F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F3A97" w14:textId="77777777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System musi posiadać możliwość przetwarzania nielimitowanej ilości  stron OCR w okresie jednego miesiąca.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75B8A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1E1FAF2D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4090165B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  <w:tr w:rsidR="00C361DD" w:rsidRPr="009873A8" w14:paraId="4B3F6ADF" w14:textId="77777777" w:rsidTr="00314F66">
        <w:trPr>
          <w:cantSplit/>
          <w:trHeight w:val="26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1E7F5" w14:textId="77777777" w:rsidR="00C361DD" w:rsidRPr="009873A8" w:rsidRDefault="00C361DD" w:rsidP="00C361DD">
            <w:pPr>
              <w:pStyle w:val="Tekstpodstawowy1"/>
              <w:numPr>
                <w:ilvl w:val="0"/>
                <w:numId w:val="2"/>
              </w:numPr>
              <w:shd w:val="clear" w:color="auto" w:fill="auto"/>
              <w:jc w:val="center"/>
              <w:rPr>
                <w:rStyle w:val="BodytextArial12"/>
                <w:rFonts w:ascii="Times New Roman" w:hAnsi="Times New Roman" w:cs="Times New Roman"/>
                <w:bCs/>
              </w:rPr>
            </w:pPr>
          </w:p>
        </w:tc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C7B3D" w14:textId="77777777" w:rsidR="00C361DD" w:rsidRPr="009873A8" w:rsidRDefault="00C361DD" w:rsidP="00314F66">
            <w:pPr>
              <w:jc w:val="both"/>
              <w:rPr>
                <w:rStyle w:val="BodytextArial12"/>
                <w:rFonts w:ascii="Times New Roman" w:eastAsia="Calibri" w:hAnsi="Times New Roman" w:cs="Times New Roman"/>
                <w:bCs/>
              </w:rPr>
            </w:pPr>
            <w:r w:rsidRPr="009873A8">
              <w:rPr>
                <w:rStyle w:val="BodytextArial12"/>
                <w:rFonts w:ascii="Times New Roman" w:eastAsia="Calibri" w:hAnsi="Times New Roman" w:cs="Times New Roman"/>
                <w:bCs/>
              </w:rPr>
              <w:t>System musi posiadać możliwość przyjmowania prac skanowanych, które mają być przeprocesowane do formatów przeszukiwalnych poprzez skrzynki mailowe, hotfoldery oraz urządzenia mobilne.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0E02D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</w:p>
          <w:p w14:paraId="5C64F27E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bCs/>
                <w:sz w:val="18"/>
                <w:szCs w:val="18"/>
              </w:rPr>
              <w:t>……………………………………….………</w:t>
            </w:r>
          </w:p>
          <w:p w14:paraId="27B7A4F1" w14:textId="77777777" w:rsidR="00C361DD" w:rsidRPr="009873A8" w:rsidRDefault="00C361DD" w:rsidP="00314F66">
            <w:pPr>
              <w:pStyle w:val="Tekstpodstawowy1"/>
              <w:shd w:val="clear" w:color="auto" w:fill="auto"/>
              <w:jc w:val="center"/>
              <w:rPr>
                <w:bCs/>
                <w:sz w:val="18"/>
                <w:szCs w:val="18"/>
              </w:rPr>
            </w:pPr>
            <w:r w:rsidRPr="009873A8">
              <w:rPr>
                <w:rStyle w:val="BodytextArial12"/>
                <w:rFonts w:ascii="Times New Roman" w:hAnsi="Times New Roman" w:cs="Times New Roman"/>
                <w:bCs/>
              </w:rPr>
              <w:t>/wpisać: spełnia lub nie spełnia/</w:t>
            </w:r>
          </w:p>
        </w:tc>
      </w:tr>
    </w:tbl>
    <w:p w14:paraId="54DE4DD7" w14:textId="77777777" w:rsidR="00C361DD" w:rsidRDefault="00C361DD" w:rsidP="00C361DD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F5D1C8D" w14:textId="77777777" w:rsidR="00C361DD" w:rsidRDefault="00C361DD" w:rsidP="00C361DD">
      <w:pPr>
        <w:spacing w:line="360" w:lineRule="auto"/>
        <w:ind w:left="708" w:firstLine="708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Pr="003F2E82">
        <w:rPr>
          <w:bCs/>
          <w:sz w:val="24"/>
          <w:szCs w:val="24"/>
        </w:rPr>
        <w:t>………………………….</w:t>
      </w:r>
      <w:r w:rsidRPr="003F2E82">
        <w:rPr>
          <w:bCs/>
          <w:sz w:val="24"/>
          <w:szCs w:val="24"/>
        </w:rPr>
        <w:tab/>
      </w:r>
    </w:p>
    <w:p w14:paraId="181201DA" w14:textId="169A926A" w:rsidR="00C361DD" w:rsidRPr="00C570C2" w:rsidRDefault="00C361DD" w:rsidP="00C570C2">
      <w:pPr>
        <w:spacing w:line="360" w:lineRule="auto"/>
        <w:ind w:left="708" w:firstLine="708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data i podpis Wykonawcy</w:t>
      </w:r>
    </w:p>
    <w:p w14:paraId="05DDB9E0" w14:textId="77777777" w:rsidR="00C361DD" w:rsidRPr="006B5170" w:rsidRDefault="00C361DD" w:rsidP="00C361DD">
      <w:pPr>
        <w:keepNext/>
        <w:spacing w:line="360" w:lineRule="auto"/>
        <w:rPr>
          <w:b/>
          <w:sz w:val="18"/>
          <w:szCs w:val="18"/>
          <w:u w:val="single"/>
        </w:rPr>
      </w:pPr>
      <w:r w:rsidRPr="006B5170">
        <w:rPr>
          <w:b/>
          <w:sz w:val="18"/>
          <w:szCs w:val="18"/>
          <w:u w:val="single"/>
        </w:rPr>
        <w:t>Uwagi:</w:t>
      </w:r>
    </w:p>
    <w:p w14:paraId="26308A43" w14:textId="77777777" w:rsidR="00C361DD" w:rsidRPr="006B5170" w:rsidRDefault="00C361DD" w:rsidP="00C361DD">
      <w:pPr>
        <w:spacing w:line="276" w:lineRule="auto"/>
        <w:jc w:val="both"/>
        <w:rPr>
          <w:bCs/>
          <w:sz w:val="18"/>
          <w:szCs w:val="18"/>
        </w:rPr>
      </w:pPr>
      <w:r w:rsidRPr="006B5170">
        <w:rPr>
          <w:sz w:val="18"/>
          <w:szCs w:val="18"/>
        </w:rPr>
        <w:t>Należy wypełnić wszystkie ww. pozycje „</w:t>
      </w:r>
      <w:r w:rsidRPr="006B5170">
        <w:rPr>
          <w:i/>
          <w:iCs/>
          <w:sz w:val="18"/>
          <w:szCs w:val="18"/>
        </w:rPr>
        <w:t>W</w:t>
      </w:r>
      <w:r w:rsidRPr="006B5170">
        <w:rPr>
          <w:bCs/>
          <w:i/>
          <w:sz w:val="18"/>
          <w:szCs w:val="18"/>
        </w:rPr>
        <w:t>ymaganych parametrów technicznych</w:t>
      </w:r>
      <w:r w:rsidRPr="006B5170">
        <w:rPr>
          <w:i/>
          <w:sz w:val="18"/>
          <w:szCs w:val="18"/>
        </w:rPr>
        <w:t xml:space="preserve"> – opis wymagań minimum</w:t>
      </w:r>
      <w:r w:rsidRPr="006B5170">
        <w:rPr>
          <w:sz w:val="18"/>
          <w:szCs w:val="18"/>
        </w:rPr>
        <w:t>” w kolumnie „</w:t>
      </w:r>
      <w:r w:rsidRPr="006B5170">
        <w:rPr>
          <w:b/>
          <w:bCs/>
          <w:i/>
          <w:sz w:val="18"/>
          <w:szCs w:val="18"/>
        </w:rPr>
        <w:t>Spełnienie parametrów technicznych oferowanego urządzenia</w:t>
      </w:r>
      <w:r w:rsidRPr="006B5170">
        <w:rPr>
          <w:bCs/>
          <w:sz w:val="18"/>
          <w:szCs w:val="18"/>
        </w:rPr>
        <w:t>”</w:t>
      </w:r>
      <w:r w:rsidRPr="006B5170">
        <w:rPr>
          <w:sz w:val="18"/>
          <w:szCs w:val="18"/>
        </w:rPr>
        <w:t xml:space="preserve">. Brak wypełnienia którejkolwiek pozycji </w:t>
      </w:r>
      <w:r w:rsidRPr="006B5170">
        <w:rPr>
          <w:bCs/>
          <w:sz w:val="18"/>
          <w:szCs w:val="18"/>
        </w:rPr>
        <w:t>będzie uważane za niespełnienie warunków minimalnych przez oferowane urządzenie i będzie skutkowało odrzuceniem oferty.</w:t>
      </w:r>
    </w:p>
    <w:p w14:paraId="1325F40B" w14:textId="77777777" w:rsidR="009873A8" w:rsidRDefault="009873A8"/>
    <w:sectPr w:rsidR="009873A8" w:rsidSect="00C361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04137"/>
    <w:multiLevelType w:val="hybridMultilevel"/>
    <w:tmpl w:val="17A20006"/>
    <w:lvl w:ilvl="0" w:tplc="DED639BC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C728E"/>
    <w:multiLevelType w:val="hybridMultilevel"/>
    <w:tmpl w:val="42C85AAA"/>
    <w:lvl w:ilvl="0" w:tplc="F65023C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C2CF2"/>
    <w:multiLevelType w:val="hybridMultilevel"/>
    <w:tmpl w:val="1A8CE768"/>
    <w:lvl w:ilvl="0" w:tplc="0BE0015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A41EF"/>
    <w:multiLevelType w:val="hybridMultilevel"/>
    <w:tmpl w:val="83AAB3E0"/>
    <w:lvl w:ilvl="0" w:tplc="A52621C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53837"/>
    <w:multiLevelType w:val="hybridMultilevel"/>
    <w:tmpl w:val="8F80A3C2"/>
    <w:lvl w:ilvl="0" w:tplc="B1F69F0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6E84D79"/>
    <w:multiLevelType w:val="hybridMultilevel"/>
    <w:tmpl w:val="996A03A2"/>
    <w:lvl w:ilvl="0" w:tplc="AF4A5296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1248D"/>
    <w:multiLevelType w:val="hybridMultilevel"/>
    <w:tmpl w:val="F42E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E1E4C"/>
    <w:multiLevelType w:val="hybridMultilevel"/>
    <w:tmpl w:val="DEB6A1BE"/>
    <w:lvl w:ilvl="0" w:tplc="DB2E1C5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DD"/>
    <w:rsid w:val="00314F66"/>
    <w:rsid w:val="003E0F40"/>
    <w:rsid w:val="003F56EC"/>
    <w:rsid w:val="006B5170"/>
    <w:rsid w:val="00750968"/>
    <w:rsid w:val="00825DDB"/>
    <w:rsid w:val="009873A8"/>
    <w:rsid w:val="009E6BA8"/>
    <w:rsid w:val="00A45A92"/>
    <w:rsid w:val="00C361DD"/>
    <w:rsid w:val="00C570C2"/>
    <w:rsid w:val="00E5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EAD5"/>
  <w15:chartTrackingRefBased/>
  <w15:docId w15:val="{88E33F18-B5D3-4DD2-96F6-F7B9C88B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1DD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361DD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C361DD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character" w:customStyle="1" w:styleId="BodytextArial">
    <w:name w:val="Body text + Arial"/>
    <w:aliases w:val="9,5 pt,Bold"/>
    <w:rsid w:val="00C361DD"/>
    <w:rPr>
      <w:rFonts w:ascii="Arial" w:eastAsia="Times New Roman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BodytextArial12">
    <w:name w:val="Body text + Arial12"/>
    <w:aliases w:val="9 pt"/>
    <w:rsid w:val="00C361DD"/>
    <w:rPr>
      <w:rFonts w:ascii="Arial" w:eastAsia="Times New Roman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/>
    </w:rPr>
  </w:style>
  <w:style w:type="paragraph" w:customStyle="1" w:styleId="Tekstpodstawowy1">
    <w:name w:val="Tekst podstawowy1"/>
    <w:basedOn w:val="Normalny"/>
    <w:rsid w:val="00C361DD"/>
    <w:pPr>
      <w:shd w:val="clear" w:color="auto" w:fill="FFFFFF"/>
      <w:overflowPunct/>
      <w:adjustRightInd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16</Pages>
  <Words>3943</Words>
  <Characters>23663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9</cp:revision>
  <dcterms:created xsi:type="dcterms:W3CDTF">2020-09-15T11:35:00Z</dcterms:created>
  <dcterms:modified xsi:type="dcterms:W3CDTF">2020-09-18T06:54:00Z</dcterms:modified>
</cp:coreProperties>
</file>