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704" w:rsidRPr="00EC1704" w:rsidRDefault="00EC1704" w:rsidP="00EC1704">
      <w:pPr>
        <w:spacing w:after="24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Ogłoszenie nr 588925-N-2020 z dnia 2020-09-24 r. </w:t>
      </w:r>
    </w:p>
    <w:p w:rsidR="00EC1704" w:rsidRPr="00EC1704" w:rsidRDefault="00EC1704" w:rsidP="00EC1704">
      <w:pPr>
        <w:spacing w:after="0" w:line="240" w:lineRule="auto"/>
        <w:jc w:val="center"/>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Miasto Zabrze: Pełnienie nadzoru inwestorskiego nad realizacją zadania pn.: „Termomodernizacja budynku A CKPiU przy ul. 3 Maja 95 w Zabrzu”</w:t>
      </w:r>
      <w:r w:rsidRPr="00EC1704">
        <w:rPr>
          <w:rFonts w:ascii="Times New Roman" w:eastAsia="Times New Roman" w:hAnsi="Times New Roman" w:cs="Times New Roman"/>
          <w:sz w:val="24"/>
          <w:szCs w:val="24"/>
          <w:lang w:eastAsia="pl-PL"/>
        </w:rPr>
        <w:br/>
        <w:t xml:space="preserve">OGŁOSZENIE O ZAMÓWIENIU - Usługi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Zamieszczanie ogłoszenia:</w:t>
      </w:r>
      <w:r w:rsidRPr="00EC1704">
        <w:rPr>
          <w:rFonts w:ascii="Times New Roman" w:eastAsia="Times New Roman" w:hAnsi="Times New Roman" w:cs="Times New Roman"/>
          <w:sz w:val="24"/>
          <w:szCs w:val="24"/>
          <w:lang w:eastAsia="pl-PL"/>
        </w:rPr>
        <w:t xml:space="preserve"> Zamieszczanie obowiązkowe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Ogłoszenie dotyczy:</w:t>
      </w:r>
      <w:r w:rsidRPr="00EC1704">
        <w:rPr>
          <w:rFonts w:ascii="Times New Roman" w:eastAsia="Times New Roman" w:hAnsi="Times New Roman" w:cs="Times New Roman"/>
          <w:sz w:val="24"/>
          <w:szCs w:val="24"/>
          <w:lang w:eastAsia="pl-PL"/>
        </w:rPr>
        <w:t xml:space="preserve"> Zamówienia publicznego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Tak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Nazwa projektu lub programu</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 xml:space="preserve">„Kompleksowa termomodernizacja budynków użyteczności publicznej na terenie M. Zabrze”- Etap V ze środków zewnętrznych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publicznej i mieszkaniowej dla poddziałania: 4.3.1. Efektywność energetyczna i odnawialne źródła energii w infrastrukturze publicznej i mieszkaniowej – ZIT.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u w:val="single"/>
          <w:lang w:eastAsia="pl-PL"/>
        </w:rPr>
        <w:t>SEKCJA I: ZAMAWIAJĄCY</w:t>
      </w:r>
      <w:r w:rsidRPr="00EC1704">
        <w:rPr>
          <w:rFonts w:ascii="Times New Roman" w:eastAsia="Times New Roman" w:hAnsi="Times New Roman" w:cs="Times New Roman"/>
          <w:sz w:val="24"/>
          <w:szCs w:val="24"/>
          <w:lang w:eastAsia="pl-PL"/>
        </w:rPr>
        <w:t xml:space="preserv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Postępowanie przeprowadza centralny zamawiający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Informacje na temat podmiotu któremu zamawiający powierzył/powierzyli prowadzenie postępowania:</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Postępowanie jest przeprowadzane wspólnie przez zamawiających</w:t>
      </w:r>
      <w:r w:rsidRPr="00EC1704">
        <w:rPr>
          <w:rFonts w:ascii="Times New Roman" w:eastAsia="Times New Roman" w:hAnsi="Times New Roman" w:cs="Times New Roman"/>
          <w:sz w:val="24"/>
          <w:szCs w:val="24"/>
          <w:lang w:eastAsia="pl-PL"/>
        </w:rPr>
        <w:t xml:space="preserv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EC1704">
        <w:rPr>
          <w:rFonts w:ascii="Times New Roman" w:eastAsia="Times New Roman" w:hAnsi="Times New Roman" w:cs="Times New Roman"/>
          <w:b/>
          <w:bCs/>
          <w:sz w:val="24"/>
          <w:szCs w:val="24"/>
          <w:lang w:eastAsia="pl-PL"/>
        </w:rPr>
        <w:lastRenderedPageBreak/>
        <w:t>zamówień publicznych:</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Informacje dodatkowe:</w:t>
      </w:r>
      <w:r w:rsidRPr="00EC1704">
        <w:rPr>
          <w:rFonts w:ascii="Times New Roman" w:eastAsia="Times New Roman" w:hAnsi="Times New Roman" w:cs="Times New Roman"/>
          <w:sz w:val="24"/>
          <w:szCs w:val="24"/>
          <w:lang w:eastAsia="pl-PL"/>
        </w:rPr>
        <w:t xml:space="preserv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 1) NAZWA I ADRES: </w:t>
      </w:r>
      <w:r w:rsidRPr="00EC1704">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EC1704">
        <w:rPr>
          <w:rFonts w:ascii="Times New Roman" w:eastAsia="Times New Roman" w:hAnsi="Times New Roman" w:cs="Times New Roman"/>
          <w:sz w:val="24"/>
          <w:szCs w:val="24"/>
          <w:lang w:eastAsia="pl-PL"/>
        </w:rPr>
        <w:br/>
        <w:t xml:space="preserve">Adres strony internetowej (URL): www.zabrze.magistrat.pl </w:t>
      </w:r>
      <w:r w:rsidRPr="00EC1704">
        <w:rPr>
          <w:rFonts w:ascii="Times New Roman" w:eastAsia="Times New Roman" w:hAnsi="Times New Roman" w:cs="Times New Roman"/>
          <w:sz w:val="24"/>
          <w:szCs w:val="24"/>
          <w:lang w:eastAsia="pl-PL"/>
        </w:rPr>
        <w:br/>
        <w:t xml:space="preserve">Adres profilu nabywcy: </w:t>
      </w:r>
      <w:r w:rsidRPr="00EC170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 2) RODZAJ ZAMAWIAJĄCEGO: </w:t>
      </w:r>
      <w:r w:rsidRPr="00EC1704">
        <w:rPr>
          <w:rFonts w:ascii="Times New Roman" w:eastAsia="Times New Roman" w:hAnsi="Times New Roman" w:cs="Times New Roman"/>
          <w:sz w:val="24"/>
          <w:szCs w:val="24"/>
          <w:lang w:eastAsia="pl-PL"/>
        </w:rPr>
        <w:t xml:space="preserve">Administracja samorządowa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I.3) WSPÓLNE UDZIELANIE ZAMÓWIENIA </w:t>
      </w:r>
      <w:r w:rsidRPr="00EC1704">
        <w:rPr>
          <w:rFonts w:ascii="Times New Roman" w:eastAsia="Times New Roman" w:hAnsi="Times New Roman" w:cs="Times New Roman"/>
          <w:b/>
          <w:bCs/>
          <w:i/>
          <w:iCs/>
          <w:sz w:val="24"/>
          <w:szCs w:val="24"/>
          <w:lang w:eastAsia="pl-PL"/>
        </w:rPr>
        <w:t>(jeżeli dotyczy)</w:t>
      </w:r>
      <w:r w:rsidRPr="00EC1704">
        <w:rPr>
          <w:rFonts w:ascii="Times New Roman" w:eastAsia="Times New Roman" w:hAnsi="Times New Roman" w:cs="Times New Roman"/>
          <w:b/>
          <w:bCs/>
          <w:sz w:val="24"/>
          <w:szCs w:val="24"/>
          <w:lang w:eastAsia="pl-PL"/>
        </w:rPr>
        <w:t xml:space="preserv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I.4) KOMUNIKACJA: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EC1704">
        <w:rPr>
          <w:rFonts w:ascii="Times New Roman" w:eastAsia="Times New Roman" w:hAnsi="Times New Roman" w:cs="Times New Roman"/>
          <w:sz w:val="24"/>
          <w:szCs w:val="24"/>
          <w:lang w:eastAsia="pl-PL"/>
        </w:rPr>
        <w:t xml:space="preserv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Tak </w:t>
      </w:r>
      <w:r w:rsidRPr="00EC1704">
        <w:rPr>
          <w:rFonts w:ascii="Times New Roman" w:eastAsia="Times New Roman" w:hAnsi="Times New Roman" w:cs="Times New Roman"/>
          <w:sz w:val="24"/>
          <w:szCs w:val="24"/>
          <w:lang w:eastAsia="pl-PL"/>
        </w:rPr>
        <w:br/>
        <w:t xml:space="preserve">www.zabrze.magistrat.pl zakładka: Urząd Miejski, zakładka: Zamówienia publiczne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Tak </w:t>
      </w:r>
      <w:r w:rsidRPr="00EC1704">
        <w:rPr>
          <w:rFonts w:ascii="Times New Roman" w:eastAsia="Times New Roman" w:hAnsi="Times New Roman" w:cs="Times New Roman"/>
          <w:sz w:val="24"/>
          <w:szCs w:val="24"/>
          <w:lang w:eastAsia="pl-PL"/>
        </w:rPr>
        <w:br/>
        <w:t xml:space="preserve">www.zabrze.magistrat.pl zakładka: Urząd Miejski, zakładka: Zamówienia publiczne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Oferty lub wnioski o dopuszczenie do udziału w postępowaniu należy przesyłać:</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Elektronicznie</w:t>
      </w:r>
      <w:r w:rsidRPr="00EC1704">
        <w:rPr>
          <w:rFonts w:ascii="Times New Roman" w:eastAsia="Times New Roman" w:hAnsi="Times New Roman" w:cs="Times New Roman"/>
          <w:sz w:val="24"/>
          <w:szCs w:val="24"/>
          <w:lang w:eastAsia="pl-PL"/>
        </w:rPr>
        <w:t xml:space="preserv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r w:rsidRPr="00EC1704">
        <w:rPr>
          <w:rFonts w:ascii="Times New Roman" w:eastAsia="Times New Roman" w:hAnsi="Times New Roman" w:cs="Times New Roman"/>
          <w:sz w:val="24"/>
          <w:szCs w:val="24"/>
          <w:lang w:eastAsia="pl-PL"/>
        </w:rPr>
        <w:br/>
        <w:t xml:space="preserve">adres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 xml:space="preserve">Nie </w:t>
      </w:r>
      <w:r w:rsidRPr="00EC1704">
        <w:rPr>
          <w:rFonts w:ascii="Times New Roman" w:eastAsia="Times New Roman" w:hAnsi="Times New Roman" w:cs="Times New Roman"/>
          <w:sz w:val="24"/>
          <w:szCs w:val="24"/>
          <w:lang w:eastAsia="pl-PL"/>
        </w:rPr>
        <w:br/>
        <w:t xml:space="preserve">Inny sposób: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 xml:space="preserve">Tak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lastRenderedPageBreak/>
        <w:t xml:space="preserve">Inny sposób: </w:t>
      </w:r>
      <w:r w:rsidRPr="00EC1704">
        <w:rPr>
          <w:rFonts w:ascii="Times New Roman" w:eastAsia="Times New Roman" w:hAnsi="Times New Roman" w:cs="Times New Roman"/>
          <w:sz w:val="24"/>
          <w:szCs w:val="24"/>
          <w:lang w:eastAsia="pl-PL"/>
        </w:rPr>
        <w:br/>
        <w:t xml:space="preserve">Oferta musi być złożona w formie pisemnej, pod rygorem nieważności. </w:t>
      </w:r>
      <w:r w:rsidRPr="00EC1704">
        <w:rPr>
          <w:rFonts w:ascii="Times New Roman" w:eastAsia="Times New Roman" w:hAnsi="Times New Roman" w:cs="Times New Roman"/>
          <w:sz w:val="24"/>
          <w:szCs w:val="24"/>
          <w:lang w:eastAsia="pl-PL"/>
        </w:rPr>
        <w:br/>
        <w:t xml:space="preserve">Adres: </w:t>
      </w:r>
      <w:r w:rsidRPr="00EC1704">
        <w:rPr>
          <w:rFonts w:ascii="Times New Roman" w:eastAsia="Times New Roman" w:hAnsi="Times New Roman" w:cs="Times New Roman"/>
          <w:sz w:val="24"/>
          <w:szCs w:val="24"/>
          <w:lang w:eastAsia="pl-PL"/>
        </w:rPr>
        <w:br/>
        <w:t xml:space="preserve">Urząd Miejski w Zabrzu, ul. Powstańców Śląskich 5-7, 41-800 Zabrze, Biuro Zamówień Publicznych, II piętro, pokój 219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EC1704">
        <w:rPr>
          <w:rFonts w:ascii="Times New Roman" w:eastAsia="Times New Roman" w:hAnsi="Times New Roman" w:cs="Times New Roman"/>
          <w:sz w:val="24"/>
          <w:szCs w:val="24"/>
          <w:lang w:eastAsia="pl-PL"/>
        </w:rPr>
        <w:t xml:space="preserv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r w:rsidRPr="00EC170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u w:val="single"/>
          <w:lang w:eastAsia="pl-PL"/>
        </w:rPr>
        <w:t xml:space="preserve">SEKCJA II: PRZEDMIOT ZAMÓWIENIA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II.1) Nazwa nadana zamówieniu przez zamawiającego: </w:t>
      </w:r>
      <w:r w:rsidRPr="00EC1704">
        <w:rPr>
          <w:rFonts w:ascii="Times New Roman" w:eastAsia="Times New Roman" w:hAnsi="Times New Roman" w:cs="Times New Roman"/>
          <w:sz w:val="24"/>
          <w:szCs w:val="24"/>
          <w:lang w:eastAsia="pl-PL"/>
        </w:rPr>
        <w:t xml:space="preserve">Pełnienie nadzoru inwestorskiego nad realizacją zadania pn.: „Termomodernizacja budynku A CKPiU przy ul. 3 Maja 95 w Zabrzu”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Numer referencyjny: </w:t>
      </w:r>
      <w:r w:rsidRPr="00EC1704">
        <w:rPr>
          <w:rFonts w:ascii="Times New Roman" w:eastAsia="Times New Roman" w:hAnsi="Times New Roman" w:cs="Times New Roman"/>
          <w:sz w:val="24"/>
          <w:szCs w:val="24"/>
          <w:lang w:eastAsia="pl-PL"/>
        </w:rPr>
        <w:t xml:space="preserve">BZP.271.70.2020.MB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C1704" w:rsidRPr="00EC1704" w:rsidRDefault="00EC1704" w:rsidP="00EC1704">
      <w:pPr>
        <w:spacing w:after="0" w:line="240" w:lineRule="auto"/>
        <w:jc w:val="both"/>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II.2) Rodzaj zamówienia: </w:t>
      </w:r>
      <w:r w:rsidRPr="00EC1704">
        <w:rPr>
          <w:rFonts w:ascii="Times New Roman" w:eastAsia="Times New Roman" w:hAnsi="Times New Roman" w:cs="Times New Roman"/>
          <w:sz w:val="24"/>
          <w:szCs w:val="24"/>
          <w:lang w:eastAsia="pl-PL"/>
        </w:rPr>
        <w:t xml:space="preserve">Usługi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II.3) Informacja o możliwości składania ofert częściowych</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 xml:space="preserve">Zamówienie podzielone jest na części: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Oferty lub wnioski o dopuszczenie do udziału w postępowaniu można składać w odniesieniu do:</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II.4) Krótki opis przedmiotu zamówienia </w:t>
      </w:r>
      <w:r w:rsidRPr="00EC170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C170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C1704">
        <w:rPr>
          <w:rFonts w:ascii="Times New Roman" w:eastAsia="Times New Roman" w:hAnsi="Times New Roman" w:cs="Times New Roman"/>
          <w:sz w:val="24"/>
          <w:szCs w:val="24"/>
          <w:lang w:eastAsia="pl-PL"/>
        </w:rPr>
        <w:t xml:space="preserve">Przedmiotem zamówienia jest pełnienie nadzoru inwestorskiego nad realizacją zadania „Termomodernizacja budynku A CKPiU przy ul. 3 Maja 95 w Zabrzu” Zamówienie jest dofinansowane z projektu pn. „Kompleksowa termomodernizacja budynków użyteczności publicznej na terenie M. Zabrze”- Etap V ze środków zewnętrznych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publicznej i mieszkaniowej dla poddziałania: 4.3.1. Efektywność energetyczna i odnawialne źródła energii w infrastrukturze publicznej i mieszkaniowej – ZIT. Szczegółowy </w:t>
      </w:r>
      <w:r w:rsidRPr="00EC1704">
        <w:rPr>
          <w:rFonts w:ascii="Times New Roman" w:eastAsia="Times New Roman" w:hAnsi="Times New Roman" w:cs="Times New Roman"/>
          <w:sz w:val="24"/>
          <w:szCs w:val="24"/>
          <w:lang w:eastAsia="pl-PL"/>
        </w:rPr>
        <w:lastRenderedPageBreak/>
        <w:t xml:space="preserve">opis przedmiotu zamówienia zawiera Część IV SIWZ oraz n/w dokumentacja projektowa: opracowana przez: Studio MN Pracownia Projektowa Mariusz Nazar, ul. Widłaków 10, 40-693 Katowice, obejmujących n/w pozycje: - Projekt robót budowlanych zatwierdzony decyzją pozwolenia na budowę nr 54/2018 ; WB.6740.483.2018.AH z dn. 26.06.2018r. polegających na wykonaniu izolacji termicznej ścian zewnętrznych, stropodachów, ścian piwnic, wymianie okien i drzwi zewnętrznych, przebudowie doświetlaczy piwnicznych, wykonaniu nowego pokrycia dachu wraz z instalacją odgromową i systemem odwodnienia oraz obróbkami blacharskimi, częściowej wymianie instalacji elektrycznej, wymianie opraw oświetleniowych wewnętrznych, wymianie instalacji c.o., przebudowie instalacji hydrantów wewnętrznych przy ul. 3 Maja 95 Zabrzu, w ramach zadania pn.„Termomodernizacja budynku A CKPiU przy ul. 3 Maja 95 w Zabrzu” - Projekty wykonawcze branżowe: - branża architektoniczno-konstrukcyjna, - część instalacyjna - branża elektryczna. - Przedmiary robót, - Specyfikacje techniczne wykonania i odbioru robót.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II.5) Główny kod CPV: </w:t>
      </w:r>
      <w:r w:rsidRPr="00EC1704">
        <w:rPr>
          <w:rFonts w:ascii="Times New Roman" w:eastAsia="Times New Roman" w:hAnsi="Times New Roman" w:cs="Times New Roman"/>
          <w:sz w:val="24"/>
          <w:szCs w:val="24"/>
          <w:lang w:eastAsia="pl-PL"/>
        </w:rPr>
        <w:t xml:space="preserve">71247000-1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Dodatkowe kody CPV:</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II.6) Całkowita wartość zamówienia </w:t>
      </w:r>
      <w:r w:rsidRPr="00EC1704">
        <w:rPr>
          <w:rFonts w:ascii="Times New Roman" w:eastAsia="Times New Roman" w:hAnsi="Times New Roman" w:cs="Times New Roman"/>
          <w:i/>
          <w:iCs/>
          <w:sz w:val="24"/>
          <w:szCs w:val="24"/>
          <w:lang w:eastAsia="pl-PL"/>
        </w:rPr>
        <w:t>(jeżeli zamawiający podaje informacje o wartości zamówienia)</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 xml:space="preserve">Wartość bez VAT: </w:t>
      </w:r>
      <w:r w:rsidRPr="00EC1704">
        <w:rPr>
          <w:rFonts w:ascii="Times New Roman" w:eastAsia="Times New Roman" w:hAnsi="Times New Roman" w:cs="Times New Roman"/>
          <w:sz w:val="24"/>
          <w:szCs w:val="24"/>
          <w:lang w:eastAsia="pl-PL"/>
        </w:rPr>
        <w:br/>
        <w:t xml:space="preserve">Waluta: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EC1704">
        <w:rPr>
          <w:rFonts w:ascii="Times New Roman" w:eastAsia="Times New Roman" w:hAnsi="Times New Roman" w:cs="Times New Roman"/>
          <w:sz w:val="24"/>
          <w:szCs w:val="24"/>
          <w:lang w:eastAsia="pl-PL"/>
        </w:rPr>
        <w:t xml:space="preserv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EC1704">
        <w:rPr>
          <w:rFonts w:ascii="Times New Roman" w:eastAsia="Times New Roman" w:hAnsi="Times New Roman" w:cs="Times New Roman"/>
          <w:sz w:val="24"/>
          <w:szCs w:val="24"/>
          <w:lang w:eastAsia="pl-PL"/>
        </w:rPr>
        <w:t xml:space="preserve">Tak </w:t>
      </w:r>
      <w:r w:rsidRPr="00EC170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Zamawiający przewiduje udzielenie podobnych usług – w przypadku konieczności poszerzenia zakresu zamówienia wykonawcy robót wynikającego z potrzeb ujawnionych na etapie realizacji robót lub w trakcie eksploatacji. Kod CPV: 71247000-1 Okoliczności, po których zaistnieniu będą udzielane zamówienia Zlecenie nadzoru nad robotami dodatkowymi lub zleconymi Wykonawcy robót na podstawie art. 67 ust.1 pkt 6 p.z.p. nastąpi po zatwierdzeniu przez Zamawiającego protokołu konieczności i zawarciu umowy z Wykonawca robót, po zabezpieczeniu odpowiednich środków finansowych.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miesiącach:   </w:t>
      </w:r>
      <w:r w:rsidRPr="00EC1704">
        <w:rPr>
          <w:rFonts w:ascii="Times New Roman" w:eastAsia="Times New Roman" w:hAnsi="Times New Roman" w:cs="Times New Roman"/>
          <w:i/>
          <w:iCs/>
          <w:sz w:val="24"/>
          <w:szCs w:val="24"/>
          <w:lang w:eastAsia="pl-PL"/>
        </w:rPr>
        <w:t xml:space="preserve"> lub </w:t>
      </w:r>
      <w:r w:rsidRPr="00EC1704">
        <w:rPr>
          <w:rFonts w:ascii="Times New Roman" w:eastAsia="Times New Roman" w:hAnsi="Times New Roman" w:cs="Times New Roman"/>
          <w:b/>
          <w:bCs/>
          <w:sz w:val="24"/>
          <w:szCs w:val="24"/>
          <w:lang w:eastAsia="pl-PL"/>
        </w:rPr>
        <w:t>dniach:</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i/>
          <w:iCs/>
          <w:sz w:val="24"/>
          <w:szCs w:val="24"/>
          <w:lang w:eastAsia="pl-PL"/>
        </w:rPr>
        <w:t>lub</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data rozpoczęcia: </w:t>
      </w:r>
      <w:r w:rsidRPr="00EC1704">
        <w:rPr>
          <w:rFonts w:ascii="Times New Roman" w:eastAsia="Times New Roman" w:hAnsi="Times New Roman" w:cs="Times New Roman"/>
          <w:sz w:val="24"/>
          <w:szCs w:val="24"/>
          <w:lang w:eastAsia="pl-PL"/>
        </w:rPr>
        <w:t> </w:t>
      </w:r>
      <w:r w:rsidRPr="00EC1704">
        <w:rPr>
          <w:rFonts w:ascii="Times New Roman" w:eastAsia="Times New Roman" w:hAnsi="Times New Roman" w:cs="Times New Roman"/>
          <w:i/>
          <w:iCs/>
          <w:sz w:val="24"/>
          <w:szCs w:val="24"/>
          <w:lang w:eastAsia="pl-PL"/>
        </w:rPr>
        <w:t xml:space="preserve"> lub </w:t>
      </w:r>
      <w:r w:rsidRPr="00EC1704">
        <w:rPr>
          <w:rFonts w:ascii="Times New Roman" w:eastAsia="Times New Roman" w:hAnsi="Times New Roman" w:cs="Times New Roman"/>
          <w:b/>
          <w:bCs/>
          <w:sz w:val="24"/>
          <w:szCs w:val="24"/>
          <w:lang w:eastAsia="pl-PL"/>
        </w:rPr>
        <w:t xml:space="preserve">zakończenia: </w:t>
      </w:r>
      <w:r w:rsidRPr="00EC1704">
        <w:rPr>
          <w:rFonts w:ascii="Times New Roman" w:eastAsia="Times New Roman" w:hAnsi="Times New Roman" w:cs="Times New Roman"/>
          <w:sz w:val="24"/>
          <w:szCs w:val="24"/>
          <w:lang w:eastAsia="pl-PL"/>
        </w:rPr>
        <w:t xml:space="preserve">2022-03-30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II.9) Informacje dodatkowe: </w:t>
      </w:r>
      <w:r w:rsidRPr="00EC1704">
        <w:rPr>
          <w:rFonts w:ascii="Times New Roman" w:eastAsia="Times New Roman" w:hAnsi="Times New Roman" w:cs="Times New Roman"/>
          <w:sz w:val="24"/>
          <w:szCs w:val="24"/>
          <w:lang w:eastAsia="pl-PL"/>
        </w:rPr>
        <w:t xml:space="preserve">Termin wykonania umowy ustala się na okres od daty przekazania placu budowy do odbioru końcowego i rozliczenia zadania tj. do 30 dni po odbiorze końcowym. Planowane zakończenie wszystkich robót objętych przedmiotem umowy i zgłoszenie do odbioru końcowego robót – w terminie do 30 marca 2022r. .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u w:val="single"/>
          <w:lang w:eastAsia="pl-PL"/>
        </w:rPr>
        <w:lastRenderedPageBreak/>
        <w:t xml:space="preserve">SEKCJA III: INFORMACJE O CHARAKTERZE PRAWNYM, EKONOMICZNYM, FINANSOWYM I TECHNICZNYM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III.1) WARUNKI UDZIAŁU W POSTĘPOWANIU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 xml:space="preserve">Określenie warunków: </w:t>
      </w:r>
      <w:r w:rsidRPr="00EC1704">
        <w:rPr>
          <w:rFonts w:ascii="Times New Roman" w:eastAsia="Times New Roman" w:hAnsi="Times New Roman" w:cs="Times New Roman"/>
          <w:sz w:val="24"/>
          <w:szCs w:val="24"/>
          <w:lang w:eastAsia="pl-PL"/>
        </w:rPr>
        <w:br/>
        <w:t xml:space="preserve">Informacje dodatkowe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III.1.2) Sytuacja finansowa lub ekonomiczna </w:t>
      </w:r>
      <w:r w:rsidRPr="00EC1704">
        <w:rPr>
          <w:rFonts w:ascii="Times New Roman" w:eastAsia="Times New Roman" w:hAnsi="Times New Roman" w:cs="Times New Roman"/>
          <w:sz w:val="24"/>
          <w:szCs w:val="24"/>
          <w:lang w:eastAsia="pl-PL"/>
        </w:rPr>
        <w:br/>
        <w:t xml:space="preserve">Określenie warunków: </w:t>
      </w:r>
      <w:r w:rsidRPr="00EC1704">
        <w:rPr>
          <w:rFonts w:ascii="Times New Roman" w:eastAsia="Times New Roman" w:hAnsi="Times New Roman" w:cs="Times New Roman"/>
          <w:sz w:val="24"/>
          <w:szCs w:val="24"/>
          <w:lang w:eastAsia="pl-PL"/>
        </w:rPr>
        <w:br/>
        <w:t xml:space="preserve">Informacje dodatkowe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III.1.3) Zdolność techniczna lub zawodowa </w:t>
      </w:r>
      <w:r w:rsidRPr="00EC1704">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usługą /wykonanymi usługami w okresie ostatnich trzech lat przed upływem terminu składania ofert, a jeżeli okres prowadzenia działalności jest krótszy - w tym okresie, polegającymi na pełnieniu obowiązków inspektora nadzoru inwestorskiego nad budową lub przebudową lub generalnym remontem obiektu kubaturowego w zakres której wchodziły roboty budowlane termomodernizacyjne, instalacje wewnętrzne: c.o., wod-kan. oraz elektryczna o wartości nadzorowanych robót budowlanych nie mniejszej niż 1 500 000 zł brutto łącznie z podaniem rodzaju robót, wartości, daty, miejsca wykonania i odbiorcy, na rzecz którego została wykonana oraz załączyć dowód w zakresie, o którym mowa wyżej. Powyższy zakres nadzoru nie musi być wykonany w ramach jednej inwestycji. Dodatkowo warunkiem jest, aby ani jedna usługa spośród wszystkich usług wykonanych/wykonywanych w okresie trzech lat przed upływem terminu składania ofert, a jeśli okres prowadzenia działalności jest krótszy – w tym okresie, nie była niewykonana lub wykonana nienależycie. W wykazie należy wskazać zatem informację o wszystkich usługach niewykonanych lub wykonanych nienależycie w okresie trzech lat przed upływem terminu składania ofert, a jeśli okres prowadzenia działalności jest krótszy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postępowania.Zamawiający wymaga, aby osoby, które będą uczestniczyć w wykonywaniu zamówienia posiadały następujące kwalifikacje zawodowe, doświadczenie i wykształcenie oraz zakres wykonywanych czynności: Koordynator Inspektorów nadzoru - Inspektor nadzoru robót budowlanych - nie mniej niż jedna osoba •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w zakresie niezbędnym do realizacji przedmiotu zamówienia. Inspektor nadzoru robót instalacyjnych - nie mniej niż jedna osoba • kwalifikacje zawodowe: uprawnienia budowlane do kierowania robotami budowlanymi w specjalności instalacyjnej w zakresie instalacji: c.o., wod-kan. bez ograniczeń zgodnie z ustawą Prawo budowlane lub odpowiadające im ważne uprawnienia, które zostały wydane na podstawie wcześniej obowiązujących przepisów w zakresie niezbędnym do realizacji przedmiotu zamówienia. Inspektor nadzoru robót elektrycznych - nie mniej niż jedna osoba •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w zakresie niezbędnym do realizacji przedmiotu </w:t>
      </w:r>
      <w:r w:rsidRPr="00EC1704">
        <w:rPr>
          <w:rFonts w:ascii="Times New Roman" w:eastAsia="Times New Roman" w:hAnsi="Times New Roman" w:cs="Times New Roman"/>
          <w:sz w:val="24"/>
          <w:szCs w:val="24"/>
          <w:lang w:eastAsia="pl-PL"/>
        </w:rPr>
        <w:lastRenderedPageBreak/>
        <w:t xml:space="preserve">zamówienia. </w:t>
      </w:r>
      <w:r w:rsidRPr="00EC170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EC1704">
        <w:rPr>
          <w:rFonts w:ascii="Times New Roman" w:eastAsia="Times New Roman" w:hAnsi="Times New Roman" w:cs="Times New Roman"/>
          <w:sz w:val="24"/>
          <w:szCs w:val="24"/>
          <w:lang w:eastAsia="pl-PL"/>
        </w:rPr>
        <w:br/>
        <w:t xml:space="preserve">Informacje dodatkowe: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III.2) PODSTAWY WYKLUCZENIA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III.2.1) Podstawy wykluczenia określone w art. 24 ust. 1 ustawy Pzp</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III.2.2) Zamawiający przewiduje wykluczenie wykonawcy na podstawie art. 24 ust. 5 ustawy Pzp</w:t>
      </w:r>
      <w:r w:rsidRPr="00EC170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EC1704">
        <w:rPr>
          <w:rFonts w:ascii="Times New Roman" w:eastAsia="Times New Roman" w:hAnsi="Times New Roman" w:cs="Times New Roman"/>
          <w:sz w:val="24"/>
          <w:szCs w:val="24"/>
          <w:lang w:eastAsia="pl-PL"/>
        </w:rPr>
        <w:br/>
        <w:t xml:space="preserve">Tak (podstawa wykluczenia określona w art. 24 ust. 5 pkt 2 ustawy Pzp)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Tak (podstawa wykluczenia określona w art. 24 ust. 5 pkt 4 ustawy Pzp)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C1704">
        <w:rPr>
          <w:rFonts w:ascii="Times New Roman" w:eastAsia="Times New Roman" w:hAnsi="Times New Roman" w:cs="Times New Roman"/>
          <w:sz w:val="24"/>
          <w:szCs w:val="24"/>
          <w:lang w:eastAsia="pl-PL"/>
        </w:rPr>
        <w:br/>
        <w:t xml:space="preserve">Tak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Oświadczenie o spełnianiu kryteriów selekcji </w:t>
      </w:r>
      <w:r w:rsidRPr="00EC1704">
        <w:rPr>
          <w:rFonts w:ascii="Times New Roman" w:eastAsia="Times New Roman" w:hAnsi="Times New Roman" w:cs="Times New Roman"/>
          <w:sz w:val="24"/>
          <w:szCs w:val="24"/>
          <w:lang w:eastAsia="pl-PL"/>
        </w:rPr>
        <w:br/>
        <w:t xml:space="preserve">Nie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p.z.p.;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III.5.1) W ZAKRESIE SPEŁNIANIA WARUNKÓW UDZIAŁU W POSTĘPOWANIU:</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w:t>
      </w:r>
      <w:r w:rsidRPr="00EC1704">
        <w:rPr>
          <w:rFonts w:ascii="Times New Roman" w:eastAsia="Times New Roman" w:hAnsi="Times New Roman" w:cs="Times New Roman"/>
          <w:sz w:val="24"/>
          <w:szCs w:val="24"/>
          <w:lang w:eastAsia="pl-PL"/>
        </w:rPr>
        <w:lastRenderedPageBreak/>
        <w:t xml:space="preserve">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w okresie trzech lat przed upływem terminu składania ofert, a jeśli okres prowadzenia działalności jest krótszy – w tym okresie, nie była niewykonana lub wykonana nienależycie. W wykazie należy wskazać zatem informację o wszystkich usługach niewykonanych lub wykonanych nienależycie w okresie trzech lat przed upływem terminu składania ofert, a jeśli okres prowadzenia działalności jest krótszy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III.5.2) W ZAKRESIE KRYTERIÓW SELEKCJI:</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III.7) INNE DOKUMENTY NIE WYMIENIONE W pkt III.3) - III.6)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w:t>
      </w:r>
      <w:r w:rsidRPr="00EC1704">
        <w:rPr>
          <w:rFonts w:ascii="Times New Roman" w:eastAsia="Times New Roman" w:hAnsi="Times New Roman" w:cs="Times New Roman"/>
          <w:sz w:val="24"/>
          <w:szCs w:val="24"/>
          <w:lang w:eastAsia="pl-PL"/>
        </w:rPr>
        <w:lastRenderedPageBreak/>
        <w:t xml:space="preserve">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p.z.p.W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5.2.1.SIWZ.Informacje dotyczące wszystkich oświadczeń i dokumentów:Wykonawca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aktualne.Jeżeli Wykonawca ma siedzibę lub miejsce zamieszkania poza terytorium Rzeczypospolitej Polskiej, zamiast dokumentów, o których mowa w Rozporządzeniu w sprawie rodzajów dokumentów, jakich może żądać Zamawiający od </w:t>
      </w:r>
      <w:r w:rsidRPr="00EC1704">
        <w:rPr>
          <w:rFonts w:ascii="Times New Roman" w:eastAsia="Times New Roman" w:hAnsi="Times New Roman" w:cs="Times New Roman"/>
          <w:sz w:val="24"/>
          <w:szCs w:val="24"/>
          <w:lang w:eastAsia="pl-PL"/>
        </w:rPr>
        <w:lastRenderedPageBreak/>
        <w:t xml:space="preserve">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u w:val="single"/>
          <w:lang w:eastAsia="pl-PL"/>
        </w:rPr>
        <w:t xml:space="preserve">SEKCJA IV: PROCEDURA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 xml:space="preserve">IV.1) OPIS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IV.1.1) Tryb udzielenia zamówienia: </w:t>
      </w:r>
      <w:r w:rsidRPr="00EC1704">
        <w:rPr>
          <w:rFonts w:ascii="Times New Roman" w:eastAsia="Times New Roman" w:hAnsi="Times New Roman" w:cs="Times New Roman"/>
          <w:sz w:val="24"/>
          <w:szCs w:val="24"/>
          <w:lang w:eastAsia="pl-PL"/>
        </w:rPr>
        <w:t xml:space="preserve">Przetarg nieograniczony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IV.1.2) Zamawiający żąda wniesienia wadium:</w:t>
      </w:r>
      <w:r w:rsidRPr="00EC1704">
        <w:rPr>
          <w:rFonts w:ascii="Times New Roman" w:eastAsia="Times New Roman" w:hAnsi="Times New Roman" w:cs="Times New Roman"/>
          <w:sz w:val="24"/>
          <w:szCs w:val="24"/>
          <w:lang w:eastAsia="pl-PL"/>
        </w:rPr>
        <w:t xml:space="preserv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Tak </w:t>
      </w:r>
      <w:r w:rsidRPr="00EC1704">
        <w:rPr>
          <w:rFonts w:ascii="Times New Roman" w:eastAsia="Times New Roman" w:hAnsi="Times New Roman" w:cs="Times New Roman"/>
          <w:sz w:val="24"/>
          <w:szCs w:val="24"/>
          <w:lang w:eastAsia="pl-PL"/>
        </w:rPr>
        <w:br/>
        <w:t xml:space="preserve">Informacja na temat wadium </w:t>
      </w:r>
      <w:r w:rsidRPr="00EC1704">
        <w:rPr>
          <w:rFonts w:ascii="Times New Roman" w:eastAsia="Times New Roman" w:hAnsi="Times New Roman" w:cs="Times New Roman"/>
          <w:sz w:val="24"/>
          <w:szCs w:val="24"/>
          <w:lang w:eastAsia="pl-PL"/>
        </w:rPr>
        <w:br/>
        <w:t xml:space="preserve">Zamawiający żąda od Wykonawców wniesienia wadium w wysokości: 1.000,00 PLN (słownie: jeden tysiąc złotych)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IV.1.3) Przewiduje się udzielenie zaliczek na poczet wykonania zamówienia:</w:t>
      </w:r>
      <w:r w:rsidRPr="00EC1704">
        <w:rPr>
          <w:rFonts w:ascii="Times New Roman" w:eastAsia="Times New Roman" w:hAnsi="Times New Roman" w:cs="Times New Roman"/>
          <w:sz w:val="24"/>
          <w:szCs w:val="24"/>
          <w:lang w:eastAsia="pl-PL"/>
        </w:rPr>
        <w:t xml:space="preserv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r w:rsidRPr="00EC1704">
        <w:rPr>
          <w:rFonts w:ascii="Times New Roman" w:eastAsia="Times New Roman" w:hAnsi="Times New Roman" w:cs="Times New Roman"/>
          <w:sz w:val="24"/>
          <w:szCs w:val="24"/>
          <w:lang w:eastAsia="pl-PL"/>
        </w:rPr>
        <w:br/>
        <w:t xml:space="preserve">Należy podać informacje na temat udzielania zaliczek: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lastRenderedPageBreak/>
        <w:t xml:space="preserve">Nie </w:t>
      </w:r>
      <w:r w:rsidRPr="00EC170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C1704">
        <w:rPr>
          <w:rFonts w:ascii="Times New Roman" w:eastAsia="Times New Roman" w:hAnsi="Times New Roman" w:cs="Times New Roman"/>
          <w:sz w:val="24"/>
          <w:szCs w:val="24"/>
          <w:lang w:eastAsia="pl-PL"/>
        </w:rPr>
        <w:br/>
        <w:t xml:space="preserve">Nie </w:t>
      </w:r>
      <w:r w:rsidRPr="00EC1704">
        <w:rPr>
          <w:rFonts w:ascii="Times New Roman" w:eastAsia="Times New Roman" w:hAnsi="Times New Roman" w:cs="Times New Roman"/>
          <w:sz w:val="24"/>
          <w:szCs w:val="24"/>
          <w:lang w:eastAsia="pl-PL"/>
        </w:rPr>
        <w:br/>
        <w:t xml:space="preserve">Informacje dodatkowe: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IV.1.5.) Wymaga się złożenia oferty wariantowej: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Nie </w:t>
      </w:r>
      <w:r w:rsidRPr="00EC1704">
        <w:rPr>
          <w:rFonts w:ascii="Times New Roman" w:eastAsia="Times New Roman" w:hAnsi="Times New Roman" w:cs="Times New Roman"/>
          <w:sz w:val="24"/>
          <w:szCs w:val="24"/>
          <w:lang w:eastAsia="pl-PL"/>
        </w:rPr>
        <w:br/>
        <w:t xml:space="preserve">Dopuszcza się złożenie oferty wariantowej </w:t>
      </w:r>
      <w:r w:rsidRPr="00EC1704">
        <w:rPr>
          <w:rFonts w:ascii="Times New Roman" w:eastAsia="Times New Roman" w:hAnsi="Times New Roman" w:cs="Times New Roman"/>
          <w:sz w:val="24"/>
          <w:szCs w:val="24"/>
          <w:lang w:eastAsia="pl-PL"/>
        </w:rPr>
        <w:br/>
        <w:t xml:space="preserve">Nie </w:t>
      </w:r>
      <w:r w:rsidRPr="00EC170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C1704">
        <w:rPr>
          <w:rFonts w:ascii="Times New Roman" w:eastAsia="Times New Roman" w:hAnsi="Times New Roman" w:cs="Times New Roman"/>
          <w:sz w:val="24"/>
          <w:szCs w:val="24"/>
          <w:lang w:eastAsia="pl-PL"/>
        </w:rPr>
        <w:br/>
        <w:t xml:space="preserve">Nie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Liczba wykonawców   </w:t>
      </w:r>
      <w:r w:rsidRPr="00EC1704">
        <w:rPr>
          <w:rFonts w:ascii="Times New Roman" w:eastAsia="Times New Roman" w:hAnsi="Times New Roman" w:cs="Times New Roman"/>
          <w:sz w:val="24"/>
          <w:szCs w:val="24"/>
          <w:lang w:eastAsia="pl-PL"/>
        </w:rPr>
        <w:br/>
        <w:t xml:space="preserve">Przewidywana minimalna liczba wykonawców </w:t>
      </w:r>
      <w:r w:rsidRPr="00EC1704">
        <w:rPr>
          <w:rFonts w:ascii="Times New Roman" w:eastAsia="Times New Roman" w:hAnsi="Times New Roman" w:cs="Times New Roman"/>
          <w:sz w:val="24"/>
          <w:szCs w:val="24"/>
          <w:lang w:eastAsia="pl-PL"/>
        </w:rPr>
        <w:br/>
        <w:t xml:space="preserve">Maksymalna liczba wykonawców   </w:t>
      </w:r>
      <w:r w:rsidRPr="00EC1704">
        <w:rPr>
          <w:rFonts w:ascii="Times New Roman" w:eastAsia="Times New Roman" w:hAnsi="Times New Roman" w:cs="Times New Roman"/>
          <w:sz w:val="24"/>
          <w:szCs w:val="24"/>
          <w:lang w:eastAsia="pl-PL"/>
        </w:rPr>
        <w:br/>
        <w:t xml:space="preserve">Kryteria selekcji wykonawców: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IV.1.7) Informacje na temat umowy ramowej lub dynamicznego systemu zakupów: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Umowa ramowa będzie zawarta: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Czy przewiduje się ograniczenie liczby uczestników umowy ramowej: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Przewidziana maksymalna liczba uczestników umowy ramowej: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Informacje dodatkowe: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Zamówienie obejmuje ustanowienie dynamicznego systemu zakupów: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Informacje dodatkowe: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IV.1.8) Aukcja elektroniczna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Przewidziane jest przeprowadzenie aukcji elektronicznej </w:t>
      </w:r>
      <w:r w:rsidRPr="00EC1704">
        <w:rPr>
          <w:rFonts w:ascii="Times New Roman" w:eastAsia="Times New Roman" w:hAnsi="Times New Roman" w:cs="Times New Roman"/>
          <w:i/>
          <w:iCs/>
          <w:sz w:val="24"/>
          <w:szCs w:val="24"/>
          <w:lang w:eastAsia="pl-PL"/>
        </w:rPr>
        <w:t xml:space="preserve">(przetarg nieograniczony, </w:t>
      </w:r>
      <w:r w:rsidRPr="00EC1704">
        <w:rPr>
          <w:rFonts w:ascii="Times New Roman" w:eastAsia="Times New Roman" w:hAnsi="Times New Roman" w:cs="Times New Roman"/>
          <w:i/>
          <w:iCs/>
          <w:sz w:val="24"/>
          <w:szCs w:val="24"/>
          <w:lang w:eastAsia="pl-PL"/>
        </w:rPr>
        <w:lastRenderedPageBreak/>
        <w:t xml:space="preserve">przetarg ograniczony, negocjacje z ogłoszeniem) </w:t>
      </w:r>
      <w:r w:rsidRPr="00EC1704">
        <w:rPr>
          <w:rFonts w:ascii="Times New Roman" w:eastAsia="Times New Roman" w:hAnsi="Times New Roman" w:cs="Times New Roman"/>
          <w:sz w:val="24"/>
          <w:szCs w:val="24"/>
          <w:lang w:eastAsia="pl-PL"/>
        </w:rPr>
        <w:t xml:space="preserve">Nie </w:t>
      </w:r>
      <w:r w:rsidRPr="00EC1704">
        <w:rPr>
          <w:rFonts w:ascii="Times New Roman" w:eastAsia="Times New Roman" w:hAnsi="Times New Roman" w:cs="Times New Roman"/>
          <w:sz w:val="24"/>
          <w:szCs w:val="24"/>
          <w:lang w:eastAsia="pl-PL"/>
        </w:rPr>
        <w:br/>
        <w:t xml:space="preserve">Należy podać adres strony internetowej, na której aukcja będzie prowadzona: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C1704">
        <w:rPr>
          <w:rFonts w:ascii="Times New Roman" w:eastAsia="Times New Roman" w:hAnsi="Times New Roman" w:cs="Times New Roman"/>
          <w:sz w:val="24"/>
          <w:szCs w:val="24"/>
          <w:lang w:eastAsia="pl-PL"/>
        </w:rPr>
        <w:br/>
        <w:t xml:space="preserve">Informacje dotyczące przebiegu aukcji elektronicznej: </w:t>
      </w:r>
      <w:r w:rsidRPr="00EC170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C170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C1704">
        <w:rPr>
          <w:rFonts w:ascii="Times New Roman" w:eastAsia="Times New Roman" w:hAnsi="Times New Roman" w:cs="Times New Roman"/>
          <w:sz w:val="24"/>
          <w:szCs w:val="24"/>
          <w:lang w:eastAsia="pl-PL"/>
        </w:rPr>
        <w:br/>
        <w:t xml:space="preserve">Wymagania dotyczące rejestracji i identyfikacji wykonawców w aukcji elektronicznej: </w:t>
      </w:r>
      <w:r w:rsidRPr="00EC1704">
        <w:rPr>
          <w:rFonts w:ascii="Times New Roman" w:eastAsia="Times New Roman" w:hAnsi="Times New Roman" w:cs="Times New Roman"/>
          <w:sz w:val="24"/>
          <w:szCs w:val="24"/>
          <w:lang w:eastAsia="pl-PL"/>
        </w:rPr>
        <w:br/>
        <w:t xml:space="preserve">Informacje o liczbie etapów aukcji elektronicznej i czasie ich trwania: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t xml:space="preserve">Czas trwania: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EC1704">
        <w:rPr>
          <w:rFonts w:ascii="Times New Roman" w:eastAsia="Times New Roman" w:hAnsi="Times New Roman" w:cs="Times New Roman"/>
          <w:sz w:val="24"/>
          <w:szCs w:val="24"/>
          <w:lang w:eastAsia="pl-PL"/>
        </w:rPr>
        <w:br/>
        <w:t xml:space="preserve">Warunki zamknięcia aukcji elektronicznej: </w:t>
      </w:r>
      <w:r w:rsidRPr="00EC1704">
        <w:rPr>
          <w:rFonts w:ascii="Times New Roman" w:eastAsia="Times New Roman" w:hAnsi="Times New Roman" w:cs="Times New Roman"/>
          <w:sz w:val="24"/>
          <w:szCs w:val="24"/>
          <w:lang w:eastAsia="pl-PL"/>
        </w:rPr>
        <w:br/>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IV.2) KRYTERIA OCENY OFERT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IV.2.1) Kryteria oceny ofert: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IV.2.2) Kryteria</w:t>
      </w:r>
      <w:r w:rsidRPr="00EC170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901"/>
        <w:gridCol w:w="1016"/>
      </w:tblGrid>
      <w:tr w:rsidR="00EC1704" w:rsidRPr="00EC1704" w:rsidTr="00EC1704">
        <w:tc>
          <w:tcPr>
            <w:tcW w:w="0" w:type="auto"/>
            <w:tcBorders>
              <w:top w:val="single" w:sz="6" w:space="0" w:color="000000"/>
              <w:left w:val="single" w:sz="6" w:space="0" w:color="000000"/>
              <w:bottom w:val="single" w:sz="6" w:space="0" w:color="000000"/>
              <w:right w:val="single" w:sz="6" w:space="0" w:color="000000"/>
            </w:tcBorders>
            <w:vAlign w:val="center"/>
            <w:hideMark/>
          </w:tcPr>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Znaczenie</w:t>
            </w:r>
          </w:p>
        </w:tc>
      </w:tr>
      <w:tr w:rsidR="00EC1704" w:rsidRPr="00EC1704" w:rsidTr="00EC1704">
        <w:tc>
          <w:tcPr>
            <w:tcW w:w="0" w:type="auto"/>
            <w:tcBorders>
              <w:top w:val="single" w:sz="6" w:space="0" w:color="000000"/>
              <w:left w:val="single" w:sz="6" w:space="0" w:color="000000"/>
              <w:bottom w:val="single" w:sz="6" w:space="0" w:color="000000"/>
              <w:right w:val="single" w:sz="6" w:space="0" w:color="000000"/>
            </w:tcBorders>
            <w:vAlign w:val="center"/>
            <w:hideMark/>
          </w:tcPr>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60,00</w:t>
            </w:r>
          </w:p>
        </w:tc>
      </w:tr>
      <w:tr w:rsidR="00EC1704" w:rsidRPr="00EC1704" w:rsidTr="00EC1704">
        <w:tc>
          <w:tcPr>
            <w:tcW w:w="0" w:type="auto"/>
            <w:tcBorders>
              <w:top w:val="single" w:sz="6" w:space="0" w:color="000000"/>
              <w:left w:val="single" w:sz="6" w:space="0" w:color="000000"/>
              <w:bottom w:val="single" w:sz="6" w:space="0" w:color="000000"/>
              <w:right w:val="single" w:sz="6" w:space="0" w:color="000000"/>
            </w:tcBorders>
            <w:vAlign w:val="center"/>
            <w:hideMark/>
          </w:tcPr>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40,00</w:t>
            </w:r>
          </w:p>
        </w:tc>
      </w:tr>
    </w:tbl>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IV.2.3) Zastosowanie procedury, o której mowa w art. 24aa ust. 1 ustawy Pzp </w:t>
      </w:r>
      <w:r w:rsidRPr="00EC1704">
        <w:rPr>
          <w:rFonts w:ascii="Times New Roman" w:eastAsia="Times New Roman" w:hAnsi="Times New Roman" w:cs="Times New Roman"/>
          <w:sz w:val="24"/>
          <w:szCs w:val="24"/>
          <w:lang w:eastAsia="pl-PL"/>
        </w:rPr>
        <w:t xml:space="preserve">(przetarg nieograniczony) </w:t>
      </w:r>
      <w:r w:rsidRPr="00EC1704">
        <w:rPr>
          <w:rFonts w:ascii="Times New Roman" w:eastAsia="Times New Roman" w:hAnsi="Times New Roman" w:cs="Times New Roman"/>
          <w:sz w:val="24"/>
          <w:szCs w:val="24"/>
          <w:lang w:eastAsia="pl-PL"/>
        </w:rPr>
        <w:br/>
        <w:t xml:space="preserve">Tak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IV.3) Negocjacje z ogłoszeniem, dialog konkurencyjny, partnerstwo innowacyjne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IV.3.1) Informacje na temat negocjacji z ogłoszeniem</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 xml:space="preserve">Minimalne wymagania, które muszą spełniać wszystkie oferty: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EC1704">
        <w:rPr>
          <w:rFonts w:ascii="Times New Roman" w:eastAsia="Times New Roman" w:hAnsi="Times New Roman" w:cs="Times New Roman"/>
          <w:sz w:val="24"/>
          <w:szCs w:val="24"/>
          <w:lang w:eastAsia="pl-PL"/>
        </w:rPr>
        <w:br/>
        <w:t xml:space="preserve">Przewidziany jest podział negocjacji na etapy w celu ograniczenia liczby ofert: </w:t>
      </w:r>
      <w:r w:rsidRPr="00EC1704">
        <w:rPr>
          <w:rFonts w:ascii="Times New Roman" w:eastAsia="Times New Roman" w:hAnsi="Times New Roman" w:cs="Times New Roman"/>
          <w:sz w:val="24"/>
          <w:szCs w:val="24"/>
          <w:lang w:eastAsia="pl-PL"/>
        </w:rPr>
        <w:br/>
        <w:t xml:space="preserve">Należy podać informacje na temat etapów negocjacji (w tym liczbę etapów):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Informacje dodatkowe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IV.3.2) Informacje na temat dialogu konkurencyjnego</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Informacja o wysokości nagród dla wykonawców, którzy podczas dialogu konkurencyjnego </w:t>
      </w:r>
      <w:r w:rsidRPr="00EC1704">
        <w:rPr>
          <w:rFonts w:ascii="Times New Roman" w:eastAsia="Times New Roman" w:hAnsi="Times New Roman" w:cs="Times New Roman"/>
          <w:sz w:val="24"/>
          <w:szCs w:val="24"/>
          <w:lang w:eastAsia="pl-PL"/>
        </w:rPr>
        <w:lastRenderedPageBreak/>
        <w:t xml:space="preserve">przedstawili rozwiązania stanowiące podstawę do składania ofert, jeżeli zamawiający przewiduje nagrody: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Wstępny harmonogram postępowania: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Podział dialogu na etapy w celu ograniczenia liczby rozwiązań: </w:t>
      </w:r>
      <w:r w:rsidRPr="00EC1704">
        <w:rPr>
          <w:rFonts w:ascii="Times New Roman" w:eastAsia="Times New Roman" w:hAnsi="Times New Roman" w:cs="Times New Roman"/>
          <w:sz w:val="24"/>
          <w:szCs w:val="24"/>
          <w:lang w:eastAsia="pl-PL"/>
        </w:rPr>
        <w:br/>
        <w:t xml:space="preserve">Należy podać informacje na temat etapów dialogu: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Informacje dodatkowe: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IV.3.3) Informacje na temat partnerstwa innowacyjnego</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Informacje dodatkowe: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IV.4) Licytacja elektroniczna </w:t>
      </w:r>
      <w:r w:rsidRPr="00EC1704">
        <w:rPr>
          <w:rFonts w:ascii="Times New Roman" w:eastAsia="Times New Roman" w:hAnsi="Times New Roman" w:cs="Times New Roman"/>
          <w:sz w:val="24"/>
          <w:szCs w:val="24"/>
          <w:lang w:eastAsia="pl-PL"/>
        </w:rPr>
        <w:br/>
        <w:t xml:space="preserve">Adres strony internetowej, na której będzie prowadzona licytacja elektroniczna: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Informacje o liczbie etapów licytacji elektronicznej i czasie ich trwania: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Czas trwania: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Termin składania wniosków o dopuszczenie do udziału w licytacji elektronicznej: </w:t>
      </w:r>
      <w:r w:rsidRPr="00EC1704">
        <w:rPr>
          <w:rFonts w:ascii="Times New Roman" w:eastAsia="Times New Roman" w:hAnsi="Times New Roman" w:cs="Times New Roman"/>
          <w:sz w:val="24"/>
          <w:szCs w:val="24"/>
          <w:lang w:eastAsia="pl-PL"/>
        </w:rPr>
        <w:br/>
        <w:t xml:space="preserve">Data: godzina: </w:t>
      </w:r>
      <w:r w:rsidRPr="00EC1704">
        <w:rPr>
          <w:rFonts w:ascii="Times New Roman" w:eastAsia="Times New Roman" w:hAnsi="Times New Roman" w:cs="Times New Roman"/>
          <w:sz w:val="24"/>
          <w:szCs w:val="24"/>
          <w:lang w:eastAsia="pl-PL"/>
        </w:rPr>
        <w:br/>
        <w:t xml:space="preserve">Termin otwarcia licytacji elektronicznej: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t xml:space="preserve">Termin i warunki zamknięcia licytacji elektronicznej: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t xml:space="preserve">Wymagania dotyczące zabezpieczenia należytego wykonania umowy: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lang w:eastAsia="pl-PL"/>
        </w:rPr>
        <w:br/>
        <w:t xml:space="preserve">Informacje dodatkowe: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r w:rsidRPr="00EC1704">
        <w:rPr>
          <w:rFonts w:ascii="Times New Roman" w:eastAsia="Times New Roman" w:hAnsi="Times New Roman" w:cs="Times New Roman"/>
          <w:b/>
          <w:bCs/>
          <w:sz w:val="24"/>
          <w:szCs w:val="24"/>
          <w:lang w:eastAsia="pl-PL"/>
        </w:rPr>
        <w:t>IV.5) ZMIANA UMOWY</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C1704">
        <w:rPr>
          <w:rFonts w:ascii="Times New Roman" w:eastAsia="Times New Roman" w:hAnsi="Times New Roman" w:cs="Times New Roman"/>
          <w:sz w:val="24"/>
          <w:szCs w:val="24"/>
          <w:lang w:eastAsia="pl-PL"/>
        </w:rPr>
        <w:t xml:space="preserve"> Tak </w:t>
      </w:r>
      <w:r w:rsidRPr="00EC1704">
        <w:rPr>
          <w:rFonts w:ascii="Times New Roman" w:eastAsia="Times New Roman" w:hAnsi="Times New Roman" w:cs="Times New Roman"/>
          <w:sz w:val="24"/>
          <w:szCs w:val="24"/>
          <w:lang w:eastAsia="pl-PL"/>
        </w:rPr>
        <w:br/>
        <w:t xml:space="preserve">Należy wskazać zakres, charakter zmian oraz warunki wprowadzenia zmian: </w:t>
      </w:r>
      <w:r w:rsidRPr="00EC1704">
        <w:rPr>
          <w:rFonts w:ascii="Times New Roman" w:eastAsia="Times New Roman" w:hAnsi="Times New Roman" w:cs="Times New Roman"/>
          <w:sz w:val="24"/>
          <w:szCs w:val="24"/>
          <w:lang w:eastAsia="pl-PL"/>
        </w:rPr>
        <w:br/>
        <w:t xml:space="preserve">1. Zamawiający przewiduje możliwość zmian postanowień w zawartej umowie w przypadku </w:t>
      </w:r>
      <w:r w:rsidRPr="00EC1704">
        <w:rPr>
          <w:rFonts w:ascii="Times New Roman" w:eastAsia="Times New Roman" w:hAnsi="Times New Roman" w:cs="Times New Roman"/>
          <w:sz w:val="24"/>
          <w:szCs w:val="24"/>
          <w:lang w:eastAsia="pl-PL"/>
        </w:rPr>
        <w:lastRenderedPageBreak/>
        <w:t xml:space="preserve">wystąpienia co najmniej jednej z niżej wymienionych okoliczności. 8.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 Zamawiający przewiduje następujące okoliczności zmiany postanowień umowy: a) terminy realizacji - mogą ulec zmianie w przypadku zmiany terminu wykonania robót budowlano-montażowych. b) wynagrodzenie Wykonawcy </w:t>
      </w:r>
      <w:r w:rsidRPr="00EC1704">
        <w:rPr>
          <w:rFonts w:ascii="Times New Roman" w:eastAsia="Times New Roman" w:hAnsi="Times New Roman" w:cs="Times New Roman"/>
          <w:sz w:val="24"/>
          <w:szCs w:val="24"/>
          <w:lang w:eastAsia="pl-PL"/>
        </w:rPr>
        <w:sym w:font="Symbol" w:char="F0D8"/>
      </w:r>
      <w:r w:rsidRPr="00EC1704">
        <w:rPr>
          <w:rFonts w:ascii="Times New Roman" w:eastAsia="Times New Roman" w:hAnsi="Times New Roman" w:cs="Times New Roman"/>
          <w:sz w:val="24"/>
          <w:szCs w:val="24"/>
          <w:lang w:eastAsia="pl-PL"/>
        </w:rPr>
        <w:t xml:space="preserve"> obniżenie wartości umowy w przypadku, gdy zakres nadzorowanych robót ulegnie zmniejszeniu wynagrodzenie za pełnienie nadzoru w tym zakresie nie będzie należne, </w:t>
      </w:r>
      <w:r w:rsidRPr="00EC1704">
        <w:rPr>
          <w:rFonts w:ascii="Times New Roman" w:eastAsia="Times New Roman" w:hAnsi="Times New Roman" w:cs="Times New Roman"/>
          <w:sz w:val="24"/>
          <w:szCs w:val="24"/>
          <w:lang w:eastAsia="pl-PL"/>
        </w:rPr>
        <w:sym w:font="Symbol" w:char="F0D8"/>
      </w:r>
      <w:r w:rsidRPr="00EC1704">
        <w:rPr>
          <w:rFonts w:ascii="Times New Roman" w:eastAsia="Times New Roman" w:hAnsi="Times New Roman" w:cs="Times New Roman"/>
          <w:sz w:val="24"/>
          <w:szCs w:val="24"/>
          <w:lang w:eastAsia="pl-PL"/>
        </w:rPr>
        <w:t xml:space="preserve"> podwyższenie wynagrodzenia w przypadku nadzorowania robót w związku ze zwiększeniem wynagrodzenia Wykonawcy robót tj. – wynagrodzenie wyliczone zgodnie z zapisami umowy: - zwiększenia zakresu w wyniku konieczności wykonania robót, nie objętych dokumentacją projektową, a niezbędnych do zakończenia zakresu objętego przedmiotem umowy, - w związku z koniecznością wykonania robót zamiennych, </w:t>
      </w:r>
      <w:r w:rsidRPr="00EC1704">
        <w:rPr>
          <w:rFonts w:ascii="Times New Roman" w:eastAsia="Times New Roman" w:hAnsi="Times New Roman" w:cs="Times New Roman"/>
          <w:sz w:val="24"/>
          <w:szCs w:val="24"/>
          <w:lang w:eastAsia="pl-PL"/>
        </w:rPr>
        <w:sym w:font="Symbol" w:char="F0D8"/>
      </w:r>
      <w:r w:rsidRPr="00EC1704">
        <w:rPr>
          <w:rFonts w:ascii="Times New Roman" w:eastAsia="Times New Roman" w:hAnsi="Times New Roman" w:cs="Times New Roman"/>
          <w:sz w:val="24"/>
          <w:szCs w:val="24"/>
          <w:lang w:eastAsia="pl-PL"/>
        </w:rPr>
        <w:t xml:space="preserve"> gdy Wykonawcę, któremu Zamawiający udzielił zamówienia, ma zastąpić nowy wykonawca - w takim przypadku wysokość wynagrodzenia zostanie ustalona zgodnie z zapisami lit. g) (zmiana wykonawcy), </w:t>
      </w:r>
      <w:r w:rsidRPr="00EC1704">
        <w:rPr>
          <w:rFonts w:ascii="Times New Roman" w:eastAsia="Times New Roman" w:hAnsi="Times New Roman" w:cs="Times New Roman"/>
          <w:sz w:val="24"/>
          <w:szCs w:val="24"/>
          <w:lang w:eastAsia="pl-PL"/>
        </w:rPr>
        <w:sym w:font="Symbol" w:char="F0D8"/>
      </w:r>
      <w:r w:rsidRPr="00EC1704">
        <w:rPr>
          <w:rFonts w:ascii="Times New Roman" w:eastAsia="Times New Roman" w:hAnsi="Times New Roman" w:cs="Times New Roman"/>
          <w:sz w:val="24"/>
          <w:szCs w:val="24"/>
          <w:lang w:eastAsia="pl-PL"/>
        </w:rPr>
        <w:t xml:space="preserve">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o minimalnym wynagrodzeniu za pracę z póź. zm., c. zasad podlegania ubezpieczeniom społecznym lub ubezpieczeniu zdrowotnemu lub wysokości stawki składki na ubezpieczenia społeczne lub zdrowotne; d. zasad gromadzenia i wysokości wpłat do pracowniczych planów kapitałowych, o których mowa w ustawie z dnia 4 października 2018 r. o pracowniczych planach kapitałowych dla lit. b) tiret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W każdym przypadku, gdy wynagrodzenie Wykonawcy ulega obniżeniu nie jest wymagane sporządzanie aneksu a jedynie udokumentowanie tego faktu w protokole lub kosztorysie. c) zapłata wynagrodzenia – za zgodą Zamawiającego i Wykonawcy możliwa jest zmiana warunków zapłaty wynagrodzenia,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ogłoszeniu;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w:t>
      </w:r>
      <w:r w:rsidRPr="00EC1704">
        <w:rPr>
          <w:rFonts w:ascii="Times New Roman" w:eastAsia="Times New Roman" w:hAnsi="Times New Roman" w:cs="Times New Roman"/>
          <w:sz w:val="24"/>
          <w:szCs w:val="24"/>
          <w:lang w:eastAsia="pl-PL"/>
        </w:rPr>
        <w:lastRenderedPageBreak/>
        <w:t xml:space="preserve">przypadku Zamawiający może powierzyć dalsze wykonanie przedmiotu zamówienia: </w:t>
      </w:r>
      <w:r w:rsidRPr="00EC1704">
        <w:rPr>
          <w:rFonts w:ascii="Times New Roman" w:eastAsia="Times New Roman" w:hAnsi="Times New Roman" w:cs="Times New Roman"/>
          <w:sz w:val="24"/>
          <w:szCs w:val="24"/>
          <w:lang w:eastAsia="pl-PL"/>
        </w:rPr>
        <w:sym w:font="Symbol" w:char="F0D8"/>
      </w:r>
      <w:r w:rsidRPr="00EC1704">
        <w:rPr>
          <w:rFonts w:ascii="Times New Roman" w:eastAsia="Times New Roman" w:hAnsi="Times New Roman" w:cs="Times New Roman"/>
          <w:sz w:val="24"/>
          <w:szCs w:val="24"/>
          <w:lang w:eastAsia="pl-PL"/>
        </w:rPr>
        <w:t xml:space="preserve"> partnerowi Konsorcjum, </w:t>
      </w:r>
      <w:r w:rsidRPr="00EC1704">
        <w:rPr>
          <w:rFonts w:ascii="Times New Roman" w:eastAsia="Times New Roman" w:hAnsi="Times New Roman" w:cs="Times New Roman"/>
          <w:sz w:val="24"/>
          <w:szCs w:val="24"/>
          <w:lang w:eastAsia="pl-PL"/>
        </w:rPr>
        <w:sym w:font="Symbol" w:char="F0D8"/>
      </w:r>
      <w:r w:rsidRPr="00EC1704">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 Podwykonawcom jest wykazanie przez nich braku podstaw do wykluczenia. </w:t>
      </w:r>
      <w:r w:rsidRPr="00EC1704">
        <w:rPr>
          <w:rFonts w:ascii="Times New Roman" w:eastAsia="Times New Roman" w:hAnsi="Times New Roman" w:cs="Times New Roman"/>
          <w:sz w:val="24"/>
          <w:szCs w:val="24"/>
          <w:lang w:eastAsia="pl-PL"/>
        </w:rPr>
        <w:sym w:font="Symbol" w:char="F0D8"/>
      </w:r>
      <w:r w:rsidRPr="00EC1704">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trzecie miejsce, może zostać wybrany w przypadku, gdy Wykonawca który zajął drugie miejsce nie wyraził zgody na dalsze wykonanie przedmiotu zamówienia.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IV.6) INFORMACJE ADMINISTRACYJNE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IV.6.1) Sposób udostępniania informacji o charakterze poufnym </w:t>
      </w:r>
      <w:r w:rsidRPr="00EC1704">
        <w:rPr>
          <w:rFonts w:ascii="Times New Roman" w:eastAsia="Times New Roman" w:hAnsi="Times New Roman" w:cs="Times New Roman"/>
          <w:i/>
          <w:iCs/>
          <w:sz w:val="24"/>
          <w:szCs w:val="24"/>
          <w:lang w:eastAsia="pl-PL"/>
        </w:rPr>
        <w:t xml:space="preserve">(jeżeli dotyczy):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Środki służące ochronie informacji o charakterze poufnym</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C1704">
        <w:rPr>
          <w:rFonts w:ascii="Times New Roman" w:eastAsia="Times New Roman" w:hAnsi="Times New Roman" w:cs="Times New Roman"/>
          <w:sz w:val="24"/>
          <w:szCs w:val="24"/>
          <w:lang w:eastAsia="pl-PL"/>
        </w:rPr>
        <w:br/>
        <w:t xml:space="preserve">Data: 2020-10-06, godzina: 10:00, </w:t>
      </w:r>
      <w:r w:rsidRPr="00EC170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Wskazać powody: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C1704">
        <w:rPr>
          <w:rFonts w:ascii="Times New Roman" w:eastAsia="Times New Roman" w:hAnsi="Times New Roman" w:cs="Times New Roman"/>
          <w:sz w:val="24"/>
          <w:szCs w:val="24"/>
          <w:lang w:eastAsia="pl-PL"/>
        </w:rPr>
        <w:br/>
        <w:t xml:space="preserve">&gt; Oferta musi być złożona w języku polskim.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 xml:space="preserve">IV.6.3) Termin związania ofertą: </w:t>
      </w:r>
      <w:r w:rsidRPr="00EC1704">
        <w:rPr>
          <w:rFonts w:ascii="Times New Roman" w:eastAsia="Times New Roman" w:hAnsi="Times New Roman" w:cs="Times New Roman"/>
          <w:sz w:val="24"/>
          <w:szCs w:val="24"/>
          <w:lang w:eastAsia="pl-PL"/>
        </w:rPr>
        <w:t xml:space="preserve">do: okres w dniach: 30 (od ostatecznego terminu składania ofert)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EC1704">
        <w:rPr>
          <w:rFonts w:ascii="Times New Roman" w:eastAsia="Times New Roman" w:hAnsi="Times New Roman" w:cs="Times New Roman"/>
          <w:sz w:val="24"/>
          <w:szCs w:val="24"/>
          <w:lang w:eastAsia="pl-PL"/>
        </w:rPr>
        <w:t xml:space="preserve"> Nie </w:t>
      </w:r>
      <w:r w:rsidRPr="00EC1704">
        <w:rPr>
          <w:rFonts w:ascii="Times New Roman" w:eastAsia="Times New Roman" w:hAnsi="Times New Roman" w:cs="Times New Roman"/>
          <w:sz w:val="24"/>
          <w:szCs w:val="24"/>
          <w:lang w:eastAsia="pl-PL"/>
        </w:rPr>
        <w:br/>
      </w:r>
      <w:r w:rsidRPr="00EC1704">
        <w:rPr>
          <w:rFonts w:ascii="Times New Roman" w:eastAsia="Times New Roman" w:hAnsi="Times New Roman" w:cs="Times New Roman"/>
          <w:b/>
          <w:bCs/>
          <w:sz w:val="24"/>
          <w:szCs w:val="24"/>
          <w:lang w:eastAsia="pl-PL"/>
        </w:rPr>
        <w:t>IV.6.5) Informacje dodatkowe:</w:t>
      </w:r>
      <w:r w:rsidRPr="00EC1704">
        <w:rPr>
          <w:rFonts w:ascii="Times New Roman" w:eastAsia="Times New Roman" w:hAnsi="Times New Roman" w:cs="Times New Roman"/>
          <w:sz w:val="24"/>
          <w:szCs w:val="24"/>
          <w:lang w:eastAsia="pl-PL"/>
        </w:rPr>
        <w:t xml:space="preserve"> </w:t>
      </w:r>
      <w:r w:rsidRPr="00EC1704">
        <w:rPr>
          <w:rFonts w:ascii="Times New Roman" w:eastAsia="Times New Roman" w:hAnsi="Times New Roman" w:cs="Times New Roman"/>
          <w:sz w:val="24"/>
          <w:szCs w:val="24"/>
          <w:lang w:eastAsia="pl-PL"/>
        </w:rPr>
        <w:br/>
        <w:t xml:space="preserve">Zamówienie jest dofinansowane z projektu pn. „Kompleksowa termomodernizacja budynków użyteczności publicznej na terenie M. Zabrze”- Etap V ze środków zewnętrznych w ramach Regionalnego Programu operacyjnego Województwa Śląskiego na lata 2014-2020 </w:t>
      </w:r>
      <w:r w:rsidRPr="00EC1704">
        <w:rPr>
          <w:rFonts w:ascii="Times New Roman" w:eastAsia="Times New Roman" w:hAnsi="Times New Roman" w:cs="Times New Roman"/>
          <w:sz w:val="24"/>
          <w:szCs w:val="24"/>
          <w:lang w:eastAsia="pl-PL"/>
        </w:rPr>
        <w:lastRenderedPageBreak/>
        <w:t xml:space="preserve">(Europejski Fundusz Rozwoju Regionalnego) dla osi priorytetowej: IV. Efektywność energetyczna, odnawialne źródła energii i gospodarka niskoemisyjna: dla działania 4.3. Efektywność energetyczna i odnawialne źródła energii w infrastrukturze publicznej i mieszkaniowej dla poddziałania: 4.3.1. Efektywność energetyczna i odnawialne źródła energii w infrastrukturze publicznej i mieszkaniowej – ZIT. Wykonawca obowiązany jest do stosowania Prawa audytu integralności zgodnie z dyrektywami Unii Europejskiej w zakresie: a. wymogu niezwłocznego informowania Europejskiego Banku Inwestycyjnego, z siedzibą w Luksemburgu, o każdym realnym zarzucie, skardze lub informacji odnoszącej się do przestępstw związanych z zadaniem, b. wymogu prowadzenia ksiąg rachunkowych i zapisów wszystkich transakcji finansowych i wydatków w związku z zadaniem, c. prawa Banku do zapoznania się z księgami rachunkowymi i zapisami prowadzonymi przez Wykonawcę w odniesieniu do zadania oraz wykonania kopii dokumentów, w zakresie dozwolonym przez prawo. </w:t>
      </w:r>
    </w:p>
    <w:p w:rsidR="00EC1704" w:rsidRPr="00EC1704" w:rsidRDefault="00EC1704" w:rsidP="00EC1704">
      <w:pPr>
        <w:spacing w:after="0" w:line="240" w:lineRule="auto"/>
        <w:jc w:val="center"/>
        <w:rPr>
          <w:rFonts w:ascii="Times New Roman" w:eastAsia="Times New Roman" w:hAnsi="Times New Roman" w:cs="Times New Roman"/>
          <w:sz w:val="24"/>
          <w:szCs w:val="24"/>
          <w:lang w:eastAsia="pl-PL"/>
        </w:rPr>
      </w:pPr>
      <w:r w:rsidRPr="00EC1704">
        <w:rPr>
          <w:rFonts w:ascii="Times New Roman" w:eastAsia="Times New Roman" w:hAnsi="Times New Roman" w:cs="Times New Roman"/>
          <w:sz w:val="24"/>
          <w:szCs w:val="24"/>
          <w:u w:val="single"/>
          <w:lang w:eastAsia="pl-PL"/>
        </w:rPr>
        <w:t xml:space="preserve">ZAŁĄCZNIK I - INFORMACJE DOTYCZĄCE OFERT CZĘŚCIOWYCH </w:t>
      </w:r>
    </w:p>
    <w:p w:rsidR="00EC1704" w:rsidRPr="00EC1704" w:rsidRDefault="00EC1704" w:rsidP="00EC1704">
      <w:pPr>
        <w:spacing w:after="0" w:line="240" w:lineRule="auto"/>
        <w:rPr>
          <w:rFonts w:ascii="Times New Roman" w:eastAsia="Times New Roman" w:hAnsi="Times New Roman" w:cs="Times New Roman"/>
          <w:sz w:val="24"/>
          <w:szCs w:val="24"/>
          <w:lang w:eastAsia="pl-PL"/>
        </w:rPr>
      </w:pPr>
    </w:p>
    <w:p w:rsidR="00EC1704" w:rsidRPr="00EC1704" w:rsidRDefault="00EC1704" w:rsidP="00EC1704">
      <w:pPr>
        <w:spacing w:after="0" w:line="240" w:lineRule="auto"/>
        <w:rPr>
          <w:rFonts w:ascii="Times New Roman" w:eastAsia="Times New Roman" w:hAnsi="Times New Roman" w:cs="Times New Roman"/>
          <w:sz w:val="24"/>
          <w:szCs w:val="24"/>
          <w:lang w:eastAsia="pl-PL"/>
        </w:rPr>
      </w:pPr>
    </w:p>
    <w:p w:rsidR="00EC1704" w:rsidRPr="00EC1704" w:rsidRDefault="00EC1704" w:rsidP="00EC1704">
      <w:pPr>
        <w:spacing w:after="240" w:line="240" w:lineRule="auto"/>
        <w:rPr>
          <w:rFonts w:ascii="Times New Roman" w:eastAsia="Times New Roman" w:hAnsi="Times New Roman" w:cs="Times New Roman"/>
          <w:sz w:val="24"/>
          <w:szCs w:val="24"/>
          <w:lang w:eastAsia="pl-PL"/>
        </w:rPr>
      </w:pPr>
    </w:p>
    <w:p w:rsidR="00EC1704" w:rsidRPr="00EC1704" w:rsidRDefault="00EC1704" w:rsidP="00EC170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EC1704" w:rsidRPr="00EC1704" w:rsidTr="00EC1704">
        <w:trPr>
          <w:tblCellSpacing w:w="15" w:type="dxa"/>
        </w:trPr>
        <w:tc>
          <w:tcPr>
            <w:tcW w:w="0" w:type="auto"/>
            <w:vAlign w:val="center"/>
            <w:hideMark/>
          </w:tcPr>
          <w:p w:rsidR="00EC1704" w:rsidRPr="00EC1704" w:rsidRDefault="00EC1704" w:rsidP="00EC1704">
            <w:pPr>
              <w:spacing w:after="0" w:line="240" w:lineRule="auto"/>
              <w:rPr>
                <w:rFonts w:ascii="Times New Roman" w:eastAsia="Times New Roman" w:hAnsi="Times New Roman" w:cs="Times New Roman"/>
                <w:sz w:val="24"/>
                <w:szCs w:val="24"/>
                <w:lang w:eastAsia="pl-PL"/>
              </w:rPr>
            </w:pPr>
          </w:p>
        </w:tc>
      </w:tr>
    </w:tbl>
    <w:p w:rsidR="00F10B80" w:rsidRDefault="00F10B80"/>
    <w:sectPr w:rsidR="00F10B80" w:rsidSect="00F10B8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C1704"/>
    <w:rsid w:val="00EC1704"/>
    <w:rsid w:val="00F10B8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0B8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7721224">
      <w:bodyDiv w:val="1"/>
      <w:marLeft w:val="0"/>
      <w:marRight w:val="0"/>
      <w:marTop w:val="0"/>
      <w:marBottom w:val="0"/>
      <w:divBdr>
        <w:top w:val="none" w:sz="0" w:space="0" w:color="auto"/>
        <w:left w:val="none" w:sz="0" w:space="0" w:color="auto"/>
        <w:bottom w:val="none" w:sz="0" w:space="0" w:color="auto"/>
        <w:right w:val="none" w:sz="0" w:space="0" w:color="auto"/>
      </w:divBdr>
      <w:divsChild>
        <w:div w:id="1865052272">
          <w:marLeft w:val="0"/>
          <w:marRight w:val="0"/>
          <w:marTop w:val="0"/>
          <w:marBottom w:val="0"/>
          <w:divBdr>
            <w:top w:val="none" w:sz="0" w:space="0" w:color="auto"/>
            <w:left w:val="none" w:sz="0" w:space="0" w:color="auto"/>
            <w:bottom w:val="none" w:sz="0" w:space="0" w:color="auto"/>
            <w:right w:val="none" w:sz="0" w:space="0" w:color="auto"/>
          </w:divBdr>
          <w:divsChild>
            <w:div w:id="404760796">
              <w:marLeft w:val="0"/>
              <w:marRight w:val="0"/>
              <w:marTop w:val="0"/>
              <w:marBottom w:val="0"/>
              <w:divBdr>
                <w:top w:val="none" w:sz="0" w:space="0" w:color="auto"/>
                <w:left w:val="none" w:sz="0" w:space="0" w:color="auto"/>
                <w:bottom w:val="none" w:sz="0" w:space="0" w:color="auto"/>
                <w:right w:val="none" w:sz="0" w:space="0" w:color="auto"/>
              </w:divBdr>
            </w:div>
            <w:div w:id="239944991">
              <w:marLeft w:val="0"/>
              <w:marRight w:val="0"/>
              <w:marTop w:val="0"/>
              <w:marBottom w:val="0"/>
              <w:divBdr>
                <w:top w:val="none" w:sz="0" w:space="0" w:color="auto"/>
                <w:left w:val="none" w:sz="0" w:space="0" w:color="auto"/>
                <w:bottom w:val="none" w:sz="0" w:space="0" w:color="auto"/>
                <w:right w:val="none" w:sz="0" w:space="0" w:color="auto"/>
              </w:divBdr>
            </w:div>
            <w:div w:id="705521039">
              <w:marLeft w:val="0"/>
              <w:marRight w:val="0"/>
              <w:marTop w:val="0"/>
              <w:marBottom w:val="0"/>
              <w:divBdr>
                <w:top w:val="none" w:sz="0" w:space="0" w:color="auto"/>
                <w:left w:val="none" w:sz="0" w:space="0" w:color="auto"/>
                <w:bottom w:val="none" w:sz="0" w:space="0" w:color="auto"/>
                <w:right w:val="none" w:sz="0" w:space="0" w:color="auto"/>
              </w:divBdr>
              <w:divsChild>
                <w:div w:id="1146896062">
                  <w:marLeft w:val="0"/>
                  <w:marRight w:val="0"/>
                  <w:marTop w:val="0"/>
                  <w:marBottom w:val="0"/>
                  <w:divBdr>
                    <w:top w:val="none" w:sz="0" w:space="0" w:color="auto"/>
                    <w:left w:val="none" w:sz="0" w:space="0" w:color="auto"/>
                    <w:bottom w:val="none" w:sz="0" w:space="0" w:color="auto"/>
                    <w:right w:val="none" w:sz="0" w:space="0" w:color="auto"/>
                  </w:divBdr>
                </w:div>
              </w:divsChild>
            </w:div>
            <w:div w:id="1030226046">
              <w:marLeft w:val="0"/>
              <w:marRight w:val="0"/>
              <w:marTop w:val="0"/>
              <w:marBottom w:val="0"/>
              <w:divBdr>
                <w:top w:val="none" w:sz="0" w:space="0" w:color="auto"/>
                <w:left w:val="none" w:sz="0" w:space="0" w:color="auto"/>
                <w:bottom w:val="none" w:sz="0" w:space="0" w:color="auto"/>
                <w:right w:val="none" w:sz="0" w:space="0" w:color="auto"/>
              </w:divBdr>
              <w:divsChild>
                <w:div w:id="1093286290">
                  <w:marLeft w:val="0"/>
                  <w:marRight w:val="0"/>
                  <w:marTop w:val="0"/>
                  <w:marBottom w:val="0"/>
                  <w:divBdr>
                    <w:top w:val="none" w:sz="0" w:space="0" w:color="auto"/>
                    <w:left w:val="none" w:sz="0" w:space="0" w:color="auto"/>
                    <w:bottom w:val="none" w:sz="0" w:space="0" w:color="auto"/>
                    <w:right w:val="none" w:sz="0" w:space="0" w:color="auto"/>
                  </w:divBdr>
                </w:div>
              </w:divsChild>
            </w:div>
            <w:div w:id="1452285338">
              <w:marLeft w:val="0"/>
              <w:marRight w:val="0"/>
              <w:marTop w:val="0"/>
              <w:marBottom w:val="0"/>
              <w:divBdr>
                <w:top w:val="none" w:sz="0" w:space="0" w:color="auto"/>
                <w:left w:val="none" w:sz="0" w:space="0" w:color="auto"/>
                <w:bottom w:val="none" w:sz="0" w:space="0" w:color="auto"/>
                <w:right w:val="none" w:sz="0" w:space="0" w:color="auto"/>
              </w:divBdr>
              <w:divsChild>
                <w:div w:id="1569880222">
                  <w:marLeft w:val="0"/>
                  <w:marRight w:val="0"/>
                  <w:marTop w:val="0"/>
                  <w:marBottom w:val="0"/>
                  <w:divBdr>
                    <w:top w:val="none" w:sz="0" w:space="0" w:color="auto"/>
                    <w:left w:val="none" w:sz="0" w:space="0" w:color="auto"/>
                    <w:bottom w:val="none" w:sz="0" w:space="0" w:color="auto"/>
                    <w:right w:val="none" w:sz="0" w:space="0" w:color="auto"/>
                  </w:divBdr>
                </w:div>
                <w:div w:id="1687707933">
                  <w:marLeft w:val="0"/>
                  <w:marRight w:val="0"/>
                  <w:marTop w:val="0"/>
                  <w:marBottom w:val="0"/>
                  <w:divBdr>
                    <w:top w:val="none" w:sz="0" w:space="0" w:color="auto"/>
                    <w:left w:val="none" w:sz="0" w:space="0" w:color="auto"/>
                    <w:bottom w:val="none" w:sz="0" w:space="0" w:color="auto"/>
                    <w:right w:val="none" w:sz="0" w:space="0" w:color="auto"/>
                  </w:divBdr>
                </w:div>
                <w:div w:id="914586721">
                  <w:marLeft w:val="0"/>
                  <w:marRight w:val="0"/>
                  <w:marTop w:val="0"/>
                  <w:marBottom w:val="0"/>
                  <w:divBdr>
                    <w:top w:val="none" w:sz="0" w:space="0" w:color="auto"/>
                    <w:left w:val="none" w:sz="0" w:space="0" w:color="auto"/>
                    <w:bottom w:val="none" w:sz="0" w:space="0" w:color="auto"/>
                    <w:right w:val="none" w:sz="0" w:space="0" w:color="auto"/>
                  </w:divBdr>
                </w:div>
                <w:div w:id="1218782980">
                  <w:marLeft w:val="0"/>
                  <w:marRight w:val="0"/>
                  <w:marTop w:val="0"/>
                  <w:marBottom w:val="0"/>
                  <w:divBdr>
                    <w:top w:val="none" w:sz="0" w:space="0" w:color="auto"/>
                    <w:left w:val="none" w:sz="0" w:space="0" w:color="auto"/>
                    <w:bottom w:val="none" w:sz="0" w:space="0" w:color="auto"/>
                    <w:right w:val="none" w:sz="0" w:space="0" w:color="auto"/>
                  </w:divBdr>
                </w:div>
              </w:divsChild>
            </w:div>
            <w:div w:id="530995592">
              <w:marLeft w:val="0"/>
              <w:marRight w:val="0"/>
              <w:marTop w:val="0"/>
              <w:marBottom w:val="0"/>
              <w:divBdr>
                <w:top w:val="none" w:sz="0" w:space="0" w:color="auto"/>
                <w:left w:val="none" w:sz="0" w:space="0" w:color="auto"/>
                <w:bottom w:val="none" w:sz="0" w:space="0" w:color="auto"/>
                <w:right w:val="none" w:sz="0" w:space="0" w:color="auto"/>
              </w:divBdr>
              <w:divsChild>
                <w:div w:id="534582425">
                  <w:marLeft w:val="0"/>
                  <w:marRight w:val="0"/>
                  <w:marTop w:val="0"/>
                  <w:marBottom w:val="0"/>
                  <w:divBdr>
                    <w:top w:val="none" w:sz="0" w:space="0" w:color="auto"/>
                    <w:left w:val="none" w:sz="0" w:space="0" w:color="auto"/>
                    <w:bottom w:val="none" w:sz="0" w:space="0" w:color="auto"/>
                    <w:right w:val="none" w:sz="0" w:space="0" w:color="auto"/>
                  </w:divBdr>
                </w:div>
                <w:div w:id="1025254017">
                  <w:marLeft w:val="0"/>
                  <w:marRight w:val="0"/>
                  <w:marTop w:val="0"/>
                  <w:marBottom w:val="0"/>
                  <w:divBdr>
                    <w:top w:val="none" w:sz="0" w:space="0" w:color="auto"/>
                    <w:left w:val="none" w:sz="0" w:space="0" w:color="auto"/>
                    <w:bottom w:val="none" w:sz="0" w:space="0" w:color="auto"/>
                    <w:right w:val="none" w:sz="0" w:space="0" w:color="auto"/>
                  </w:divBdr>
                </w:div>
                <w:div w:id="822427362">
                  <w:marLeft w:val="0"/>
                  <w:marRight w:val="0"/>
                  <w:marTop w:val="0"/>
                  <w:marBottom w:val="0"/>
                  <w:divBdr>
                    <w:top w:val="none" w:sz="0" w:space="0" w:color="auto"/>
                    <w:left w:val="none" w:sz="0" w:space="0" w:color="auto"/>
                    <w:bottom w:val="none" w:sz="0" w:space="0" w:color="auto"/>
                    <w:right w:val="none" w:sz="0" w:space="0" w:color="auto"/>
                  </w:divBdr>
                </w:div>
                <w:div w:id="1953391246">
                  <w:marLeft w:val="0"/>
                  <w:marRight w:val="0"/>
                  <w:marTop w:val="0"/>
                  <w:marBottom w:val="0"/>
                  <w:divBdr>
                    <w:top w:val="none" w:sz="0" w:space="0" w:color="auto"/>
                    <w:left w:val="none" w:sz="0" w:space="0" w:color="auto"/>
                    <w:bottom w:val="none" w:sz="0" w:space="0" w:color="auto"/>
                    <w:right w:val="none" w:sz="0" w:space="0" w:color="auto"/>
                  </w:divBdr>
                </w:div>
                <w:div w:id="1972586275">
                  <w:marLeft w:val="0"/>
                  <w:marRight w:val="0"/>
                  <w:marTop w:val="0"/>
                  <w:marBottom w:val="0"/>
                  <w:divBdr>
                    <w:top w:val="none" w:sz="0" w:space="0" w:color="auto"/>
                    <w:left w:val="none" w:sz="0" w:space="0" w:color="auto"/>
                    <w:bottom w:val="none" w:sz="0" w:space="0" w:color="auto"/>
                    <w:right w:val="none" w:sz="0" w:space="0" w:color="auto"/>
                  </w:divBdr>
                </w:div>
                <w:div w:id="846552340">
                  <w:marLeft w:val="0"/>
                  <w:marRight w:val="0"/>
                  <w:marTop w:val="0"/>
                  <w:marBottom w:val="0"/>
                  <w:divBdr>
                    <w:top w:val="none" w:sz="0" w:space="0" w:color="auto"/>
                    <w:left w:val="none" w:sz="0" w:space="0" w:color="auto"/>
                    <w:bottom w:val="none" w:sz="0" w:space="0" w:color="auto"/>
                    <w:right w:val="none" w:sz="0" w:space="0" w:color="auto"/>
                  </w:divBdr>
                </w:div>
                <w:div w:id="1538079832">
                  <w:marLeft w:val="0"/>
                  <w:marRight w:val="0"/>
                  <w:marTop w:val="0"/>
                  <w:marBottom w:val="0"/>
                  <w:divBdr>
                    <w:top w:val="none" w:sz="0" w:space="0" w:color="auto"/>
                    <w:left w:val="none" w:sz="0" w:space="0" w:color="auto"/>
                    <w:bottom w:val="none" w:sz="0" w:space="0" w:color="auto"/>
                    <w:right w:val="none" w:sz="0" w:space="0" w:color="auto"/>
                  </w:divBdr>
                </w:div>
              </w:divsChild>
            </w:div>
            <w:div w:id="568728014">
              <w:marLeft w:val="0"/>
              <w:marRight w:val="0"/>
              <w:marTop w:val="0"/>
              <w:marBottom w:val="0"/>
              <w:divBdr>
                <w:top w:val="none" w:sz="0" w:space="0" w:color="auto"/>
                <w:left w:val="none" w:sz="0" w:space="0" w:color="auto"/>
                <w:bottom w:val="none" w:sz="0" w:space="0" w:color="auto"/>
                <w:right w:val="none" w:sz="0" w:space="0" w:color="auto"/>
              </w:divBdr>
              <w:divsChild>
                <w:div w:id="1795517748">
                  <w:marLeft w:val="0"/>
                  <w:marRight w:val="0"/>
                  <w:marTop w:val="0"/>
                  <w:marBottom w:val="0"/>
                  <w:divBdr>
                    <w:top w:val="none" w:sz="0" w:space="0" w:color="auto"/>
                    <w:left w:val="none" w:sz="0" w:space="0" w:color="auto"/>
                    <w:bottom w:val="none" w:sz="0" w:space="0" w:color="auto"/>
                    <w:right w:val="none" w:sz="0" w:space="0" w:color="auto"/>
                  </w:divBdr>
                </w:div>
                <w:div w:id="72243931">
                  <w:marLeft w:val="0"/>
                  <w:marRight w:val="0"/>
                  <w:marTop w:val="0"/>
                  <w:marBottom w:val="0"/>
                  <w:divBdr>
                    <w:top w:val="none" w:sz="0" w:space="0" w:color="auto"/>
                    <w:left w:val="none" w:sz="0" w:space="0" w:color="auto"/>
                    <w:bottom w:val="none" w:sz="0" w:space="0" w:color="auto"/>
                    <w:right w:val="none" w:sz="0" w:space="0" w:color="auto"/>
                  </w:divBdr>
                </w:div>
              </w:divsChild>
            </w:div>
            <w:div w:id="1778522754">
              <w:marLeft w:val="0"/>
              <w:marRight w:val="0"/>
              <w:marTop w:val="0"/>
              <w:marBottom w:val="0"/>
              <w:divBdr>
                <w:top w:val="none" w:sz="0" w:space="0" w:color="auto"/>
                <w:left w:val="none" w:sz="0" w:space="0" w:color="auto"/>
                <w:bottom w:val="none" w:sz="0" w:space="0" w:color="auto"/>
                <w:right w:val="none" w:sz="0" w:space="0" w:color="auto"/>
              </w:divBdr>
              <w:divsChild>
                <w:div w:id="2069572885">
                  <w:marLeft w:val="0"/>
                  <w:marRight w:val="0"/>
                  <w:marTop w:val="0"/>
                  <w:marBottom w:val="0"/>
                  <w:divBdr>
                    <w:top w:val="none" w:sz="0" w:space="0" w:color="auto"/>
                    <w:left w:val="none" w:sz="0" w:space="0" w:color="auto"/>
                    <w:bottom w:val="none" w:sz="0" w:space="0" w:color="auto"/>
                    <w:right w:val="none" w:sz="0" w:space="0" w:color="auto"/>
                  </w:divBdr>
                </w:div>
                <w:div w:id="486358519">
                  <w:marLeft w:val="0"/>
                  <w:marRight w:val="0"/>
                  <w:marTop w:val="0"/>
                  <w:marBottom w:val="0"/>
                  <w:divBdr>
                    <w:top w:val="none" w:sz="0" w:space="0" w:color="auto"/>
                    <w:left w:val="none" w:sz="0" w:space="0" w:color="auto"/>
                    <w:bottom w:val="none" w:sz="0" w:space="0" w:color="auto"/>
                    <w:right w:val="none" w:sz="0" w:space="0" w:color="auto"/>
                  </w:divBdr>
                </w:div>
                <w:div w:id="1274901089">
                  <w:marLeft w:val="0"/>
                  <w:marRight w:val="0"/>
                  <w:marTop w:val="0"/>
                  <w:marBottom w:val="0"/>
                  <w:divBdr>
                    <w:top w:val="none" w:sz="0" w:space="0" w:color="auto"/>
                    <w:left w:val="none" w:sz="0" w:space="0" w:color="auto"/>
                    <w:bottom w:val="none" w:sz="0" w:space="0" w:color="auto"/>
                    <w:right w:val="none" w:sz="0" w:space="0" w:color="auto"/>
                  </w:divBdr>
                </w:div>
                <w:div w:id="482695534">
                  <w:marLeft w:val="0"/>
                  <w:marRight w:val="0"/>
                  <w:marTop w:val="0"/>
                  <w:marBottom w:val="0"/>
                  <w:divBdr>
                    <w:top w:val="none" w:sz="0" w:space="0" w:color="auto"/>
                    <w:left w:val="none" w:sz="0" w:space="0" w:color="auto"/>
                    <w:bottom w:val="none" w:sz="0" w:space="0" w:color="auto"/>
                    <w:right w:val="none" w:sz="0" w:space="0" w:color="auto"/>
                  </w:divBdr>
                </w:div>
                <w:div w:id="1987129389">
                  <w:marLeft w:val="0"/>
                  <w:marRight w:val="0"/>
                  <w:marTop w:val="0"/>
                  <w:marBottom w:val="0"/>
                  <w:divBdr>
                    <w:top w:val="none" w:sz="0" w:space="0" w:color="auto"/>
                    <w:left w:val="none" w:sz="0" w:space="0" w:color="auto"/>
                    <w:bottom w:val="none" w:sz="0" w:space="0" w:color="auto"/>
                    <w:right w:val="none" w:sz="0" w:space="0" w:color="auto"/>
                  </w:divBdr>
                </w:div>
                <w:div w:id="966082657">
                  <w:marLeft w:val="0"/>
                  <w:marRight w:val="0"/>
                  <w:marTop w:val="0"/>
                  <w:marBottom w:val="0"/>
                  <w:divBdr>
                    <w:top w:val="none" w:sz="0" w:space="0" w:color="auto"/>
                    <w:left w:val="none" w:sz="0" w:space="0" w:color="auto"/>
                    <w:bottom w:val="none" w:sz="0" w:space="0" w:color="auto"/>
                    <w:right w:val="none" w:sz="0" w:space="0" w:color="auto"/>
                  </w:divBdr>
                </w:div>
              </w:divsChild>
            </w:div>
            <w:div w:id="384373327">
              <w:marLeft w:val="0"/>
              <w:marRight w:val="0"/>
              <w:marTop w:val="0"/>
              <w:marBottom w:val="0"/>
              <w:divBdr>
                <w:top w:val="none" w:sz="0" w:space="0" w:color="auto"/>
                <w:left w:val="none" w:sz="0" w:space="0" w:color="auto"/>
                <w:bottom w:val="none" w:sz="0" w:space="0" w:color="auto"/>
                <w:right w:val="none" w:sz="0" w:space="0" w:color="auto"/>
              </w:divBdr>
              <w:divsChild>
                <w:div w:id="2005276867">
                  <w:marLeft w:val="0"/>
                  <w:marRight w:val="0"/>
                  <w:marTop w:val="0"/>
                  <w:marBottom w:val="0"/>
                  <w:divBdr>
                    <w:top w:val="none" w:sz="0" w:space="0" w:color="auto"/>
                    <w:left w:val="none" w:sz="0" w:space="0" w:color="auto"/>
                    <w:bottom w:val="none" w:sz="0" w:space="0" w:color="auto"/>
                    <w:right w:val="none" w:sz="0" w:space="0" w:color="auto"/>
                  </w:divBdr>
                </w:div>
                <w:div w:id="254676490">
                  <w:marLeft w:val="0"/>
                  <w:marRight w:val="0"/>
                  <w:marTop w:val="0"/>
                  <w:marBottom w:val="0"/>
                  <w:divBdr>
                    <w:top w:val="none" w:sz="0" w:space="0" w:color="auto"/>
                    <w:left w:val="none" w:sz="0" w:space="0" w:color="auto"/>
                    <w:bottom w:val="none" w:sz="0" w:space="0" w:color="auto"/>
                    <w:right w:val="none" w:sz="0" w:space="0" w:color="auto"/>
                  </w:divBdr>
                </w:div>
                <w:div w:id="557787110">
                  <w:marLeft w:val="0"/>
                  <w:marRight w:val="0"/>
                  <w:marTop w:val="0"/>
                  <w:marBottom w:val="0"/>
                  <w:divBdr>
                    <w:top w:val="none" w:sz="0" w:space="0" w:color="auto"/>
                    <w:left w:val="none" w:sz="0" w:space="0" w:color="auto"/>
                    <w:bottom w:val="none" w:sz="0" w:space="0" w:color="auto"/>
                    <w:right w:val="none" w:sz="0" w:space="0" w:color="auto"/>
                  </w:divBdr>
                </w:div>
                <w:div w:id="778334511">
                  <w:marLeft w:val="0"/>
                  <w:marRight w:val="0"/>
                  <w:marTop w:val="0"/>
                  <w:marBottom w:val="0"/>
                  <w:divBdr>
                    <w:top w:val="none" w:sz="0" w:space="0" w:color="auto"/>
                    <w:left w:val="none" w:sz="0" w:space="0" w:color="auto"/>
                    <w:bottom w:val="none" w:sz="0" w:space="0" w:color="auto"/>
                    <w:right w:val="none" w:sz="0" w:space="0" w:color="auto"/>
                  </w:divBdr>
                </w:div>
                <w:div w:id="1342707232">
                  <w:marLeft w:val="0"/>
                  <w:marRight w:val="0"/>
                  <w:marTop w:val="0"/>
                  <w:marBottom w:val="0"/>
                  <w:divBdr>
                    <w:top w:val="none" w:sz="0" w:space="0" w:color="auto"/>
                    <w:left w:val="none" w:sz="0" w:space="0" w:color="auto"/>
                    <w:bottom w:val="none" w:sz="0" w:space="0" w:color="auto"/>
                    <w:right w:val="none" w:sz="0" w:space="0" w:color="auto"/>
                  </w:divBdr>
                </w:div>
                <w:div w:id="1348479072">
                  <w:marLeft w:val="0"/>
                  <w:marRight w:val="0"/>
                  <w:marTop w:val="0"/>
                  <w:marBottom w:val="0"/>
                  <w:divBdr>
                    <w:top w:val="none" w:sz="0" w:space="0" w:color="auto"/>
                    <w:left w:val="none" w:sz="0" w:space="0" w:color="auto"/>
                    <w:bottom w:val="none" w:sz="0" w:space="0" w:color="auto"/>
                    <w:right w:val="none" w:sz="0" w:space="0" w:color="auto"/>
                  </w:divBdr>
                </w:div>
                <w:div w:id="289628491">
                  <w:marLeft w:val="0"/>
                  <w:marRight w:val="0"/>
                  <w:marTop w:val="0"/>
                  <w:marBottom w:val="0"/>
                  <w:divBdr>
                    <w:top w:val="none" w:sz="0" w:space="0" w:color="auto"/>
                    <w:left w:val="none" w:sz="0" w:space="0" w:color="auto"/>
                    <w:bottom w:val="none" w:sz="0" w:space="0" w:color="auto"/>
                    <w:right w:val="none" w:sz="0" w:space="0" w:color="auto"/>
                  </w:divBdr>
                </w:div>
                <w:div w:id="826432672">
                  <w:marLeft w:val="0"/>
                  <w:marRight w:val="0"/>
                  <w:marTop w:val="0"/>
                  <w:marBottom w:val="0"/>
                  <w:divBdr>
                    <w:top w:val="none" w:sz="0" w:space="0" w:color="auto"/>
                    <w:left w:val="none" w:sz="0" w:space="0" w:color="auto"/>
                    <w:bottom w:val="none" w:sz="0" w:space="0" w:color="auto"/>
                    <w:right w:val="none" w:sz="0" w:space="0" w:color="auto"/>
                  </w:divBdr>
                </w:div>
              </w:divsChild>
            </w:div>
            <w:div w:id="184605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5959</Words>
  <Characters>35759</Characters>
  <Application>Microsoft Office Word</Application>
  <DocSecurity>0</DocSecurity>
  <Lines>297</Lines>
  <Paragraphs>83</Paragraphs>
  <ScaleCrop>false</ScaleCrop>
  <Company/>
  <LinksUpToDate>false</LinksUpToDate>
  <CharactersWithSpaces>41635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mbadura</dc:creator>
  <cp:lastModifiedBy>mbadura</cp:lastModifiedBy>
  <cp:revision>1</cp:revision>
  <dcterms:created xsi:type="dcterms:W3CDTF">2020-09-24T12:45:00Z</dcterms:created>
  <dcterms:modified xsi:type="dcterms:W3CDTF">2020-09-24T12:46:00Z</dcterms:modified>
</cp:coreProperties>
</file>