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BB7" w:rsidRPr="0011605D" w:rsidRDefault="004E1CC5" w:rsidP="00753BB7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 xml:space="preserve">Wzór - </w:t>
      </w:r>
      <w:r w:rsidR="00753BB7" w:rsidRPr="0011605D">
        <w:rPr>
          <w:rFonts w:ascii="Arial" w:hAnsi="Arial" w:cs="Arial"/>
          <w:b/>
          <w:bCs/>
          <w:sz w:val="20"/>
          <w:szCs w:val="20"/>
        </w:rPr>
        <w:t>Umowa nr CRU/……………./2020</w:t>
      </w:r>
    </w:p>
    <w:p w:rsidR="00753BB7" w:rsidRPr="0011605D" w:rsidRDefault="00753BB7" w:rsidP="00753BB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753BB7" w:rsidRPr="0011605D" w:rsidRDefault="00753BB7" w:rsidP="00753BB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zawarta w dniu …………….w Zabrzu, pomiędzy:</w:t>
      </w:r>
    </w:p>
    <w:p w:rsidR="00753BB7" w:rsidRPr="0011605D" w:rsidRDefault="00753BB7" w:rsidP="00753BB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53BB7" w:rsidRPr="0011605D" w:rsidRDefault="00753BB7" w:rsidP="00753BB7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Miastem Zabrze, z siedzibą władz w Urzędzie Miejskim, ul. Powstańców Śl. 5-7, 41-800 Zabrze, (NIP 648-274-33-51) reprezentowanym przez Prezydenta Miasta Zabrze – Małgorzatę Mańkę Szulik, zwanym dalej </w:t>
      </w:r>
      <w:r w:rsidRPr="0011605D">
        <w:rPr>
          <w:rFonts w:ascii="Arial" w:hAnsi="Arial" w:cs="Arial"/>
          <w:b/>
          <w:bCs/>
          <w:sz w:val="20"/>
          <w:szCs w:val="20"/>
        </w:rPr>
        <w:t>„Zamawiającym”</w:t>
      </w:r>
      <w:r w:rsidRPr="0011605D">
        <w:rPr>
          <w:rFonts w:ascii="Arial" w:hAnsi="Arial" w:cs="Arial"/>
          <w:sz w:val="20"/>
          <w:szCs w:val="20"/>
        </w:rPr>
        <w:t>,</w:t>
      </w:r>
    </w:p>
    <w:p w:rsidR="001940BF" w:rsidRPr="0011605D" w:rsidRDefault="001940B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a</w:t>
      </w:r>
    </w:p>
    <w:p w:rsidR="001940BF" w:rsidRPr="0011605D" w:rsidRDefault="001940B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reprezentowanym przez: ………………………………………………………………………………..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zwanym dalej </w:t>
      </w:r>
      <w:r w:rsidRPr="0011605D">
        <w:rPr>
          <w:rFonts w:ascii="Arial" w:hAnsi="Arial" w:cs="Arial"/>
          <w:b/>
          <w:bCs/>
          <w:sz w:val="20"/>
          <w:szCs w:val="20"/>
        </w:rPr>
        <w:t>„</w:t>
      </w:r>
      <w:r w:rsidR="00502FE6" w:rsidRPr="0011605D">
        <w:rPr>
          <w:rFonts w:ascii="Arial" w:hAnsi="Arial" w:cs="Arial"/>
          <w:b/>
          <w:bCs/>
          <w:sz w:val="20"/>
          <w:szCs w:val="20"/>
        </w:rPr>
        <w:t>Wykonawcą</w:t>
      </w:r>
      <w:r w:rsidRPr="0011605D">
        <w:rPr>
          <w:rFonts w:ascii="Arial" w:hAnsi="Arial" w:cs="Arial"/>
          <w:b/>
          <w:bCs/>
          <w:sz w:val="20"/>
          <w:szCs w:val="20"/>
        </w:rPr>
        <w:t>”</w:t>
      </w:r>
      <w:r w:rsidRPr="0011605D">
        <w:rPr>
          <w:rFonts w:ascii="Arial" w:hAnsi="Arial" w:cs="Arial"/>
          <w:sz w:val="20"/>
          <w:szCs w:val="20"/>
        </w:rPr>
        <w:t>.</w:t>
      </w:r>
    </w:p>
    <w:p w:rsidR="00B20987" w:rsidRPr="0011605D" w:rsidRDefault="00F5369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wspólnie zwane „Stronami”.</w:t>
      </w:r>
    </w:p>
    <w:p w:rsidR="00B20987" w:rsidRPr="0011605D" w:rsidRDefault="00B209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940BF" w:rsidRPr="0011605D" w:rsidRDefault="001940B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>W wyniku przeprowadzonego postępowania o udzielenie zamówienia publicznego w trybie przetargu nieogran</w:t>
      </w:r>
      <w:r w:rsidR="00502FE6" w:rsidRPr="0011605D">
        <w:rPr>
          <w:rFonts w:ascii="Arial" w:hAnsi="Arial" w:cs="Arial"/>
          <w:sz w:val="20"/>
          <w:szCs w:val="20"/>
        </w:rPr>
        <w:t>iczonego na podstawie art. 39</w:t>
      </w:r>
      <w:r w:rsidRPr="0011605D">
        <w:rPr>
          <w:rFonts w:ascii="Arial" w:hAnsi="Arial" w:cs="Arial"/>
          <w:sz w:val="20"/>
          <w:szCs w:val="20"/>
        </w:rPr>
        <w:t xml:space="preserve"> ustawy z dnia 29 stycznia 2004 r. Prawo zamówień publicznych (t. j. Dz. U. </w:t>
      </w:r>
      <w:r w:rsidR="00502FE6" w:rsidRPr="0011605D">
        <w:rPr>
          <w:rFonts w:ascii="Arial" w:hAnsi="Arial" w:cs="Arial"/>
          <w:sz w:val="20"/>
          <w:szCs w:val="20"/>
        </w:rPr>
        <w:t>z 2019 poz. 1843 z późn. zm.</w:t>
      </w:r>
      <w:r w:rsidR="00C26D73" w:rsidRPr="0011605D">
        <w:rPr>
          <w:rFonts w:ascii="Arial" w:hAnsi="Arial" w:cs="Arial"/>
          <w:sz w:val="20"/>
          <w:szCs w:val="20"/>
        </w:rPr>
        <w:t xml:space="preserve"> dalej: Pzp</w:t>
      </w:r>
      <w:r w:rsidRPr="0011605D">
        <w:rPr>
          <w:rFonts w:ascii="Arial" w:hAnsi="Arial" w:cs="Arial"/>
          <w:sz w:val="20"/>
          <w:szCs w:val="20"/>
        </w:rPr>
        <w:t>) została zawarta umowa o następującej treści:</w:t>
      </w:r>
    </w:p>
    <w:p w:rsidR="001940BF" w:rsidRPr="0011605D" w:rsidRDefault="001940BF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1</w:t>
      </w:r>
    </w:p>
    <w:p w:rsidR="00B20987" w:rsidRPr="0011605D" w:rsidRDefault="00F53691" w:rsidP="00632B3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Przedmiot umowy</w:t>
      </w:r>
    </w:p>
    <w:p w:rsidR="00B20987" w:rsidRPr="0011605D" w:rsidRDefault="00F53691" w:rsidP="00632B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1. Zamawiający zleca, a </w:t>
      </w:r>
      <w:r w:rsidR="00810102" w:rsidRPr="0011605D">
        <w:rPr>
          <w:rFonts w:ascii="Arial" w:hAnsi="Arial" w:cs="Arial"/>
          <w:sz w:val="20"/>
          <w:szCs w:val="20"/>
        </w:rPr>
        <w:t>Wykonawca</w:t>
      </w:r>
      <w:r w:rsidRPr="0011605D">
        <w:rPr>
          <w:rFonts w:ascii="Arial" w:hAnsi="Arial" w:cs="Arial"/>
          <w:sz w:val="20"/>
          <w:szCs w:val="20"/>
        </w:rPr>
        <w:t xml:space="preserve"> zobowiązuje się do wykonania zadania pn.:</w:t>
      </w:r>
    </w:p>
    <w:p w:rsidR="007E01FB" w:rsidRPr="0011605D" w:rsidRDefault="007E01FB" w:rsidP="00632B3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1605D">
        <w:rPr>
          <w:rFonts w:ascii="Arial" w:hAnsi="Arial" w:cs="Arial"/>
          <w:b/>
          <w:sz w:val="20"/>
          <w:szCs w:val="20"/>
        </w:rPr>
        <w:t>Opracowanie dokumentacji projektowej wraz z pozwoleniem na budowę dla zadania pn.:  „Budowa drogi łączącej KSSE (ul. Goduli) z autostradą A1 w Zabrzu (ul. Witosa)”</w:t>
      </w:r>
    </w:p>
    <w:p w:rsidR="00B20987" w:rsidRPr="0011605D" w:rsidRDefault="00F53691" w:rsidP="00632B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2. W ramach ww. zadania </w:t>
      </w:r>
      <w:r w:rsidR="00810102" w:rsidRPr="0011605D">
        <w:rPr>
          <w:rFonts w:ascii="Arial" w:hAnsi="Arial" w:cs="Arial"/>
          <w:sz w:val="20"/>
          <w:szCs w:val="20"/>
        </w:rPr>
        <w:t>Wykonawca</w:t>
      </w:r>
      <w:r w:rsidRPr="0011605D">
        <w:rPr>
          <w:rFonts w:ascii="Arial" w:hAnsi="Arial" w:cs="Arial"/>
          <w:sz w:val="20"/>
          <w:szCs w:val="20"/>
        </w:rPr>
        <w:t xml:space="preserve"> zobowiązuje się do wykonania z podziałem na etapy:</w:t>
      </w:r>
    </w:p>
    <w:p w:rsidR="001852A8" w:rsidRPr="0011605D" w:rsidRDefault="001852A8" w:rsidP="00632B30">
      <w:pPr>
        <w:numPr>
          <w:ilvl w:val="0"/>
          <w:numId w:val="16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 xml:space="preserve">Etap I – </w:t>
      </w:r>
      <w:r w:rsidRPr="0011605D">
        <w:rPr>
          <w:rFonts w:ascii="Arial" w:hAnsi="Arial" w:cs="Arial"/>
          <w:sz w:val="20"/>
          <w:szCs w:val="20"/>
        </w:rPr>
        <w:t xml:space="preserve">Mapa sytuacyjno-wysokościowa do celów projektowych, mapa stanowiąca załącznik do wniosku o wydanie </w:t>
      </w:r>
      <w:r w:rsidR="00D677F9" w:rsidRPr="0011605D">
        <w:rPr>
          <w:rFonts w:ascii="Arial" w:hAnsi="Arial" w:cs="Arial"/>
          <w:sz w:val="20"/>
          <w:szCs w:val="20"/>
        </w:rPr>
        <w:t>ZRID, projekt osnowy</w:t>
      </w:r>
    </w:p>
    <w:p w:rsidR="00CA1F24" w:rsidRPr="0011605D" w:rsidRDefault="001852A8" w:rsidP="00632B30">
      <w:pPr>
        <w:pStyle w:val="Tekstpodstawowywcity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Etap II</w:t>
      </w:r>
      <w:r w:rsidRPr="0011605D">
        <w:rPr>
          <w:rFonts w:ascii="Arial" w:hAnsi="Arial" w:cs="Arial"/>
          <w:sz w:val="20"/>
          <w:szCs w:val="20"/>
        </w:rPr>
        <w:t xml:space="preserve"> - Projekt budowlany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A1F24" w:rsidRPr="0011605D" w:rsidRDefault="001852A8" w:rsidP="00632B30">
      <w:pPr>
        <w:pStyle w:val="Tekstpodstawowywcity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Etap III</w:t>
      </w:r>
      <w:r w:rsidRPr="0011605D">
        <w:rPr>
          <w:rFonts w:ascii="Arial" w:hAnsi="Arial" w:cs="Arial"/>
          <w:sz w:val="20"/>
          <w:szCs w:val="20"/>
        </w:rPr>
        <w:t xml:space="preserve"> - Materiały do wniosku o wydanie decyzji </w:t>
      </w:r>
      <w:r w:rsidR="00D677F9" w:rsidRPr="0011605D">
        <w:rPr>
          <w:rFonts w:ascii="Arial" w:hAnsi="Arial" w:cs="Arial"/>
          <w:sz w:val="20"/>
          <w:szCs w:val="20"/>
        </w:rPr>
        <w:t>ZRID</w:t>
      </w:r>
    </w:p>
    <w:p w:rsidR="00CA1F24" w:rsidRPr="0011605D" w:rsidRDefault="001852A8" w:rsidP="00632B30">
      <w:pPr>
        <w:pStyle w:val="Tekstpodstawowywcity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Etap IV</w:t>
      </w:r>
      <w:r w:rsidRPr="0011605D">
        <w:rPr>
          <w:rFonts w:ascii="Arial" w:hAnsi="Arial" w:cs="Arial"/>
          <w:sz w:val="20"/>
          <w:szCs w:val="20"/>
        </w:rPr>
        <w:t xml:space="preserve"> – Projekt Wykonawczy, opracowanie specyfikacji istotnych warunków zamówienia na wybór wykonawcy robót, udział w komisji przetargowej w charakterze biegłego </w:t>
      </w:r>
    </w:p>
    <w:p w:rsidR="00CA1F24" w:rsidRPr="0011605D" w:rsidRDefault="001852A8" w:rsidP="00632B30">
      <w:pPr>
        <w:pStyle w:val="Tekstpodstawowywcity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Etap V</w:t>
      </w:r>
      <w:r w:rsidRPr="0011605D">
        <w:rPr>
          <w:rFonts w:ascii="Arial" w:hAnsi="Arial" w:cs="Arial"/>
          <w:sz w:val="20"/>
          <w:szCs w:val="20"/>
        </w:rPr>
        <w:t xml:space="preserve"> - Pełnienie nadzoru autorskiego w czasie realizacji inwestycji  od daty przekazania placu budowy Wykonawcy robót do zakończenia robót i odbioru końcowego zadania (uzyskania decyzji pozwolenia na użytkowanie obiektu) </w:t>
      </w:r>
    </w:p>
    <w:p w:rsidR="00B20987" w:rsidRPr="0011605D" w:rsidRDefault="00A1777B" w:rsidP="00632B30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3</w:t>
      </w:r>
      <w:r w:rsidR="00F53691" w:rsidRPr="0011605D">
        <w:rPr>
          <w:rFonts w:ascii="Arial" w:hAnsi="Arial" w:cs="Arial"/>
          <w:sz w:val="20"/>
          <w:szCs w:val="20"/>
        </w:rPr>
        <w:t>. Przedmiot umowy, o którym mowa w ust. 2, został szczegółowo określony w specyfikacji istotnych warunków zamówienia i opisie przedmiotu zamówienia stanowiącym integralną część umowy – załącznik nr 1 do niniejszej umowy.</w:t>
      </w:r>
    </w:p>
    <w:p w:rsidR="00753BB7" w:rsidRPr="0011605D" w:rsidRDefault="00A1777B" w:rsidP="00632B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4</w:t>
      </w:r>
      <w:r w:rsidR="00F53691" w:rsidRPr="0011605D">
        <w:rPr>
          <w:rFonts w:ascii="Arial" w:hAnsi="Arial" w:cs="Arial"/>
          <w:sz w:val="20"/>
          <w:szCs w:val="20"/>
        </w:rPr>
        <w:t xml:space="preserve">. Strony dokonały podziału przedmiotu umowy na części stanowiące przedmiot odrębnych odbiorów wraz z określeniem kosztów i terminów realizacji w harmonogramie </w:t>
      </w:r>
      <w:r w:rsidRPr="0011605D">
        <w:rPr>
          <w:rFonts w:ascii="Arial" w:hAnsi="Arial" w:cs="Arial"/>
          <w:sz w:val="20"/>
          <w:szCs w:val="20"/>
        </w:rPr>
        <w:t xml:space="preserve"> prac </w:t>
      </w:r>
      <w:r w:rsidR="00F53691" w:rsidRPr="0011605D">
        <w:rPr>
          <w:rFonts w:ascii="Arial" w:hAnsi="Arial" w:cs="Arial"/>
          <w:sz w:val="20"/>
          <w:szCs w:val="20"/>
        </w:rPr>
        <w:t xml:space="preserve"> </w:t>
      </w:r>
      <w:r w:rsidR="000A041B" w:rsidRPr="0011605D">
        <w:rPr>
          <w:rFonts w:ascii="Arial" w:hAnsi="Arial" w:cs="Arial"/>
          <w:sz w:val="20"/>
          <w:szCs w:val="20"/>
        </w:rPr>
        <w:t xml:space="preserve">projektowych </w:t>
      </w:r>
      <w:r w:rsidR="00F53691" w:rsidRPr="0011605D">
        <w:rPr>
          <w:rFonts w:ascii="Arial" w:hAnsi="Arial" w:cs="Arial"/>
          <w:sz w:val="20"/>
          <w:szCs w:val="20"/>
        </w:rPr>
        <w:t>stanowiącym załącznik nr 2 do niniejszej umowy.</w:t>
      </w:r>
    </w:p>
    <w:p w:rsidR="00753BB7" w:rsidRPr="0011605D" w:rsidRDefault="00753BB7" w:rsidP="001852A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20987" w:rsidRPr="0011605D" w:rsidRDefault="00F53691" w:rsidP="00D551C2">
      <w:pPr>
        <w:spacing w:after="0"/>
        <w:jc w:val="center"/>
      </w:pPr>
      <w:r w:rsidRPr="0011605D">
        <w:rPr>
          <w:rFonts w:ascii="Arial" w:hAnsi="Arial" w:cs="Arial"/>
          <w:b/>
          <w:sz w:val="20"/>
          <w:szCs w:val="20"/>
        </w:rPr>
        <w:t>§ 2</w:t>
      </w:r>
    </w:p>
    <w:p w:rsidR="00B20987" w:rsidRPr="0011605D" w:rsidRDefault="00F53691" w:rsidP="001940BF">
      <w:pPr>
        <w:pStyle w:val="Tekstpodstawowywcity"/>
        <w:spacing w:line="276" w:lineRule="auto"/>
        <w:ind w:left="0" w:right="384"/>
        <w:jc w:val="center"/>
        <w:rPr>
          <w:rFonts w:ascii="Arial" w:hAnsi="Arial" w:cs="Arial"/>
          <w:b/>
          <w:bCs/>
          <w:sz w:val="20"/>
          <w:szCs w:val="22"/>
        </w:rPr>
      </w:pPr>
      <w:r w:rsidRPr="0011605D">
        <w:rPr>
          <w:rFonts w:ascii="Arial" w:hAnsi="Arial" w:cs="Arial"/>
          <w:b/>
          <w:bCs/>
          <w:sz w:val="20"/>
          <w:szCs w:val="22"/>
        </w:rPr>
        <w:t>Podwykonawcy</w:t>
      </w:r>
    </w:p>
    <w:p w:rsidR="00B20987" w:rsidRPr="0011605D" w:rsidRDefault="00F53691" w:rsidP="00632B30">
      <w:pPr>
        <w:pStyle w:val="Tekstpodstawowywcity"/>
        <w:numPr>
          <w:ilvl w:val="0"/>
          <w:numId w:val="6"/>
        </w:numPr>
        <w:tabs>
          <w:tab w:val="left" w:pos="426"/>
        </w:tabs>
        <w:spacing w:line="276" w:lineRule="auto"/>
        <w:ind w:left="425" w:right="68" w:hanging="425"/>
        <w:jc w:val="both"/>
      </w:pPr>
      <w:r w:rsidRPr="0011605D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11605D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Pr="0011605D">
        <w:rPr>
          <w:rFonts w:ascii="Arial" w:hAnsi="Arial" w:cs="Arial"/>
          <w:sz w:val="20"/>
          <w:szCs w:val="22"/>
        </w:rPr>
        <w:t xml:space="preserve"> / powierzy n/w podwykonawcom wykonanie części przedmiotu umowy w  następującym zakresie rzeczowym i finansowym:</w:t>
      </w:r>
      <w:r w:rsidRPr="0011605D">
        <w:rPr>
          <w:rFonts w:ascii="Arial" w:hAnsi="Arial" w:cs="Arial"/>
          <w:sz w:val="20"/>
          <w:szCs w:val="20"/>
        </w:rPr>
        <w:t xml:space="preserve">  </w:t>
      </w:r>
      <w:r w:rsidRPr="0011605D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:rsidR="00B20987" w:rsidRPr="0011605D" w:rsidRDefault="00F53691">
      <w:pPr>
        <w:pStyle w:val="Tekstpodstawowywcity"/>
        <w:numPr>
          <w:ilvl w:val="0"/>
          <w:numId w:val="6"/>
        </w:numPr>
        <w:tabs>
          <w:tab w:val="left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11605D">
        <w:rPr>
          <w:rFonts w:ascii="Arial" w:hAnsi="Arial" w:cs="Arial"/>
          <w:sz w:val="20"/>
          <w:szCs w:val="22"/>
        </w:rPr>
        <w:t>Wykonawca ponosi odpowiedzialność za wszelkie zachowania  osób trzecich , którymi się posługuje przy wykonywaniu umowy, tak jak za swoje własne działania lub zaniechania.</w:t>
      </w:r>
    </w:p>
    <w:p w:rsidR="00B20987" w:rsidRPr="0011605D" w:rsidRDefault="00F53691">
      <w:pPr>
        <w:pStyle w:val="Tekstpodstawowywcity"/>
        <w:numPr>
          <w:ilvl w:val="0"/>
          <w:numId w:val="6"/>
        </w:numPr>
        <w:tabs>
          <w:tab w:val="left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11605D">
        <w:rPr>
          <w:rFonts w:ascii="Arial" w:hAnsi="Arial" w:cs="Arial"/>
          <w:sz w:val="20"/>
          <w:szCs w:val="22"/>
        </w:rPr>
        <w:t xml:space="preserve">W przypadku zmiany lub rezygnacji z Podwykonawcy, a jest to podmiot, na którego zasoby powoływał się Wykonawca na zasadach określonych w art. 22a p.z.p. w celu wykazania spełniania warunków udziału w postępowaniu, o których mowa w art. 22 ust. 1 p.z.p., Wykonawca jest zobowiązany wykazać Zamawiającemu, iż proponowany Podwykonawca lub </w:t>
      </w:r>
      <w:r w:rsidRPr="0011605D">
        <w:rPr>
          <w:rFonts w:ascii="Arial" w:hAnsi="Arial" w:cs="Arial"/>
          <w:sz w:val="20"/>
          <w:szCs w:val="22"/>
        </w:rPr>
        <w:lastRenderedPageBreak/>
        <w:t>Wykonawca samodzielnie spełnia je w stopniu nie mniejszym niż wymagany w trakcie postępowania o udzielenie zamówienia.</w:t>
      </w:r>
    </w:p>
    <w:p w:rsidR="00632B30" w:rsidRPr="0011605D" w:rsidRDefault="00F53691" w:rsidP="00632B30">
      <w:pPr>
        <w:pStyle w:val="Tekstpodstawowywcity"/>
        <w:numPr>
          <w:ilvl w:val="0"/>
          <w:numId w:val="7"/>
        </w:numPr>
        <w:tabs>
          <w:tab w:val="left" w:pos="426"/>
        </w:tabs>
        <w:spacing w:line="276" w:lineRule="auto"/>
        <w:ind w:left="426" w:right="66" w:hanging="426"/>
        <w:jc w:val="both"/>
      </w:pPr>
      <w:r w:rsidRPr="0011605D">
        <w:rPr>
          <w:rFonts w:ascii="Arial" w:hAnsi="Arial" w:cs="Arial"/>
          <w:sz w:val="20"/>
          <w:szCs w:val="20"/>
        </w:rPr>
        <w:t xml:space="preserve">Powierzenie przez Wykonawcę wykonania części umowy Podwykonawcy lub dalszemu Podwykonawcy nastąpi zgodnie z art. 647 </w:t>
      </w:r>
      <w:r w:rsidRPr="0011605D">
        <w:rPr>
          <w:rFonts w:ascii="Arial" w:hAnsi="Arial" w:cs="Arial"/>
          <w:sz w:val="20"/>
          <w:szCs w:val="20"/>
          <w:vertAlign w:val="superscript"/>
        </w:rPr>
        <w:t>1</w:t>
      </w:r>
      <w:r w:rsidR="00C938EC" w:rsidRPr="0011605D">
        <w:rPr>
          <w:rFonts w:ascii="Arial" w:hAnsi="Arial" w:cs="Arial"/>
          <w:sz w:val="20"/>
          <w:szCs w:val="20"/>
        </w:rPr>
        <w:t xml:space="preserve"> </w:t>
      </w:r>
      <w:r w:rsidR="00C938EC" w:rsidRPr="0011605D">
        <w:rPr>
          <w:rFonts w:ascii="Arial" w:hAnsi="Arial" w:cs="Arial"/>
          <w:bCs/>
          <w:sz w:val="20"/>
          <w:szCs w:val="20"/>
        </w:rPr>
        <w:t xml:space="preserve">§ 1-4 </w:t>
      </w:r>
      <w:r w:rsidR="00E37EB4" w:rsidRPr="0011605D">
        <w:rPr>
          <w:rFonts w:ascii="Arial" w:hAnsi="Arial" w:cs="Arial"/>
          <w:bCs/>
          <w:sz w:val="20"/>
          <w:szCs w:val="20"/>
        </w:rPr>
        <w:t>KC</w:t>
      </w:r>
      <w:r w:rsidR="00E37EB4" w:rsidRPr="0011605D">
        <w:rPr>
          <w:rFonts w:ascii="Arial" w:hAnsi="Arial" w:cs="Arial"/>
          <w:sz w:val="20"/>
          <w:szCs w:val="20"/>
        </w:rPr>
        <w:t>.</w:t>
      </w:r>
    </w:p>
    <w:p w:rsidR="00632B30" w:rsidRPr="0011605D" w:rsidRDefault="00632B30" w:rsidP="00632B30">
      <w:pPr>
        <w:pStyle w:val="Tekstpodstawowywcity"/>
        <w:numPr>
          <w:ilvl w:val="0"/>
          <w:numId w:val="7"/>
        </w:numPr>
        <w:tabs>
          <w:tab w:val="left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1"/>
          <w:lang w:eastAsia="pl-PL"/>
        </w:rPr>
      </w:pPr>
      <w:r w:rsidRPr="0011605D">
        <w:rPr>
          <w:rFonts w:ascii="Arial" w:hAnsi="Arial" w:cs="Arial"/>
          <w:sz w:val="20"/>
          <w:szCs w:val="21"/>
          <w:lang w:eastAsia="pl-PL"/>
        </w:rPr>
        <w:t xml:space="preserve">W celu uzyskania zgody Zamawiającego na wykonanie umowy przy pomocy osób trzecich, Wykonawca obowiązany jest przedłożyć Zamawiającemu projekt umowy między Wykonawcą                         a Podwykonawcą, którego zapisy nie mogą naruszać postanowień umowy zawartej między Wykonawcą a Zamawiającym. </w:t>
      </w:r>
    </w:p>
    <w:p w:rsidR="00632B30" w:rsidRPr="0011605D" w:rsidRDefault="00632B30" w:rsidP="00632B30">
      <w:pPr>
        <w:pStyle w:val="Tekstpodstawowywcity"/>
        <w:numPr>
          <w:ilvl w:val="0"/>
          <w:numId w:val="7"/>
        </w:numPr>
        <w:tabs>
          <w:tab w:val="left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1"/>
          <w:lang w:eastAsia="pl-PL"/>
        </w:rPr>
      </w:pPr>
      <w:r w:rsidRPr="0011605D">
        <w:rPr>
          <w:rFonts w:ascii="Arial" w:hAnsi="Arial" w:cs="Arial"/>
          <w:sz w:val="20"/>
          <w:szCs w:val="21"/>
          <w:lang w:eastAsia="pl-PL"/>
        </w:rPr>
        <w:t>Z powyższego obowiązku wyłączone są umowy o podwykonawstwo o wartości mniejszej niż 0,5% wartości umowy w sprawie zamówienia publicznego oraz umowy o podwykonawstwo, których przedmiot został wskazany przez Zamawiającego w specyfikacji istotnych warunków zamówienia/zaproszeniu do złożenia oferty, jako niepodlegający niniejszemu obowiązkowi.</w:t>
      </w:r>
    </w:p>
    <w:p w:rsidR="00632B30" w:rsidRPr="0011605D" w:rsidRDefault="00632B30" w:rsidP="00632B30">
      <w:pPr>
        <w:pStyle w:val="Tekstpodstawowywcity"/>
        <w:numPr>
          <w:ilvl w:val="0"/>
          <w:numId w:val="7"/>
        </w:numPr>
        <w:tabs>
          <w:tab w:val="left" w:pos="426"/>
        </w:tabs>
        <w:spacing w:line="276" w:lineRule="auto"/>
        <w:ind w:left="426" w:right="23" w:hanging="426"/>
        <w:jc w:val="both"/>
        <w:rPr>
          <w:rFonts w:ascii="Arial" w:hAnsi="Arial" w:cs="Arial"/>
          <w:sz w:val="20"/>
          <w:szCs w:val="21"/>
          <w:lang w:eastAsia="pl-PL"/>
        </w:rPr>
      </w:pPr>
      <w:r w:rsidRPr="0011605D">
        <w:rPr>
          <w:rFonts w:ascii="Arial" w:hAnsi="Arial" w:cs="Arial"/>
          <w:sz w:val="20"/>
          <w:szCs w:val="21"/>
          <w:lang w:eastAsia="pl-PL"/>
        </w:rPr>
        <w:t>Zmiana lub wprowadzenia podwykonawcy wymaga pisemnej zgody Zamawiającego.</w:t>
      </w:r>
    </w:p>
    <w:p w:rsidR="00632B30" w:rsidRPr="0011605D" w:rsidRDefault="00632B30" w:rsidP="00632B30">
      <w:pPr>
        <w:pStyle w:val="Tekstpodstawowywcity"/>
        <w:numPr>
          <w:ilvl w:val="0"/>
          <w:numId w:val="7"/>
        </w:numPr>
        <w:tabs>
          <w:tab w:val="left" w:pos="426"/>
        </w:tabs>
        <w:spacing w:line="276" w:lineRule="auto"/>
        <w:ind w:left="426" w:right="23" w:hanging="426"/>
        <w:jc w:val="both"/>
        <w:rPr>
          <w:rFonts w:ascii="Arial" w:hAnsi="Arial" w:cs="Arial"/>
          <w:sz w:val="20"/>
          <w:szCs w:val="21"/>
          <w:lang w:eastAsia="pl-PL"/>
        </w:rPr>
      </w:pPr>
      <w:r w:rsidRPr="0011605D">
        <w:rPr>
          <w:rFonts w:ascii="Arial" w:hAnsi="Arial" w:cs="Arial"/>
          <w:sz w:val="20"/>
          <w:szCs w:val="21"/>
          <w:lang w:eastAsia="pl-PL"/>
        </w:rPr>
        <w:t>Do zawarcia przez Podwykonawcę umowy z dalszym Podwykonawcą jest wymagana zgoda Zamawiającego i Wykonawcy.</w:t>
      </w:r>
    </w:p>
    <w:p w:rsidR="00632B30" w:rsidRPr="0011605D" w:rsidRDefault="00632B3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3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Obowiązki stron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1. Zamawiający jest zobowiązany do: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a)</w:t>
      </w:r>
      <w:r w:rsidR="00B05CB2" w:rsidRPr="0011605D">
        <w:rPr>
          <w:rFonts w:ascii="Arial" w:hAnsi="Arial" w:cs="Arial"/>
          <w:sz w:val="20"/>
          <w:szCs w:val="20"/>
        </w:rPr>
        <w:t xml:space="preserve">  </w:t>
      </w:r>
      <w:r w:rsidRPr="0011605D">
        <w:rPr>
          <w:rFonts w:ascii="Arial" w:hAnsi="Arial" w:cs="Arial"/>
          <w:sz w:val="20"/>
          <w:szCs w:val="20"/>
        </w:rPr>
        <w:t xml:space="preserve"> współpracy z </w:t>
      </w:r>
      <w:r w:rsidR="00810102" w:rsidRPr="0011605D">
        <w:rPr>
          <w:rFonts w:ascii="Arial" w:hAnsi="Arial" w:cs="Arial"/>
          <w:sz w:val="20"/>
          <w:szCs w:val="20"/>
        </w:rPr>
        <w:t>Wykonawcą</w:t>
      </w:r>
      <w:r w:rsidRPr="0011605D">
        <w:rPr>
          <w:rFonts w:ascii="Arial" w:hAnsi="Arial" w:cs="Arial"/>
          <w:sz w:val="20"/>
          <w:szCs w:val="20"/>
        </w:rPr>
        <w:t xml:space="preserve"> w celu należytego wykonania przedmiotu umowy,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b) udzielania </w:t>
      </w:r>
      <w:r w:rsidR="00581453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 xml:space="preserve"> wszelkich dostępnych mu informacji oraz posiadanych materiałów niezbędnych do wykonania niniejszej umowy,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c) zapłaty </w:t>
      </w:r>
      <w:r w:rsidR="00502FE6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 xml:space="preserve"> wynagrodzenia z tytułu prawidłowego wykonania przedmiotu umowy, na warunkach i w terminach określonych w § 5 niniejszej umowy,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d) </w:t>
      </w:r>
      <w:r w:rsidR="00B05CB2" w:rsidRPr="0011605D">
        <w:rPr>
          <w:rFonts w:ascii="Arial" w:hAnsi="Arial" w:cs="Arial"/>
          <w:sz w:val="20"/>
          <w:szCs w:val="20"/>
        </w:rPr>
        <w:t xml:space="preserve">  </w:t>
      </w:r>
      <w:r w:rsidRPr="0011605D">
        <w:rPr>
          <w:rFonts w:ascii="Arial" w:hAnsi="Arial" w:cs="Arial"/>
          <w:sz w:val="20"/>
          <w:szCs w:val="20"/>
        </w:rPr>
        <w:t xml:space="preserve">przygotowania, na pisemny wniosek </w:t>
      </w:r>
      <w:r w:rsidR="00810102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>, pełnomocnictwa dla wskazanej osoby,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e) przygotowania, na pisemny wniosek </w:t>
      </w:r>
      <w:r w:rsidR="00810102" w:rsidRPr="0011605D">
        <w:rPr>
          <w:rFonts w:ascii="Arial" w:hAnsi="Arial" w:cs="Arial"/>
          <w:sz w:val="20"/>
          <w:szCs w:val="20"/>
        </w:rPr>
        <w:t>Wykonawcy,</w:t>
      </w:r>
      <w:r w:rsidRPr="0011605D">
        <w:rPr>
          <w:rFonts w:ascii="Arial" w:hAnsi="Arial" w:cs="Arial"/>
          <w:sz w:val="20"/>
          <w:szCs w:val="20"/>
        </w:rPr>
        <w:t>, oświadczenia o prawie do dysponowania nieruchomością.</w:t>
      </w:r>
    </w:p>
    <w:p w:rsidR="00B20987" w:rsidRPr="0011605D" w:rsidRDefault="00F53691">
      <w:pPr>
        <w:pStyle w:val="Tekstpodstawowywcity"/>
        <w:suppressAutoHyphens/>
        <w:spacing w:line="276" w:lineRule="auto"/>
        <w:ind w:left="0"/>
        <w:jc w:val="both"/>
      </w:pPr>
      <w:r w:rsidRPr="0011605D">
        <w:rPr>
          <w:rFonts w:ascii="Arial" w:hAnsi="Arial" w:cs="Arial"/>
          <w:sz w:val="20"/>
          <w:szCs w:val="20"/>
        </w:rPr>
        <w:t>2.</w:t>
      </w:r>
      <w:r w:rsidRPr="0011605D">
        <w:rPr>
          <w:rFonts w:ascii="Arial" w:hAnsi="Arial" w:cs="Arial"/>
          <w:sz w:val="20"/>
        </w:rPr>
        <w:t xml:space="preserve"> </w:t>
      </w:r>
      <w:r w:rsidR="00810102" w:rsidRPr="0011605D">
        <w:rPr>
          <w:rFonts w:ascii="Arial" w:hAnsi="Arial" w:cs="Arial"/>
          <w:sz w:val="20"/>
        </w:rPr>
        <w:t>Wykonawca</w:t>
      </w:r>
      <w:r w:rsidRPr="0011605D">
        <w:rPr>
          <w:rFonts w:ascii="Arial" w:hAnsi="Arial" w:cs="Arial"/>
          <w:sz w:val="20"/>
        </w:rPr>
        <w:t xml:space="preserve"> zobowiązan</w:t>
      </w:r>
      <w:r w:rsidR="00B0368C" w:rsidRPr="0011605D">
        <w:rPr>
          <w:rFonts w:ascii="Arial" w:hAnsi="Arial" w:cs="Arial"/>
          <w:sz w:val="20"/>
        </w:rPr>
        <w:t>y</w:t>
      </w:r>
      <w:r w:rsidRPr="0011605D">
        <w:rPr>
          <w:rFonts w:ascii="Arial" w:hAnsi="Arial" w:cs="Arial"/>
          <w:sz w:val="20"/>
        </w:rPr>
        <w:t xml:space="preserve"> jest do posiadania ważnej polisy ubezpi</w:t>
      </w:r>
      <w:r w:rsidR="00D748F9" w:rsidRPr="0011605D">
        <w:rPr>
          <w:rFonts w:ascii="Arial" w:hAnsi="Arial" w:cs="Arial"/>
          <w:sz w:val="20"/>
        </w:rPr>
        <w:t xml:space="preserve">eczeniowej na sumę gwarancyjną </w:t>
      </w:r>
      <w:r w:rsidR="00D748F9" w:rsidRPr="0011605D">
        <w:rPr>
          <w:rFonts w:ascii="Arial" w:hAnsi="Arial" w:cs="Arial"/>
          <w:b/>
          <w:sz w:val="20"/>
        </w:rPr>
        <w:t xml:space="preserve">nie mniejszą </w:t>
      </w:r>
      <w:r w:rsidRPr="0011605D">
        <w:rPr>
          <w:rFonts w:ascii="Arial" w:hAnsi="Arial" w:cs="Arial"/>
          <w:b/>
          <w:sz w:val="20"/>
        </w:rPr>
        <w:t> </w:t>
      </w:r>
      <w:r w:rsidR="00D748F9" w:rsidRPr="0011605D">
        <w:rPr>
          <w:rFonts w:ascii="Arial" w:hAnsi="Arial" w:cs="Arial"/>
          <w:b/>
          <w:sz w:val="20"/>
        </w:rPr>
        <w:t>niż 1</w:t>
      </w:r>
      <w:r w:rsidR="00502FE6" w:rsidRPr="0011605D">
        <w:rPr>
          <w:rFonts w:ascii="Arial" w:hAnsi="Arial" w:cs="Arial"/>
          <w:b/>
          <w:sz w:val="20"/>
        </w:rPr>
        <w:t xml:space="preserve"> </w:t>
      </w:r>
      <w:r w:rsidRPr="0011605D">
        <w:rPr>
          <w:rFonts w:ascii="Arial" w:hAnsi="Arial" w:cs="Arial"/>
          <w:b/>
          <w:sz w:val="20"/>
        </w:rPr>
        <w:t>000 000 (</w:t>
      </w:r>
      <w:r w:rsidR="00D748F9" w:rsidRPr="0011605D">
        <w:rPr>
          <w:rFonts w:ascii="Arial" w:hAnsi="Arial" w:cs="Arial"/>
          <w:b/>
          <w:sz w:val="20"/>
        </w:rPr>
        <w:t xml:space="preserve">jeden </w:t>
      </w:r>
      <w:r w:rsidR="00502FE6" w:rsidRPr="0011605D">
        <w:rPr>
          <w:rFonts w:ascii="Arial" w:hAnsi="Arial" w:cs="Arial"/>
          <w:b/>
          <w:sz w:val="20"/>
        </w:rPr>
        <w:t>milion złotych)</w:t>
      </w:r>
      <w:r w:rsidRPr="0011605D">
        <w:rPr>
          <w:rFonts w:ascii="Arial" w:hAnsi="Arial" w:cs="Arial"/>
          <w:sz w:val="20"/>
          <w:szCs w:val="20"/>
        </w:rPr>
        <w:t xml:space="preserve"> obejmującej odpowiedzialność </w:t>
      </w:r>
      <w:r w:rsidR="00810102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 xml:space="preserve"> za wady w projektach i uchybieniach w sprawowaniu nadzoru autorskiego </w:t>
      </w:r>
      <w:r w:rsidRPr="0011605D">
        <w:rPr>
          <w:rFonts w:ascii="Arial" w:hAnsi="Arial" w:cs="Arial"/>
          <w:sz w:val="20"/>
        </w:rPr>
        <w:t xml:space="preserve"> na okres od daty podpisania umowy wraz z zobowiązaniem do jej przedłużenia na okres do daty uzyskania ostatecznej decyzji pozwolenia na budowę i daty podpisania protokołu odbioru końcowego dokumentacji </w:t>
      </w:r>
      <w:r w:rsidRPr="0011605D">
        <w:rPr>
          <w:rFonts w:ascii="Arial" w:hAnsi="Arial" w:cs="Arial"/>
          <w:sz w:val="20"/>
          <w:szCs w:val="20"/>
        </w:rPr>
        <w:t>oraz sprawowania nadzoru autorskiego.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3. </w:t>
      </w:r>
      <w:r w:rsidR="00376C49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zobowiązuje się wykonać umowę z zachowaniem należytej staranności wymaganej od wyspecjalizowane</w:t>
      </w:r>
      <w:r w:rsidR="00376C49" w:rsidRPr="0011605D">
        <w:rPr>
          <w:rFonts w:ascii="Arial" w:hAnsi="Arial" w:cs="Arial"/>
          <w:sz w:val="20"/>
          <w:szCs w:val="20"/>
        </w:rPr>
        <w:t>go</w:t>
      </w:r>
      <w:r w:rsidRPr="0011605D">
        <w:rPr>
          <w:rFonts w:ascii="Arial" w:hAnsi="Arial" w:cs="Arial"/>
          <w:sz w:val="20"/>
          <w:szCs w:val="20"/>
        </w:rPr>
        <w:t xml:space="preserve"> </w:t>
      </w:r>
      <w:r w:rsidR="00376C49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>, a w szczególności zobowiązuje się do: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a) opracowania dokumentacji na każdym etapie zgodnie z: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- zleceniem Zamawiającego,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- zasadami współczesnej wiedzy technicznej,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- obowiązującymi normami i przepisami prawa, w tym Prawa Budowlanego i przepisami dotyczącymi bezpieczeństwa i ochrony zdrowia oraz ochrony środowiska,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- postanowieniami umowy i specyfikacji istotnych warunków zamówienia wraz z opisem przedmiotu zamówienia,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- ustawą Prawo zamówień publicznych i obowiązującymi aktami wykonawczymi do ustawy Prawo zamówień publicznych, które będą gwarantować bezpośrednie ich użycie w procedurze udzielenia zamówienia publicznego na wykonanie projektowanego zadania, w tym z uwzględnieniem zapisów wynikających z art. 29 ust. 5 oraz 30 ust. 9 pkt 1 ustawy Prawo zamówień publicznych.</w:t>
      </w:r>
    </w:p>
    <w:p w:rsidR="00B20987" w:rsidRPr="0011605D" w:rsidRDefault="00F53691">
      <w:pPr>
        <w:spacing w:after="0" w:line="240" w:lineRule="auto"/>
      </w:pPr>
      <w:r w:rsidRPr="0011605D">
        <w:rPr>
          <w:rFonts w:ascii="Arial" w:hAnsi="Arial" w:cs="Arial"/>
          <w:sz w:val="20"/>
          <w:szCs w:val="20"/>
        </w:rPr>
        <w:t>b) sprawdzenie w terenie warunków wpływających na wykonanie przedmiotu zamówienia,</w:t>
      </w:r>
    </w:p>
    <w:p w:rsidR="00B20987" w:rsidRPr="0011605D" w:rsidRDefault="00F5369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4. </w:t>
      </w:r>
      <w:r w:rsidR="00810102" w:rsidRPr="0011605D">
        <w:rPr>
          <w:rFonts w:ascii="Arial" w:hAnsi="Arial" w:cs="Arial"/>
          <w:sz w:val="20"/>
          <w:szCs w:val="20"/>
        </w:rPr>
        <w:t xml:space="preserve">Wykonawca, </w:t>
      </w:r>
      <w:r w:rsidRPr="0011605D">
        <w:rPr>
          <w:rFonts w:ascii="Arial" w:hAnsi="Arial" w:cs="Arial"/>
          <w:sz w:val="20"/>
          <w:szCs w:val="20"/>
        </w:rPr>
        <w:t>w zakresie Etapu I zobowiązan</w:t>
      </w:r>
      <w:r w:rsidR="00810102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jest do:</w:t>
      </w:r>
    </w:p>
    <w:p w:rsidR="00E90F95" w:rsidRPr="0011605D" w:rsidRDefault="00F53691" w:rsidP="00E90F95">
      <w:pPr>
        <w:pStyle w:val="Default"/>
        <w:rPr>
          <w:color w:val="auto"/>
          <w:sz w:val="20"/>
          <w:szCs w:val="20"/>
        </w:rPr>
      </w:pPr>
      <w:r w:rsidRPr="0011605D">
        <w:rPr>
          <w:color w:val="auto"/>
          <w:sz w:val="20"/>
          <w:szCs w:val="20"/>
        </w:rPr>
        <w:t xml:space="preserve">a) zapoznania się z </w:t>
      </w:r>
      <w:r w:rsidR="00E90F95" w:rsidRPr="0011605D">
        <w:rPr>
          <w:bCs/>
          <w:color w:val="auto"/>
          <w:sz w:val="20"/>
          <w:szCs w:val="20"/>
        </w:rPr>
        <w:t xml:space="preserve">wymaganiami  </w:t>
      </w:r>
      <w:r w:rsidR="00E90F95" w:rsidRPr="0011605D">
        <w:rPr>
          <w:color w:val="auto"/>
          <w:sz w:val="20"/>
          <w:szCs w:val="20"/>
        </w:rPr>
        <w:t>SIWZ, w tym w szczególności z Opisem Przedmiotu Zamówienia oraz uwzględnić wymagania projektantów poszczególnych branż,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b) </w:t>
      </w:r>
      <w:r w:rsidR="00676DFB" w:rsidRPr="0011605D">
        <w:rPr>
          <w:rFonts w:ascii="Arial" w:hAnsi="Arial" w:cs="Arial"/>
          <w:bCs/>
          <w:sz w:val="20"/>
          <w:szCs w:val="20"/>
        </w:rPr>
        <w:t>Zebrania</w:t>
      </w:r>
      <w:r w:rsidR="00E90F95" w:rsidRPr="0011605D">
        <w:rPr>
          <w:rFonts w:ascii="Arial" w:hAnsi="Arial" w:cs="Arial"/>
          <w:bCs/>
          <w:sz w:val="20"/>
          <w:szCs w:val="20"/>
        </w:rPr>
        <w:t xml:space="preserve"> niezbędnych materiałów i informacji</w:t>
      </w:r>
      <w:r w:rsidR="00676DFB" w:rsidRPr="0011605D">
        <w:rPr>
          <w:rFonts w:ascii="Arial" w:hAnsi="Arial" w:cs="Arial"/>
          <w:bCs/>
          <w:sz w:val="20"/>
          <w:szCs w:val="20"/>
        </w:rPr>
        <w:t>, w tym:</w:t>
      </w:r>
    </w:p>
    <w:p w:rsidR="00676DFB" w:rsidRPr="0011605D" w:rsidRDefault="00676DFB" w:rsidP="00676DFB">
      <w:pPr>
        <w:pStyle w:val="Default"/>
        <w:jc w:val="both"/>
        <w:rPr>
          <w:color w:val="auto"/>
          <w:sz w:val="20"/>
          <w:szCs w:val="20"/>
        </w:rPr>
      </w:pPr>
      <w:r w:rsidRPr="0011605D">
        <w:rPr>
          <w:color w:val="auto"/>
          <w:sz w:val="20"/>
          <w:szCs w:val="20"/>
        </w:rPr>
        <w:t xml:space="preserve">– uzyskanie z ośrodka dokumentacji danych dotyczących: osnowy poziomej i wysokościowej, mapy zasadniczej, map ewidencyjnych, inwentaryzacji sieci uzbrojenia terenu, opracowań jednostkowych, </w:t>
      </w:r>
    </w:p>
    <w:p w:rsidR="00676DFB" w:rsidRPr="0011605D" w:rsidRDefault="00676DFB" w:rsidP="00676DFB">
      <w:pPr>
        <w:pStyle w:val="Default"/>
        <w:jc w:val="both"/>
        <w:rPr>
          <w:color w:val="auto"/>
          <w:sz w:val="20"/>
          <w:szCs w:val="20"/>
        </w:rPr>
      </w:pPr>
      <w:r w:rsidRPr="0011605D">
        <w:rPr>
          <w:color w:val="auto"/>
          <w:sz w:val="20"/>
          <w:szCs w:val="20"/>
        </w:rPr>
        <w:t xml:space="preserve">– pobranie z katastru nieruchomości danych liczbowych i opisowych dotyczących gruntów i budynków oraz lokali, a także danych dotyczących właścicieli nieruchomości, </w:t>
      </w:r>
    </w:p>
    <w:p w:rsidR="00676DFB" w:rsidRPr="0011605D" w:rsidRDefault="00676DFB" w:rsidP="00676DFB">
      <w:pPr>
        <w:pStyle w:val="Default"/>
        <w:jc w:val="both"/>
        <w:rPr>
          <w:color w:val="auto"/>
          <w:sz w:val="20"/>
          <w:szCs w:val="20"/>
        </w:rPr>
      </w:pPr>
      <w:r w:rsidRPr="0011605D">
        <w:rPr>
          <w:color w:val="auto"/>
          <w:sz w:val="20"/>
          <w:szCs w:val="20"/>
        </w:rPr>
        <w:t xml:space="preserve">– dokonanie wywiadu branżowego dotyczącego sieci podziemnego uzbrojenia terenu (energetycznej, telefonicznej, gazowej, wodnej, kanalizacyjnej, co., i innej), </w:t>
      </w:r>
    </w:p>
    <w:p w:rsidR="00676DFB" w:rsidRPr="0011605D" w:rsidRDefault="00676DFB" w:rsidP="00676DFB">
      <w:pPr>
        <w:pStyle w:val="Default"/>
        <w:jc w:val="both"/>
        <w:rPr>
          <w:color w:val="auto"/>
          <w:sz w:val="20"/>
          <w:szCs w:val="20"/>
        </w:rPr>
      </w:pPr>
      <w:r w:rsidRPr="0011605D">
        <w:rPr>
          <w:color w:val="auto"/>
          <w:sz w:val="20"/>
          <w:szCs w:val="20"/>
        </w:rPr>
        <w:lastRenderedPageBreak/>
        <w:t xml:space="preserve">– uzyskanie wypisów z Ksiąg wieczystych i zbioru dokumentów, </w:t>
      </w:r>
    </w:p>
    <w:p w:rsidR="00676DFB" w:rsidRPr="0011605D" w:rsidRDefault="00676DFB" w:rsidP="00676DFB">
      <w:pPr>
        <w:pStyle w:val="Default"/>
        <w:jc w:val="both"/>
        <w:rPr>
          <w:color w:val="auto"/>
          <w:sz w:val="20"/>
          <w:szCs w:val="20"/>
        </w:rPr>
      </w:pPr>
      <w:r w:rsidRPr="0011605D">
        <w:rPr>
          <w:color w:val="auto"/>
          <w:sz w:val="20"/>
          <w:szCs w:val="20"/>
        </w:rPr>
        <w:t xml:space="preserve">– uzyskanie z odpowiedniego urzędu gminy i urzędu marszałkowskiego danych dotyczących przebiegu ustalonych w planach zagospodarowania przestrzennego linii rozgraniczających dróg. </w:t>
      </w:r>
    </w:p>
    <w:p w:rsidR="00676DFB" w:rsidRPr="0011605D" w:rsidRDefault="00F53691" w:rsidP="00676DFB">
      <w:pPr>
        <w:pStyle w:val="Default"/>
        <w:rPr>
          <w:bCs/>
          <w:color w:val="auto"/>
          <w:sz w:val="20"/>
          <w:szCs w:val="20"/>
        </w:rPr>
      </w:pPr>
      <w:r w:rsidRPr="0011605D">
        <w:rPr>
          <w:color w:val="auto"/>
          <w:sz w:val="20"/>
          <w:szCs w:val="20"/>
        </w:rPr>
        <w:t xml:space="preserve">c) </w:t>
      </w:r>
      <w:r w:rsidR="00676DFB" w:rsidRPr="0011605D">
        <w:rPr>
          <w:bCs/>
          <w:color w:val="auto"/>
          <w:sz w:val="20"/>
          <w:szCs w:val="20"/>
        </w:rPr>
        <w:t xml:space="preserve">Analizy i oceny zebranych materiałów </w:t>
      </w:r>
    </w:p>
    <w:p w:rsidR="00676DFB" w:rsidRPr="0011605D" w:rsidRDefault="00E90F95" w:rsidP="00676DFB">
      <w:pPr>
        <w:pStyle w:val="Default"/>
        <w:rPr>
          <w:color w:val="auto"/>
          <w:sz w:val="20"/>
          <w:szCs w:val="20"/>
        </w:rPr>
      </w:pPr>
      <w:r w:rsidRPr="0011605D">
        <w:rPr>
          <w:color w:val="auto"/>
          <w:sz w:val="20"/>
          <w:szCs w:val="20"/>
        </w:rPr>
        <w:t xml:space="preserve">d) </w:t>
      </w:r>
      <w:r w:rsidR="00676DFB" w:rsidRPr="0011605D">
        <w:rPr>
          <w:bCs/>
          <w:color w:val="auto"/>
          <w:sz w:val="20"/>
          <w:szCs w:val="20"/>
        </w:rPr>
        <w:t>Wywiadu szczegółowego w terenie, w tym:</w:t>
      </w:r>
    </w:p>
    <w:p w:rsidR="00676DFB" w:rsidRPr="0011605D" w:rsidRDefault="00676DFB" w:rsidP="00676DFB">
      <w:pPr>
        <w:pStyle w:val="Default"/>
        <w:jc w:val="both"/>
        <w:rPr>
          <w:color w:val="auto"/>
          <w:sz w:val="20"/>
          <w:szCs w:val="20"/>
        </w:rPr>
      </w:pPr>
      <w:r w:rsidRPr="0011605D">
        <w:rPr>
          <w:color w:val="auto"/>
          <w:sz w:val="20"/>
          <w:szCs w:val="20"/>
        </w:rPr>
        <w:t xml:space="preserve">– ogólne rozeznanie w terenie, – odszukanie punktów istniejącej osnowy poziomej i wysokościowej, ustalenie stanu technicznego tych punktów oraz aktualizację opisów topograficznych, </w:t>
      </w:r>
    </w:p>
    <w:p w:rsidR="00676DFB" w:rsidRPr="0011605D" w:rsidRDefault="00676DFB" w:rsidP="00676DFB">
      <w:pPr>
        <w:pStyle w:val="Default"/>
        <w:jc w:val="both"/>
        <w:rPr>
          <w:color w:val="auto"/>
          <w:sz w:val="20"/>
          <w:szCs w:val="20"/>
        </w:rPr>
      </w:pPr>
      <w:r w:rsidRPr="0011605D">
        <w:rPr>
          <w:color w:val="auto"/>
          <w:sz w:val="20"/>
          <w:szCs w:val="20"/>
        </w:rPr>
        <w:t xml:space="preserve">– zbadanie wizur pomiędzy punktami i ich oczyszczenie, </w:t>
      </w:r>
    </w:p>
    <w:p w:rsidR="00676DFB" w:rsidRPr="0011605D" w:rsidRDefault="00676DFB" w:rsidP="00676DFB">
      <w:pPr>
        <w:pStyle w:val="Default"/>
        <w:jc w:val="both"/>
        <w:rPr>
          <w:color w:val="auto"/>
          <w:sz w:val="20"/>
          <w:szCs w:val="20"/>
        </w:rPr>
      </w:pPr>
      <w:r w:rsidRPr="0011605D">
        <w:rPr>
          <w:color w:val="auto"/>
          <w:sz w:val="20"/>
          <w:szCs w:val="20"/>
        </w:rPr>
        <w:t>– wstępne rozeznanie odnośnie konieczności zaprojektowania poziomej i wysokościowej osnowy szczegółowej oraz osnów pomiarowych,</w:t>
      </w:r>
    </w:p>
    <w:p w:rsidR="00676DFB" w:rsidRPr="0011605D" w:rsidRDefault="00676DFB" w:rsidP="00676DFB">
      <w:pPr>
        <w:pStyle w:val="Default"/>
        <w:jc w:val="both"/>
        <w:rPr>
          <w:color w:val="auto"/>
          <w:sz w:val="20"/>
          <w:szCs w:val="20"/>
        </w:rPr>
      </w:pPr>
      <w:r w:rsidRPr="0011605D">
        <w:rPr>
          <w:color w:val="auto"/>
          <w:sz w:val="20"/>
          <w:szCs w:val="20"/>
        </w:rPr>
        <w:t xml:space="preserve">– porównanie istniejącej mapy zasadniczej z terenem. </w:t>
      </w:r>
    </w:p>
    <w:p w:rsidR="00676DFB" w:rsidRPr="0011605D" w:rsidRDefault="00676DFB" w:rsidP="00676DFB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11605D">
        <w:rPr>
          <w:rFonts w:ascii="Arial" w:hAnsi="Arial" w:cs="Arial"/>
          <w:bCs/>
          <w:sz w:val="20"/>
          <w:szCs w:val="20"/>
        </w:rPr>
        <w:t xml:space="preserve">e) </w:t>
      </w:r>
      <w:r w:rsidR="00333818" w:rsidRPr="0011605D">
        <w:rPr>
          <w:rFonts w:ascii="Arial" w:hAnsi="Arial" w:cs="Arial"/>
          <w:bCs/>
          <w:sz w:val="20"/>
          <w:szCs w:val="20"/>
        </w:rPr>
        <w:t>Wykonania z</w:t>
      </w:r>
      <w:r w:rsidRPr="0011605D">
        <w:rPr>
          <w:rFonts w:ascii="Arial" w:hAnsi="Arial" w:cs="Arial"/>
          <w:bCs/>
          <w:sz w:val="20"/>
          <w:szCs w:val="20"/>
        </w:rPr>
        <w:t>ałoże</w:t>
      </w:r>
      <w:r w:rsidR="00333818" w:rsidRPr="0011605D">
        <w:rPr>
          <w:rFonts w:ascii="Arial" w:hAnsi="Arial" w:cs="Arial"/>
          <w:bCs/>
          <w:sz w:val="20"/>
          <w:szCs w:val="20"/>
        </w:rPr>
        <w:t>ń</w:t>
      </w:r>
      <w:r w:rsidR="00751489" w:rsidRPr="0011605D">
        <w:rPr>
          <w:rFonts w:ascii="Arial" w:hAnsi="Arial" w:cs="Arial"/>
          <w:bCs/>
          <w:sz w:val="20"/>
          <w:szCs w:val="20"/>
        </w:rPr>
        <w:t xml:space="preserve"> </w:t>
      </w:r>
      <w:r w:rsidRPr="0011605D">
        <w:rPr>
          <w:rFonts w:ascii="Arial" w:hAnsi="Arial" w:cs="Arial"/>
          <w:bCs/>
          <w:sz w:val="20"/>
          <w:szCs w:val="20"/>
        </w:rPr>
        <w:t xml:space="preserve">i </w:t>
      </w:r>
      <w:r w:rsidR="00333818" w:rsidRPr="0011605D">
        <w:rPr>
          <w:rFonts w:ascii="Arial" w:hAnsi="Arial" w:cs="Arial"/>
          <w:bCs/>
          <w:sz w:val="20"/>
          <w:szCs w:val="20"/>
        </w:rPr>
        <w:t>pomiaru</w:t>
      </w:r>
      <w:r w:rsidRPr="0011605D">
        <w:rPr>
          <w:rFonts w:ascii="Arial" w:hAnsi="Arial" w:cs="Arial"/>
          <w:bCs/>
          <w:sz w:val="20"/>
          <w:szCs w:val="20"/>
        </w:rPr>
        <w:t xml:space="preserve"> osnowy poziomej i wysokościowej</w:t>
      </w:r>
    </w:p>
    <w:p w:rsidR="00676DFB" w:rsidRPr="0011605D" w:rsidRDefault="00676DFB" w:rsidP="00676DFB">
      <w:pPr>
        <w:pStyle w:val="Default"/>
        <w:rPr>
          <w:bCs/>
          <w:color w:val="auto"/>
          <w:sz w:val="20"/>
          <w:szCs w:val="20"/>
        </w:rPr>
      </w:pPr>
      <w:r w:rsidRPr="0011605D">
        <w:rPr>
          <w:bCs/>
          <w:color w:val="auto"/>
          <w:sz w:val="20"/>
          <w:szCs w:val="20"/>
        </w:rPr>
        <w:t xml:space="preserve">f)  </w:t>
      </w:r>
      <w:r w:rsidR="00333818" w:rsidRPr="0011605D">
        <w:rPr>
          <w:bCs/>
          <w:color w:val="auto"/>
          <w:sz w:val="20"/>
          <w:szCs w:val="20"/>
        </w:rPr>
        <w:t>Określenia</w:t>
      </w:r>
      <w:r w:rsidRPr="0011605D">
        <w:rPr>
          <w:bCs/>
          <w:color w:val="auto"/>
          <w:sz w:val="20"/>
          <w:szCs w:val="20"/>
        </w:rPr>
        <w:t xml:space="preserve"> granic nieruchomości </w:t>
      </w:r>
    </w:p>
    <w:p w:rsidR="00676DFB" w:rsidRPr="0011605D" w:rsidRDefault="00676DFB" w:rsidP="00676DFB">
      <w:pPr>
        <w:pStyle w:val="Default"/>
        <w:rPr>
          <w:bCs/>
          <w:color w:val="auto"/>
          <w:sz w:val="20"/>
          <w:szCs w:val="20"/>
        </w:rPr>
      </w:pPr>
      <w:r w:rsidRPr="0011605D">
        <w:rPr>
          <w:bCs/>
          <w:color w:val="auto"/>
          <w:sz w:val="20"/>
          <w:szCs w:val="20"/>
        </w:rPr>
        <w:t>g) Pomiarów sytuacyjno-wysokościowych</w:t>
      </w:r>
    </w:p>
    <w:p w:rsidR="00676DFB" w:rsidRPr="0011605D" w:rsidRDefault="00676DFB" w:rsidP="00676DFB">
      <w:pPr>
        <w:pStyle w:val="Default"/>
        <w:rPr>
          <w:bCs/>
          <w:color w:val="auto"/>
          <w:sz w:val="20"/>
          <w:szCs w:val="20"/>
        </w:rPr>
      </w:pPr>
      <w:r w:rsidRPr="0011605D">
        <w:rPr>
          <w:color w:val="auto"/>
          <w:sz w:val="20"/>
          <w:szCs w:val="20"/>
        </w:rPr>
        <w:t>h)</w:t>
      </w:r>
      <w:r w:rsidRPr="0011605D">
        <w:rPr>
          <w:bCs/>
          <w:color w:val="auto"/>
          <w:sz w:val="20"/>
          <w:szCs w:val="20"/>
        </w:rPr>
        <w:t xml:space="preserve"> Obliczenia i wyrównania osnów</w:t>
      </w:r>
    </w:p>
    <w:p w:rsidR="00676DFB" w:rsidRPr="0011605D" w:rsidRDefault="00676DFB" w:rsidP="00676DFB">
      <w:pPr>
        <w:pStyle w:val="Default"/>
        <w:jc w:val="both"/>
        <w:rPr>
          <w:bCs/>
          <w:color w:val="auto"/>
          <w:sz w:val="20"/>
          <w:szCs w:val="20"/>
        </w:rPr>
      </w:pPr>
      <w:r w:rsidRPr="0011605D">
        <w:rPr>
          <w:bCs/>
          <w:color w:val="auto"/>
          <w:sz w:val="20"/>
          <w:szCs w:val="20"/>
        </w:rPr>
        <w:t xml:space="preserve">i)  Opracowania wyników pomiarów sytuacyjno-wysokościowych </w:t>
      </w:r>
    </w:p>
    <w:p w:rsidR="00676DFB" w:rsidRPr="0011605D" w:rsidRDefault="00676DFB" w:rsidP="00676DFB">
      <w:pPr>
        <w:pStyle w:val="Default"/>
        <w:jc w:val="both"/>
        <w:rPr>
          <w:bCs/>
          <w:color w:val="auto"/>
          <w:sz w:val="20"/>
          <w:szCs w:val="20"/>
        </w:rPr>
      </w:pPr>
      <w:r w:rsidRPr="0011605D">
        <w:rPr>
          <w:bCs/>
          <w:color w:val="auto"/>
          <w:sz w:val="20"/>
          <w:szCs w:val="20"/>
        </w:rPr>
        <w:t xml:space="preserve">j)  Sporządzenia mapy </w:t>
      </w:r>
    </w:p>
    <w:p w:rsidR="00676DFB" w:rsidRPr="0011605D" w:rsidRDefault="00676DFB" w:rsidP="00676DFB">
      <w:pPr>
        <w:pStyle w:val="Default"/>
        <w:jc w:val="both"/>
        <w:rPr>
          <w:color w:val="auto"/>
          <w:sz w:val="20"/>
          <w:szCs w:val="20"/>
        </w:rPr>
      </w:pPr>
      <w:r w:rsidRPr="0011605D">
        <w:rPr>
          <w:bCs/>
          <w:color w:val="auto"/>
          <w:sz w:val="20"/>
          <w:szCs w:val="20"/>
        </w:rPr>
        <w:t>k) Skompletowania dokumentacji geodezyjnej i kartograficznej</w:t>
      </w:r>
    </w:p>
    <w:p w:rsidR="00B20987" w:rsidRPr="0011605D" w:rsidRDefault="00F5369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5. </w:t>
      </w:r>
      <w:r w:rsidR="00810102" w:rsidRPr="0011605D">
        <w:rPr>
          <w:rFonts w:ascii="Arial" w:hAnsi="Arial" w:cs="Arial"/>
          <w:sz w:val="20"/>
          <w:szCs w:val="20"/>
        </w:rPr>
        <w:t>Wykonawca</w:t>
      </w:r>
      <w:r w:rsidR="00632B30" w:rsidRPr="0011605D">
        <w:rPr>
          <w:rFonts w:ascii="Arial" w:hAnsi="Arial" w:cs="Arial"/>
          <w:sz w:val="20"/>
          <w:szCs w:val="20"/>
        </w:rPr>
        <w:t xml:space="preserve"> </w:t>
      </w:r>
      <w:r w:rsidRPr="0011605D">
        <w:rPr>
          <w:rFonts w:ascii="Arial" w:hAnsi="Arial" w:cs="Arial"/>
          <w:sz w:val="20"/>
          <w:szCs w:val="20"/>
        </w:rPr>
        <w:t>w zakresie Etapu I</w:t>
      </w:r>
      <w:r w:rsidR="002A11F3" w:rsidRPr="0011605D">
        <w:rPr>
          <w:rFonts w:ascii="Arial" w:hAnsi="Arial" w:cs="Arial"/>
          <w:sz w:val="20"/>
          <w:szCs w:val="20"/>
        </w:rPr>
        <w:t>I</w:t>
      </w:r>
      <w:r w:rsidRPr="0011605D">
        <w:rPr>
          <w:rFonts w:ascii="Arial" w:hAnsi="Arial" w:cs="Arial"/>
          <w:sz w:val="20"/>
          <w:szCs w:val="20"/>
        </w:rPr>
        <w:t xml:space="preserve"> do </w:t>
      </w:r>
      <w:r w:rsidR="002A11F3" w:rsidRPr="0011605D">
        <w:rPr>
          <w:rFonts w:ascii="Arial" w:hAnsi="Arial" w:cs="Arial"/>
          <w:sz w:val="20"/>
          <w:szCs w:val="20"/>
        </w:rPr>
        <w:t>III</w:t>
      </w:r>
      <w:r w:rsidRPr="0011605D">
        <w:rPr>
          <w:rFonts w:ascii="Arial" w:hAnsi="Arial" w:cs="Arial"/>
          <w:sz w:val="20"/>
          <w:szCs w:val="20"/>
        </w:rPr>
        <w:t xml:space="preserve"> zobowiązan</w:t>
      </w:r>
      <w:r w:rsidR="003D1AD7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jest do: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a) zapoznania się z dokumentami będącymi w posiadaniu Zamawiającego przed rozpoczęciem prac,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b) wykonania opracowań wstępnych niezbędnych do celów projektowych: inwentaryzacja, mapy do celów projektowych, badania geotechniczne,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c) wykonania inwentaryzacji zadrzewienia kolidującego z rozwiązaniami projektowymi oraz planu wycinki,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d) przygotowania i złożenia kompletnego wniosku dla uzyskania decyzji administracyjnej pozwalającej na wycinkę drzew z uwzględnieniem wykonania opracowania projektowania nasadzeń zastępczych,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e) uzyskania, staraniem i na koszt </w:t>
      </w:r>
      <w:r w:rsidR="00810102" w:rsidRPr="0011605D">
        <w:rPr>
          <w:rFonts w:ascii="Arial" w:hAnsi="Arial" w:cs="Arial"/>
          <w:sz w:val="20"/>
          <w:szCs w:val="20"/>
        </w:rPr>
        <w:t xml:space="preserve">Wykonawcy, </w:t>
      </w:r>
      <w:r w:rsidRPr="0011605D">
        <w:rPr>
          <w:rFonts w:ascii="Arial" w:hAnsi="Arial" w:cs="Arial"/>
          <w:sz w:val="20"/>
          <w:szCs w:val="20"/>
        </w:rPr>
        <w:t xml:space="preserve">wszystkich wymaganych danych wyjściowych, map, warunków technicznych, opinii, pozwoleń i decyzji umożliwiających wykonanie robót objętych dokumentacją projektową, uzgodnień właścicieli i użytkowników istniejącego oraz projektowanego uzbrojenia,  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f) wykonania projektu wstępnego inwestycji uwzględniającego wszystkie elementy niezbędne do jej realizacji, 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>g) opracowania dokumentacji projektowej, zgodnie z Rozporządzeniem Ministra Infrastruktury z dnia 2 września 2004 r. w sprawie szczegółowego zakresu i formy dokumentacji projektowej, specyfikacji technicznych wykonania i odbioru robót budowlanych oraz programu funkcjonalno-użytkowego (t.j. Dz. U. z 2013 r., poz. 1129),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h) opracowania projektu budowlanego, zgodnie z Rozporządzeniem Ministra Transportu, Budownictwa i Gospodarki Morskiej z dnia 25 kwietnia 2012 r. w sprawie szczegółowego zakresu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i formy projektu budowlanego (</w:t>
      </w:r>
      <w:r w:rsidR="00835D50" w:rsidRPr="0011605D">
        <w:rPr>
          <w:rFonts w:ascii="Arial" w:hAnsi="Arial" w:cs="Arial"/>
          <w:sz w:val="20"/>
          <w:szCs w:val="20"/>
        </w:rPr>
        <w:t xml:space="preserve">t.j. </w:t>
      </w:r>
      <w:r w:rsidRPr="0011605D">
        <w:rPr>
          <w:rFonts w:ascii="Arial" w:hAnsi="Arial" w:cs="Arial"/>
          <w:sz w:val="20"/>
          <w:szCs w:val="20"/>
        </w:rPr>
        <w:t>Dz. U. z 201</w:t>
      </w:r>
      <w:r w:rsidR="00835D50" w:rsidRPr="0011605D">
        <w:rPr>
          <w:rFonts w:ascii="Arial" w:hAnsi="Arial" w:cs="Arial"/>
          <w:sz w:val="20"/>
          <w:szCs w:val="20"/>
        </w:rPr>
        <w:t>8</w:t>
      </w:r>
      <w:r w:rsidRPr="0011605D">
        <w:rPr>
          <w:rFonts w:ascii="Arial" w:hAnsi="Arial" w:cs="Arial"/>
          <w:sz w:val="20"/>
          <w:szCs w:val="20"/>
        </w:rPr>
        <w:t xml:space="preserve"> r., poz. </w:t>
      </w:r>
      <w:r w:rsidR="00835D50" w:rsidRPr="0011605D">
        <w:rPr>
          <w:rFonts w:ascii="Arial" w:hAnsi="Arial" w:cs="Arial"/>
          <w:sz w:val="20"/>
          <w:szCs w:val="20"/>
        </w:rPr>
        <w:t>1935</w:t>
      </w:r>
      <w:r w:rsidRPr="0011605D">
        <w:rPr>
          <w:rFonts w:ascii="Arial" w:hAnsi="Arial" w:cs="Arial"/>
          <w:sz w:val="20"/>
          <w:szCs w:val="20"/>
        </w:rPr>
        <w:t xml:space="preserve"> z późn. zm.),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i) przygotowania i złożenia właściwemu organowi kompletnego wniosku o wydanie decyzji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o pozwoleniu na budowę i innych wymaganych przepisami pozwoleń oraz uzyskanie w imieniu Zamawiającego decyzji o pozwoleniu na budowę oraz innych ww. pozwoleń,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j) wykonania specyfikacji technicznych wykonania i odbioru robót budowlanych dla każdego asortymentu robót, oraz wykonania przedmiarów robót, zgodnie z Rozporządzeniem Ministra Infrastruktury z dnia 2 września 2004 r. w sprawie szczegółowego zakresu i formy dokumentacji projektowej, specyfikacji technicznych wykonania i odbioru robót budowlanych oraz programu funkcjonalno-użytkowego (t. j. Dz. U. z 2013 r., poz. 1129), dla każdego asortymentu robót występującego w przedmiotowym zadaniu,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k) wykonania kosztorysów inwestorskich zgodnie z Rozporządzeniem Ministra Infrastruktury z dnia 18 maja 2004 r. w sprawie określenia metod i podstaw sporządzania kosztorysu inwestorskiego, obliczenia planowanych kosztów prac projektowych oraz planowanych kosztów robót budowlanych określonych w programie funkcjonalno – użytkowym (t. j. Dz. U. z 2004r. Nr 130, poz. 1389); </w:t>
      </w:r>
      <w:r w:rsidR="00810102" w:rsidRPr="0011605D">
        <w:rPr>
          <w:rFonts w:ascii="Arial" w:hAnsi="Arial" w:cs="Arial"/>
          <w:sz w:val="20"/>
          <w:szCs w:val="20"/>
        </w:rPr>
        <w:t xml:space="preserve">Wykonawca, </w:t>
      </w:r>
      <w:r w:rsidRPr="0011605D">
        <w:rPr>
          <w:rFonts w:ascii="Arial" w:hAnsi="Arial" w:cs="Arial"/>
          <w:sz w:val="20"/>
          <w:szCs w:val="20"/>
        </w:rPr>
        <w:t>wykona kosztorysy inwestorskie zgodnie ze wskazanym przez zamawiającego podziałem na poszczególne elementy,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l) zaopatrzenia dokumentacji projektowej, stanowiącej umowny przedmiot odbioru w pisemne oświadczenie, iż dokumentacja jest wykonana zgodnie z umową, specyfikacją istotnych warunków zamówienia i opisem przedmiotu zamówienia, z należytą starannością, zasadami współczesnej </w:t>
      </w:r>
      <w:r w:rsidRPr="0011605D">
        <w:rPr>
          <w:rFonts w:ascii="Arial" w:hAnsi="Arial" w:cs="Arial"/>
          <w:sz w:val="20"/>
          <w:szCs w:val="20"/>
        </w:rPr>
        <w:lastRenderedPageBreak/>
        <w:t>wiedzy technicznej, obowiązującymi normami i przepisami wg stanu prawnego na dzień przekazania przedmiotu umowy i że dokumentacja jest kompletna z punktu widzenia celu, któremu ma służyć,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ł) udzielania Zamawiającemu odpowiedzi na pytania, wyjaśnień, informacji odnośnie wykonanego przedmiotu umowy, w trakcie przygotowywania i trwania postępowania o udzielenie zamówienia na realizację projektowanego zadania, w terminie do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3 dni </w:t>
      </w:r>
      <w:r w:rsidRPr="0011605D">
        <w:rPr>
          <w:rFonts w:ascii="Arial" w:hAnsi="Arial" w:cs="Arial"/>
          <w:sz w:val="20"/>
          <w:szCs w:val="20"/>
        </w:rPr>
        <w:t xml:space="preserve">roboczych od daty wpływu pytania do </w:t>
      </w:r>
      <w:r w:rsidR="00810102" w:rsidRPr="0011605D">
        <w:rPr>
          <w:rFonts w:ascii="Arial" w:hAnsi="Arial" w:cs="Arial"/>
          <w:sz w:val="20"/>
          <w:szCs w:val="20"/>
        </w:rPr>
        <w:t>Wykonawcy,</w:t>
      </w:r>
      <w:r w:rsidRPr="0011605D">
        <w:rPr>
          <w:rFonts w:ascii="Arial" w:hAnsi="Arial" w:cs="Arial"/>
          <w:sz w:val="20"/>
          <w:szCs w:val="20"/>
        </w:rPr>
        <w:t>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m) wyjaśniania wątpliwości dotyczących dokumentacji projektowej i zawartych w niej rozwiązań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 xml:space="preserve">w terminie do 5 dni roboczych od daty wpływu pytania do </w:t>
      </w:r>
      <w:r w:rsidR="00810102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>, za wyjątkiem sytuacji wskazanej w ppk.13)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n) współpracy z wybranymi inspektorami nadzoru inwestorskiego w przypadku ustanowienia przez Zamawiającego Inżyniera Kontraktu, w trakcie realizacji inwestycji,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o) opisania przedmiotu umowy w opracowywanych materiałach przetargowych zgodnie z zasadami określonymi w art. 29–31d ustawy z dnia 29 stycznia 2004 roku - Prawo zamówień publicznych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i opisem przedmiotu zamówienia oraz sporządzenia wykazu zastosowanych materiałów, wyrobów, urządzeń lub technologii wraz przy zachowaniu pochodzenia z co najmniej dwóch źródeł, bez wskazania nazw producentów, nazw towarowych  dla każdej pozycji, spełniających stawiane wymagania,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p) zaopiniowania i uzgodnienia rozwiązań projektowych w zakresie dróg ewakuacyjnych i rozwiązań ppoż. ze specjalistą do spraw ppoż.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r) archiwizowania korespondencji i wszelkich protokołów uzgodnień związanych z inwestycją oraz przekazania jej Zamawiającemu przy odbiorze dokumentacji projektowej, o którym mowa w § 3 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s) </w:t>
      </w:r>
      <w:r w:rsidR="00835D50" w:rsidRPr="0011605D">
        <w:rPr>
          <w:rFonts w:ascii="Arial" w:hAnsi="Arial" w:cs="Arial"/>
          <w:sz w:val="20"/>
          <w:szCs w:val="20"/>
        </w:rPr>
        <w:t>sporządzeniu plików</w:t>
      </w:r>
      <w:r w:rsidRPr="0011605D">
        <w:rPr>
          <w:rFonts w:ascii="Arial" w:hAnsi="Arial" w:cs="Arial"/>
          <w:sz w:val="20"/>
          <w:szCs w:val="20"/>
        </w:rPr>
        <w:t xml:space="preserve"> w formacie pdf zgodnie z wytycznymi dla dostępności treści internetowych 2.0. (WCAG 2.0) na poziomie aa.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t) Zgodnie z art. 29 ust. 6 ustawy z dnia 29 stycznia 2004 r. Prawo zamówień publicznych (t. j. Dz. U. 2017.1579), </w:t>
      </w:r>
      <w:r w:rsidR="00810102" w:rsidRPr="0011605D">
        <w:rPr>
          <w:rFonts w:ascii="Arial" w:hAnsi="Arial" w:cs="Arial"/>
          <w:sz w:val="20"/>
          <w:szCs w:val="20"/>
        </w:rPr>
        <w:t xml:space="preserve">Wykonawca, </w:t>
      </w:r>
      <w:r w:rsidRPr="0011605D">
        <w:rPr>
          <w:rFonts w:ascii="Arial" w:hAnsi="Arial" w:cs="Arial"/>
          <w:sz w:val="20"/>
          <w:szCs w:val="20"/>
        </w:rPr>
        <w:t>jest obowiązan</w:t>
      </w:r>
      <w:r w:rsidR="00810102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wskazać akty prawa Unii Europejskiej, z których wynikają wymagania, o których mowa w art. 29 ust. 5 tejże ustawy, a w przypadku gdy dla przedmiotu umowy nie ma takich przepisów, winien złożyć oświadczenie informujące o ich braku.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6.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będzie informował Zamawiającego o pojawiających się zagrożeniach przy realizacji przedmiotu umowy, przy usunięciu których może być pomocne działanie Zamawiającego.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7.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przyjmuje do wiadomości i akceptuje, że w trakcie realizacji umowy Zamawiający może wprowadzić uzasadnione zmiany w zatwierdzonym projekcie wstępnym.</w:t>
      </w:r>
    </w:p>
    <w:p w:rsidR="00376C49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8. Osoby upoważnione lub wskazane przez Zamawiającego będą miały zapewnioną możliwość zapoznania się z rozwiązaniami projektowymi, a ich uwagi będą uwzględnione przez </w:t>
      </w:r>
      <w:r w:rsidR="00376C49" w:rsidRPr="0011605D">
        <w:rPr>
          <w:rFonts w:ascii="Arial" w:hAnsi="Arial" w:cs="Arial"/>
          <w:sz w:val="20"/>
          <w:szCs w:val="20"/>
        </w:rPr>
        <w:t xml:space="preserve">Wykonawcę 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9. W ramach niniejszej umowy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jest zobowiązan</w:t>
      </w:r>
      <w:r w:rsidR="00810102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do jednokrotnej aktualizacji kosztorysów inwestorskich, na pisemny wniosek Zamawiającego.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10. Prace projektowe określone w Etapach I</w:t>
      </w:r>
      <w:r w:rsidR="00D20531" w:rsidRPr="0011605D">
        <w:rPr>
          <w:rFonts w:ascii="Arial" w:hAnsi="Arial" w:cs="Arial"/>
          <w:sz w:val="20"/>
          <w:szCs w:val="20"/>
        </w:rPr>
        <w:t>I-IV</w:t>
      </w:r>
      <w:r w:rsidRPr="0011605D">
        <w:rPr>
          <w:rFonts w:ascii="Arial" w:hAnsi="Arial" w:cs="Arial"/>
          <w:sz w:val="20"/>
          <w:szCs w:val="20"/>
        </w:rPr>
        <w:t xml:space="preserve"> w rozumieniu zapisów niniejszej umowy obejmują wykonanie kompletnych opracowań: projektu wstępnego, projektu budowlanego, projektu wykonawczego, innych projektów dotyczących zadania, przedmiarów robót, kosztorysów inwestorskich, specyfikacji technicznych wykonania i odbioru robót budowlanych, rysunków, szkiców, a także dokonanie wszelkich innych prac i czynności koniecznych do uzyskania przewidzianych prawem aktów administracyjnych uprawniających do rozpoczęcia robót budowlanych oraz prac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i czynności umożliwiających wykonanie obiektu budowlanego na podstawie rezultatu prac projektowych i przekazanie go do użytkowania.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11. W zakres zamówienia wchodzi również opracowanie i złożenie kompletnych wniosków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z załącznikami o wydanie następujących decyzji: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a) o ustaleniu lokalizacji inwestycji celu publicznego,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b) pozwolenia wodnoprawnego,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c) o warunkach prowadzenia robót (w zakresie ochrony środowiska),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d) o pozwoleniu na realizację inwestycji lub pozwoleniu na budowę,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e) na wycinkę drzew i krzewów,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f) zezwoleń na realizację inwestycji drogowej,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g) projektów podziałów nieruchomości,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h) innych nie wymienionych decyzji lub zgłoszeń robót, o ile zajdzie taka potrzeba oraz uzyskanie ww. decyzji, jak również uzyskanie wszelkich innych aktów administracyjnych niezbędnych do kompletnego wykonania obiektu budowlanego, w tym uzyskanie opinii, uzgodnień, pozwoleń na </w:t>
      </w:r>
      <w:r w:rsidRPr="0011605D">
        <w:rPr>
          <w:rFonts w:ascii="Arial" w:hAnsi="Arial" w:cs="Arial"/>
          <w:sz w:val="20"/>
          <w:szCs w:val="20"/>
        </w:rPr>
        <w:lastRenderedPageBreak/>
        <w:t>rozbiórkę, przyjęcie zgłoszenia o przystąpieniu do wykonywania robót budowlanych i decyzji właściwych organów, niezbędnych do prawidłowej realizacji robót budowlanych oraz dokonanie wymaganych przepisami oraz aktami administracyjnymi czynności wobec osób trzecich w imieniu Zamawiającego (uzgodnienia, okazanie w terenie, dostarczenie zawiadomień itp.) z wyjątkiem czynności prawnych, w których konieczne jest osobiste występowanie Zamawiającego - o ile decyzje te są niezbędne dla prawidłowego wykonania przedmiotu umowy i realizacji robót budowlanych.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12.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jest zobowiązan</w:t>
      </w:r>
      <w:r w:rsidR="00810102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do czynnego uczestnictwa w postępowaniach w sprawie uzyskania decyzji o pozwoleniu na budowę, zezwolenia na realizację inwestycji drogowej oraz innych postępowań administracyjnych niezbędnych dla wykonania przedmiotu umowy.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13. Ilekroć właściwy organ lub osoba trzecia wezwie Zamawiającego do dokonania czynności materialno-technicznych związanych z zakresem przedmiotu zamówienia,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jest zobowiązan</w:t>
      </w:r>
      <w:r w:rsidR="00810102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do udzielenia każdej niezbędnej pomocy Zamawiającemu w wykonaniu tych czynności lub Zamawiający wezwie </w:t>
      </w:r>
      <w:r w:rsidR="00810102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 xml:space="preserve">do wykonania tych czynności. </w:t>
      </w:r>
      <w:r w:rsidR="00324DF7" w:rsidRPr="0011605D">
        <w:rPr>
          <w:rFonts w:ascii="Arial" w:hAnsi="Arial" w:cs="Arial"/>
          <w:sz w:val="20"/>
          <w:szCs w:val="20"/>
        </w:rPr>
        <w:t>Wykonawca</w:t>
      </w:r>
      <w:r w:rsidRPr="0011605D">
        <w:rPr>
          <w:rFonts w:ascii="Arial" w:hAnsi="Arial" w:cs="Arial"/>
          <w:sz w:val="20"/>
          <w:szCs w:val="20"/>
        </w:rPr>
        <w:t xml:space="preserve"> nie przysługuje za te czynności dodatkowe wynagrodzenie, a Zamawiający może wyznaczyć </w:t>
      </w:r>
      <w:r w:rsidR="00502FE6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 xml:space="preserve"> termin na ich wykonanie.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14. Wszystkie dokumenty w toku postępowania o uzgodnienia prowadzone przez </w:t>
      </w:r>
      <w:r w:rsidR="00810102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>powinny być przekazywane Zamawiającemu niezwłocznie do wiadomości.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15.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 xml:space="preserve">w terminach uzgodnionych z Zamawiającym zorganizuje posiedzenia Rad Technicznych (w tym rady techniczne w terenie) z udziałem zainteresowanych stron maksymalnie co 30 dni.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ustali strony i zawiadomi je o terminie Rad Technicznych. Pierwsza Rada Techniczna winna odbyć się w terminie do 30 dni od dnia podpisania umowy.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16.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 xml:space="preserve">sporządzi protokoły z posiedzenia Rad Technicznych i prześle je do siedziby Zamawiającego w wersji elektronicznej, w terminie do 2 dni od dnia posiedzenia. Zamawiający w terminie 7 dni od dnia otrzymania protokołu może wnieść uwagi, które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 xml:space="preserve">uwzględni w protokole i ponownie przekaże Zamawiającemu protokół do akceptacji. Niewniesienie uwag przez Zamawiającego w ciągu 7 dni od daty otrzymania, uważa się za akceptację treści protokołu. Po upływie powyższego terminu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zobowiązan</w:t>
      </w:r>
      <w:r w:rsidR="00B0368C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jest do przesłania oryginału protokołu do siedziby Zamawiającego i do pozostałych uczestników Rady.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17.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zobowiązan</w:t>
      </w:r>
      <w:r w:rsidR="00810102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jest do udziału w spotkaniach roboczych, naradach technicznych lub konsultacjach społecznych, które odbywać się będą w siedzibie Zamawiającego lub w innym wskazanym miejscu na terenie Miasta Zabrze.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Liczbę i terminy spotkań będzie ustalał Zamawiający stosownie do potrzeb wynikających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z konieczności pozyskiwania informacji, wyjaśnienia wątpliwości i wykonywania czynności nadzorczych oraz uzgadniania dokumentacji projektowej.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18. W trakcie pozyskiwania przez Zamawiającego decyzji administracyjnych,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zobowiązan</w:t>
      </w:r>
      <w:r w:rsidR="00810102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jest na każde żądanie Zamawiającego udzielać w wyznaczonym przez Zamawiającego terminie wszelkich informacji, wyjaśnień i uzupełnień do opracowanych materiałów.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19. Zamawiający zastrzega sobie prawo do wyznaczania </w:t>
      </w:r>
      <w:r w:rsidR="00324DF7" w:rsidRPr="0011605D">
        <w:rPr>
          <w:rFonts w:ascii="Arial" w:hAnsi="Arial" w:cs="Arial"/>
          <w:sz w:val="20"/>
          <w:szCs w:val="20"/>
        </w:rPr>
        <w:t>Wykonawca</w:t>
      </w:r>
      <w:r w:rsidRPr="0011605D">
        <w:rPr>
          <w:rFonts w:ascii="Arial" w:hAnsi="Arial" w:cs="Arial"/>
          <w:sz w:val="20"/>
          <w:szCs w:val="20"/>
        </w:rPr>
        <w:t>, w trakcie realizowania przedmiotu umowy, szczegółowych terminów realizacji poszczególnych prac lub usług wchodzących w zakres przedmiotu umowy.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20.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jest zobowiązan</w:t>
      </w:r>
      <w:r w:rsidR="00810102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do składania pisemnych informacji o stanie zaawansowania prac projektowych na każde wezwanie Zamawiającego oraz na 3 dni robocze przed każdą Radą Techniczną.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>21. Z uwagi na treść art. 635 ustawy z dnia 23 kwietnia 1964 r. Kodeks cywilny (t. j. Dz. U. 201</w:t>
      </w:r>
      <w:r w:rsidR="00835D50" w:rsidRPr="0011605D">
        <w:rPr>
          <w:rFonts w:ascii="Arial" w:hAnsi="Arial" w:cs="Arial"/>
          <w:sz w:val="20"/>
          <w:szCs w:val="20"/>
        </w:rPr>
        <w:t>9</w:t>
      </w:r>
      <w:r w:rsidRPr="0011605D">
        <w:rPr>
          <w:rFonts w:ascii="Arial" w:hAnsi="Arial" w:cs="Arial"/>
          <w:sz w:val="20"/>
          <w:szCs w:val="20"/>
        </w:rPr>
        <w:t>.</w:t>
      </w:r>
      <w:r w:rsidR="00835D50" w:rsidRPr="0011605D">
        <w:rPr>
          <w:rFonts w:ascii="Arial" w:hAnsi="Arial" w:cs="Arial"/>
          <w:sz w:val="20"/>
          <w:szCs w:val="20"/>
        </w:rPr>
        <w:t>1143</w:t>
      </w:r>
      <w:r w:rsidRPr="0011605D">
        <w:rPr>
          <w:rFonts w:ascii="Arial" w:hAnsi="Arial" w:cs="Arial"/>
          <w:sz w:val="20"/>
          <w:szCs w:val="20"/>
        </w:rPr>
        <w:t xml:space="preserve">)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zobowiązan</w:t>
      </w:r>
      <w:r w:rsidR="00810102" w:rsidRPr="0011605D">
        <w:rPr>
          <w:rFonts w:ascii="Arial" w:hAnsi="Arial" w:cs="Arial"/>
          <w:sz w:val="20"/>
          <w:szCs w:val="20"/>
        </w:rPr>
        <w:t xml:space="preserve">y </w:t>
      </w:r>
      <w:r w:rsidRPr="0011605D">
        <w:rPr>
          <w:rFonts w:ascii="Arial" w:hAnsi="Arial" w:cs="Arial"/>
          <w:sz w:val="20"/>
          <w:szCs w:val="20"/>
        </w:rPr>
        <w:t xml:space="preserve">jest na każde żądanie Zamawiającego udzielić mu informacji o stopniu zaawansowania realizacji Umowy. Brak udzielenia informacji, w terminie 7 (siedem) dni od jej zażądania, będzie stanowić samodzielną podstawę do odstąpienia od Umowy z winy </w:t>
      </w:r>
      <w:r w:rsidR="00810102" w:rsidRPr="0011605D">
        <w:rPr>
          <w:rFonts w:ascii="Arial" w:hAnsi="Arial" w:cs="Arial"/>
          <w:sz w:val="20"/>
          <w:szCs w:val="20"/>
        </w:rPr>
        <w:t xml:space="preserve">Wykonawcy </w:t>
      </w:r>
      <w:r w:rsidRPr="0011605D">
        <w:rPr>
          <w:rFonts w:ascii="Arial" w:hAnsi="Arial" w:cs="Arial"/>
          <w:sz w:val="20"/>
          <w:szCs w:val="20"/>
        </w:rPr>
        <w:t>bez wyznaczania jej dodatkowego terminu.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</w:rPr>
      </w:pPr>
      <w:r w:rsidRPr="0011605D">
        <w:rPr>
          <w:rFonts w:ascii="Arial" w:hAnsi="Arial" w:cs="Arial"/>
          <w:sz w:val="20"/>
        </w:rPr>
        <w:t>22.</w:t>
      </w:r>
      <w:r w:rsidR="00810102" w:rsidRPr="0011605D">
        <w:rPr>
          <w:rFonts w:ascii="Arial" w:hAnsi="Arial" w:cs="Arial"/>
          <w:sz w:val="20"/>
          <w:szCs w:val="20"/>
        </w:rPr>
        <w:t xml:space="preserve"> Wykonawca </w:t>
      </w:r>
      <w:r w:rsidRPr="0011605D">
        <w:rPr>
          <w:rFonts w:ascii="Arial" w:hAnsi="Arial" w:cs="Arial"/>
          <w:sz w:val="20"/>
        </w:rPr>
        <w:t>jest zobowiązan</w:t>
      </w:r>
      <w:r w:rsidR="00810102" w:rsidRPr="0011605D">
        <w:rPr>
          <w:rFonts w:ascii="Arial" w:hAnsi="Arial" w:cs="Arial"/>
          <w:sz w:val="20"/>
        </w:rPr>
        <w:t>y</w:t>
      </w:r>
      <w:r w:rsidRPr="0011605D">
        <w:rPr>
          <w:rFonts w:ascii="Arial" w:hAnsi="Arial" w:cs="Arial"/>
          <w:sz w:val="20"/>
        </w:rPr>
        <w:t xml:space="preserve"> do udziału w charakterze biegłego w komisji przetargowej (wydawanie pisemnych opinii, wyjaśnień)  powołanej do wyboru wykonawcy robót, z uwzględnieniem reprezentowania Inwestora przed KIO w zakresie merytorycznym zgodnie z wydanymi opiniami – biegły będzie wykonywał swoją pracę od dnia powołania przez Zamawiającego do momentu przekazania przez Biuro Zamówień Publicznych do </w:t>
      </w:r>
      <w:r w:rsidR="00810102" w:rsidRPr="0011605D">
        <w:rPr>
          <w:rFonts w:ascii="Arial" w:hAnsi="Arial" w:cs="Arial"/>
          <w:sz w:val="20"/>
        </w:rPr>
        <w:t xml:space="preserve">Biura ds. Inwestorów </w:t>
      </w:r>
      <w:r w:rsidRPr="0011605D">
        <w:rPr>
          <w:rFonts w:ascii="Arial" w:hAnsi="Arial" w:cs="Arial"/>
          <w:sz w:val="20"/>
        </w:rPr>
        <w:t xml:space="preserve">pisma informującego o możliwości podpisania umowy z wybranym wykonawcą robót. Termin sporządzenia pisemnej </w:t>
      </w:r>
      <w:r w:rsidRPr="0011605D">
        <w:rPr>
          <w:rFonts w:ascii="Arial" w:hAnsi="Arial" w:cs="Arial"/>
          <w:sz w:val="20"/>
        </w:rPr>
        <w:lastRenderedPageBreak/>
        <w:t>informacji dotyczącej badanej oferty - do 5 dni roboczych od daty przekazania przez Zamawiającego materiałów</w:t>
      </w:r>
      <w:r w:rsidR="00E035F2" w:rsidRPr="0011605D">
        <w:rPr>
          <w:rFonts w:ascii="Arial" w:hAnsi="Arial" w:cs="Arial"/>
          <w:sz w:val="20"/>
        </w:rPr>
        <w:t>.</w:t>
      </w:r>
    </w:p>
    <w:p w:rsidR="004F4E30" w:rsidRPr="0011605D" w:rsidRDefault="004F4E30">
      <w:pPr>
        <w:spacing w:after="0"/>
        <w:jc w:val="both"/>
      </w:pPr>
      <w:r w:rsidRPr="0011605D">
        <w:rPr>
          <w:rFonts w:ascii="Arial" w:hAnsi="Arial" w:cs="Arial"/>
          <w:sz w:val="20"/>
        </w:rPr>
        <w:t xml:space="preserve">23.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</w:rPr>
        <w:t xml:space="preserve">udziela rękojmi i gwarancji na wykonaną dokumentację projektową na okres 3 lat. </w:t>
      </w:r>
    </w:p>
    <w:p w:rsidR="00B20987" w:rsidRPr="0011605D" w:rsidRDefault="004F4E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24</w:t>
      </w:r>
      <w:r w:rsidR="00F53691" w:rsidRPr="0011605D">
        <w:rPr>
          <w:rFonts w:ascii="Arial" w:hAnsi="Arial" w:cs="Arial"/>
          <w:sz w:val="20"/>
          <w:szCs w:val="20"/>
        </w:rPr>
        <w:t xml:space="preserve">. W okresie </w:t>
      </w:r>
      <w:r w:rsidR="00835D50" w:rsidRPr="0011605D">
        <w:rPr>
          <w:rFonts w:ascii="Arial" w:hAnsi="Arial" w:cs="Arial"/>
          <w:sz w:val="20"/>
          <w:szCs w:val="20"/>
        </w:rPr>
        <w:t xml:space="preserve">gwarancji i </w:t>
      </w:r>
      <w:r w:rsidR="00F53691" w:rsidRPr="0011605D">
        <w:rPr>
          <w:rFonts w:ascii="Arial" w:hAnsi="Arial" w:cs="Arial"/>
          <w:sz w:val="20"/>
          <w:szCs w:val="20"/>
        </w:rPr>
        <w:t xml:space="preserve">rękojmi na prace projektowe, na etapie realizacji robót budowlanych,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="00F53691" w:rsidRPr="0011605D">
        <w:rPr>
          <w:rFonts w:ascii="Arial" w:hAnsi="Arial" w:cs="Arial"/>
          <w:sz w:val="20"/>
          <w:szCs w:val="20"/>
        </w:rPr>
        <w:t xml:space="preserve"> uwzględni w projekcie wszelkie uwagi przedłożone przez Zamawiającego.</w:t>
      </w:r>
    </w:p>
    <w:p w:rsidR="00B20987" w:rsidRPr="0011605D" w:rsidRDefault="004F4E30">
      <w:pPr>
        <w:spacing w:after="0" w:line="240" w:lineRule="auto"/>
      </w:pPr>
      <w:r w:rsidRPr="0011605D">
        <w:rPr>
          <w:rFonts w:ascii="Arial" w:hAnsi="Arial" w:cs="Arial"/>
          <w:sz w:val="20"/>
          <w:szCs w:val="20"/>
        </w:rPr>
        <w:t>25</w:t>
      </w:r>
      <w:r w:rsidR="00F53691" w:rsidRPr="0011605D">
        <w:rPr>
          <w:rFonts w:ascii="Arial" w:hAnsi="Arial" w:cs="Arial"/>
          <w:sz w:val="20"/>
          <w:szCs w:val="20"/>
        </w:rPr>
        <w:t>.</w:t>
      </w:r>
      <w:r w:rsidR="00F53691" w:rsidRPr="0011605D">
        <w:rPr>
          <w:rFonts w:ascii="Arial" w:hAnsi="Arial" w:cs="Arial"/>
          <w:b/>
          <w:sz w:val="20"/>
          <w:szCs w:val="20"/>
        </w:rPr>
        <w:t xml:space="preserve">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="00F53691" w:rsidRPr="0011605D">
        <w:rPr>
          <w:rFonts w:ascii="Arial" w:hAnsi="Arial" w:cs="Arial"/>
          <w:sz w:val="20"/>
          <w:szCs w:val="20"/>
        </w:rPr>
        <w:t>w zakresi</w:t>
      </w:r>
      <w:r w:rsidR="00D20531" w:rsidRPr="0011605D">
        <w:rPr>
          <w:rFonts w:ascii="Arial" w:hAnsi="Arial" w:cs="Arial"/>
          <w:sz w:val="20"/>
          <w:szCs w:val="20"/>
        </w:rPr>
        <w:t xml:space="preserve">e Etapu </w:t>
      </w:r>
      <w:r w:rsidR="002A11F3" w:rsidRPr="0011605D">
        <w:rPr>
          <w:rFonts w:ascii="Arial" w:hAnsi="Arial" w:cs="Arial"/>
          <w:sz w:val="20"/>
          <w:szCs w:val="20"/>
        </w:rPr>
        <w:t>V</w:t>
      </w:r>
      <w:r w:rsidR="00F53691" w:rsidRPr="0011605D">
        <w:rPr>
          <w:rFonts w:ascii="Arial" w:hAnsi="Arial" w:cs="Arial"/>
          <w:sz w:val="20"/>
          <w:szCs w:val="20"/>
        </w:rPr>
        <w:t xml:space="preserve"> zobowiązan</w:t>
      </w:r>
      <w:r w:rsidR="00810102" w:rsidRPr="0011605D">
        <w:rPr>
          <w:rFonts w:ascii="Arial" w:hAnsi="Arial" w:cs="Arial"/>
          <w:sz w:val="20"/>
          <w:szCs w:val="20"/>
        </w:rPr>
        <w:t>y</w:t>
      </w:r>
      <w:r w:rsidR="00F53691" w:rsidRPr="0011605D">
        <w:rPr>
          <w:rFonts w:ascii="Arial" w:hAnsi="Arial" w:cs="Arial"/>
          <w:sz w:val="20"/>
          <w:szCs w:val="20"/>
        </w:rPr>
        <w:t xml:space="preserve"> jest do: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a)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 xml:space="preserve">zobowiązuje się do pełnienia nadzoru autorskiego nad realizacją inwestycji objętą dokumentacją. Zamawiający pisemnie powiadomi </w:t>
      </w:r>
      <w:r w:rsidR="00810102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>o zamierzonym terminie rozpoczęcia robót budowlanych związanych z realizacją inwestycji na podstawie powyższej dokumentacji.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b) Czynności nadzoru autorskiego wykonywane będą od dnia rozpoczęcia robót do dnia odbioru końcowego zadania inwestycyjnego.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>c) Zakres nadzoru autorskiego w ramach kwoty umownej obejmuje czynności określone art. 20 ust. 1 pkt 4) Prawa Budowlanego (tj. Dz. U.201</w:t>
      </w:r>
      <w:r w:rsidR="00835D50" w:rsidRPr="0011605D">
        <w:rPr>
          <w:rFonts w:ascii="Arial" w:hAnsi="Arial" w:cs="Arial"/>
          <w:sz w:val="20"/>
          <w:szCs w:val="20"/>
        </w:rPr>
        <w:t>9</w:t>
      </w:r>
      <w:r w:rsidRPr="0011605D">
        <w:rPr>
          <w:rFonts w:ascii="Arial" w:hAnsi="Arial" w:cs="Arial"/>
          <w:sz w:val="20"/>
          <w:szCs w:val="20"/>
        </w:rPr>
        <w:t>.1</w:t>
      </w:r>
      <w:r w:rsidR="00835D50" w:rsidRPr="0011605D">
        <w:rPr>
          <w:rFonts w:ascii="Arial" w:hAnsi="Arial" w:cs="Arial"/>
          <w:sz w:val="20"/>
          <w:szCs w:val="20"/>
        </w:rPr>
        <w:t>186</w:t>
      </w:r>
      <w:r w:rsidRPr="0011605D">
        <w:rPr>
          <w:rFonts w:ascii="Arial" w:hAnsi="Arial" w:cs="Arial"/>
          <w:sz w:val="20"/>
          <w:szCs w:val="20"/>
        </w:rPr>
        <w:t>), i określone w Opisie przedmiotu zamówienia stanowiącym załącznik nr 1 do umowy.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d) Każdy pobyt projektantów na budowie oraz ich zalecenia winny być odnotowywane w Dzienniku Budowy. Projektant obowiązany jest sprawdzać prawidłowość wykonania jego zaleceń.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e) Na żądanie Zamawiającego </w:t>
      </w:r>
      <w:r w:rsidR="00810102" w:rsidRPr="0011605D">
        <w:rPr>
          <w:rFonts w:ascii="Arial" w:hAnsi="Arial" w:cs="Arial"/>
          <w:sz w:val="20"/>
          <w:szCs w:val="20"/>
        </w:rPr>
        <w:t>Wykonawca zobowiązany</w:t>
      </w:r>
      <w:r w:rsidRPr="0011605D">
        <w:rPr>
          <w:rFonts w:ascii="Arial" w:hAnsi="Arial" w:cs="Arial"/>
          <w:sz w:val="20"/>
          <w:szCs w:val="20"/>
        </w:rPr>
        <w:t xml:space="preserve"> jest do wykonania czynności nadzoru autorskiego w terminie 3 (trzy) dni robocze od </w:t>
      </w:r>
      <w:r w:rsidR="001940BF" w:rsidRPr="0011605D">
        <w:rPr>
          <w:rFonts w:ascii="Arial" w:hAnsi="Arial" w:cs="Arial"/>
          <w:sz w:val="20"/>
          <w:szCs w:val="20"/>
        </w:rPr>
        <w:t>dnia otrzymania wezwania, chyba</w:t>
      </w:r>
      <w:r w:rsidRPr="0011605D">
        <w:rPr>
          <w:rFonts w:ascii="Arial" w:hAnsi="Arial" w:cs="Arial"/>
          <w:sz w:val="20"/>
          <w:szCs w:val="20"/>
        </w:rPr>
        <w:t xml:space="preserve"> że Zamawiający wskaże na piśmie inny termin ich wykonania.</w:t>
      </w:r>
    </w:p>
    <w:p w:rsidR="00B20987" w:rsidRPr="0011605D" w:rsidRDefault="00F53691" w:rsidP="001940B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f)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zobowiązan</w:t>
      </w:r>
      <w:r w:rsidR="00810102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jest do udziału w radach budowy.</w:t>
      </w:r>
    </w:p>
    <w:p w:rsidR="007E52C9" w:rsidRPr="0011605D" w:rsidRDefault="007E52C9" w:rsidP="007E52C9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26. W związku z możliwością finansowania przedmiotu umowy, ze środków pozyskanych   z kredytu Europejskiego Banku Inwestycyjnego, Wykonawca obowiązany będzie do stosowania Prawa audytu integralności zgodnie z Dyrektywami Unii Europejskiej w zakresie:</w:t>
      </w:r>
    </w:p>
    <w:p w:rsidR="007E52C9" w:rsidRPr="0011605D" w:rsidRDefault="007E52C9" w:rsidP="007E52C9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a) wymogu niezwłocznego informowania Europejskiego Banku Inwestycyjnego, z siedzibą w Luksemburgu,  o każdym realnym zarzucie, skardze lub informacji odnoszącej się do Przestępstw </w:t>
      </w:r>
      <w:r w:rsidRPr="0011605D">
        <w:rPr>
          <w:rFonts w:ascii="Arial" w:hAnsi="Arial" w:cs="Arial"/>
          <w:sz w:val="20"/>
          <w:szCs w:val="20"/>
        </w:rPr>
        <w:br/>
        <w:t>(tzn.: oszustwo finansowe, korupcja, stosowanie przymusu, zmowa, utrudnianie postępowania karnego, pranie pieniędzy i finansowanie terroryzmu, zgodnie                        z definicją oraz interpretacją takich terminów w prawie Rzeczpospolitej Polskiej) związanych z zadaniem;</w:t>
      </w:r>
    </w:p>
    <w:p w:rsidR="007E52C9" w:rsidRPr="0011605D" w:rsidRDefault="007E52C9" w:rsidP="007E52C9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b) wymogu prowadzenia ksiąg rachunkowych i zapisów wszystkich transakcji finansowych                     i wydatków  związanych  z  zadaniem;</w:t>
      </w:r>
    </w:p>
    <w:p w:rsidR="007E52C9" w:rsidRPr="0011605D" w:rsidRDefault="007E52C9" w:rsidP="007E52C9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c) prawa Europejskiego Banku Inwestycyjnego, z siedzibą w Luksemburgu do zapoznania się z księgami rachunkowymi i zapisami prowadzonymi przez Wykonawcę w odniesieniu do zadania oraz wykonania kopii dokumentów, w zakresie dozwolonym przez prawo.</w:t>
      </w:r>
    </w:p>
    <w:p w:rsidR="00B20987" w:rsidRPr="0011605D" w:rsidRDefault="00B20987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4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 xml:space="preserve">Odbiór przedmiotu zamówienia </w:t>
      </w:r>
    </w:p>
    <w:p w:rsidR="00B20987" w:rsidRPr="0011605D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11605D">
        <w:rPr>
          <w:rFonts w:ascii="Arial" w:hAnsi="Arial" w:cs="Arial"/>
          <w:bCs/>
          <w:sz w:val="20"/>
          <w:szCs w:val="20"/>
        </w:rPr>
        <w:t>Ilość i forma przekazywanej dokumentacji została szczegółowo dla każdego Etapu określona w Opisie przedmiotu zamówienia stanowiącym załącznik nr 1 do umowy.</w:t>
      </w:r>
    </w:p>
    <w:p w:rsidR="00B20987" w:rsidRPr="0011605D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Dodatkowe egzemplarze dokumentacji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wykona na żądanie Zamawiającego za dodatkową opłatą.</w:t>
      </w:r>
    </w:p>
    <w:p w:rsidR="00B20987" w:rsidRPr="0011605D" w:rsidRDefault="00810102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Wykonawca </w:t>
      </w:r>
      <w:r w:rsidR="00F53691" w:rsidRPr="0011605D">
        <w:rPr>
          <w:rFonts w:ascii="Arial" w:hAnsi="Arial" w:cs="Arial"/>
          <w:sz w:val="20"/>
          <w:szCs w:val="20"/>
        </w:rPr>
        <w:t>uzgodni z Zamawiającym ostateczną treść, zawartość i formę dokumentacji przed jej złożeniem Zamawiającemu.</w:t>
      </w:r>
    </w:p>
    <w:p w:rsidR="00B20987" w:rsidRPr="0011605D" w:rsidRDefault="00F53691">
      <w:pPr>
        <w:pStyle w:val="Akapitzlist"/>
        <w:numPr>
          <w:ilvl w:val="0"/>
          <w:numId w:val="2"/>
        </w:num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Zamawiający dokona odbiorów końcowych dla każdego Etapu i końcowego przedmiotu umowy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w terminie 14 dni roboczych od daty otrzymania przedmiotu Umowy wraz z wymaganymi załącznikami.</w:t>
      </w:r>
    </w:p>
    <w:p w:rsidR="00B20987" w:rsidRPr="0011605D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Dokumentacja winna być przekazana „Protokołem przekazania dokumentacji” wyszczególniającym wszystkie elementy przekazywanej dokumentacji wraz ze wskazaniem, które dokumenty są przekazywane do właściwego organu.</w:t>
      </w:r>
    </w:p>
    <w:p w:rsidR="00B20987" w:rsidRPr="0011605D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Odbiór przez Zamawiającego dokumentacji Etapu I</w:t>
      </w:r>
      <w:r w:rsidR="0017112E" w:rsidRPr="0011605D">
        <w:rPr>
          <w:rFonts w:ascii="Arial" w:hAnsi="Arial" w:cs="Arial"/>
          <w:sz w:val="20"/>
          <w:szCs w:val="20"/>
        </w:rPr>
        <w:t>V</w:t>
      </w:r>
      <w:r w:rsidRPr="0011605D">
        <w:rPr>
          <w:rFonts w:ascii="Arial" w:hAnsi="Arial" w:cs="Arial"/>
          <w:sz w:val="20"/>
          <w:szCs w:val="20"/>
        </w:rPr>
        <w:t xml:space="preserve"> nastąpi nie wcześniej niż po uzyskaniu ostatecznej decyzji </w:t>
      </w:r>
      <w:r w:rsidR="003D1AD7" w:rsidRPr="0011605D">
        <w:rPr>
          <w:rFonts w:ascii="Arial" w:hAnsi="Arial" w:cs="Arial"/>
          <w:sz w:val="20"/>
          <w:szCs w:val="20"/>
        </w:rPr>
        <w:t>pozwolenia</w:t>
      </w:r>
      <w:r w:rsidRPr="0011605D">
        <w:rPr>
          <w:rFonts w:ascii="Arial" w:hAnsi="Arial" w:cs="Arial"/>
          <w:sz w:val="20"/>
          <w:szCs w:val="20"/>
        </w:rPr>
        <w:t xml:space="preserve"> na budowę</w:t>
      </w:r>
      <w:r w:rsidR="003D1AD7" w:rsidRPr="0011605D">
        <w:rPr>
          <w:rFonts w:ascii="Arial" w:hAnsi="Arial" w:cs="Arial"/>
          <w:sz w:val="20"/>
          <w:szCs w:val="20"/>
        </w:rPr>
        <w:t>/ decyzję ZRID</w:t>
      </w:r>
      <w:r w:rsidRPr="0011605D">
        <w:rPr>
          <w:rFonts w:ascii="Arial" w:hAnsi="Arial" w:cs="Arial"/>
          <w:sz w:val="20"/>
          <w:szCs w:val="20"/>
        </w:rPr>
        <w:t xml:space="preserve"> i innych wymaganych przepisami pozwoleń oraz uzyskaniu pozostałych aktów administracyjnych niezbędnych dla prawidłowego wykonania zadania, a także po przekazaniu zarchiwizowanej przez </w:t>
      </w:r>
      <w:r w:rsidR="00810102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>korespondencji</w:t>
      </w:r>
      <w:r w:rsidR="003D1AD7" w:rsidRPr="0011605D">
        <w:rPr>
          <w:rFonts w:ascii="Arial" w:hAnsi="Arial" w:cs="Arial"/>
          <w:sz w:val="20"/>
          <w:szCs w:val="20"/>
        </w:rPr>
        <w:t xml:space="preserve">    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 xml:space="preserve">i wszelkich protokołów uzgodnień związanych z inwestycją. Odbiór dokumentacji nastąpi poprzez podpisanie przez </w:t>
      </w:r>
      <w:r w:rsidR="001A2107" w:rsidRPr="0011605D">
        <w:rPr>
          <w:rFonts w:ascii="Arial" w:hAnsi="Arial" w:cs="Arial"/>
          <w:sz w:val="20"/>
          <w:szCs w:val="20"/>
        </w:rPr>
        <w:t>Zamawiającego protokołu odbioru</w:t>
      </w:r>
      <w:r w:rsidR="001940BF" w:rsidRPr="0011605D">
        <w:rPr>
          <w:rFonts w:ascii="Arial" w:hAnsi="Arial" w:cs="Arial"/>
          <w:sz w:val="20"/>
          <w:szCs w:val="20"/>
        </w:rPr>
        <w:t xml:space="preserve">. </w:t>
      </w:r>
      <w:r w:rsidRPr="0011605D">
        <w:rPr>
          <w:rFonts w:ascii="Arial" w:hAnsi="Arial" w:cs="Arial"/>
          <w:sz w:val="20"/>
          <w:szCs w:val="20"/>
        </w:rPr>
        <w:t>Przed podpisaniem protokołu odbioru dokumentacji Zamawiający dokona sprawdzenia kompletności</w:t>
      </w:r>
      <w:r w:rsidR="003D1AD7" w:rsidRPr="0011605D">
        <w:rPr>
          <w:rFonts w:ascii="Arial" w:hAnsi="Arial" w:cs="Arial"/>
          <w:sz w:val="20"/>
          <w:szCs w:val="20"/>
        </w:rPr>
        <w:t xml:space="preserve"> </w:t>
      </w:r>
      <w:r w:rsidRPr="0011605D">
        <w:rPr>
          <w:rFonts w:ascii="Arial" w:hAnsi="Arial" w:cs="Arial"/>
          <w:sz w:val="20"/>
          <w:szCs w:val="20"/>
        </w:rPr>
        <w:t>i zgodności opracowania z opisem przedmiotu zamówienia.</w:t>
      </w:r>
    </w:p>
    <w:p w:rsidR="00B20987" w:rsidRPr="0011605D" w:rsidRDefault="00810102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lastRenderedPageBreak/>
        <w:t xml:space="preserve">Wykonawca </w:t>
      </w:r>
      <w:r w:rsidR="00F53691" w:rsidRPr="0011605D">
        <w:rPr>
          <w:rFonts w:ascii="Arial" w:hAnsi="Arial" w:cs="Arial"/>
          <w:sz w:val="20"/>
          <w:szCs w:val="20"/>
        </w:rPr>
        <w:t>ponosi całkowitą odpowiedzialność za zgodność opracowanej dokumentacji z obowiązującymi przepisami oraz wymogami niniejszej umowy, wobec czego protokóły przekazania i  odbioru, o którym mowa nie są dokumentami potwierdzającymi poprawność wykonania dokumentacji.</w:t>
      </w:r>
    </w:p>
    <w:p w:rsidR="00B20987" w:rsidRPr="0011605D" w:rsidRDefault="00F53691">
      <w:pPr>
        <w:pStyle w:val="Akapitzlist"/>
        <w:numPr>
          <w:ilvl w:val="0"/>
          <w:numId w:val="2"/>
        </w:num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Stwierdzenie przez Zamawiającego występowania wad w dokumentacji należy traktować jako złożenie niekompletnej dokumentacji przez </w:t>
      </w:r>
      <w:r w:rsidR="00810102" w:rsidRPr="0011605D">
        <w:rPr>
          <w:rFonts w:ascii="Arial" w:hAnsi="Arial" w:cs="Arial"/>
          <w:sz w:val="20"/>
          <w:szCs w:val="20"/>
        </w:rPr>
        <w:t>Wykonawcę</w:t>
      </w:r>
      <w:r w:rsidRPr="0011605D">
        <w:rPr>
          <w:rFonts w:ascii="Arial" w:hAnsi="Arial" w:cs="Arial"/>
          <w:sz w:val="20"/>
          <w:szCs w:val="20"/>
        </w:rPr>
        <w:t xml:space="preserve">. W związku z powyższym Zamawiający zastrzega sobie prawo odmowy dokonania odbioru dokumentacji do czasu usunięcia przez </w:t>
      </w:r>
      <w:r w:rsidR="00810102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>wad, o których mowa w § 8.</w:t>
      </w:r>
    </w:p>
    <w:p w:rsidR="00B20987" w:rsidRPr="0011605D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Dokonanie odbioru dokumentacji,   nie pozbawia Zamawiającego prawa zgłoszenia zastrzeżeń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 xml:space="preserve">z tytułu wad przekazywanego opracowania lub przyjętych przez </w:t>
      </w:r>
      <w:r w:rsidR="00810102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>błędnych rozwiązań oraz dochodzenia roszczeń z tego samego tytułu.</w:t>
      </w:r>
    </w:p>
    <w:p w:rsidR="00B20987" w:rsidRPr="0011605D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Dokumentacja stanowi własność Zamawiającego, a przekazywanie zawartych w niej informacji osobom trzecim wymaga zgody Zamawiającego.</w:t>
      </w:r>
    </w:p>
    <w:p w:rsidR="00B20987" w:rsidRPr="0011605D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Ustala się, że miejscem odbioru przedmiotu umowy jest siedziba Zamawiającego.</w:t>
      </w:r>
    </w:p>
    <w:p w:rsidR="00B20987" w:rsidRPr="0011605D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Za odbiór ostateczny, uważa się odbiór przez Zamawiającego, całego przedmiotu umowy bez zastrzeżeń.</w:t>
      </w:r>
    </w:p>
    <w:p w:rsidR="00B20987" w:rsidRPr="0011605D" w:rsidRDefault="00F5369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Zamawiający zastrzega sobie prawo oceny poszczególnych elementów składowych opracowania projektowego w ramach zlecenia koreferatu do dokumentacji projektowej lub weryfikacji dokumentacji projektowej przez Inżyniera Kontraktu.</w:t>
      </w:r>
    </w:p>
    <w:p w:rsidR="00B20987" w:rsidRPr="0011605D" w:rsidRDefault="00B2098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5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Termin wykonania przedmiotu umowy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1. Termin zakończenia przedmiotu umowy: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 </w:t>
      </w:r>
      <w:r w:rsidR="004179B4" w:rsidRPr="0011605D">
        <w:rPr>
          <w:rFonts w:ascii="Arial" w:hAnsi="Arial" w:cs="Arial"/>
          <w:b/>
          <w:bCs/>
          <w:sz w:val="20"/>
          <w:szCs w:val="20"/>
        </w:rPr>
        <w:t>…..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 miesiące</w:t>
      </w:r>
      <w:r w:rsidR="004179B4" w:rsidRPr="0011605D">
        <w:rPr>
          <w:rFonts w:ascii="Arial" w:hAnsi="Arial" w:cs="Arial"/>
          <w:b/>
          <w:bCs/>
          <w:sz w:val="20"/>
          <w:szCs w:val="20"/>
        </w:rPr>
        <w:t>*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 (Etap I do </w:t>
      </w:r>
      <w:r w:rsidR="002A11F3" w:rsidRPr="0011605D">
        <w:rPr>
          <w:rFonts w:ascii="Arial" w:hAnsi="Arial" w:cs="Arial"/>
          <w:b/>
          <w:bCs/>
          <w:sz w:val="20"/>
          <w:szCs w:val="20"/>
        </w:rPr>
        <w:t>I</w:t>
      </w:r>
      <w:r w:rsidR="0017112E" w:rsidRPr="0011605D">
        <w:rPr>
          <w:rFonts w:ascii="Arial" w:hAnsi="Arial" w:cs="Arial"/>
          <w:b/>
          <w:bCs/>
          <w:sz w:val="20"/>
          <w:szCs w:val="20"/>
        </w:rPr>
        <w:t>V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) </w:t>
      </w:r>
      <w:r w:rsidR="0017112E" w:rsidRPr="0011605D">
        <w:rPr>
          <w:rFonts w:ascii="Arial" w:hAnsi="Arial" w:cs="Arial"/>
          <w:b/>
          <w:bCs/>
          <w:sz w:val="20"/>
          <w:szCs w:val="20"/>
        </w:rPr>
        <w:t xml:space="preserve">od daty zawarcia umowy </w:t>
      </w:r>
      <w:r w:rsidRPr="0011605D">
        <w:rPr>
          <w:rFonts w:ascii="Arial" w:hAnsi="Arial" w:cs="Arial"/>
          <w:sz w:val="20"/>
          <w:szCs w:val="20"/>
        </w:rPr>
        <w:t>w tym:</w:t>
      </w:r>
    </w:p>
    <w:p w:rsidR="00CA1F24" w:rsidRPr="0011605D" w:rsidRDefault="00CA1F24" w:rsidP="00CA1F2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 xml:space="preserve">Etap I – </w:t>
      </w:r>
      <w:r w:rsidRPr="0011605D">
        <w:rPr>
          <w:rFonts w:ascii="Arial" w:hAnsi="Arial" w:cs="Arial"/>
          <w:sz w:val="20"/>
          <w:szCs w:val="20"/>
        </w:rPr>
        <w:t xml:space="preserve">Mapa sytuacyjno-wysokościowa do celów projektowych, mapa stanowiąca załącznik do wniosku o wydanie decyzji pozwolenia na budowę, projekt osnowy </w:t>
      </w:r>
      <w:r w:rsidRPr="0011605D">
        <w:rPr>
          <w:rFonts w:ascii="Arial" w:hAnsi="Arial" w:cs="Arial"/>
          <w:b/>
          <w:bCs/>
          <w:sz w:val="20"/>
          <w:szCs w:val="20"/>
        </w:rPr>
        <w:t>nie dłużej niż</w:t>
      </w:r>
      <w:r w:rsidRPr="0011605D">
        <w:rPr>
          <w:rFonts w:ascii="Arial" w:hAnsi="Arial" w:cs="Arial"/>
          <w:sz w:val="20"/>
          <w:szCs w:val="20"/>
        </w:rPr>
        <w:t xml:space="preserve">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do </w:t>
      </w:r>
      <w:r w:rsidR="004179B4" w:rsidRPr="0011605D">
        <w:rPr>
          <w:rFonts w:ascii="Arial" w:hAnsi="Arial" w:cs="Arial"/>
          <w:b/>
          <w:bCs/>
          <w:sz w:val="20"/>
          <w:szCs w:val="20"/>
        </w:rPr>
        <w:t>….</w:t>
      </w:r>
      <w:r w:rsidR="0017112E" w:rsidRPr="001160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11605D">
        <w:rPr>
          <w:rFonts w:ascii="Arial" w:hAnsi="Arial" w:cs="Arial"/>
          <w:b/>
          <w:bCs/>
          <w:sz w:val="20"/>
          <w:szCs w:val="20"/>
        </w:rPr>
        <w:t>miesięcy od daty zawarcia umowy</w:t>
      </w:r>
    </w:p>
    <w:p w:rsidR="00CA1F24" w:rsidRPr="0011605D" w:rsidRDefault="00CA1F24" w:rsidP="00CA1F24">
      <w:pPr>
        <w:pStyle w:val="Tekstpodstawowywcity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Etap II</w:t>
      </w:r>
      <w:r w:rsidRPr="0011605D">
        <w:rPr>
          <w:rFonts w:ascii="Arial" w:hAnsi="Arial" w:cs="Arial"/>
          <w:sz w:val="20"/>
          <w:szCs w:val="20"/>
        </w:rPr>
        <w:t xml:space="preserve"> - Projekt budowlany </w:t>
      </w:r>
      <w:r w:rsidRPr="0011605D">
        <w:rPr>
          <w:rFonts w:ascii="Arial" w:hAnsi="Arial" w:cs="Arial"/>
          <w:b/>
          <w:bCs/>
          <w:sz w:val="20"/>
          <w:szCs w:val="20"/>
        </w:rPr>
        <w:t>nie dłużej niż</w:t>
      </w:r>
      <w:r w:rsidRPr="0011605D">
        <w:rPr>
          <w:rFonts w:ascii="Arial" w:hAnsi="Arial" w:cs="Arial"/>
          <w:sz w:val="20"/>
          <w:szCs w:val="20"/>
        </w:rPr>
        <w:t xml:space="preserve"> </w:t>
      </w:r>
      <w:r w:rsidRPr="0011605D">
        <w:rPr>
          <w:rFonts w:ascii="Arial" w:hAnsi="Arial" w:cs="Arial"/>
          <w:b/>
          <w:bCs/>
          <w:sz w:val="20"/>
          <w:szCs w:val="20"/>
        </w:rPr>
        <w:t>do</w:t>
      </w:r>
      <w:r w:rsidR="0017112E" w:rsidRPr="0011605D">
        <w:rPr>
          <w:rFonts w:ascii="Arial" w:hAnsi="Arial" w:cs="Arial"/>
          <w:b/>
          <w:bCs/>
          <w:sz w:val="20"/>
          <w:szCs w:val="20"/>
        </w:rPr>
        <w:t xml:space="preserve"> </w:t>
      </w:r>
      <w:r w:rsidR="004179B4" w:rsidRPr="0011605D">
        <w:rPr>
          <w:rFonts w:ascii="Arial" w:hAnsi="Arial" w:cs="Arial"/>
          <w:b/>
          <w:bCs/>
          <w:sz w:val="20"/>
          <w:szCs w:val="20"/>
        </w:rPr>
        <w:t>….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 miesięcy od daty od daty zawarcia umowy</w:t>
      </w:r>
    </w:p>
    <w:p w:rsidR="00CA1F24" w:rsidRPr="0011605D" w:rsidRDefault="00CA1F24" w:rsidP="00CA1F24">
      <w:pPr>
        <w:pStyle w:val="Tekstpodstawowywcity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Etap III</w:t>
      </w:r>
      <w:r w:rsidRPr="0011605D">
        <w:rPr>
          <w:rFonts w:ascii="Arial" w:hAnsi="Arial" w:cs="Arial"/>
          <w:sz w:val="20"/>
          <w:szCs w:val="20"/>
        </w:rPr>
        <w:t xml:space="preserve"> - Materiały do wniosku o wydanie decyzji </w:t>
      </w:r>
      <w:r w:rsidR="0017112E" w:rsidRPr="0011605D">
        <w:rPr>
          <w:rFonts w:ascii="Arial" w:hAnsi="Arial" w:cs="Arial"/>
          <w:sz w:val="20"/>
          <w:szCs w:val="20"/>
        </w:rPr>
        <w:t xml:space="preserve">ZRID </w:t>
      </w:r>
      <w:r w:rsidRPr="0011605D">
        <w:rPr>
          <w:rFonts w:ascii="Arial" w:hAnsi="Arial" w:cs="Arial"/>
          <w:b/>
          <w:bCs/>
          <w:sz w:val="20"/>
          <w:szCs w:val="20"/>
        </w:rPr>
        <w:t>nie dłużej niż</w:t>
      </w:r>
      <w:r w:rsidRPr="0011605D">
        <w:rPr>
          <w:rFonts w:ascii="Arial" w:hAnsi="Arial" w:cs="Arial"/>
          <w:sz w:val="20"/>
          <w:szCs w:val="20"/>
        </w:rPr>
        <w:t xml:space="preserve">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do </w:t>
      </w:r>
      <w:r w:rsidR="004179B4" w:rsidRPr="0011605D">
        <w:rPr>
          <w:rFonts w:ascii="Arial" w:hAnsi="Arial" w:cs="Arial"/>
          <w:b/>
          <w:bCs/>
          <w:sz w:val="20"/>
          <w:szCs w:val="20"/>
        </w:rPr>
        <w:t>…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 miesięcy od daty od daty zawarcia umowy</w:t>
      </w:r>
    </w:p>
    <w:p w:rsidR="00CA1F24" w:rsidRPr="0011605D" w:rsidRDefault="00CA1F24" w:rsidP="00CA1F24">
      <w:pPr>
        <w:pStyle w:val="Tekstpodstawowywcity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Etap IV</w:t>
      </w:r>
      <w:r w:rsidRPr="0011605D">
        <w:rPr>
          <w:rFonts w:ascii="Arial" w:hAnsi="Arial" w:cs="Arial"/>
          <w:sz w:val="20"/>
          <w:szCs w:val="20"/>
        </w:rPr>
        <w:t xml:space="preserve"> – Projekt Wykonawczy, opracowanie specyfikacji istotnych warunków zamówienia na wybór wykonawcy robót, udział w komisji przetargowej w charakterze biegłego </w:t>
      </w:r>
      <w:r w:rsidR="0017112E" w:rsidRPr="0011605D">
        <w:rPr>
          <w:rFonts w:ascii="Arial" w:hAnsi="Arial" w:cs="Arial"/>
          <w:b/>
          <w:bCs/>
          <w:sz w:val="20"/>
          <w:szCs w:val="20"/>
        </w:rPr>
        <w:t xml:space="preserve">nie dłużej niż do </w:t>
      </w:r>
      <w:r w:rsidR="004179B4" w:rsidRPr="0011605D">
        <w:rPr>
          <w:rFonts w:ascii="Arial" w:hAnsi="Arial" w:cs="Arial"/>
          <w:b/>
          <w:bCs/>
          <w:sz w:val="20"/>
          <w:szCs w:val="20"/>
        </w:rPr>
        <w:t>……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 miesięcy od daty od daty zawarcia umowy</w:t>
      </w:r>
    </w:p>
    <w:p w:rsidR="004179B4" w:rsidRPr="0011605D" w:rsidRDefault="00CA1F24" w:rsidP="00CA1F24">
      <w:pPr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 xml:space="preserve">Etap V – </w:t>
      </w:r>
      <w:r w:rsidR="0017112E" w:rsidRPr="0011605D">
        <w:rPr>
          <w:rFonts w:ascii="Arial" w:hAnsi="Arial" w:cs="Arial"/>
          <w:sz w:val="20"/>
          <w:szCs w:val="20"/>
        </w:rPr>
        <w:t xml:space="preserve">Pełnienie nadzoru autorskiego w czasie realizacji inwestycji  od daty przekazania placu budowy Wykonawcy robót do zakończenia robót i odbioru końcowego zadania (uzyskania decyzji pozwolenia na użytkowanie obiektu) </w:t>
      </w:r>
      <w:r w:rsidR="0017112E" w:rsidRPr="0011605D">
        <w:rPr>
          <w:rFonts w:ascii="Arial" w:hAnsi="Arial" w:cs="Arial"/>
          <w:b/>
          <w:bCs/>
          <w:sz w:val="20"/>
          <w:szCs w:val="20"/>
        </w:rPr>
        <w:t>lecz nie dłużej niż 4 lata od daty zawarcia umowy</w:t>
      </w:r>
      <w:r w:rsidR="0017112E" w:rsidRPr="0011605D">
        <w:rPr>
          <w:rFonts w:ascii="Arial" w:hAnsi="Arial" w:cs="Arial"/>
          <w:sz w:val="20"/>
          <w:szCs w:val="20"/>
        </w:rPr>
        <w:t xml:space="preserve">.  </w:t>
      </w:r>
    </w:p>
    <w:p w:rsidR="00B20987" w:rsidRPr="0011605D" w:rsidRDefault="0039007C" w:rsidP="00B52BFD">
      <w:pPr>
        <w:spacing w:after="0" w:line="360" w:lineRule="auto"/>
        <w:jc w:val="both"/>
      </w:pPr>
      <w:r w:rsidRPr="0011605D">
        <w:rPr>
          <w:rFonts w:ascii="Arial" w:hAnsi="Arial" w:cs="Arial"/>
          <w:sz w:val="20"/>
          <w:szCs w:val="20"/>
        </w:rPr>
        <w:t>2</w:t>
      </w:r>
      <w:r w:rsidR="00F53691" w:rsidRPr="0011605D">
        <w:rPr>
          <w:rFonts w:ascii="Arial" w:hAnsi="Arial" w:cs="Arial"/>
          <w:sz w:val="20"/>
          <w:szCs w:val="20"/>
        </w:rPr>
        <w:t>. Zamawiający przeprowadzi procedurę akceptacji wstępnego projektu budowlanego (Etap I</w:t>
      </w:r>
      <w:r w:rsidR="00D4192C" w:rsidRPr="0011605D">
        <w:rPr>
          <w:rFonts w:ascii="Arial" w:hAnsi="Arial" w:cs="Arial"/>
          <w:sz w:val="20"/>
          <w:szCs w:val="20"/>
        </w:rPr>
        <w:t>I</w:t>
      </w:r>
      <w:r w:rsidR="00F53691" w:rsidRPr="0011605D">
        <w:rPr>
          <w:rFonts w:ascii="Arial" w:hAnsi="Arial" w:cs="Arial"/>
          <w:sz w:val="20"/>
          <w:szCs w:val="20"/>
        </w:rPr>
        <w:t xml:space="preserve">)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="00F53691" w:rsidRPr="0011605D">
        <w:rPr>
          <w:rFonts w:ascii="Arial" w:hAnsi="Arial" w:cs="Arial"/>
          <w:sz w:val="20"/>
          <w:szCs w:val="20"/>
        </w:rPr>
        <w:t xml:space="preserve">w terminie </w:t>
      </w:r>
      <w:r w:rsidR="00F53691" w:rsidRPr="0011605D">
        <w:rPr>
          <w:rFonts w:ascii="Arial" w:hAnsi="Arial" w:cs="Arial"/>
          <w:b/>
          <w:sz w:val="20"/>
          <w:szCs w:val="20"/>
        </w:rPr>
        <w:t>1 miesiąca</w:t>
      </w:r>
      <w:r w:rsidR="00F53691" w:rsidRPr="0011605D">
        <w:rPr>
          <w:rFonts w:ascii="Arial" w:hAnsi="Arial" w:cs="Arial"/>
          <w:sz w:val="20"/>
          <w:szCs w:val="20"/>
        </w:rPr>
        <w:t xml:space="preserve"> od daty przekazania Zamawiającemu przez </w:t>
      </w:r>
      <w:r w:rsidR="00810102" w:rsidRPr="0011605D">
        <w:rPr>
          <w:rFonts w:ascii="Arial" w:hAnsi="Arial" w:cs="Arial"/>
          <w:sz w:val="20"/>
          <w:szCs w:val="20"/>
        </w:rPr>
        <w:t xml:space="preserve">Wykonawcę </w:t>
      </w:r>
      <w:r w:rsidR="00F53691" w:rsidRPr="0011605D">
        <w:rPr>
          <w:rFonts w:ascii="Arial" w:hAnsi="Arial" w:cs="Arial"/>
          <w:sz w:val="20"/>
          <w:szCs w:val="20"/>
        </w:rPr>
        <w:t xml:space="preserve">kompletnego opracowania projektowego.  </w:t>
      </w:r>
    </w:p>
    <w:p w:rsidR="00B52BFD" w:rsidRPr="0011605D" w:rsidRDefault="00B52BFD" w:rsidP="00B52BFD">
      <w:pPr>
        <w:spacing w:after="0" w:line="360" w:lineRule="auto"/>
        <w:jc w:val="both"/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6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 xml:space="preserve">Wynagrodzenie   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1. Wynagrodzenie za realizację przedmiotu umowy ustala się na kwotę netto: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…………………. zł (słownie:…………. zł), powiększoną o podatek VAT (23%) w wysokości ………………zł (słownie: …………………………zł), co daje kwotę brutto w wysokości …………………zł (słownie:…………………... zł), w tym: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>a) wynagrodzenie ustalone za realizację przedmiotu umowy o którym mowa w § 1 ust. 2. Etap I</w:t>
      </w:r>
      <w:r w:rsidRPr="0011605D">
        <w:rPr>
          <w:rFonts w:ascii="Arial" w:hAnsi="Arial" w:cs="Arial"/>
          <w:b/>
          <w:i/>
          <w:sz w:val="20"/>
          <w:szCs w:val="20"/>
        </w:rPr>
        <w:t xml:space="preserve"> </w:t>
      </w:r>
      <w:r w:rsidRPr="0011605D">
        <w:rPr>
          <w:rFonts w:ascii="Arial" w:hAnsi="Arial" w:cs="Arial"/>
          <w:sz w:val="20"/>
          <w:szCs w:val="20"/>
        </w:rPr>
        <w:t>ustala się na kwotę netto:………………...zł (słownie: …………….zł), powiększoną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lastRenderedPageBreak/>
        <w:t>o podatek VAT (23%) w wysokości ………………… zł (słownie: ………………….zł), co daje kwotę brutto w wysokości ………………..zł (słownie: ………………zł),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>b) wynagrodzenie ustalone za realizację przedmiotu umowy o którym mowa w § 1 ust. 2. Etap II</w:t>
      </w:r>
      <w:r w:rsidRPr="0011605D">
        <w:rPr>
          <w:rFonts w:ascii="Arial" w:hAnsi="Arial" w:cs="Arial"/>
          <w:b/>
          <w:i/>
          <w:sz w:val="20"/>
          <w:szCs w:val="20"/>
        </w:rPr>
        <w:t xml:space="preserve"> </w:t>
      </w:r>
      <w:r w:rsidRPr="0011605D">
        <w:rPr>
          <w:rFonts w:ascii="Arial" w:hAnsi="Arial" w:cs="Arial"/>
          <w:sz w:val="20"/>
          <w:szCs w:val="20"/>
        </w:rPr>
        <w:t>ustala się na kwotę netto:………………...zł (słownie: …………….zł), powiększoną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o podatek VAT (23%) w wysokości ………………… zł (słownie: ………………….zł), co daje kwotę brutto w wysokości ………………..zł (słownie: ………………zł),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c) wynagrodzenie ustalone za realizację przedmiotu umowy, o którym mowa w § 1 ust. 2 Etap III ustala się na kwotę netto:………………...zł (słownie: …………….zł), powiększoną o podatek VAT (23%) w wysokości ………………… zł (słownie: ………………….zł), co daje kwotę brutto w wysokości ………………..zł (słownie: ………………zł),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d) wynagrodzenie ustalone za realizację przedmiotu umowy, o którym mowa w § 1 ust. 2 Etap IV ustala się na kwotę netto:………………...zł (słownie: …………….zł), powiększoną o podatek VAT (23%) w wysokości ………………… zł (słownie: ………………….zł), co daje kwotę brutto w wysokości ………………..zł (słownie: ………………zł).</w:t>
      </w:r>
    </w:p>
    <w:p w:rsidR="006201DF" w:rsidRPr="0011605D" w:rsidRDefault="006201DF" w:rsidP="006201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e) wynagrodzenie ustalone za realizację przedmiotu umowy, o którym mowa w § 1 ust. 2 Etap V ustala się na kwotę netto:………………...zł (słownie: …………….zł), powiększoną o podatek VAT (23%) w wysokości ………………… zł (słownie: ………………….zł), co daje kwotę brutto w wysokości ………………..zł (słownie: ………………zł).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2. Wynagrodzenie zostanie ustalone z zastosowaniem obowiązującej stawki podatku VAT,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z zastrzeżeniem ust. 10.</w:t>
      </w:r>
    </w:p>
    <w:p w:rsidR="00B20987" w:rsidRPr="0011605D" w:rsidRDefault="00F53691" w:rsidP="00C26D7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605D">
        <w:rPr>
          <w:rFonts w:ascii="Arial" w:hAnsi="Arial" w:cs="Arial"/>
          <w:sz w:val="20"/>
          <w:szCs w:val="20"/>
        </w:rPr>
        <w:t>3. W przypadku zmiany stawki VAT, wysokości minimalnego wynagrodzenia za pracę ustalonego na podstawie art. 2 ust. 3–5 ustawy z dnia 10 października 2002 r. o minimalnym wynagrodzeniu za pracę</w:t>
      </w:r>
      <w:r w:rsidR="00835D50" w:rsidRPr="0011605D">
        <w:rPr>
          <w:rFonts w:ascii="Arial" w:hAnsi="Arial" w:cs="Arial"/>
          <w:sz w:val="20"/>
          <w:szCs w:val="20"/>
        </w:rPr>
        <w:t xml:space="preserve"> Dz.U.2017.847</w:t>
      </w:r>
      <w:r w:rsidRPr="0011605D">
        <w:rPr>
          <w:rFonts w:ascii="Arial" w:hAnsi="Arial" w:cs="Arial"/>
          <w:sz w:val="20"/>
          <w:szCs w:val="20"/>
        </w:rPr>
        <w:t>, zasad podlegania ubezpieczeniom społecznym lub ubezpieczeniu zdrowotnemu albo wysokości stawki składki na ubezpieczenia społeczne lub zdrowotne</w:t>
      </w:r>
      <w:r w:rsidR="00C26D73" w:rsidRPr="0011605D">
        <w:rPr>
          <w:rFonts w:ascii="Arial" w:hAnsi="Arial" w:cs="Arial"/>
          <w:sz w:val="20"/>
          <w:szCs w:val="20"/>
        </w:rPr>
        <w:t xml:space="preserve">, </w:t>
      </w:r>
      <w:bookmarkStart w:id="0" w:name="_Hlk48296522"/>
      <w:r w:rsidR="00C26D73" w:rsidRPr="0011605D">
        <w:rPr>
          <w:rFonts w:ascii="Arial" w:eastAsia="Times New Roman" w:hAnsi="Arial" w:cs="Arial"/>
          <w:sz w:val="20"/>
          <w:szCs w:val="20"/>
          <w:lang w:eastAsia="pl-PL"/>
        </w:rPr>
        <w:t>zasad gromadzenia i wysokości wpłat do pracowniczych planów kapitałowych, o których mowa w ustawie z dnia 4 października 2018 r. o pracowniczych planach kapitałowych</w:t>
      </w:r>
      <w:bookmarkEnd w:id="0"/>
      <w:r w:rsidR="00C26D73" w:rsidRPr="001160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1605D">
        <w:rPr>
          <w:rFonts w:ascii="Arial" w:hAnsi="Arial" w:cs="Arial"/>
          <w:sz w:val="20"/>
          <w:szCs w:val="20"/>
        </w:rPr>
        <w:t xml:space="preserve">– jeżeli zmiany te będą miały wpływ na koszty wykonania zamówienia przez </w:t>
      </w:r>
      <w:r w:rsidR="00810102" w:rsidRPr="0011605D">
        <w:rPr>
          <w:rFonts w:ascii="Arial" w:hAnsi="Arial" w:cs="Arial"/>
          <w:sz w:val="20"/>
          <w:szCs w:val="20"/>
        </w:rPr>
        <w:t>Wykonawcę</w:t>
      </w:r>
      <w:r w:rsidRPr="0011605D">
        <w:rPr>
          <w:rFonts w:ascii="Arial" w:hAnsi="Arial" w:cs="Arial"/>
          <w:sz w:val="20"/>
          <w:szCs w:val="20"/>
        </w:rPr>
        <w:t xml:space="preserve">, każda ze stron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w celu dokonania zmiany wynagrodzenia może wystąpić z takim żądaniem do drugiej strony Umowy.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4. Do wniosku o zmianę wynagrodzenia z powodu okoliczności, o których mowa w ust. 3, za wyjątkiem zmian wynikających ze zmiany stawki podatku VAT, należy dołączyć listę pracowników zaangażowanych w realizację Umowy oraz oświadczenie o braku zaległości w opłacaniu składek na ubezpieczenie społeczne i zdrowotne oraz o wypłacie wynagrodzeń pracownikom oraz osobom fizycznym, z którymi zawarto umowy o których mowa w art. 734 i 750 K.C. z dnia 23.04.1964r.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5. Lista, o której mowa w ust. 4 musi zawierać szczegółowe dane dla każdej osoby zaangażowanej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 xml:space="preserve">w realizację Umowy, w tym pełnioną funkcję, zakres wykonywanych prac przy realizacji zamówienia, rodzaj zawartej z nią umowy, wysokość dotychczas wypłacanego wynagrodzenia oraz wynagrodzenia wypłacanego po zmianie przepisów wraz z należnymi składkami na ubezpieczenie społeczne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i zdrowotne.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6.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jest zobowiązan</w:t>
      </w:r>
      <w:r w:rsidR="00810102" w:rsidRPr="0011605D">
        <w:rPr>
          <w:rFonts w:ascii="Arial" w:hAnsi="Arial" w:cs="Arial"/>
          <w:sz w:val="20"/>
          <w:szCs w:val="20"/>
        </w:rPr>
        <w:t xml:space="preserve">y </w:t>
      </w:r>
      <w:r w:rsidRPr="0011605D">
        <w:rPr>
          <w:rFonts w:ascii="Arial" w:hAnsi="Arial" w:cs="Arial"/>
          <w:sz w:val="20"/>
          <w:szCs w:val="20"/>
        </w:rPr>
        <w:t>do przedłożenia listy osób zaangażowanych do realizacji zamówienia wraz z podaniem danych, o których mowa w ust. 5, również na wniosek Zamawiającego, w terminie przez niego wskazanym we wniosku.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7. Zmiana wynagrodzenia w związku z wystąpieniem okoliczności, o których mowa w ust. 3 będzie uznana za zaakceptowaną przez drugą stronę jeżeli w terminie 14 dni od dnia przedłożenia jej żądania takiej zmiany druga strona nie przekaże pisemnych zastrzeżeń.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8. Strony zgłoszą w terminie określonym w ust. 7 pisemne zastrzeżenia do zasadności propozycji zmiany wynagrodzenia, jeżeli żądanie będzie bezzasadne, zmiany, o których mowa w ust. 3 nie wpłyną na koszt wykonania zamówienia przez </w:t>
      </w:r>
      <w:r w:rsidR="00810102" w:rsidRPr="0011605D">
        <w:rPr>
          <w:rFonts w:ascii="Arial" w:hAnsi="Arial" w:cs="Arial"/>
          <w:sz w:val="20"/>
          <w:szCs w:val="20"/>
        </w:rPr>
        <w:t>Wykonawcę</w:t>
      </w:r>
      <w:r w:rsidRPr="0011605D">
        <w:rPr>
          <w:rFonts w:ascii="Arial" w:hAnsi="Arial" w:cs="Arial"/>
          <w:sz w:val="20"/>
          <w:szCs w:val="20"/>
        </w:rPr>
        <w:t>, zostaną przedstawione nierzetelne dane lub żądanie będzie zawierało omyłki i błędy rachunkowe.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9. Zmiana wynagrodzenia na skutek okoliczności, o których mowa w ust. 3 zostanie dokonana od dnia wejścia w życie przepisów powodujących zmiany płacy minimalnej, zasad podlegania ubezpieczeniom społecznym lub ubezpieczeniu zdrowotnemu albo wysokości stawki składki na ubezpieczenia społeczne lub zdrowotne, nie wcześniej jednak niż od daty, w której zmiany te wywołały wpływ na koszt wykonania zamówienia przez </w:t>
      </w:r>
      <w:r w:rsidR="00810102" w:rsidRPr="0011605D">
        <w:rPr>
          <w:rFonts w:ascii="Arial" w:hAnsi="Arial" w:cs="Arial"/>
          <w:sz w:val="20"/>
          <w:szCs w:val="20"/>
        </w:rPr>
        <w:t>Wykonawcę</w:t>
      </w:r>
      <w:r w:rsidRPr="0011605D">
        <w:rPr>
          <w:rFonts w:ascii="Arial" w:hAnsi="Arial" w:cs="Arial"/>
          <w:sz w:val="20"/>
          <w:szCs w:val="20"/>
        </w:rPr>
        <w:t>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10. Zmiana wynagrodzenia, w związku ze zmianą stawki VAT, o której mowa w ust. 2, a także zmiana wynagrodzenia w sytuacji opisanej w ust. 3 wymaga formy aneksu.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lastRenderedPageBreak/>
        <w:t xml:space="preserve">W przypadku zwiększenia wynagrodzenia na skutek okoliczności, o których mowa w ust. 2 i 3 </w:t>
      </w:r>
      <w:r w:rsidR="00810102" w:rsidRPr="0011605D">
        <w:rPr>
          <w:rFonts w:ascii="Arial" w:hAnsi="Arial" w:cs="Arial"/>
          <w:sz w:val="20"/>
          <w:szCs w:val="20"/>
        </w:rPr>
        <w:t>Wykonawca</w:t>
      </w:r>
      <w:r w:rsidRPr="0011605D">
        <w:rPr>
          <w:rFonts w:ascii="Arial" w:hAnsi="Arial" w:cs="Arial"/>
          <w:sz w:val="20"/>
          <w:szCs w:val="20"/>
        </w:rPr>
        <w:t>, do dnia podpisania aneksu, zobowiązan</w:t>
      </w:r>
      <w:r w:rsidR="00810102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jest do wystawiania faktur VAT w dotychczasowej wysokości brutto. Faktury korygujące VAT do wysokości różnicy wynagrodzenia obliczonego z zastosowaniem zwiększonych składników wynagrodzenia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 xml:space="preserve">wystawi po podpisaniu aneksu zwiększającego wynagrodzenie. W przypadku zmniejszenia stawki podatku VAT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 xml:space="preserve">wystawi fakturę z zastosowaniem stawki VAT zgodnej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z przepisami ustawy VAT stosownie obniżając wynagrodzenie brutto.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11. Jeżeli zwiększenie wynagrodzenia będzie skutkowało koniecznością dokonania zmian w budżecie miasta Zabrze albo wieloletniej prognozie finansowej aneks zostanie zawarty nie wcześniej niż po przyjęciu tych zmian przez właściwy organ.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12. W przypadku wprowadzenia Zamawiającego w błąd, co do rzeczywistego stanu przedstawionego we wniosku, o którym mowa w ust. 3, aneks zwiększający wynagrodzenie na podstawie błędnych danych traci moc, a obowiązującym wynagrodzeniem będzie to, które zostało ustalone przed zawarciem tego aneksu.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Wszelkie płatności dokonane na podstawie tego aneksu przez Zamawiającego na rzecz </w:t>
      </w:r>
      <w:r w:rsidR="00810102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 xml:space="preserve"> ponad kwotę wynagrodzenia obowiązującego przed datą zawarcia aneksu podlegają zwrotowi na rzecz Zamawiającego, w terminie 14 dni od daty wezwania </w:t>
      </w:r>
      <w:r w:rsidR="00810102" w:rsidRPr="0011605D">
        <w:rPr>
          <w:rFonts w:ascii="Arial" w:hAnsi="Arial" w:cs="Arial"/>
          <w:sz w:val="20"/>
          <w:szCs w:val="20"/>
        </w:rPr>
        <w:t xml:space="preserve">Wykonawcy </w:t>
      </w:r>
      <w:r w:rsidRPr="0011605D">
        <w:rPr>
          <w:rFonts w:ascii="Arial" w:hAnsi="Arial" w:cs="Arial"/>
          <w:sz w:val="20"/>
          <w:szCs w:val="20"/>
        </w:rPr>
        <w:t>do zwrotu nienależnego świadczenia.</w:t>
      </w:r>
    </w:p>
    <w:p w:rsidR="001940BF" w:rsidRPr="0011605D" w:rsidRDefault="00F53691" w:rsidP="001F75CC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13. Zasady, o których mowa w ust. 3-11 będą miały odpowiednie zastosowanie w przypadku zmian organizacyjno-prawnych mających wpływ na istnienie lub wysokość zobowiązania </w:t>
      </w:r>
      <w:r w:rsidR="00810102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 xml:space="preserve"> w zakresie podatku od towarów i usług, za wyjątkiem zmian powodujących zwiększenie wynagrodzenia brutto.</w:t>
      </w:r>
      <w:r w:rsidR="001A2107" w:rsidRPr="0011605D">
        <w:rPr>
          <w:rFonts w:ascii="Arial" w:hAnsi="Arial" w:cs="Arial"/>
          <w:sz w:val="20"/>
          <w:szCs w:val="20"/>
        </w:rPr>
        <w:t xml:space="preserve"> </w:t>
      </w:r>
      <w:r w:rsidR="004A1D6E" w:rsidRPr="0011605D">
        <w:rPr>
          <w:rFonts w:ascii="Arial" w:hAnsi="Arial" w:cs="Arial"/>
          <w:sz w:val="20"/>
          <w:szCs w:val="20"/>
        </w:rPr>
        <w:t xml:space="preserve"> 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7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 xml:space="preserve">Tryb fakturowania i forma zapłaty </w:t>
      </w:r>
    </w:p>
    <w:p w:rsidR="00B20987" w:rsidRPr="0011605D" w:rsidRDefault="00F53691">
      <w:pPr>
        <w:pStyle w:val="Akapitzlist"/>
        <w:numPr>
          <w:ilvl w:val="0"/>
          <w:numId w:val="3"/>
        </w:num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>Rozliczenie wynagrodzenia o który</w:t>
      </w:r>
      <w:r w:rsidR="0039007C" w:rsidRPr="0011605D">
        <w:rPr>
          <w:rFonts w:ascii="Arial" w:hAnsi="Arial" w:cs="Arial"/>
          <w:sz w:val="20"/>
          <w:szCs w:val="20"/>
        </w:rPr>
        <w:t>m mowa w § 6 ust. 1 lit. a) do d</w:t>
      </w:r>
      <w:r w:rsidR="004A1D6E" w:rsidRPr="0011605D">
        <w:rPr>
          <w:rFonts w:ascii="Arial" w:hAnsi="Arial" w:cs="Arial"/>
          <w:sz w:val="20"/>
          <w:szCs w:val="20"/>
        </w:rPr>
        <w:t>)</w:t>
      </w:r>
      <w:r w:rsidRPr="0011605D">
        <w:rPr>
          <w:rFonts w:ascii="Arial" w:hAnsi="Arial" w:cs="Arial"/>
          <w:sz w:val="20"/>
          <w:szCs w:val="20"/>
        </w:rPr>
        <w:t xml:space="preserve"> dokonywane będzie fakturami częściowymi za każdy Etap stanowiący przedmiot odrębnych odbiorów przekazywany Zamawiającemu zgodnie z Harmonogramem </w:t>
      </w:r>
      <w:r w:rsidR="0090780D" w:rsidRPr="0011605D">
        <w:rPr>
          <w:rFonts w:ascii="Arial" w:hAnsi="Arial" w:cs="Arial"/>
          <w:sz w:val="20"/>
          <w:szCs w:val="20"/>
        </w:rPr>
        <w:t>Prac Projektowych</w:t>
      </w:r>
      <w:r w:rsidRPr="0011605D">
        <w:rPr>
          <w:rFonts w:ascii="Arial" w:hAnsi="Arial" w:cs="Arial"/>
          <w:sz w:val="20"/>
          <w:szCs w:val="20"/>
        </w:rPr>
        <w:t xml:space="preserve"> stanowiącym załącznik nr 2 do umowy: </w:t>
      </w:r>
    </w:p>
    <w:p w:rsidR="00B20987" w:rsidRPr="0011605D" w:rsidRDefault="00F53691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a)  Etap I</w:t>
      </w:r>
    </w:p>
    <w:p w:rsidR="00B20987" w:rsidRPr="0011605D" w:rsidRDefault="00F53691">
      <w:pPr>
        <w:spacing w:after="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1605D">
        <w:rPr>
          <w:rFonts w:ascii="Arial" w:hAnsi="Arial" w:cs="Arial"/>
          <w:bCs/>
          <w:sz w:val="20"/>
          <w:szCs w:val="20"/>
        </w:rPr>
        <w:t xml:space="preserve">b)  Etap II </w:t>
      </w:r>
    </w:p>
    <w:p w:rsidR="00B20987" w:rsidRPr="0011605D" w:rsidRDefault="00F53691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bCs/>
          <w:sz w:val="20"/>
          <w:szCs w:val="20"/>
        </w:rPr>
        <w:t>c)</w:t>
      </w:r>
      <w:r w:rsidRPr="0011605D">
        <w:rPr>
          <w:rFonts w:ascii="Arial" w:hAnsi="Arial" w:cs="Arial"/>
          <w:sz w:val="20"/>
          <w:szCs w:val="20"/>
        </w:rPr>
        <w:t xml:space="preserve">  Etap III</w:t>
      </w:r>
    </w:p>
    <w:p w:rsidR="0039007C" w:rsidRPr="0011605D" w:rsidRDefault="0039007C">
      <w:pPr>
        <w:spacing w:after="0"/>
        <w:ind w:left="360"/>
        <w:jc w:val="both"/>
      </w:pPr>
      <w:r w:rsidRPr="0011605D">
        <w:rPr>
          <w:rFonts w:ascii="Arial" w:hAnsi="Arial" w:cs="Arial"/>
          <w:sz w:val="20"/>
          <w:szCs w:val="20"/>
        </w:rPr>
        <w:t xml:space="preserve">d)  Etap IV </w:t>
      </w:r>
    </w:p>
    <w:p w:rsidR="00D551C2" w:rsidRPr="0011605D" w:rsidRDefault="00F53691" w:rsidP="00D551C2">
      <w:pPr>
        <w:pStyle w:val="Akapitzlist"/>
        <w:numPr>
          <w:ilvl w:val="0"/>
          <w:numId w:val="3"/>
        </w:num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Rozliczenie wynagrodzenia o którym mowa w § 6 ust. 1 lit. </w:t>
      </w:r>
      <w:r w:rsidR="006201DF" w:rsidRPr="0011605D">
        <w:rPr>
          <w:rFonts w:ascii="Arial" w:hAnsi="Arial" w:cs="Arial"/>
          <w:sz w:val="20"/>
          <w:szCs w:val="20"/>
        </w:rPr>
        <w:t xml:space="preserve">e) Etap </w:t>
      </w:r>
      <w:r w:rsidR="004A1D6E" w:rsidRPr="0011605D">
        <w:rPr>
          <w:rFonts w:ascii="Arial" w:hAnsi="Arial" w:cs="Arial"/>
          <w:sz w:val="20"/>
          <w:szCs w:val="20"/>
        </w:rPr>
        <w:t>V</w:t>
      </w:r>
      <w:r w:rsidRPr="0011605D">
        <w:rPr>
          <w:rFonts w:ascii="Arial" w:hAnsi="Arial" w:cs="Arial"/>
          <w:sz w:val="20"/>
          <w:szCs w:val="20"/>
        </w:rPr>
        <w:t xml:space="preserve"> -  za pełnienie obowiązków nadzoru autorskiego będzie </w:t>
      </w:r>
      <w:r w:rsidR="00D551C2" w:rsidRPr="0011605D">
        <w:rPr>
          <w:rFonts w:ascii="Arial" w:hAnsi="Arial" w:cs="Arial"/>
          <w:sz w:val="20"/>
          <w:szCs w:val="20"/>
        </w:rPr>
        <w:t>realizowane płatnościami miesięcznymi naliczanymi proporcjonalnie do stopnia zaawansowania robót budowlanych potwierdzonego przez Zamawiającego protokołem odbioru częściowego oraz fakturą końcową za V etap.</w:t>
      </w:r>
    </w:p>
    <w:p w:rsidR="00B20987" w:rsidRPr="0011605D" w:rsidRDefault="00F53691" w:rsidP="00D551C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Podstawą wystawienia faktury częściowej dla Etapu I od </w:t>
      </w:r>
      <w:r w:rsidR="006201DF" w:rsidRPr="0011605D">
        <w:rPr>
          <w:rFonts w:ascii="Arial" w:hAnsi="Arial" w:cs="Arial"/>
          <w:sz w:val="20"/>
          <w:szCs w:val="20"/>
        </w:rPr>
        <w:t>IV</w:t>
      </w:r>
      <w:r w:rsidRPr="0011605D">
        <w:rPr>
          <w:rFonts w:ascii="Arial" w:hAnsi="Arial" w:cs="Arial"/>
          <w:sz w:val="20"/>
          <w:szCs w:val="20"/>
        </w:rPr>
        <w:t xml:space="preserve"> będzie: protokół końcowego odbioru Etapu podpisany przez obydwie strony umowy, oraz w przypadku Etapu I</w:t>
      </w:r>
      <w:r w:rsidR="006201DF" w:rsidRPr="0011605D">
        <w:rPr>
          <w:rFonts w:ascii="Arial" w:hAnsi="Arial" w:cs="Arial"/>
          <w:sz w:val="20"/>
          <w:szCs w:val="20"/>
        </w:rPr>
        <w:t>I</w:t>
      </w:r>
      <w:r w:rsidR="004A1D6E" w:rsidRPr="0011605D">
        <w:rPr>
          <w:rFonts w:ascii="Arial" w:hAnsi="Arial" w:cs="Arial"/>
          <w:sz w:val="20"/>
          <w:szCs w:val="20"/>
        </w:rPr>
        <w:t>I</w:t>
      </w:r>
      <w:r w:rsidRPr="0011605D">
        <w:rPr>
          <w:rFonts w:ascii="Arial" w:hAnsi="Arial" w:cs="Arial"/>
          <w:sz w:val="20"/>
          <w:szCs w:val="20"/>
        </w:rPr>
        <w:t xml:space="preserve"> uzyskane decyzje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o pozwoleniu na budowę i inne wymagane przepisami pozwolenia wynikające z zatwierdzonego projektu wstępnego dla projektowanego zadania.</w:t>
      </w:r>
    </w:p>
    <w:p w:rsidR="00B20987" w:rsidRPr="0011605D" w:rsidRDefault="00F5369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Podstawą wystawienia faktury częściowej za usługę nadzoru autorskiego będzie protokół częściowego odbioru usługi, a faktury końcowej - protokół odbioru końcowego i przekazania do użytkowania zrealizowanej inwestycji oraz zatwierdzona przez przedstawiciela Zamawiającego karta pobytów na budowie.</w:t>
      </w:r>
    </w:p>
    <w:p w:rsidR="00B20987" w:rsidRPr="0011605D" w:rsidRDefault="00F53691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Faktury będą płatne w terminie do 30 dni od dnia dostarczenia faktury i kompletu dokumentów stanowiących podstawę wystawienia danej faktury do siedziby Zamawiającego, przelewem na rachunek bankowy </w:t>
      </w:r>
      <w:r w:rsidR="00810102" w:rsidRPr="0011605D">
        <w:rPr>
          <w:rFonts w:ascii="Arial" w:hAnsi="Arial" w:cs="Arial"/>
          <w:sz w:val="20"/>
          <w:szCs w:val="20"/>
        </w:rPr>
        <w:t xml:space="preserve">Wykonawcy </w:t>
      </w:r>
      <w:r w:rsidRPr="0011605D">
        <w:rPr>
          <w:rFonts w:ascii="Arial" w:hAnsi="Arial" w:cs="Arial"/>
          <w:sz w:val="20"/>
          <w:szCs w:val="20"/>
        </w:rPr>
        <w:t>w banku: ……………………, nr rachunku: ……………………..NIP: ……………………………</w:t>
      </w:r>
    </w:p>
    <w:p w:rsidR="00753BB7" w:rsidRPr="0011605D" w:rsidRDefault="00F53691" w:rsidP="00753BB7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Faktury należy wystawiać na: </w:t>
      </w:r>
      <w:r w:rsidR="00753BB7" w:rsidRPr="0011605D">
        <w:rPr>
          <w:rFonts w:ascii="Arial" w:hAnsi="Arial" w:cs="Arial"/>
          <w:sz w:val="20"/>
          <w:szCs w:val="20"/>
        </w:rPr>
        <w:t xml:space="preserve">Miasto Zabrze , 41-800 Zabrze ul. Powstańców Śląskich 5-7, NIP 648-274-33-51 </w:t>
      </w:r>
    </w:p>
    <w:p w:rsidR="00B20987" w:rsidRPr="0011605D" w:rsidRDefault="00F53691" w:rsidP="005F0A8C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Zamawiający oświadcza, że jest płatnikiem podatku VAT.</w:t>
      </w:r>
    </w:p>
    <w:p w:rsidR="005F0A8C" w:rsidRPr="0011605D" w:rsidRDefault="005F0A8C" w:rsidP="005F0A8C">
      <w:pPr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605D">
        <w:rPr>
          <w:rFonts w:ascii="Arial" w:eastAsia="Times New Roman" w:hAnsi="Arial" w:cs="Arial"/>
          <w:sz w:val="20"/>
          <w:szCs w:val="20"/>
          <w:lang w:eastAsia="pl-PL"/>
        </w:rPr>
        <w:t>Wykonawca może wystawić i przesłać fakturę tradycyjnie (w wersji papierowej), elektronicznie               (w formacie PDF lub innym nieedytowalnym) lub elektronicznie w formie faktury ustrukturyzowanej w formacie xml (wystawionej poprzez platformę PEF).</w:t>
      </w:r>
    </w:p>
    <w:p w:rsidR="005F0A8C" w:rsidRPr="0011605D" w:rsidRDefault="005F0A8C" w:rsidP="005F0A8C">
      <w:pPr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605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przypadku wystawiania faktur w wersji papierowej Wykonawca wystawi fakturę w 2 egz. i dostarczy ją do siedziby Zamawiającego (do Biura ds. Inwestorów lub kancelarii  UM).</w:t>
      </w:r>
    </w:p>
    <w:p w:rsidR="005F0A8C" w:rsidRPr="0011605D" w:rsidRDefault="005F0A8C" w:rsidP="005F0A8C">
      <w:pPr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605D">
        <w:rPr>
          <w:rFonts w:ascii="Arial" w:eastAsia="Times New Roman" w:hAnsi="Arial" w:cs="Arial"/>
          <w:sz w:val="20"/>
          <w:szCs w:val="20"/>
          <w:lang w:eastAsia="pl-PL"/>
        </w:rPr>
        <w:t xml:space="preserve">W przypadku wystawiania faktur w wersji elektronicznej (w formacie PDF lub innym nieedytowalnym) Wykonawca prześle ją na adres mailowy UM:  </w:t>
      </w:r>
      <w:r w:rsidR="004C43B3" w:rsidRPr="0011605D">
        <w:rPr>
          <w:rFonts w:ascii="Arial" w:eastAsia="Times New Roman" w:hAnsi="Arial" w:cs="Arial"/>
          <w:sz w:val="20"/>
          <w:szCs w:val="20"/>
          <w:lang w:eastAsia="pl-PL"/>
        </w:rPr>
        <w:t>sekretariat_bi</w:t>
      </w:r>
      <w:r w:rsidRPr="0011605D">
        <w:rPr>
          <w:rFonts w:ascii="Arial" w:eastAsia="Times New Roman" w:hAnsi="Arial" w:cs="Arial"/>
          <w:sz w:val="20"/>
          <w:szCs w:val="20"/>
          <w:lang w:eastAsia="pl-PL"/>
        </w:rPr>
        <w:t>@um.zabrze.pl</w:t>
      </w:r>
    </w:p>
    <w:p w:rsidR="005F0A8C" w:rsidRPr="0011605D" w:rsidRDefault="005F0A8C" w:rsidP="005F0A8C">
      <w:pPr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605D">
        <w:rPr>
          <w:rFonts w:ascii="Arial" w:eastAsia="Times New Roman" w:hAnsi="Arial" w:cs="Arial"/>
          <w:sz w:val="20"/>
          <w:szCs w:val="20"/>
          <w:lang w:eastAsia="pl-PL"/>
        </w:rPr>
        <w:t>W przypadku wystawiania faktur ustrukturyzowanych Wykonawca obowiązany jest wystawić fakturę na Platformie Elektronicznego Fakturowania (PEF) ze wskazaniem numeru GLN: 5907772093238, pod którym faktura zostanie odebrana przez Zamawiającego.                     Numer PEF Wykonawcy: …………………………………..............................................................</w:t>
      </w:r>
    </w:p>
    <w:p w:rsidR="005F0A8C" w:rsidRPr="0011605D" w:rsidRDefault="005F0A8C" w:rsidP="005F0A8C">
      <w:pPr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605D">
        <w:rPr>
          <w:rFonts w:ascii="Arial" w:eastAsia="Times New Roman" w:hAnsi="Arial" w:cs="Arial"/>
          <w:sz w:val="20"/>
          <w:szCs w:val="20"/>
          <w:lang w:eastAsia="pl-PL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</w:t>
      </w:r>
    </w:p>
    <w:p w:rsidR="00B20987" w:rsidRPr="0011605D" w:rsidRDefault="00F53691" w:rsidP="00241907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Zamawiający nie wyraża zgody na obrót wierzytelnościami wynikającymi z niniejszej umowy.</w:t>
      </w:r>
    </w:p>
    <w:p w:rsidR="00B20987" w:rsidRPr="0011605D" w:rsidRDefault="00F53691" w:rsidP="00241907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W przypadku rozbieżności pomiędzy terminem płatności wskazanym w dokumentach księgowych (np. fakturach, rachunkach, notach odsetkowych), a wskazanym w niniejszej umowie przyjmuje się, że prawidłowo podano termin określony w umowie.</w:t>
      </w:r>
    </w:p>
    <w:p w:rsidR="002A1DAA" w:rsidRPr="0011605D" w:rsidRDefault="000468C1" w:rsidP="00241907">
      <w:pPr>
        <w:pStyle w:val="Tekstpodstawowywcity"/>
        <w:numPr>
          <w:ilvl w:val="0"/>
          <w:numId w:val="21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Wynagrodzenie za wykonanie </w:t>
      </w:r>
      <w:r w:rsidR="001F75CC" w:rsidRPr="0011605D">
        <w:rPr>
          <w:rFonts w:ascii="Arial" w:hAnsi="Arial" w:cs="Arial"/>
          <w:sz w:val="20"/>
          <w:szCs w:val="20"/>
        </w:rPr>
        <w:t>usług</w:t>
      </w:r>
      <w:r w:rsidRPr="0011605D">
        <w:rPr>
          <w:rFonts w:ascii="Arial" w:hAnsi="Arial" w:cs="Arial"/>
          <w:sz w:val="20"/>
          <w:szCs w:val="20"/>
        </w:rPr>
        <w:t xml:space="preserve"> </w:t>
      </w:r>
      <w:r w:rsidRPr="0011605D">
        <w:rPr>
          <w:rFonts w:ascii="Arial" w:hAnsi="Arial" w:cs="Arial"/>
          <w:bCs/>
          <w:sz w:val="20"/>
          <w:szCs w:val="20"/>
        </w:rPr>
        <w:t>w trybie art. 67 ust. 1 pkt 6 p.z.p.</w:t>
      </w:r>
      <w:r w:rsidRPr="0011605D">
        <w:rPr>
          <w:rFonts w:ascii="Arial" w:hAnsi="Arial" w:cs="Arial"/>
          <w:sz w:val="20"/>
          <w:szCs w:val="20"/>
        </w:rPr>
        <w:t xml:space="preserve"> zlecanych w okresie realizacji umowy podstawowej, ustalone zostanie w drodze negocjacji w oparciu </w:t>
      </w:r>
      <w:r w:rsidR="00861A16" w:rsidRPr="0011605D">
        <w:rPr>
          <w:rFonts w:ascii="Arial" w:hAnsi="Arial" w:cs="Arial"/>
          <w:sz w:val="20"/>
          <w:szCs w:val="20"/>
        </w:rPr>
        <w:t xml:space="preserve">ceny </w:t>
      </w:r>
      <w:r w:rsidRPr="0011605D">
        <w:rPr>
          <w:rFonts w:ascii="Arial" w:hAnsi="Arial" w:cs="Arial"/>
          <w:sz w:val="20"/>
          <w:szCs w:val="20"/>
        </w:rPr>
        <w:t xml:space="preserve"> kosztorys</w:t>
      </w:r>
      <w:r w:rsidR="00861A16" w:rsidRPr="0011605D">
        <w:rPr>
          <w:rFonts w:ascii="Arial" w:hAnsi="Arial" w:cs="Arial"/>
          <w:sz w:val="20"/>
          <w:szCs w:val="20"/>
        </w:rPr>
        <w:t>u ofertowego</w:t>
      </w:r>
      <w:r w:rsidRPr="0011605D">
        <w:rPr>
          <w:rFonts w:ascii="Arial" w:hAnsi="Arial" w:cs="Arial"/>
          <w:sz w:val="20"/>
          <w:szCs w:val="20"/>
        </w:rPr>
        <w:t xml:space="preserve"> nie wyższ</w:t>
      </w:r>
      <w:r w:rsidR="00861A16" w:rsidRPr="0011605D">
        <w:rPr>
          <w:rFonts w:ascii="Arial" w:hAnsi="Arial" w:cs="Arial"/>
          <w:sz w:val="20"/>
          <w:szCs w:val="20"/>
        </w:rPr>
        <w:t>e</w:t>
      </w:r>
      <w:r w:rsidRPr="0011605D">
        <w:rPr>
          <w:rFonts w:ascii="Arial" w:hAnsi="Arial" w:cs="Arial"/>
          <w:sz w:val="20"/>
          <w:szCs w:val="20"/>
        </w:rPr>
        <w:t xml:space="preserve"> </w:t>
      </w:r>
      <w:r w:rsidR="00861A16" w:rsidRPr="0011605D">
        <w:rPr>
          <w:rFonts w:ascii="Arial" w:hAnsi="Arial" w:cs="Arial"/>
          <w:sz w:val="20"/>
          <w:szCs w:val="20"/>
        </w:rPr>
        <w:t xml:space="preserve">od cen określonych </w:t>
      </w:r>
      <w:r w:rsidRPr="0011605D">
        <w:rPr>
          <w:rFonts w:ascii="Arial" w:hAnsi="Arial" w:cs="Arial"/>
          <w:sz w:val="20"/>
          <w:szCs w:val="20"/>
        </w:rPr>
        <w:t xml:space="preserve"> w ofercie na zamówienie podstawowe</w:t>
      </w:r>
      <w:r w:rsidR="00861A16" w:rsidRPr="0011605D">
        <w:rPr>
          <w:rFonts w:ascii="Arial" w:hAnsi="Arial" w:cs="Arial"/>
          <w:sz w:val="20"/>
          <w:szCs w:val="20"/>
        </w:rPr>
        <w:t>.</w:t>
      </w:r>
    </w:p>
    <w:p w:rsidR="00D8240E" w:rsidRPr="0011605D" w:rsidRDefault="00F53691" w:rsidP="00B52BF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.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8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 xml:space="preserve">Wady w dokumentacji 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1. O zauważonych wadach w dokumentacji Zamawiający zawiadamia </w:t>
      </w:r>
      <w:r w:rsidR="00810102" w:rsidRPr="0011605D">
        <w:rPr>
          <w:rFonts w:ascii="Arial" w:hAnsi="Arial" w:cs="Arial"/>
          <w:sz w:val="20"/>
          <w:szCs w:val="20"/>
        </w:rPr>
        <w:t>Wykonawcę</w:t>
      </w:r>
      <w:r w:rsidRPr="0011605D">
        <w:rPr>
          <w:rFonts w:ascii="Arial" w:hAnsi="Arial" w:cs="Arial"/>
          <w:sz w:val="20"/>
          <w:szCs w:val="20"/>
        </w:rPr>
        <w:t>, któr</w:t>
      </w:r>
      <w:r w:rsidR="00810102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zobowiązuje się usunąć wady nieodpłatnie w terminie 14 dni od otrzymania zawiadomienia, bez względu na wysokość związanych z tym kosztów.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2. Jakiekolwiek zmiany w dokumentacji wynikające z usuwania wad, o których mowa w ust. 6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 xml:space="preserve">w projekcie budowlanym będą wprowadzane przez </w:t>
      </w:r>
      <w:r w:rsidR="00810102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 xml:space="preserve">w siedzibie Zamawiającego w obecności przedstawiciela Zamawiającego. Zmiany w pozostałych opracowaniach będą wprowadzane przez </w:t>
      </w:r>
      <w:r w:rsidR="00810102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 xml:space="preserve">tylko w formie suplementu, sporządzonego w formie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i ilościach wskazanych w Opisie przedmiotu zamówienia stanowiącemu załącznik nr 1 do umowy.</w:t>
      </w:r>
    </w:p>
    <w:p w:rsidR="00B20987" w:rsidRPr="0011605D" w:rsidRDefault="0081010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Wykonawca </w:t>
      </w:r>
      <w:r w:rsidR="00F53691" w:rsidRPr="0011605D">
        <w:rPr>
          <w:rFonts w:ascii="Arial" w:hAnsi="Arial" w:cs="Arial"/>
          <w:sz w:val="20"/>
          <w:szCs w:val="20"/>
        </w:rPr>
        <w:t>pisemnie poinformuje Zamawiającego o wszelkich zmianach wprowadzanych w dokumentacji.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3. Jeżeli usunięcie wad wiąże się z koniecznością zmiany wydanych decyzji, o których mowa w Opisie przedmiotu zamówienia stanowiącemu załącznik nr 1 do niniejszej umowy lub koniecznością uzupełnienia wniosków o ich wydanie, wykonawca jest zobowiązany w terminie, o którym mowa w ust. 1 do odpowiedniego złożenia lub uzupełnienia dokumentów w organie prowadzącym sprawę zgodnie z wymaganiami powyższego organu.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4. W uzasadnionych przypadkach za zgodą Zamawiającego strony mogą ustalić inny termin usunięcia wad.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5. Stwierdzenie przez organy wydające decyzje administracyjne i inne akty administracyjne wskazane w Opisie przedmiotu zamówienia stanowiącemu załącznik nr 1 do umowy niniejszej umowy braków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 xml:space="preserve">w złożonych wnioskach o ich wydanie, potwierdzonego odpowiednim postanowieniem lub wezwaniem do usunięcia wad, braków lub błędów zgodnie z § 8 ust. 2 należy traktować jako złożenie niekompletnego wniosku przez </w:t>
      </w:r>
      <w:r w:rsidR="00810102" w:rsidRPr="0011605D">
        <w:rPr>
          <w:rFonts w:ascii="Arial" w:hAnsi="Arial" w:cs="Arial"/>
          <w:sz w:val="20"/>
          <w:szCs w:val="20"/>
        </w:rPr>
        <w:t>Wykonawcę</w:t>
      </w:r>
      <w:r w:rsidRPr="0011605D">
        <w:rPr>
          <w:rFonts w:ascii="Arial" w:hAnsi="Arial" w:cs="Arial"/>
          <w:sz w:val="20"/>
          <w:szCs w:val="20"/>
        </w:rPr>
        <w:t>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6. Przez wadę rozumie się w szczególności: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>a) niezgodność przedmiotu odbioru z ustawą Prawo zamówień publicznych i innymi obowiązującymi  przepisami prawa,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b) niezgodność przedmiotu odbioru z przedmiotem zamówienia wskazanym w § 1,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c) braki w przedmiocie odbioru,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d) błędy w dokumentacji,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e) niekompletność dokumentacji,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f) rozbieżności pomiędzy dokumentami składającymi się na opracowanie projektowe, w tym rozbieżności pomiędzy wersją papierową i elektroniczną dokumentacji projektowej,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g) powoływanie się w opracowaniu projektowym na nieobowiązujące akty prawne.</w:t>
      </w:r>
    </w:p>
    <w:p w:rsidR="00B52BFD" w:rsidRPr="0011605D" w:rsidRDefault="00B52BF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20987" w:rsidRPr="0011605D" w:rsidRDefault="00B2098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9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Kary umowne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1. Strony umowy postanawiają, że w przypadku niewykonania lub nienależytego wykonania umowy naliczone będą kary umowne.</w:t>
      </w:r>
    </w:p>
    <w:p w:rsidR="007458A2" w:rsidRPr="0011605D" w:rsidRDefault="00F53691" w:rsidP="007458A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2.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jest odpowiedzialn</w:t>
      </w:r>
      <w:r w:rsidR="00810102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za wady zmniejszające wartość lub użyteczność dokumentacji oraz za terminowe wykonanie swoich zobowiązań umownych.</w:t>
      </w:r>
      <w:r w:rsidR="007458A2" w:rsidRPr="0011605D">
        <w:rPr>
          <w:rFonts w:ascii="Arial" w:hAnsi="Arial" w:cs="Arial"/>
          <w:sz w:val="20"/>
          <w:szCs w:val="20"/>
        </w:rPr>
        <w:t xml:space="preserve"> W przypadku wykrycia wad zmniejszających wartość lub użyteczność dokumentacji oraz za terminowe wykonanie zobowiązań umownych naliczone będą kary umowne.</w:t>
      </w:r>
    </w:p>
    <w:p w:rsidR="00C96E55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3. </w:t>
      </w:r>
      <w:r w:rsidR="00C96E55" w:rsidRPr="0011605D">
        <w:rPr>
          <w:rFonts w:ascii="Arial" w:hAnsi="Arial" w:cs="Arial"/>
          <w:sz w:val="20"/>
          <w:szCs w:val="20"/>
        </w:rPr>
        <w:t xml:space="preserve">Zamawiającemu przysługuje prawo obciążenia </w:t>
      </w:r>
      <w:r w:rsidR="00810102" w:rsidRPr="0011605D">
        <w:rPr>
          <w:rFonts w:ascii="Arial" w:hAnsi="Arial" w:cs="Arial"/>
          <w:sz w:val="20"/>
          <w:szCs w:val="20"/>
        </w:rPr>
        <w:t xml:space="preserve">Wykonawcy </w:t>
      </w:r>
      <w:r w:rsidR="00C96E55" w:rsidRPr="0011605D">
        <w:rPr>
          <w:rFonts w:ascii="Arial" w:hAnsi="Arial" w:cs="Arial"/>
          <w:sz w:val="20"/>
          <w:szCs w:val="20"/>
        </w:rPr>
        <w:t>karami umownymi: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a) w przypadku odstąpienia od umowy przez Zamawiającego wskutek okoliczności, za które odpowiada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 xml:space="preserve">- w wysokości </w:t>
      </w:r>
      <w:r w:rsidRPr="0011605D">
        <w:rPr>
          <w:rFonts w:ascii="Arial" w:hAnsi="Arial" w:cs="Arial"/>
          <w:bCs/>
          <w:sz w:val="20"/>
          <w:szCs w:val="20"/>
        </w:rPr>
        <w:t>20 %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11605D">
        <w:rPr>
          <w:rFonts w:ascii="Arial" w:hAnsi="Arial" w:cs="Arial"/>
          <w:sz w:val="20"/>
          <w:szCs w:val="20"/>
        </w:rPr>
        <w:t>całkowitego wynagrodzenia umownego brutto, o którym mowa w § 6 ust.1</w:t>
      </w:r>
      <w:bookmarkStart w:id="1" w:name="_GoBack"/>
      <w:bookmarkEnd w:id="1"/>
      <w:r w:rsidRPr="0011605D">
        <w:rPr>
          <w:rFonts w:ascii="Arial" w:hAnsi="Arial" w:cs="Arial"/>
          <w:sz w:val="20"/>
          <w:szCs w:val="20"/>
        </w:rPr>
        <w:t>;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b) za opóźnienie w wykonaniu przedmiotu umowy, o którym mowa w § 5 rozumiane jako nie zrealizowanie kompletnego przedmiotu umowy, o którym mowa w § 1 ust. 2 w wysokości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0,5% </w:t>
      </w:r>
      <w:r w:rsidRPr="0011605D">
        <w:rPr>
          <w:rFonts w:ascii="Arial" w:hAnsi="Arial" w:cs="Arial"/>
          <w:sz w:val="20"/>
          <w:szCs w:val="20"/>
        </w:rPr>
        <w:t xml:space="preserve">wynagrodzenia umownego brutto, o którym mowa w § 6 ust. 1 </w:t>
      </w:r>
      <w:r w:rsidR="009A76B6" w:rsidRPr="0011605D">
        <w:rPr>
          <w:rFonts w:ascii="Arial" w:hAnsi="Arial" w:cs="Arial"/>
          <w:sz w:val="20"/>
          <w:szCs w:val="20"/>
        </w:rPr>
        <w:t xml:space="preserve">lit. e) </w:t>
      </w:r>
      <w:r w:rsidRPr="0011605D">
        <w:rPr>
          <w:rFonts w:ascii="Arial" w:hAnsi="Arial" w:cs="Arial"/>
          <w:sz w:val="20"/>
          <w:szCs w:val="20"/>
        </w:rPr>
        <w:t xml:space="preserve">za każdy dzień opóźnienia liczony od dnia następnego po terminie, </w:t>
      </w:r>
      <w:r w:rsidR="004905B6" w:rsidRPr="0011605D">
        <w:rPr>
          <w:rFonts w:ascii="Arial" w:hAnsi="Arial" w:cs="Arial"/>
          <w:sz w:val="20"/>
          <w:szCs w:val="20"/>
        </w:rPr>
        <w:t>o którym mowa w § 5 ust 1 lit. e</w:t>
      </w:r>
      <w:r w:rsidR="007C7D9A" w:rsidRPr="0011605D">
        <w:rPr>
          <w:rFonts w:ascii="Arial" w:hAnsi="Arial" w:cs="Arial"/>
          <w:sz w:val="20"/>
          <w:szCs w:val="20"/>
        </w:rPr>
        <w:t>.</w:t>
      </w:r>
      <w:r w:rsidRPr="0011605D">
        <w:rPr>
          <w:rFonts w:ascii="Arial" w:hAnsi="Arial" w:cs="Arial"/>
          <w:sz w:val="20"/>
          <w:szCs w:val="20"/>
        </w:rPr>
        <w:t xml:space="preserve"> do dnia przekazania przez </w:t>
      </w:r>
      <w:r w:rsidR="00810102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>kompletnej dokumentacji projektowej, którą Zamawiający odbierze za protokołem;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c) za opóźnienie w dochowaniu terminów pośrednich (poszczególnych Etapów) wskazanych w § 5 ust. lit. a) do </w:t>
      </w:r>
      <w:r w:rsidR="004905B6" w:rsidRPr="0011605D">
        <w:rPr>
          <w:rFonts w:ascii="Arial" w:hAnsi="Arial" w:cs="Arial"/>
          <w:sz w:val="20"/>
          <w:szCs w:val="20"/>
        </w:rPr>
        <w:t>d</w:t>
      </w:r>
      <w:r w:rsidRPr="0011605D">
        <w:rPr>
          <w:rFonts w:ascii="Arial" w:hAnsi="Arial" w:cs="Arial"/>
          <w:sz w:val="20"/>
          <w:szCs w:val="20"/>
        </w:rPr>
        <w:t xml:space="preserve">) w wysokości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0,5% </w:t>
      </w:r>
      <w:r w:rsidRPr="0011605D">
        <w:rPr>
          <w:rFonts w:ascii="Arial" w:hAnsi="Arial" w:cs="Arial"/>
          <w:sz w:val="20"/>
          <w:szCs w:val="20"/>
        </w:rPr>
        <w:t>odpowiedniego wynagrodzeni</w:t>
      </w:r>
      <w:r w:rsidR="006030CD" w:rsidRPr="0011605D">
        <w:rPr>
          <w:rFonts w:ascii="Arial" w:hAnsi="Arial" w:cs="Arial"/>
          <w:sz w:val="20"/>
          <w:szCs w:val="20"/>
        </w:rPr>
        <w:t>a brutto, wskazanego w § 6</w:t>
      </w:r>
      <w:r w:rsidRPr="0011605D">
        <w:rPr>
          <w:rFonts w:ascii="Arial" w:hAnsi="Arial" w:cs="Arial"/>
          <w:sz w:val="20"/>
          <w:szCs w:val="20"/>
        </w:rPr>
        <w:t xml:space="preserve"> ust</w:t>
      </w:r>
      <w:r w:rsidR="00210B38" w:rsidRPr="0011605D">
        <w:rPr>
          <w:rFonts w:ascii="Arial" w:hAnsi="Arial" w:cs="Arial"/>
          <w:sz w:val="20"/>
          <w:szCs w:val="20"/>
        </w:rPr>
        <w:t>.</w:t>
      </w:r>
      <w:r w:rsidRPr="0011605D">
        <w:rPr>
          <w:rFonts w:ascii="Arial" w:hAnsi="Arial" w:cs="Arial"/>
          <w:sz w:val="20"/>
          <w:szCs w:val="20"/>
        </w:rPr>
        <w:t xml:space="preserve">1 lit a) do </w:t>
      </w:r>
      <w:r w:rsidR="004905B6" w:rsidRPr="0011605D">
        <w:rPr>
          <w:rFonts w:ascii="Arial" w:hAnsi="Arial" w:cs="Arial"/>
          <w:sz w:val="20"/>
          <w:szCs w:val="20"/>
        </w:rPr>
        <w:t>d</w:t>
      </w:r>
      <w:r w:rsidRPr="0011605D">
        <w:rPr>
          <w:rFonts w:ascii="Arial" w:hAnsi="Arial" w:cs="Arial"/>
          <w:sz w:val="20"/>
          <w:szCs w:val="20"/>
        </w:rPr>
        <w:t>), za każdy dzień opóźnienia w dochowaniu danego osobnego terminu;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d) za opóźnienia w usunięciu wad, o których mowa w § 8, stwierdzonych przy odbiorze przez Zamawiającego w dokumentacji, o której mowa w § 1 i § 4 - w wysokości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0,5% </w:t>
      </w:r>
      <w:r w:rsidRPr="0011605D">
        <w:rPr>
          <w:rFonts w:ascii="Arial" w:hAnsi="Arial" w:cs="Arial"/>
          <w:sz w:val="20"/>
          <w:szCs w:val="20"/>
        </w:rPr>
        <w:t xml:space="preserve">odpowiedniego wynagrodzenia brutto, wskazanego w harmonogramie </w:t>
      </w:r>
      <w:r w:rsidR="007C7D9A" w:rsidRPr="0011605D">
        <w:rPr>
          <w:rFonts w:ascii="Arial" w:hAnsi="Arial" w:cs="Arial"/>
          <w:sz w:val="20"/>
          <w:szCs w:val="20"/>
        </w:rPr>
        <w:t xml:space="preserve">prac projektowych </w:t>
      </w:r>
      <w:r w:rsidRPr="0011605D">
        <w:rPr>
          <w:rFonts w:ascii="Arial" w:hAnsi="Arial" w:cs="Arial"/>
          <w:sz w:val="20"/>
          <w:szCs w:val="20"/>
        </w:rPr>
        <w:t xml:space="preserve"> stanowiącym załącznik nr 2 do umowy, za każdy dzień opóźnienia liczony od dnia następnego po odpowiednim terminie wskazanym w harmonogramie </w:t>
      </w:r>
      <w:r w:rsidR="007C7D9A" w:rsidRPr="0011605D">
        <w:rPr>
          <w:rFonts w:ascii="Arial" w:hAnsi="Arial" w:cs="Arial"/>
          <w:sz w:val="20"/>
          <w:szCs w:val="20"/>
        </w:rPr>
        <w:t xml:space="preserve">prac projektowych </w:t>
      </w:r>
    </w:p>
    <w:p w:rsidR="00B20987" w:rsidRPr="0011605D" w:rsidRDefault="00F53691">
      <w:pPr>
        <w:spacing w:after="0"/>
      </w:pPr>
      <w:r w:rsidRPr="0011605D">
        <w:rPr>
          <w:rFonts w:ascii="Arial" w:hAnsi="Arial" w:cs="Arial"/>
          <w:sz w:val="20"/>
          <w:szCs w:val="20"/>
        </w:rPr>
        <w:t xml:space="preserve">e) za </w:t>
      </w:r>
      <w:r w:rsidR="00DC5965" w:rsidRPr="0011605D">
        <w:rPr>
          <w:rFonts w:ascii="Arial" w:hAnsi="Arial" w:cs="Arial"/>
          <w:sz w:val="20"/>
          <w:szCs w:val="20"/>
        </w:rPr>
        <w:t xml:space="preserve">każde </w:t>
      </w:r>
      <w:r w:rsidRPr="0011605D">
        <w:rPr>
          <w:rFonts w:ascii="Arial" w:hAnsi="Arial" w:cs="Arial"/>
          <w:sz w:val="20"/>
          <w:szCs w:val="20"/>
        </w:rPr>
        <w:t xml:space="preserve">opóźnienie w udzieleniu odpowiedzi na pytania, wyjaśnień, informacji odnośnie wykonanego przedmiotu umowy (obowiązek określony w § 3 ust. 5 lit. ł), m) - w wysokości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0,05 % </w:t>
      </w:r>
      <w:r w:rsidRPr="0011605D">
        <w:rPr>
          <w:rFonts w:ascii="Arial" w:hAnsi="Arial" w:cs="Arial"/>
          <w:sz w:val="20"/>
          <w:szCs w:val="20"/>
        </w:rPr>
        <w:t xml:space="preserve">wynagrodzenia umownego brutto, o którym mowa w § 6 ust. 1 </w:t>
      </w:r>
      <w:r w:rsidR="006030CD" w:rsidRPr="0011605D">
        <w:rPr>
          <w:rFonts w:ascii="Arial" w:hAnsi="Arial" w:cs="Arial"/>
          <w:sz w:val="20"/>
          <w:szCs w:val="20"/>
        </w:rPr>
        <w:t xml:space="preserve">lit. b) i c) </w:t>
      </w:r>
      <w:r w:rsidRPr="0011605D">
        <w:rPr>
          <w:rFonts w:ascii="Arial" w:hAnsi="Arial" w:cs="Arial"/>
          <w:sz w:val="20"/>
          <w:szCs w:val="20"/>
        </w:rPr>
        <w:t>za każdy dzień opóźnienia liczony od dnia następnego po terminach, o których mowa w § 3 ust. 5 lit. ł) i lit. m);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f) za wady w opracowaniu projektowym ujawnione na etapie realizacji robót oraz w okresie rękojmi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 xml:space="preserve">i gwarancji na roboty budowlane, skutkujące dla Zamawiającego dodatkowymi kosztami,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w szczególności w postaci: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- konieczności wstrzymania robót,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- konieczności udzielenia zamówienia pozwalającego na prawidłowe ukończenie robót,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w wysokości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10 % </w:t>
      </w:r>
      <w:r w:rsidRPr="0011605D">
        <w:rPr>
          <w:rFonts w:ascii="Arial" w:hAnsi="Arial" w:cs="Arial"/>
          <w:sz w:val="20"/>
          <w:szCs w:val="20"/>
        </w:rPr>
        <w:t xml:space="preserve">wynagrodzenia umownego brutto, o którym mowa w § 6 ust.1 </w:t>
      </w:r>
      <w:r w:rsidR="00F75430" w:rsidRPr="0011605D">
        <w:rPr>
          <w:rFonts w:ascii="Arial" w:hAnsi="Arial" w:cs="Arial"/>
          <w:sz w:val="20"/>
          <w:szCs w:val="20"/>
        </w:rPr>
        <w:t>lit.d)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g) za opóźnienie w przystąpieniu do czynności pełnienia nadzoru autorskiego - w wysokości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1 % </w:t>
      </w:r>
      <w:r w:rsidRPr="0011605D">
        <w:rPr>
          <w:rFonts w:ascii="Arial" w:hAnsi="Arial" w:cs="Arial"/>
          <w:sz w:val="20"/>
          <w:szCs w:val="20"/>
        </w:rPr>
        <w:t xml:space="preserve">wynagrodzenia umownego brutto, o którym mowa w § 6 ust. 1 lit. </w:t>
      </w:r>
      <w:r w:rsidR="00FD455A" w:rsidRPr="0011605D">
        <w:rPr>
          <w:rFonts w:ascii="Arial" w:hAnsi="Arial" w:cs="Arial"/>
          <w:sz w:val="20"/>
          <w:szCs w:val="20"/>
        </w:rPr>
        <w:t>e</w:t>
      </w:r>
      <w:r w:rsidRPr="0011605D">
        <w:rPr>
          <w:rFonts w:ascii="Arial" w:hAnsi="Arial" w:cs="Arial"/>
          <w:sz w:val="20"/>
          <w:szCs w:val="20"/>
        </w:rPr>
        <w:t xml:space="preserve">) za każdy dzień opóźnienia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 xml:space="preserve">w przystąpieniu do sprawowania nadzoru autorskiego oraz w każdym przypadku naruszenia przez </w:t>
      </w:r>
      <w:r w:rsidR="00810102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 xml:space="preserve">zasad określonych w § 3 ust. 23 w wysokości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1% </w:t>
      </w:r>
      <w:r w:rsidRPr="0011605D">
        <w:rPr>
          <w:rFonts w:ascii="Arial" w:hAnsi="Arial" w:cs="Arial"/>
          <w:sz w:val="20"/>
          <w:szCs w:val="20"/>
        </w:rPr>
        <w:t xml:space="preserve">wynagrodzenia umownego brutto, o którym mowa w § 6 ust. 1 lit. </w:t>
      </w:r>
      <w:r w:rsidR="00FD455A" w:rsidRPr="0011605D">
        <w:rPr>
          <w:rFonts w:ascii="Arial" w:hAnsi="Arial" w:cs="Arial"/>
          <w:sz w:val="20"/>
          <w:szCs w:val="20"/>
        </w:rPr>
        <w:t>e</w:t>
      </w:r>
      <w:r w:rsidRPr="0011605D">
        <w:rPr>
          <w:rFonts w:ascii="Arial" w:hAnsi="Arial" w:cs="Arial"/>
          <w:sz w:val="20"/>
          <w:szCs w:val="20"/>
        </w:rPr>
        <w:t>);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h) w przypadku naruszenia obowiązku wskazanego w § 10 ust. 6 lub 7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 xml:space="preserve">zapłaci Zamawiającemu karę umowną w wysokości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5 % </w:t>
      </w:r>
      <w:r w:rsidRPr="0011605D">
        <w:rPr>
          <w:rFonts w:ascii="Arial" w:hAnsi="Arial" w:cs="Arial"/>
          <w:sz w:val="20"/>
          <w:szCs w:val="20"/>
        </w:rPr>
        <w:t>wynagrodzenia umownego brutto określonego w § 6 ust. 1</w:t>
      </w:r>
      <w:r w:rsidR="003377D3" w:rsidRPr="0011605D">
        <w:rPr>
          <w:rFonts w:ascii="Arial" w:hAnsi="Arial" w:cs="Arial"/>
          <w:sz w:val="20"/>
          <w:szCs w:val="20"/>
        </w:rPr>
        <w:t xml:space="preserve"> lit. a) do d)</w:t>
      </w:r>
      <w:r w:rsidR="00C0747D" w:rsidRPr="0011605D">
        <w:rPr>
          <w:rFonts w:ascii="Arial" w:hAnsi="Arial" w:cs="Arial"/>
          <w:sz w:val="20"/>
          <w:szCs w:val="20"/>
        </w:rPr>
        <w:t>.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i) za brak obecności na spotkaniach, o których mowa w § 3 ust.23 lit e), f) umowy, w wysokości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1.000,00 zł </w:t>
      </w:r>
      <w:r w:rsidRPr="0011605D">
        <w:rPr>
          <w:rFonts w:ascii="Arial" w:hAnsi="Arial" w:cs="Arial"/>
          <w:sz w:val="20"/>
          <w:szCs w:val="20"/>
        </w:rPr>
        <w:t xml:space="preserve">(jeden tysiąc złotych) za każdą nieusprawiedliwioną nieobecność 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4.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 xml:space="preserve">wyraża zgodę na potrącenie należnych Zamawiającemu kar umownych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z faktur wystawionych za realizację przedmiotu niniejszej umowy.</w:t>
      </w:r>
    </w:p>
    <w:p w:rsidR="00C96E55" w:rsidRPr="0011605D" w:rsidRDefault="00F53691" w:rsidP="001F75CC">
      <w:pPr>
        <w:spacing w:after="0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5.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="00C96E55" w:rsidRPr="0011605D">
        <w:rPr>
          <w:rFonts w:ascii="Arial" w:hAnsi="Arial" w:cs="Arial"/>
          <w:sz w:val="20"/>
          <w:szCs w:val="20"/>
        </w:rPr>
        <w:t>ma prawo obciążenia Zamawiającego karą umowną w przypadku:</w:t>
      </w:r>
    </w:p>
    <w:p w:rsidR="00753BB7" w:rsidRPr="0011605D" w:rsidRDefault="00C96E55" w:rsidP="001F75CC">
      <w:pPr>
        <w:spacing w:after="0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O</w:t>
      </w:r>
      <w:r w:rsidR="00F53691" w:rsidRPr="0011605D">
        <w:rPr>
          <w:rFonts w:ascii="Arial" w:hAnsi="Arial" w:cs="Arial"/>
          <w:sz w:val="20"/>
          <w:szCs w:val="20"/>
        </w:rPr>
        <w:t xml:space="preserve">dstąpienia od umowy przez </w:t>
      </w:r>
      <w:r w:rsidR="00810102" w:rsidRPr="0011605D">
        <w:rPr>
          <w:rFonts w:ascii="Arial" w:hAnsi="Arial" w:cs="Arial"/>
          <w:sz w:val="20"/>
          <w:szCs w:val="20"/>
        </w:rPr>
        <w:t xml:space="preserve">Wykonawcę </w:t>
      </w:r>
      <w:r w:rsidR="00F53691" w:rsidRPr="0011605D">
        <w:rPr>
          <w:rFonts w:ascii="Arial" w:hAnsi="Arial" w:cs="Arial"/>
          <w:sz w:val="20"/>
          <w:szCs w:val="20"/>
        </w:rPr>
        <w:t xml:space="preserve">z przyczyn, za które odpowiada Zamawiający w wysokości 20% wynagrodzenia umownego brutto za prace, do których </w:t>
      </w:r>
      <w:r w:rsidR="00810102" w:rsidRPr="0011605D">
        <w:rPr>
          <w:rFonts w:ascii="Arial" w:hAnsi="Arial" w:cs="Arial"/>
          <w:sz w:val="20"/>
          <w:szCs w:val="20"/>
        </w:rPr>
        <w:t xml:space="preserve">Wykonawca </w:t>
      </w:r>
      <w:r w:rsidR="00F53691" w:rsidRPr="0011605D">
        <w:rPr>
          <w:rFonts w:ascii="Arial" w:hAnsi="Arial" w:cs="Arial"/>
          <w:sz w:val="20"/>
          <w:szCs w:val="20"/>
        </w:rPr>
        <w:t>nie przystą</w:t>
      </w:r>
      <w:r w:rsidR="00810102" w:rsidRPr="0011605D">
        <w:rPr>
          <w:rFonts w:ascii="Arial" w:hAnsi="Arial" w:cs="Arial"/>
          <w:sz w:val="20"/>
          <w:szCs w:val="20"/>
        </w:rPr>
        <w:t>pił</w:t>
      </w:r>
      <w:r w:rsidR="001F75CC" w:rsidRPr="0011605D">
        <w:rPr>
          <w:rFonts w:ascii="Arial" w:hAnsi="Arial" w:cs="Arial"/>
          <w:sz w:val="20"/>
          <w:szCs w:val="20"/>
        </w:rPr>
        <w:t xml:space="preserve">. </w:t>
      </w:r>
    </w:p>
    <w:p w:rsidR="00B20987" w:rsidRPr="0011605D" w:rsidRDefault="00F53691" w:rsidP="001F75CC">
      <w:pPr>
        <w:spacing w:after="0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6. W razie przerwania prac projektowych z przyczyn zależnych od Zamawiającego, Zamawiający jest zobowiązany zapłacić </w:t>
      </w:r>
      <w:r w:rsidR="00324DF7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 xml:space="preserve"> wynagrodzenie w wysokości ustalonej na podstawie dokonanej przez obie strony oceny zaawansowania prac projektowych na dzień przerwania tych prac.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7. Wykonane prace podlegają przekazaniu na rzecz Zamawiającego.</w:t>
      </w:r>
    </w:p>
    <w:p w:rsidR="00B20987" w:rsidRPr="0011605D" w:rsidRDefault="00E035F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lastRenderedPageBreak/>
        <w:t>8</w:t>
      </w:r>
      <w:r w:rsidR="00F53691" w:rsidRPr="0011605D">
        <w:rPr>
          <w:rFonts w:ascii="Arial" w:hAnsi="Arial" w:cs="Arial"/>
          <w:sz w:val="20"/>
          <w:szCs w:val="20"/>
        </w:rPr>
        <w:t>. Niezależnie od kar umownych, o których mowa w ust. 3 i ust. 5 Strony mają prawo dochodzenia odszkodowania uzupełniającego w przypadku gdy kary określone w ust. 3 i ust. 5 nie pokrywają ich szkód.</w:t>
      </w:r>
    </w:p>
    <w:p w:rsidR="00B20987" w:rsidRPr="0011605D" w:rsidRDefault="00E035F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9</w:t>
      </w:r>
      <w:r w:rsidR="00F53691" w:rsidRPr="0011605D">
        <w:rPr>
          <w:rFonts w:ascii="Arial" w:hAnsi="Arial" w:cs="Arial"/>
          <w:sz w:val="20"/>
          <w:szCs w:val="20"/>
        </w:rPr>
        <w:t>. Kary umowne przewidziane w niniejszej umowie dla Zamawiającego stają się natychmiast wymagalne z chwilą zaistnienia okoliczności uzasadniających ich naliczenie.</w:t>
      </w:r>
    </w:p>
    <w:p w:rsidR="00B20987" w:rsidRPr="0011605D" w:rsidRDefault="00E035F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10</w:t>
      </w:r>
      <w:r w:rsidR="00F53691" w:rsidRPr="0011605D">
        <w:rPr>
          <w:rFonts w:ascii="Arial" w:hAnsi="Arial" w:cs="Arial"/>
          <w:sz w:val="20"/>
          <w:szCs w:val="20"/>
        </w:rPr>
        <w:t xml:space="preserve">. W przypadku odstąpienia lub wypowiedzenia umowy z przyczyn leżących po stronie </w:t>
      </w:r>
      <w:r w:rsidR="00810102" w:rsidRPr="0011605D">
        <w:rPr>
          <w:rFonts w:ascii="Arial" w:hAnsi="Arial" w:cs="Arial"/>
          <w:sz w:val="20"/>
          <w:szCs w:val="20"/>
        </w:rPr>
        <w:t>Wykonawcy</w:t>
      </w:r>
      <w:r w:rsidR="00F53691" w:rsidRPr="0011605D">
        <w:rPr>
          <w:rFonts w:ascii="Arial" w:hAnsi="Arial" w:cs="Arial"/>
          <w:sz w:val="20"/>
          <w:szCs w:val="20"/>
        </w:rPr>
        <w:t>, naliczone i rozliczone przez Zamawiającego kary umowne nie podlegają zwrotowi lub rozliczeniu z innymi wierzytelnościami, a w szczególności potrąceniu z karami umownymi należnymi Zamawiającemu w związku z odstąpieniem lub wypowiedzeniem umowy.</w:t>
      </w:r>
    </w:p>
    <w:p w:rsidR="00E035F2" w:rsidRPr="0011605D" w:rsidRDefault="00E035F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11. W przypadku, gdy wykonanie zadania okaże się zbędne dla Zamawiającego, ma on prawo odstąpienia od umowy zwracając </w:t>
      </w:r>
      <w:r w:rsidR="00324DF7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 xml:space="preserve"> koszty związane z dotychczas zrealizowaną częścią zadania. </w:t>
      </w:r>
    </w:p>
    <w:p w:rsidR="007C7D9A" w:rsidRPr="0011605D" w:rsidRDefault="007C7D9A" w:rsidP="00720176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10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Prawa autorskie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1. Z chwilą przekazania przez </w:t>
      </w:r>
      <w:r w:rsidR="00810102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 xml:space="preserve">koncepcji </w:t>
      </w:r>
      <w:r w:rsidRPr="0011605D">
        <w:rPr>
          <w:rFonts w:ascii="Arial" w:hAnsi="Arial" w:cs="Arial"/>
          <w:b/>
          <w:sz w:val="20"/>
          <w:szCs w:val="20"/>
        </w:rPr>
        <w:t>,</w:t>
      </w:r>
      <w:r w:rsidRPr="0011605D">
        <w:rPr>
          <w:rFonts w:ascii="Arial" w:hAnsi="Arial" w:cs="Arial"/>
          <w:sz w:val="20"/>
          <w:szCs w:val="20"/>
        </w:rPr>
        <w:t>dokumentacji projektowej Zamawiający nabywa prawa autorskie majątkowe na wskazanych polach eksploatacji: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a) prawo publicznego udostępniania dzieła (utworu) w taki sposób, aby każdy mógł mieć do nich dostęp w miejscu i w czasie przez siebie wybranym, niezależnie od rodzaju i sposobu działania urządzenia, którym się w tym celu posługuje;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b) prawo utrwalania dzieła (utworu) dowolną techniką, w szczególności techniką cyfrową;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c) prawo wprowadzania dzieła (utworu) do pamięci komputera oraz do własnych baz danych;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d) prawo utrwalania, zwielokrotniania, publikowania i rozpowszechniania dzieła (utworu) w systemie on-line w sposób umożliwiający transmisję odbiorczą przez zainteresowanych końcowych użytkowników sieci Internet lub sieci wewnętrznej, jak również na każdym nośniku audiowizualnym,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a w szczególności na nośniku magnetycznym i dysku komputerowym oraz wszystkich typach nośników</w:t>
      </w:r>
      <w:r w:rsidR="001940BF" w:rsidRPr="0011605D">
        <w:t xml:space="preserve"> </w:t>
      </w:r>
      <w:r w:rsidRPr="0011605D">
        <w:rPr>
          <w:rFonts w:ascii="Arial" w:hAnsi="Arial" w:cs="Arial"/>
          <w:sz w:val="20"/>
          <w:szCs w:val="20"/>
        </w:rPr>
        <w:t>przeznaczonych do zapisu cyfrowego;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e) prawo do tworzenia papierowych wersji dzieła (utworu) na potrzeby własne;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f) prawo dostosowania dzieła (utworu) do wymagań własnych;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g) prawo wykorzystania dzieła (utworu) w celu promocji i reklamy;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h) prawo do wyświetlania i wystawiania dzieła (utworu);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i) prawo do wprowadzania dzieła (utworu) do obrotu, wytwarzania określoną techniką egzemplarzy dzieła (utworu), w tym techniką, reprograficzną, zapisu magnetycznego, techniką cyfrową;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j) prawo dokonywania obróbki komputerowej, adaptacji i modyfikacji zawartości, bez naruszania istoty treści merytorycznej oraz wprowadzania zmian i modyfikacji dzieła (utworu),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k) prawo do wykorzystywania dzieła (utworu) w różnych formatach, w tym w postaci drukowanej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w całości lub we fragmentach, wraz z prawem włączania dzieła (utworu) (lub ich fragmentów) do innych utworów i tworzenia opracowań (abstraktów);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l) wprowadzanie do obrotu, użyczenie lub najem dzieła (utworu), w tym przekazywania go jednostkom organizacyjnym Miasta Zabrze;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m) prawo do prezentowania dzieła (utworu), w tym odpłatnego, do ograniczonego lub nieograniczonego kręgu odbiorców.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2. Wynagrodzenie, o którym mowa w § 6 ust. 1  zawiera również wynagrodzenie za przeniesienie praw autorskich, o których mowa w ust. 1 oraz prawo do wykonywania praw zależnych.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3.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udziela Zamawiającemu, wyłącznego, nieograniczonego w czasie i miejscu oraz nieodwołalnego a także niegasnącego na wypadek śmierci/likwidacji pełnomocnictwa do wykonywania w jego imieniu autorskich praw osobistych do utworów co do których przenoszone są na Zamawiającego prawa autorskie z prawem udzielania dalszego pełnomocnictwa w tym zakresie osobom trzecim, na które przeniesie on majątkowe prawa autorskie lub udzieli im licencji.</w:t>
      </w:r>
      <w:r w:rsidR="001940BF" w:rsidRPr="0011605D">
        <w:rPr>
          <w:rFonts w:ascii="Arial" w:hAnsi="Arial" w:cs="Arial"/>
          <w:sz w:val="20"/>
          <w:szCs w:val="20"/>
        </w:rPr>
        <w:t xml:space="preserve"> </w:t>
      </w:r>
      <w:r w:rsidRPr="0011605D">
        <w:rPr>
          <w:rFonts w:ascii="Arial" w:hAnsi="Arial" w:cs="Arial"/>
          <w:sz w:val="20"/>
          <w:szCs w:val="20"/>
        </w:rPr>
        <w:t>Pełnomocnictwo, o którym mowa w niniejszym ustępie obejmuje również zgodę na wykonywanie autorskich praw osobistych w zakresie wprowadzania zmian w utworach oraz tworzenia ich opracowań (utworów zależnych) oraz prawo do złożenia oświadczenia o zezwoleniu na sporządzanie, rozporządzanie i korzystanie z tych opracowań.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4. Pełnomocnictwo o którym mowa w ust. 3 jest udzielane bez konieczności składania dodatkowych oświadczeń, w chwili przedstawienia Utworu lub jego części do odbioru Zamawiającego.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lastRenderedPageBreak/>
        <w:t xml:space="preserve">5. Wykonywanie przez Zamawiającego uprawnień wynikających z udzielonego pełnomocnictwa nie uprawnia </w:t>
      </w:r>
      <w:r w:rsidR="00536448" w:rsidRPr="0011605D">
        <w:rPr>
          <w:rFonts w:ascii="Arial" w:hAnsi="Arial" w:cs="Arial"/>
          <w:sz w:val="20"/>
          <w:szCs w:val="20"/>
        </w:rPr>
        <w:t xml:space="preserve">Wykonawcy </w:t>
      </w:r>
      <w:r w:rsidRPr="0011605D">
        <w:rPr>
          <w:rFonts w:ascii="Arial" w:hAnsi="Arial" w:cs="Arial"/>
          <w:sz w:val="20"/>
          <w:szCs w:val="20"/>
        </w:rPr>
        <w:t xml:space="preserve">do żądania od Zamawiającego  dodatkowego wynagrodzenia, ponad wynagrodzenie określone w § 6 ust. 1 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6.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 xml:space="preserve">zobowiązuje się do niewykonywania przysługujących </w:t>
      </w:r>
      <w:r w:rsidR="005630DF" w:rsidRPr="0011605D">
        <w:rPr>
          <w:rFonts w:ascii="Arial" w:hAnsi="Arial" w:cs="Arial"/>
          <w:sz w:val="20"/>
          <w:szCs w:val="20"/>
        </w:rPr>
        <w:t>mu</w:t>
      </w:r>
      <w:r w:rsidRPr="0011605D">
        <w:rPr>
          <w:rFonts w:ascii="Arial" w:hAnsi="Arial" w:cs="Arial"/>
          <w:sz w:val="20"/>
          <w:szCs w:val="20"/>
        </w:rPr>
        <w:t xml:space="preserve"> praw autorskich do przedmiotu umowy, co do którego przenoszone są na Zamawiającego prawa autorskie majątkowe lub udzielana jest licencja.</w:t>
      </w:r>
    </w:p>
    <w:p w:rsidR="00D540DB" w:rsidRPr="0011605D" w:rsidRDefault="00F53691" w:rsidP="00753BB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7.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 xml:space="preserve">zobowiązuje się do nieudzielenia pełnomocnictwa do wykonywania </w:t>
      </w:r>
      <w:r w:rsidR="005630DF" w:rsidRPr="0011605D">
        <w:rPr>
          <w:rFonts w:ascii="Arial" w:hAnsi="Arial" w:cs="Arial"/>
          <w:sz w:val="20"/>
          <w:szCs w:val="20"/>
        </w:rPr>
        <w:t>mu</w:t>
      </w:r>
      <w:r w:rsidRPr="0011605D">
        <w:rPr>
          <w:rFonts w:ascii="Arial" w:hAnsi="Arial" w:cs="Arial"/>
          <w:sz w:val="20"/>
          <w:szCs w:val="20"/>
        </w:rPr>
        <w:t xml:space="preserve"> autorskich praw osobistych osobom trzecim, a w szczególności o pełno</w:t>
      </w:r>
      <w:r w:rsidR="00753BB7" w:rsidRPr="0011605D">
        <w:rPr>
          <w:rFonts w:ascii="Arial" w:hAnsi="Arial" w:cs="Arial"/>
          <w:sz w:val="20"/>
          <w:szCs w:val="20"/>
        </w:rPr>
        <w:t>mocnictwa o treści jak w ust. 3</w:t>
      </w:r>
    </w:p>
    <w:p w:rsidR="001A2107" w:rsidRPr="0011605D" w:rsidRDefault="001A2107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7C7D9A" w:rsidRPr="0011605D" w:rsidRDefault="007C7D9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11</w:t>
      </w:r>
    </w:p>
    <w:p w:rsidR="00B20987" w:rsidRPr="0011605D" w:rsidRDefault="00BD003D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R</w:t>
      </w:r>
      <w:r w:rsidR="00F53691" w:rsidRPr="0011605D">
        <w:rPr>
          <w:rFonts w:ascii="Arial" w:hAnsi="Arial" w:cs="Arial"/>
          <w:b/>
          <w:bCs/>
          <w:sz w:val="20"/>
          <w:szCs w:val="20"/>
        </w:rPr>
        <w:t>ękojmia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1.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udziela Zamawiającemu</w:t>
      </w:r>
      <w:r w:rsidR="00432C83" w:rsidRPr="0011605D">
        <w:rPr>
          <w:rFonts w:ascii="Arial" w:hAnsi="Arial" w:cs="Arial"/>
          <w:sz w:val="20"/>
          <w:szCs w:val="20"/>
        </w:rPr>
        <w:t xml:space="preserve"> </w:t>
      </w:r>
      <w:r w:rsidRPr="0011605D">
        <w:rPr>
          <w:rFonts w:ascii="Arial" w:hAnsi="Arial" w:cs="Arial"/>
          <w:sz w:val="20"/>
          <w:szCs w:val="20"/>
        </w:rPr>
        <w:t>rękojmi na wykonaną dokumentację o które</w:t>
      </w:r>
      <w:r w:rsidR="0028383D" w:rsidRPr="0011605D">
        <w:rPr>
          <w:rFonts w:ascii="Arial" w:hAnsi="Arial" w:cs="Arial"/>
          <w:sz w:val="20"/>
          <w:szCs w:val="20"/>
        </w:rPr>
        <w:t xml:space="preserve">j mowa w § 1 ust. 2 lit. a) do </w:t>
      </w:r>
      <w:r w:rsidR="00BD003D" w:rsidRPr="0011605D">
        <w:rPr>
          <w:rFonts w:ascii="Arial" w:hAnsi="Arial" w:cs="Arial"/>
          <w:sz w:val="20"/>
          <w:szCs w:val="20"/>
        </w:rPr>
        <w:t>d</w:t>
      </w:r>
      <w:r w:rsidRPr="0011605D">
        <w:rPr>
          <w:rFonts w:ascii="Arial" w:hAnsi="Arial" w:cs="Arial"/>
          <w:sz w:val="20"/>
          <w:szCs w:val="20"/>
        </w:rPr>
        <w:t>) niniejszej umowy. Okres</w:t>
      </w:r>
      <w:r w:rsidR="00432C83" w:rsidRPr="0011605D">
        <w:rPr>
          <w:rFonts w:ascii="Arial" w:hAnsi="Arial" w:cs="Arial"/>
          <w:sz w:val="20"/>
          <w:szCs w:val="20"/>
        </w:rPr>
        <w:t xml:space="preserve"> </w:t>
      </w:r>
      <w:r w:rsidRPr="0011605D">
        <w:rPr>
          <w:rFonts w:ascii="Arial" w:hAnsi="Arial" w:cs="Arial"/>
          <w:sz w:val="20"/>
          <w:szCs w:val="20"/>
        </w:rPr>
        <w:t xml:space="preserve">rękojmi będzie trwał od daty odbioru końcowego przedmiotu umowy, o którym mowa w § 1 ust. 2 </w:t>
      </w:r>
      <w:r w:rsidR="00450A80" w:rsidRPr="0011605D">
        <w:rPr>
          <w:rFonts w:ascii="Arial" w:hAnsi="Arial" w:cs="Arial"/>
          <w:sz w:val="20"/>
          <w:szCs w:val="20"/>
        </w:rPr>
        <w:t>z zastrzeżeniem  sytuacji określonej w § 1 ust. 3</w:t>
      </w:r>
      <w:r w:rsidRPr="0011605D">
        <w:rPr>
          <w:rFonts w:ascii="Arial" w:hAnsi="Arial" w:cs="Arial"/>
          <w:sz w:val="20"/>
          <w:szCs w:val="20"/>
        </w:rPr>
        <w:t xml:space="preserve">  do czasu wygaśnięcia gwarancji</w:t>
      </w:r>
      <w:r w:rsidR="00BD003D" w:rsidRPr="0011605D">
        <w:rPr>
          <w:rFonts w:ascii="Arial" w:hAnsi="Arial" w:cs="Arial"/>
          <w:sz w:val="20"/>
          <w:szCs w:val="20"/>
        </w:rPr>
        <w:t xml:space="preserve"> [gwarancja została określona w SIWZ i wynosi 3 lata] </w:t>
      </w:r>
      <w:r w:rsidRPr="0011605D">
        <w:rPr>
          <w:rFonts w:ascii="Arial" w:hAnsi="Arial" w:cs="Arial"/>
          <w:sz w:val="20"/>
          <w:szCs w:val="20"/>
        </w:rPr>
        <w:t xml:space="preserve"> i rękojmi</w:t>
      </w:r>
      <w:r w:rsidR="00432C83" w:rsidRPr="0011605D">
        <w:rPr>
          <w:rFonts w:ascii="Arial" w:hAnsi="Arial" w:cs="Arial"/>
          <w:sz w:val="20"/>
          <w:szCs w:val="20"/>
        </w:rPr>
        <w:t xml:space="preserve">  </w:t>
      </w:r>
      <w:r w:rsidRPr="0011605D">
        <w:rPr>
          <w:rFonts w:ascii="Arial" w:hAnsi="Arial" w:cs="Arial"/>
          <w:sz w:val="20"/>
          <w:szCs w:val="20"/>
        </w:rPr>
        <w:t xml:space="preserve"> na obiekt wykonany na podstawie opracowanej dokumentacji, jednakże nie dłużej niż </w:t>
      </w:r>
      <w:r w:rsidR="003F1D58" w:rsidRPr="0011605D">
        <w:rPr>
          <w:rFonts w:ascii="Arial" w:hAnsi="Arial" w:cs="Arial"/>
          <w:b/>
          <w:sz w:val="20"/>
          <w:szCs w:val="20"/>
        </w:rPr>
        <w:t>3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 lat</w:t>
      </w:r>
      <w:r w:rsidR="003F1D58" w:rsidRPr="0011605D">
        <w:rPr>
          <w:rFonts w:ascii="Arial" w:hAnsi="Arial" w:cs="Arial"/>
          <w:b/>
          <w:bCs/>
          <w:sz w:val="20"/>
          <w:szCs w:val="20"/>
        </w:rPr>
        <w:t>a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11605D">
        <w:rPr>
          <w:rFonts w:ascii="Arial" w:hAnsi="Arial" w:cs="Arial"/>
          <w:sz w:val="20"/>
          <w:szCs w:val="20"/>
        </w:rPr>
        <w:t>licząc od daty protokolarnego odbioru opracowanej dokumentacji.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>2. W okresie</w:t>
      </w:r>
      <w:r w:rsidR="00432C83" w:rsidRPr="0011605D">
        <w:rPr>
          <w:rFonts w:ascii="Arial" w:hAnsi="Arial" w:cs="Arial"/>
          <w:sz w:val="20"/>
          <w:szCs w:val="20"/>
        </w:rPr>
        <w:t xml:space="preserve"> </w:t>
      </w:r>
      <w:r w:rsidRPr="0011605D">
        <w:rPr>
          <w:rFonts w:ascii="Arial" w:hAnsi="Arial" w:cs="Arial"/>
          <w:sz w:val="20"/>
          <w:szCs w:val="20"/>
        </w:rPr>
        <w:t xml:space="preserve">rękojmi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zobowiązan</w:t>
      </w:r>
      <w:r w:rsidR="00536448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jest do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nieodpłatnego </w:t>
      </w:r>
      <w:r w:rsidRPr="0011605D">
        <w:rPr>
          <w:rFonts w:ascii="Arial" w:hAnsi="Arial" w:cs="Arial"/>
          <w:sz w:val="20"/>
          <w:szCs w:val="20"/>
        </w:rPr>
        <w:t xml:space="preserve">usunięcia wszelkich wad opracowania projektowego na każde żądanie Zamawiającego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w terminie 7 dni </w:t>
      </w:r>
      <w:r w:rsidRPr="0011605D">
        <w:rPr>
          <w:rFonts w:ascii="Arial" w:hAnsi="Arial" w:cs="Arial"/>
          <w:sz w:val="20"/>
          <w:szCs w:val="20"/>
        </w:rPr>
        <w:t>od dnia ich zgłoszenia przez Zamawiającego. W uzasadnionych przypadkach za zgodą Zamawiającego strony mogą ustalić inny termin usunięcia wad.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3. W przypadku nie usunięcia przez </w:t>
      </w:r>
      <w:r w:rsidR="00536448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 xml:space="preserve">zgłoszonych wad w wyznaczonym terminie, Zamawiający może usunąć wadę w zastępstwie </w:t>
      </w:r>
      <w:r w:rsidR="00536448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>, na je</w:t>
      </w:r>
      <w:r w:rsidR="00536448" w:rsidRPr="0011605D">
        <w:rPr>
          <w:rFonts w:ascii="Arial" w:hAnsi="Arial" w:cs="Arial"/>
          <w:sz w:val="20"/>
          <w:szCs w:val="20"/>
        </w:rPr>
        <w:t>go</w:t>
      </w:r>
      <w:r w:rsidRPr="0011605D">
        <w:rPr>
          <w:rFonts w:ascii="Arial" w:hAnsi="Arial" w:cs="Arial"/>
          <w:sz w:val="20"/>
          <w:szCs w:val="20"/>
        </w:rPr>
        <w:t xml:space="preserve"> koszt – po uprzednim powiadomieniu </w:t>
      </w:r>
      <w:r w:rsidR="00536448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>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W takim przypadku Zmawiający nie traci jakichkolwiek uprawnień udzielonych przez </w:t>
      </w:r>
      <w:r w:rsidR="00536448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>z tytułu</w:t>
      </w:r>
      <w:r w:rsidR="00843986" w:rsidRPr="0011605D">
        <w:rPr>
          <w:rFonts w:ascii="Arial" w:hAnsi="Arial" w:cs="Arial"/>
          <w:sz w:val="20"/>
          <w:szCs w:val="20"/>
        </w:rPr>
        <w:t xml:space="preserve"> </w:t>
      </w:r>
      <w:r w:rsidRPr="0011605D">
        <w:rPr>
          <w:rFonts w:ascii="Arial" w:hAnsi="Arial" w:cs="Arial"/>
          <w:sz w:val="20"/>
          <w:szCs w:val="20"/>
        </w:rPr>
        <w:t xml:space="preserve">rękojmi.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oświadcza, że w przypadku zaistnienia takiej sytuacji wyraża zgodę na usunięcie wad przez inny podmiot na jego koszt i ryzyko, bez roszczeń z tytułu naruszenia praw autorskich</w:t>
      </w:r>
    </w:p>
    <w:p w:rsidR="00B20987" w:rsidRPr="0011605D" w:rsidRDefault="00B20987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12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Przedstawiciele Stron i adresy do doręczeń</w:t>
      </w:r>
    </w:p>
    <w:p w:rsidR="0028383D" w:rsidRPr="0011605D" w:rsidRDefault="00F53691" w:rsidP="004179B4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1. Zamawiający, zgodnie z § 3 ust. 1 lit. d) upoważni odrębnym pismem nw. przedstawiciela </w:t>
      </w:r>
      <w:r w:rsidR="00536448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 xml:space="preserve"> do występowania w imieniu Miasta Zabrze w sprawach formalno-prawnych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 xml:space="preserve">i lokalizacyjnych dla zadania inwestycyjnego </w:t>
      </w:r>
      <w:r w:rsidR="0028383D" w:rsidRPr="0011605D">
        <w:rPr>
          <w:rFonts w:ascii="Arial" w:hAnsi="Arial" w:cs="Arial"/>
          <w:b/>
          <w:sz w:val="20"/>
          <w:szCs w:val="20"/>
        </w:rPr>
        <w:t xml:space="preserve">Opracowanie dokumentacji projektowej wraz </w:t>
      </w:r>
      <w:r w:rsidR="004179B4" w:rsidRPr="0011605D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28383D" w:rsidRPr="0011605D">
        <w:rPr>
          <w:rFonts w:ascii="Arial" w:hAnsi="Arial" w:cs="Arial"/>
          <w:b/>
          <w:sz w:val="20"/>
          <w:szCs w:val="20"/>
        </w:rPr>
        <w:t xml:space="preserve">z pozwoleniem na budowę dla zadania pn.: „Budowa drogi łączącej KSSE (ul. Goduli) </w:t>
      </w:r>
      <w:r w:rsidR="004179B4" w:rsidRPr="0011605D">
        <w:rPr>
          <w:rFonts w:ascii="Arial" w:hAnsi="Arial" w:cs="Arial"/>
          <w:b/>
          <w:sz w:val="20"/>
          <w:szCs w:val="20"/>
        </w:rPr>
        <w:t xml:space="preserve">                           </w:t>
      </w:r>
      <w:r w:rsidR="0028383D" w:rsidRPr="0011605D">
        <w:rPr>
          <w:rFonts w:ascii="Arial" w:hAnsi="Arial" w:cs="Arial"/>
          <w:b/>
          <w:sz w:val="20"/>
          <w:szCs w:val="20"/>
        </w:rPr>
        <w:t>z autostradą A1 w Zabrzu (ul. Witosa)”</w:t>
      </w:r>
    </w:p>
    <w:p w:rsidR="00B20987" w:rsidRPr="0011605D" w:rsidRDefault="00F53691" w:rsidP="006201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2. Do kierowania pracami projektowymi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wyznacza:……………….</w:t>
      </w:r>
    </w:p>
    <w:p w:rsidR="00B20987" w:rsidRPr="0011605D" w:rsidRDefault="00F53691" w:rsidP="006201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3. Ze strony </w:t>
      </w:r>
      <w:r w:rsidR="00536448" w:rsidRPr="0011605D">
        <w:rPr>
          <w:rFonts w:ascii="Arial" w:hAnsi="Arial" w:cs="Arial"/>
          <w:sz w:val="20"/>
          <w:szCs w:val="20"/>
        </w:rPr>
        <w:t xml:space="preserve">Wykonawcy </w:t>
      </w:r>
      <w:r w:rsidRPr="0011605D">
        <w:rPr>
          <w:rFonts w:ascii="Arial" w:hAnsi="Arial" w:cs="Arial"/>
          <w:sz w:val="20"/>
          <w:szCs w:val="20"/>
        </w:rPr>
        <w:t>przedmiot umowy będzie realizowany przez zespół projektowy:</w:t>
      </w:r>
    </w:p>
    <w:p w:rsidR="00B20987" w:rsidRPr="0011605D" w:rsidRDefault="00F53691" w:rsidP="006201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a) Kierownik Projektu w osobie: …………………………………..</w:t>
      </w:r>
    </w:p>
    <w:p w:rsidR="00B20987" w:rsidRPr="0011605D" w:rsidRDefault="00F53691" w:rsidP="006201D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b) </w:t>
      </w:r>
      <w:r w:rsidR="0028383D" w:rsidRPr="0011605D">
        <w:rPr>
          <w:rFonts w:ascii="Arial" w:hAnsi="Arial" w:cs="Arial"/>
          <w:sz w:val="20"/>
          <w:szCs w:val="20"/>
        </w:rPr>
        <w:t xml:space="preserve">Specjalista ds. inżynierii ruchu </w:t>
      </w:r>
      <w:r w:rsidRPr="0011605D">
        <w:rPr>
          <w:rFonts w:ascii="Arial" w:hAnsi="Arial" w:cs="Arial"/>
          <w:sz w:val="20"/>
          <w:szCs w:val="20"/>
        </w:rPr>
        <w:t xml:space="preserve"> w osobie:…………………………</w:t>
      </w:r>
    </w:p>
    <w:p w:rsidR="00B20987" w:rsidRPr="0011605D" w:rsidRDefault="002838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c) projektant w branży drogowej</w:t>
      </w:r>
      <w:r w:rsidR="00F53691" w:rsidRPr="0011605D">
        <w:rPr>
          <w:rFonts w:ascii="Arial" w:hAnsi="Arial" w:cs="Arial"/>
          <w:sz w:val="20"/>
          <w:szCs w:val="20"/>
        </w:rPr>
        <w:t xml:space="preserve"> w osobie: ………………………..</w:t>
      </w:r>
    </w:p>
    <w:p w:rsidR="00B20987" w:rsidRPr="0011605D" w:rsidRDefault="002838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d</w:t>
      </w:r>
      <w:r w:rsidR="00F53691" w:rsidRPr="0011605D">
        <w:rPr>
          <w:rFonts w:ascii="Arial" w:hAnsi="Arial" w:cs="Arial"/>
          <w:sz w:val="20"/>
          <w:szCs w:val="20"/>
        </w:rPr>
        <w:t xml:space="preserve">) projektant w branży </w:t>
      </w:r>
      <w:r w:rsidRPr="0011605D">
        <w:rPr>
          <w:rFonts w:ascii="Arial" w:hAnsi="Arial" w:cs="Arial"/>
          <w:sz w:val="20"/>
          <w:szCs w:val="20"/>
        </w:rPr>
        <w:t>mostowej</w:t>
      </w:r>
      <w:r w:rsidR="00F53691" w:rsidRPr="0011605D">
        <w:rPr>
          <w:rFonts w:ascii="Arial" w:hAnsi="Arial" w:cs="Arial"/>
          <w:sz w:val="20"/>
          <w:szCs w:val="20"/>
        </w:rPr>
        <w:t xml:space="preserve"> w osobie: ………………………</w:t>
      </w:r>
    </w:p>
    <w:p w:rsidR="00B20987" w:rsidRPr="0011605D" w:rsidRDefault="002838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e) projektant</w:t>
      </w:r>
      <w:r w:rsidR="00F53691" w:rsidRPr="0011605D">
        <w:rPr>
          <w:rFonts w:ascii="Arial" w:hAnsi="Arial" w:cs="Arial"/>
          <w:sz w:val="20"/>
          <w:szCs w:val="20"/>
        </w:rPr>
        <w:t xml:space="preserve"> w branży sanitarnej w osobie: …………………………..</w:t>
      </w:r>
    </w:p>
    <w:p w:rsidR="00B20987" w:rsidRPr="0011605D" w:rsidRDefault="002838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f</w:t>
      </w:r>
      <w:r w:rsidR="00F53691" w:rsidRPr="0011605D">
        <w:rPr>
          <w:rFonts w:ascii="Arial" w:hAnsi="Arial" w:cs="Arial"/>
          <w:sz w:val="20"/>
          <w:szCs w:val="20"/>
        </w:rPr>
        <w:t xml:space="preserve">) </w:t>
      </w:r>
      <w:r w:rsidRPr="0011605D">
        <w:rPr>
          <w:rFonts w:ascii="Arial" w:hAnsi="Arial" w:cs="Arial"/>
          <w:sz w:val="20"/>
          <w:szCs w:val="20"/>
        </w:rPr>
        <w:t>projektant</w:t>
      </w:r>
      <w:r w:rsidR="00F53691" w:rsidRPr="0011605D">
        <w:rPr>
          <w:rFonts w:ascii="Arial" w:hAnsi="Arial" w:cs="Arial"/>
          <w:sz w:val="20"/>
          <w:szCs w:val="20"/>
        </w:rPr>
        <w:t xml:space="preserve"> w branży </w:t>
      </w:r>
      <w:r w:rsidRPr="0011605D">
        <w:rPr>
          <w:rFonts w:ascii="Arial" w:hAnsi="Arial" w:cs="Arial"/>
          <w:sz w:val="20"/>
          <w:szCs w:val="20"/>
        </w:rPr>
        <w:t xml:space="preserve">instalacyjnej </w:t>
      </w:r>
      <w:r w:rsidR="00F53691" w:rsidRPr="0011605D">
        <w:rPr>
          <w:rFonts w:ascii="Arial" w:hAnsi="Arial" w:cs="Arial"/>
          <w:sz w:val="20"/>
          <w:szCs w:val="20"/>
        </w:rPr>
        <w:t>elektrycznej i elektroenergetycznej w osobie: ………………………</w:t>
      </w:r>
    </w:p>
    <w:p w:rsidR="00B20987" w:rsidRPr="0011605D" w:rsidRDefault="002838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g) projektant</w:t>
      </w:r>
      <w:r w:rsidR="00F53691" w:rsidRPr="0011605D">
        <w:rPr>
          <w:rFonts w:ascii="Arial" w:hAnsi="Arial" w:cs="Arial"/>
          <w:sz w:val="20"/>
          <w:szCs w:val="20"/>
        </w:rPr>
        <w:t xml:space="preserve"> w branży telekomunikacyjnej w osobie: …………………..</w:t>
      </w:r>
    </w:p>
    <w:p w:rsidR="00B20987" w:rsidRPr="0011605D" w:rsidRDefault="002838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h</w:t>
      </w:r>
      <w:r w:rsidR="00F53691" w:rsidRPr="0011605D">
        <w:rPr>
          <w:rFonts w:ascii="Arial" w:hAnsi="Arial" w:cs="Arial"/>
          <w:sz w:val="20"/>
          <w:szCs w:val="20"/>
        </w:rPr>
        <w:t>) kosztorysant w osobie: ……………………..</w:t>
      </w:r>
    </w:p>
    <w:p w:rsidR="0028383D" w:rsidRPr="0011605D" w:rsidRDefault="002838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i) geolog w osobie ………………………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4. Wykonawca w ramach wynagrodzenia</w:t>
      </w:r>
      <w:r w:rsidR="00AE1DFE" w:rsidRPr="0011605D">
        <w:rPr>
          <w:rFonts w:ascii="Arial" w:hAnsi="Arial" w:cs="Arial"/>
          <w:sz w:val="20"/>
          <w:szCs w:val="20"/>
        </w:rPr>
        <w:t>,</w:t>
      </w:r>
      <w:r w:rsidRPr="0011605D">
        <w:rPr>
          <w:rFonts w:ascii="Arial" w:hAnsi="Arial" w:cs="Arial"/>
          <w:sz w:val="20"/>
          <w:szCs w:val="20"/>
        </w:rPr>
        <w:t xml:space="preserve"> o którym mowa w § 6 ust. 1   zapewni do realizacji przedmiotu umowy innych specjalistów wymaganych specyfiką zamówienia.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5. Jako koordynatora w zakresie realizacji obowiązków umownych ze strony Zamawiającego wyznacza się: ………………………………………..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6. Strony podają następujące adresy do doręczeń wszelkich dokumentów, zawiadomień i oświadczeń związanych z realizacją umowy i uznają wszelką korespondencję przesłaną pod te adresy za skutecznie doręczoną: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lastRenderedPageBreak/>
        <w:t>a) Zamawiający: ……………………, fax…………………….. e-mail …………………….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b) </w:t>
      </w:r>
      <w:r w:rsidR="00536448" w:rsidRPr="0011605D">
        <w:rPr>
          <w:rFonts w:ascii="Arial" w:hAnsi="Arial" w:cs="Arial"/>
          <w:sz w:val="20"/>
          <w:szCs w:val="20"/>
        </w:rPr>
        <w:t>Wykonawca</w:t>
      </w:r>
      <w:r w:rsidRPr="0011605D">
        <w:rPr>
          <w:rFonts w:ascii="Arial" w:hAnsi="Arial" w:cs="Arial"/>
          <w:sz w:val="20"/>
          <w:szCs w:val="20"/>
        </w:rPr>
        <w:t xml:space="preserve">  …………………., fax……………………. e-mail ……………………</w:t>
      </w:r>
    </w:p>
    <w:p w:rsidR="007C7D9A" w:rsidRPr="0011605D" w:rsidRDefault="007C7D9A" w:rsidP="00753BB7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13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Odstąpienie od umowy i rozwiązanie umowy</w:t>
      </w:r>
    </w:p>
    <w:p w:rsidR="00B20987" w:rsidRPr="0011605D" w:rsidRDefault="00F5369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Zamawiającemu przysługuje prawo do odstąpienia od umowy w przypadku wystąpienia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publicznemu, Zamawiający może odstąpić od umowy w terminie 30 dni od dnia  powzięcia wiadomości o tych okolicznościach.</w:t>
      </w:r>
    </w:p>
    <w:p w:rsidR="00D8240E" w:rsidRPr="0011605D" w:rsidRDefault="00F53691" w:rsidP="0072017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W przypadku, o którym mowa w ust. 1,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może żądać wyłącznie wynagrodzenia należnego z tytułu wykonania części umowy (Etapu).</w:t>
      </w:r>
    </w:p>
    <w:p w:rsidR="00D8240E" w:rsidRPr="0011605D" w:rsidRDefault="00D824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14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Zabezpieczenie należytego wykonania umowy</w:t>
      </w:r>
    </w:p>
    <w:p w:rsidR="00720176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1. </w:t>
      </w:r>
      <w:r w:rsidR="00536448" w:rsidRPr="0011605D">
        <w:rPr>
          <w:rFonts w:ascii="Arial" w:hAnsi="Arial" w:cs="Arial"/>
          <w:sz w:val="20"/>
          <w:szCs w:val="20"/>
        </w:rPr>
        <w:t>Wykonawca wniósł</w:t>
      </w:r>
      <w:r w:rsidRPr="0011605D">
        <w:rPr>
          <w:rFonts w:ascii="Arial" w:hAnsi="Arial" w:cs="Arial"/>
          <w:sz w:val="20"/>
          <w:szCs w:val="20"/>
        </w:rPr>
        <w:t xml:space="preserve"> Zabezpieczenie należytego wykonania umowy w wysokości </w:t>
      </w:r>
      <w:r w:rsidR="00536448" w:rsidRPr="0011605D">
        <w:rPr>
          <w:rFonts w:ascii="Arial" w:hAnsi="Arial" w:cs="Arial"/>
          <w:sz w:val="20"/>
          <w:szCs w:val="20"/>
        </w:rPr>
        <w:t>5</w:t>
      </w:r>
      <w:r w:rsidRPr="0011605D">
        <w:rPr>
          <w:rFonts w:ascii="Arial" w:hAnsi="Arial" w:cs="Arial"/>
          <w:sz w:val="20"/>
          <w:szCs w:val="20"/>
        </w:rPr>
        <w:t xml:space="preserve"> % ceny całkowitej podanej w ofercie, co stanowi kwotę: </w:t>
      </w:r>
      <w:r w:rsidRPr="0011605D">
        <w:rPr>
          <w:rFonts w:ascii="Arial" w:hAnsi="Arial" w:cs="Arial"/>
          <w:b/>
          <w:bCs/>
          <w:sz w:val="20"/>
          <w:szCs w:val="20"/>
        </w:rPr>
        <w:t xml:space="preserve">……………….. </w:t>
      </w:r>
      <w:r w:rsidRPr="0011605D">
        <w:rPr>
          <w:rFonts w:ascii="Arial" w:hAnsi="Arial" w:cs="Arial"/>
          <w:sz w:val="20"/>
          <w:szCs w:val="20"/>
        </w:rPr>
        <w:t>zł (słownie: ……………………….. )</w:t>
      </w:r>
      <w:r w:rsidR="00720176" w:rsidRPr="0011605D">
        <w:rPr>
          <w:rFonts w:ascii="Arial" w:hAnsi="Arial" w:cs="Arial"/>
          <w:sz w:val="20"/>
          <w:szCs w:val="20"/>
        </w:rPr>
        <w:t>.</w:t>
      </w:r>
      <w:r w:rsidR="00613D85" w:rsidRPr="0011605D">
        <w:rPr>
          <w:rFonts w:ascii="Arial" w:hAnsi="Arial" w:cs="Arial"/>
          <w:sz w:val="20"/>
          <w:szCs w:val="20"/>
        </w:rPr>
        <w:t xml:space="preserve"> Zabezpieczenie zosta</w:t>
      </w:r>
      <w:r w:rsidR="008B7816" w:rsidRPr="0011605D">
        <w:rPr>
          <w:rFonts w:ascii="Arial" w:hAnsi="Arial" w:cs="Arial"/>
          <w:sz w:val="20"/>
          <w:szCs w:val="20"/>
        </w:rPr>
        <w:t xml:space="preserve">ło wniesione w formie </w:t>
      </w:r>
      <w:r w:rsidR="008B7816" w:rsidRPr="0011605D">
        <w:rPr>
          <w:rFonts w:ascii="Arial" w:hAnsi="Arial" w:cs="Arial"/>
          <w:b/>
          <w:sz w:val="20"/>
          <w:szCs w:val="20"/>
        </w:rPr>
        <w:t>…………….</w:t>
      </w:r>
      <w:r w:rsidR="00613D85" w:rsidRPr="0011605D">
        <w:rPr>
          <w:rFonts w:ascii="Arial" w:hAnsi="Arial" w:cs="Arial"/>
          <w:b/>
          <w:sz w:val="20"/>
          <w:szCs w:val="20"/>
        </w:rPr>
        <w:t xml:space="preserve"> </w:t>
      </w:r>
      <w:r w:rsidR="008B7816" w:rsidRPr="0011605D">
        <w:rPr>
          <w:rFonts w:ascii="Arial" w:hAnsi="Arial" w:cs="Arial"/>
          <w:b/>
          <w:sz w:val="20"/>
          <w:szCs w:val="20"/>
        </w:rPr>
        <w:t>……..</w:t>
      </w:r>
      <w:r w:rsidR="008B7816" w:rsidRPr="0011605D">
        <w:rPr>
          <w:rFonts w:ascii="Arial" w:hAnsi="Arial" w:cs="Arial"/>
          <w:sz w:val="20"/>
          <w:szCs w:val="20"/>
        </w:rPr>
        <w:t xml:space="preserve"> na cały czas realizacji przedmiotu um</w:t>
      </w:r>
      <w:r w:rsidR="001364E8" w:rsidRPr="0011605D">
        <w:rPr>
          <w:rFonts w:ascii="Arial" w:hAnsi="Arial" w:cs="Arial"/>
          <w:sz w:val="20"/>
          <w:szCs w:val="20"/>
        </w:rPr>
        <w:t xml:space="preserve">owy o którym mowa  w § 5 ust. 1 </w:t>
      </w:r>
      <w:r w:rsidR="008B7816" w:rsidRPr="0011605D">
        <w:rPr>
          <w:rFonts w:ascii="Arial" w:hAnsi="Arial" w:cs="Arial"/>
          <w:sz w:val="20"/>
          <w:szCs w:val="20"/>
        </w:rPr>
        <w:t xml:space="preserve">umowy. </w:t>
      </w:r>
    </w:p>
    <w:p w:rsidR="00B20987" w:rsidRPr="0011605D" w:rsidRDefault="00FD455A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2</w:t>
      </w:r>
      <w:r w:rsidR="00F53691" w:rsidRPr="0011605D">
        <w:rPr>
          <w:rFonts w:ascii="Arial" w:hAnsi="Arial" w:cs="Arial"/>
          <w:sz w:val="20"/>
          <w:szCs w:val="20"/>
        </w:rPr>
        <w:t xml:space="preserve">. 70% kwoty wskazanej w ust. </w:t>
      </w:r>
      <w:r w:rsidRPr="0011605D">
        <w:rPr>
          <w:rFonts w:ascii="Arial" w:hAnsi="Arial" w:cs="Arial"/>
          <w:sz w:val="20"/>
          <w:szCs w:val="20"/>
        </w:rPr>
        <w:t>1</w:t>
      </w:r>
      <w:r w:rsidR="00F53691" w:rsidRPr="0011605D">
        <w:rPr>
          <w:rFonts w:ascii="Arial" w:hAnsi="Arial" w:cs="Arial"/>
          <w:sz w:val="20"/>
          <w:szCs w:val="20"/>
        </w:rPr>
        <w:t xml:space="preserve"> zostanie zwrócone w terminie 30 dni od dnia wykonania przedmiotu umowy, o którym mowa w § 1 ust. 2 lit. a) do </w:t>
      </w:r>
      <w:r w:rsidR="00530DE4" w:rsidRPr="0011605D">
        <w:rPr>
          <w:rFonts w:ascii="Arial" w:hAnsi="Arial" w:cs="Arial"/>
          <w:sz w:val="20"/>
          <w:szCs w:val="20"/>
        </w:rPr>
        <w:t>e</w:t>
      </w:r>
      <w:r w:rsidR="00F53691" w:rsidRPr="0011605D">
        <w:rPr>
          <w:rFonts w:ascii="Arial" w:hAnsi="Arial" w:cs="Arial"/>
          <w:sz w:val="20"/>
          <w:szCs w:val="20"/>
        </w:rPr>
        <w:t>)  i uznania przez Zamawiającego za należycie wykonane.</w:t>
      </w:r>
    </w:p>
    <w:p w:rsidR="00B20987" w:rsidRPr="0011605D" w:rsidRDefault="00FD455A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3</w:t>
      </w:r>
      <w:r w:rsidR="00F53691" w:rsidRPr="0011605D">
        <w:rPr>
          <w:rFonts w:ascii="Arial" w:hAnsi="Arial" w:cs="Arial"/>
          <w:sz w:val="20"/>
          <w:szCs w:val="20"/>
        </w:rPr>
        <w:t>. Pozostała część k</w:t>
      </w:r>
      <w:r w:rsidRPr="0011605D">
        <w:rPr>
          <w:rFonts w:ascii="Arial" w:hAnsi="Arial" w:cs="Arial"/>
          <w:sz w:val="20"/>
          <w:szCs w:val="20"/>
        </w:rPr>
        <w:t xml:space="preserve">woty wskazanej w ust. </w:t>
      </w:r>
      <w:r w:rsidR="00530DE4" w:rsidRPr="0011605D">
        <w:rPr>
          <w:rFonts w:ascii="Arial" w:hAnsi="Arial" w:cs="Arial"/>
          <w:sz w:val="20"/>
          <w:szCs w:val="20"/>
        </w:rPr>
        <w:t>1</w:t>
      </w:r>
      <w:r w:rsidRPr="0011605D">
        <w:rPr>
          <w:rFonts w:ascii="Arial" w:hAnsi="Arial" w:cs="Arial"/>
          <w:sz w:val="20"/>
          <w:szCs w:val="20"/>
        </w:rPr>
        <w:t xml:space="preserve"> </w:t>
      </w:r>
      <w:r w:rsidR="00F53691" w:rsidRPr="0011605D">
        <w:rPr>
          <w:rFonts w:ascii="Arial" w:hAnsi="Arial" w:cs="Arial"/>
          <w:sz w:val="20"/>
          <w:szCs w:val="20"/>
        </w:rPr>
        <w:t>tj. 30 %, stanowić będzie zabezpieczenie roszczeń z tytułu</w:t>
      </w:r>
      <w:r w:rsidR="00432C83" w:rsidRPr="0011605D">
        <w:rPr>
          <w:rFonts w:ascii="Arial" w:hAnsi="Arial" w:cs="Arial"/>
          <w:sz w:val="20"/>
          <w:szCs w:val="20"/>
        </w:rPr>
        <w:t xml:space="preserve"> gwarancji i</w:t>
      </w:r>
      <w:r w:rsidR="00F53691" w:rsidRPr="0011605D">
        <w:rPr>
          <w:rFonts w:ascii="Arial" w:hAnsi="Arial" w:cs="Arial"/>
          <w:sz w:val="20"/>
          <w:szCs w:val="20"/>
        </w:rPr>
        <w:t xml:space="preserve"> rękojmi za wady i zostanie zwrócona nie później niż w 15 dniu po upływie okresu</w:t>
      </w:r>
      <w:r w:rsidR="00432C83" w:rsidRPr="0011605D">
        <w:rPr>
          <w:rFonts w:ascii="Arial" w:hAnsi="Arial" w:cs="Arial"/>
          <w:sz w:val="20"/>
          <w:szCs w:val="20"/>
        </w:rPr>
        <w:t xml:space="preserve"> gwarancji i</w:t>
      </w:r>
      <w:r w:rsidR="00F53691" w:rsidRPr="0011605D">
        <w:rPr>
          <w:rFonts w:ascii="Arial" w:hAnsi="Arial" w:cs="Arial"/>
          <w:sz w:val="20"/>
          <w:szCs w:val="20"/>
        </w:rPr>
        <w:t xml:space="preserve"> rękojmi za wady.</w:t>
      </w:r>
      <w:r w:rsidR="00BD003D" w:rsidRPr="0011605D">
        <w:rPr>
          <w:rFonts w:ascii="Arial" w:hAnsi="Arial" w:cs="Arial"/>
          <w:sz w:val="20"/>
          <w:szCs w:val="20"/>
        </w:rPr>
        <w:t xml:space="preserve"> [uwaga: termin gwarancji został określony w SIWZ i wynosi 3 lata]</w:t>
      </w:r>
    </w:p>
    <w:p w:rsidR="00B20987" w:rsidRPr="0011605D" w:rsidRDefault="00B20987" w:rsidP="00432C83">
      <w:pPr>
        <w:spacing w:after="0"/>
        <w:rPr>
          <w:rFonts w:ascii="Arial" w:hAnsi="Arial" w:cs="Arial"/>
          <w:bCs/>
          <w:sz w:val="20"/>
          <w:szCs w:val="20"/>
        </w:rPr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15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 xml:space="preserve">Zmiany umowy </w:t>
      </w:r>
    </w:p>
    <w:p w:rsidR="00B20987" w:rsidRPr="0011605D" w:rsidRDefault="00F53691" w:rsidP="00835FA6">
      <w:r w:rsidRPr="0011605D">
        <w:rPr>
          <w:rFonts w:ascii="Arial" w:hAnsi="Arial" w:cs="Arial"/>
          <w:sz w:val="20"/>
          <w:szCs w:val="20"/>
        </w:rPr>
        <w:t xml:space="preserve">1. Zamawiający przewiduje istotne zmiany postanowień zawartej umowy w stosunku do treści oferty, złożonej w postępowaniu prowadzonym pod nazwą: </w:t>
      </w:r>
      <w:r w:rsidR="00835FA6" w:rsidRPr="0011605D">
        <w:rPr>
          <w:rFonts w:ascii="Arial" w:hAnsi="Arial" w:cs="Arial"/>
          <w:b/>
          <w:sz w:val="20"/>
          <w:szCs w:val="20"/>
        </w:rPr>
        <w:t>Opracowanie dokumentacji projektowej wraz z pozwoleniem na budowę dla zadania pn.:  „Budowa drogi łączącej KSSE (ul. Goduli) z autostradą A1 w Zabrzu (ul. Witosa)”</w:t>
      </w:r>
      <w:r w:rsidRPr="0011605D">
        <w:rPr>
          <w:rFonts w:ascii="Arial" w:hAnsi="Arial" w:cs="Arial"/>
          <w:b/>
          <w:bCs/>
          <w:spacing w:val="-2"/>
          <w:sz w:val="20"/>
        </w:rPr>
        <w:t xml:space="preserve"> </w:t>
      </w:r>
      <w:r w:rsidRPr="0011605D">
        <w:rPr>
          <w:rFonts w:ascii="Arial" w:hAnsi="Arial" w:cs="Arial"/>
          <w:sz w:val="20"/>
          <w:szCs w:val="20"/>
        </w:rPr>
        <w:t xml:space="preserve"> (oznaczenie sprawy:……………………..) na podstawie, której dokonano wyboru </w:t>
      </w:r>
      <w:r w:rsidR="00536448" w:rsidRPr="0011605D">
        <w:rPr>
          <w:rFonts w:ascii="Arial" w:hAnsi="Arial" w:cs="Arial"/>
          <w:sz w:val="20"/>
          <w:szCs w:val="20"/>
        </w:rPr>
        <w:t>Wykonawcy</w:t>
      </w:r>
      <w:r w:rsidR="003F07E3" w:rsidRPr="0011605D">
        <w:rPr>
          <w:rFonts w:ascii="Arial" w:hAnsi="Arial" w:cs="Arial"/>
          <w:sz w:val="20"/>
          <w:szCs w:val="20"/>
        </w:rPr>
        <w:t>, z uwzględnieniem przepisów  art. 144 ust.1. ustawy pzp.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2. Zmiany treści umowy mogą być dokonywane w formie pisemnej pod rygorem nieważności, wyłącznie na warunkach określonych w art. 144 ustawy prawo zamówień publicznych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w następujących przypadkach: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2.1. konieczność zmiany terminu umownego z powodu: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a) działania siły wyższej, co oznacza zewnętrzne zdarzenie nagłe, nieprzewidywalne i niezależne od woli stron umowy, które nastąpiło po zawarciu umowy, uniemożliwiające wykonanie umowy w całości lub części, na stałe lub pewien czas, któremu nie można zapobiec ani przeciwdziałać przy zachowaniu należytej staranności stron umowy. Z przejawy siły wyższej strony uznają w szczególności:</w:t>
      </w:r>
    </w:p>
    <w:p w:rsidR="00B20987" w:rsidRPr="0011605D" w:rsidRDefault="00F53691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klęski żywiołowe, w tym trzęsienia ziemi, huragan, powódź i inne nadzwyczajne zjawiska atmosferyczne,</w:t>
      </w:r>
    </w:p>
    <w:p w:rsidR="00B20987" w:rsidRPr="0011605D" w:rsidRDefault="00F53691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akty władzy państwowej, w tym stan wojenny, stan wyjątkowy, itd.</w:t>
      </w:r>
    </w:p>
    <w:p w:rsidR="00B20987" w:rsidRPr="0011605D" w:rsidRDefault="00F53691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działania wojenne, akty sabotażu, akty terrorystyczne i inne podobne wydarzenia zagrażające porządkowi publicznemu,</w:t>
      </w:r>
    </w:p>
    <w:p w:rsidR="00B20987" w:rsidRPr="0011605D" w:rsidRDefault="00F53691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strajki powszechne lub inne niepokoje społeczne, w tym publiczne demonstracje,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>z wyłączeniem strajków u stron umowy.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b) nadzwyczajnych zdarzeń gospodarczych niezależnych od Zamawiającego, których Zamawiający nie mógł przewidzieć w chwili zawarcia umowy, w szczególności zmiany dotychczasowych lub wejścia w życie nowych przepisów prawa mających wpływ na realizację przedmiotu umowy.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c) przedłużających się terminów uzyskania uzgodnień organów administracji i innych podmiotów wskazanych w Opisie przedmiotu zamówienia stanowiącym załącznik nr 1 do umowy, które to terminy nie wynikają z powodu zwłoki powyższych organów i podmiotów,</w:t>
      </w:r>
    </w:p>
    <w:p w:rsidR="00B20987" w:rsidRPr="0011605D" w:rsidRDefault="00F706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lastRenderedPageBreak/>
        <w:t>d</w:t>
      </w:r>
      <w:r w:rsidR="00F53691" w:rsidRPr="0011605D">
        <w:rPr>
          <w:rFonts w:ascii="Arial" w:hAnsi="Arial" w:cs="Arial"/>
          <w:sz w:val="20"/>
          <w:szCs w:val="20"/>
        </w:rPr>
        <w:t>) wprowadzenia przez Zamawiającego zmian w zatwierdzonym projekcie wstępnym,</w:t>
      </w:r>
    </w:p>
    <w:p w:rsidR="003F1D58" w:rsidRPr="0011605D" w:rsidRDefault="00F70677" w:rsidP="003F1D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e</w:t>
      </w:r>
      <w:r w:rsidR="00F53691" w:rsidRPr="0011605D">
        <w:rPr>
          <w:rFonts w:ascii="Arial" w:hAnsi="Arial" w:cs="Arial"/>
          <w:sz w:val="20"/>
          <w:szCs w:val="20"/>
        </w:rPr>
        <w:t>) zmian przepisów prawa lub norm obowiązujących w budownictwie,</w:t>
      </w:r>
    </w:p>
    <w:p w:rsidR="003F1D58" w:rsidRPr="0011605D" w:rsidRDefault="00F70677" w:rsidP="003F1D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f</w:t>
      </w:r>
      <w:r w:rsidR="003F1D58" w:rsidRPr="0011605D">
        <w:rPr>
          <w:rFonts w:ascii="Arial" w:hAnsi="Arial" w:cs="Arial"/>
          <w:sz w:val="20"/>
          <w:szCs w:val="20"/>
        </w:rPr>
        <w:t xml:space="preserve">) zmianę umowy z powodu okoliczności związanych z wystąpieniem epidemii/pandemii mogących wpłynąć na należyte  wykonanie  umowy, w szczególności przez: </w:t>
      </w:r>
    </w:p>
    <w:p w:rsidR="003F1D58" w:rsidRPr="0011605D" w:rsidRDefault="005530E3" w:rsidP="003F1D58">
      <w:pPr>
        <w:shd w:val="clear" w:color="auto" w:fill="FFFFFF"/>
        <w:spacing w:after="0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-</w:t>
      </w:r>
      <w:r w:rsidR="003F1D58" w:rsidRPr="0011605D">
        <w:rPr>
          <w:rFonts w:ascii="Arial" w:hAnsi="Arial" w:cs="Arial"/>
          <w:sz w:val="20"/>
          <w:szCs w:val="20"/>
        </w:rPr>
        <w:t xml:space="preserve"> zmianę terminu wykonania umowy</w:t>
      </w:r>
      <w:r w:rsidR="00E035F2" w:rsidRPr="0011605D">
        <w:rPr>
          <w:rFonts w:ascii="Arial" w:hAnsi="Arial" w:cs="Arial"/>
          <w:sz w:val="20"/>
          <w:szCs w:val="20"/>
        </w:rPr>
        <w:t>,</w:t>
      </w:r>
      <w:r w:rsidR="003F1D58" w:rsidRPr="0011605D">
        <w:rPr>
          <w:rFonts w:ascii="Arial" w:hAnsi="Arial" w:cs="Arial"/>
          <w:sz w:val="20"/>
          <w:szCs w:val="20"/>
        </w:rPr>
        <w:t xml:space="preserve"> </w:t>
      </w:r>
    </w:p>
    <w:p w:rsidR="003F1D58" w:rsidRPr="0011605D" w:rsidRDefault="005530E3" w:rsidP="003F1D58">
      <w:pPr>
        <w:shd w:val="clear" w:color="auto" w:fill="FFFFFF"/>
        <w:spacing w:after="0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- </w:t>
      </w:r>
      <w:r w:rsidR="003F1D58" w:rsidRPr="0011605D">
        <w:rPr>
          <w:rFonts w:ascii="Arial" w:hAnsi="Arial" w:cs="Arial"/>
          <w:sz w:val="20"/>
          <w:szCs w:val="20"/>
        </w:rPr>
        <w:t xml:space="preserve">zmianę sposobu świadczenia wykonawcy i odpowiadającej jej zmianę wynagrodzenia wykonawcy </w:t>
      </w:r>
    </w:p>
    <w:p w:rsidR="003F1D58" w:rsidRPr="0011605D" w:rsidRDefault="005530E3" w:rsidP="003F1D58">
      <w:pPr>
        <w:shd w:val="clear" w:color="auto" w:fill="FFFFFF"/>
        <w:spacing w:after="0"/>
        <w:rPr>
          <w:rFonts w:asciiTheme="minorHAnsi" w:hAnsiTheme="minorHAnsi"/>
        </w:rPr>
      </w:pPr>
      <w:r w:rsidRPr="0011605D">
        <w:rPr>
          <w:rFonts w:ascii="Arial" w:hAnsi="Arial" w:cs="Arial"/>
          <w:sz w:val="20"/>
          <w:szCs w:val="20"/>
        </w:rPr>
        <w:t xml:space="preserve">- </w:t>
      </w:r>
      <w:r w:rsidR="003F1D58" w:rsidRPr="0011605D">
        <w:rPr>
          <w:rFonts w:ascii="Arial" w:hAnsi="Arial" w:cs="Arial"/>
          <w:sz w:val="20"/>
          <w:szCs w:val="20"/>
        </w:rPr>
        <w:t>zmianę zakresu świadczenia Wykonawcy – o ile wzrost wynagrodzenia spowodowany każdą kolejną zmianą  nie przekroczy 50% wartości pierwotnej umowy</w:t>
      </w:r>
      <w:r w:rsidR="007C7D9A" w:rsidRPr="0011605D">
        <w:rPr>
          <w:rFonts w:asciiTheme="minorHAnsi" w:hAnsiTheme="minorHAnsi"/>
        </w:rPr>
        <w:t xml:space="preserve"> </w:t>
      </w:r>
      <w:r w:rsidR="004179B4" w:rsidRPr="0011605D">
        <w:rPr>
          <w:rFonts w:asciiTheme="minorHAnsi" w:hAnsiTheme="minorHAnsi"/>
        </w:rPr>
        <w:t>,</w:t>
      </w:r>
      <w:r w:rsidR="007C7D9A" w:rsidRPr="0011605D">
        <w:rPr>
          <w:rFonts w:asciiTheme="minorHAnsi" w:hAnsiTheme="minorHAnsi"/>
          <w:b/>
        </w:rPr>
        <w:t xml:space="preserve"> 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2.2. zmiana przedstawicieli uczestników procesu inwestycyjnego w przypadku: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a) zmiany przedstawiciela </w:t>
      </w:r>
      <w:r w:rsidR="00536448" w:rsidRPr="0011605D">
        <w:rPr>
          <w:rFonts w:ascii="Arial" w:hAnsi="Arial" w:cs="Arial"/>
          <w:sz w:val="20"/>
          <w:szCs w:val="20"/>
        </w:rPr>
        <w:t xml:space="preserve">Wykonawcy </w:t>
      </w:r>
      <w:r w:rsidRPr="0011605D">
        <w:rPr>
          <w:rFonts w:ascii="Arial" w:hAnsi="Arial" w:cs="Arial"/>
          <w:sz w:val="20"/>
          <w:szCs w:val="20"/>
        </w:rPr>
        <w:t xml:space="preserve">w przypadku wystąpienia o zmianę na wniosek Zamawiającego lub </w:t>
      </w:r>
      <w:r w:rsidR="00536448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 xml:space="preserve">, pod warunkiem przedstawienia w jego zastępstwie osoby spełniającej warunki udziału w postępowaniu opisane w Specyfikacji Istotnych Warunków Zamówienia, opracowanej na potrzeby postępowania pod nazwą: </w:t>
      </w:r>
      <w:r w:rsidR="003F1D58" w:rsidRPr="0011605D">
        <w:rPr>
          <w:rFonts w:ascii="Arial" w:hAnsi="Arial" w:cs="Arial"/>
          <w:b/>
          <w:sz w:val="20"/>
          <w:szCs w:val="20"/>
        </w:rPr>
        <w:t>Opracowanie dokumentacji projektowej wraz z pozwoleniem na budowę dla zadania pn.:  „Budowa drogi łączącej KSSE (ul. Goduli) z autostradą A1 w Zabrzu (ul. Witosa)”</w:t>
      </w:r>
      <w:r w:rsidR="003F1D58" w:rsidRPr="0011605D">
        <w:rPr>
          <w:rFonts w:ascii="Arial" w:hAnsi="Arial" w:cs="Arial"/>
          <w:b/>
          <w:bCs/>
          <w:spacing w:val="-2"/>
          <w:sz w:val="20"/>
        </w:rPr>
        <w:t xml:space="preserve"> </w:t>
      </w:r>
      <w:r w:rsidR="00753BB7" w:rsidRPr="0011605D">
        <w:rPr>
          <w:rFonts w:ascii="Arial" w:hAnsi="Arial" w:cs="Arial"/>
          <w:bCs/>
          <w:spacing w:val="-2"/>
          <w:sz w:val="20"/>
        </w:rPr>
        <w:t xml:space="preserve">oznaczenie </w:t>
      </w:r>
      <w:r w:rsidRPr="0011605D">
        <w:rPr>
          <w:rFonts w:ascii="Arial" w:hAnsi="Arial" w:cs="Arial"/>
          <w:sz w:val="20"/>
          <w:szCs w:val="20"/>
        </w:rPr>
        <w:t xml:space="preserve">sprawy:………………………….. oraz przedłożenia przez </w:t>
      </w:r>
      <w:r w:rsidR="00536448" w:rsidRPr="0011605D">
        <w:rPr>
          <w:rFonts w:ascii="Arial" w:hAnsi="Arial" w:cs="Arial"/>
          <w:sz w:val="20"/>
          <w:szCs w:val="20"/>
        </w:rPr>
        <w:t xml:space="preserve">Wykonawcę </w:t>
      </w:r>
      <w:r w:rsidRPr="0011605D">
        <w:rPr>
          <w:rFonts w:ascii="Arial" w:hAnsi="Arial" w:cs="Arial"/>
          <w:sz w:val="20"/>
          <w:szCs w:val="20"/>
        </w:rPr>
        <w:t>dokumentów wymaganych w Specyfikacji Istotnych Warunków Zamówienia, dla potwierdzenia, że osoba spełnia wymagania określone w Specyfikacji Istotnych Warunków Zamówienia,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b) zmiany przedstawicieli Zamawiającego na wniosek Zamawiającego,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2.3. zmiana wynagrodzenia za realizację przedmiotu umowy może nastąpić</w:t>
      </w:r>
      <w:r w:rsidR="00F52ACA" w:rsidRPr="0011605D">
        <w:rPr>
          <w:rFonts w:ascii="Arial" w:hAnsi="Arial" w:cs="Arial"/>
          <w:sz w:val="20"/>
          <w:szCs w:val="20"/>
        </w:rPr>
        <w:t xml:space="preserve"> w przypadku zmiany</w:t>
      </w:r>
      <w:r w:rsidRPr="0011605D">
        <w:rPr>
          <w:rFonts w:ascii="Arial" w:hAnsi="Arial" w:cs="Arial"/>
          <w:sz w:val="20"/>
          <w:szCs w:val="20"/>
        </w:rPr>
        <w:t>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a)  stawki VAT,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b) wysokości minimalnego wynagrodzenia za pracę albo wysokości minimalnej stawki godzinowej ustalonej na podstawie ustalonych na podstawie ustawy z dnia 10 października 2002 r. o minimalnym wynagrodzeniu za pracę,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c) zasad podlegania ubezpieczeniom społecznym lub ubezpieczeniu zdrowotnemu albo wysokości stawki składki na ubezpieczenia społeczne lub zdrowotne - jeżeli zmiany te będą miały wpływ na koszty wykonania zamówienia przez </w:t>
      </w:r>
      <w:r w:rsidR="00536448" w:rsidRPr="0011605D">
        <w:rPr>
          <w:rFonts w:ascii="Arial" w:hAnsi="Arial" w:cs="Arial"/>
          <w:sz w:val="20"/>
          <w:szCs w:val="20"/>
        </w:rPr>
        <w:t>Wykonawcę</w:t>
      </w:r>
      <w:r w:rsidRPr="0011605D">
        <w:rPr>
          <w:rFonts w:ascii="Arial" w:hAnsi="Arial" w:cs="Arial"/>
          <w:sz w:val="20"/>
          <w:szCs w:val="20"/>
        </w:rPr>
        <w:t>.</w:t>
      </w:r>
    </w:p>
    <w:p w:rsidR="005530E3" w:rsidRPr="0011605D" w:rsidRDefault="005530E3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d)</w:t>
      </w:r>
      <w:r w:rsidRPr="0011605D">
        <w:rPr>
          <w:rFonts w:ascii="Arial" w:eastAsia="Times New Roman" w:hAnsi="Arial" w:cs="Arial"/>
          <w:sz w:val="20"/>
          <w:szCs w:val="20"/>
          <w:lang w:eastAsia="pl-PL"/>
        </w:rPr>
        <w:t xml:space="preserve"> zasad gromadzenia i wysokości wpłat do pracowniczych planów kapitałowych, o których mowa w ustawie z dnia 4 października 2018 r. o pracowniczych planach kapitałowych</w:t>
      </w:r>
    </w:p>
    <w:p w:rsidR="00B20987" w:rsidRPr="0011605D" w:rsidRDefault="005530E3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e</w:t>
      </w:r>
      <w:r w:rsidR="00F53691" w:rsidRPr="0011605D">
        <w:rPr>
          <w:rFonts w:ascii="Arial" w:hAnsi="Arial" w:cs="Arial"/>
          <w:sz w:val="20"/>
          <w:szCs w:val="20"/>
        </w:rPr>
        <w:t>) w przypadku wystąpienia okoliczności określonych  ppkt.2.3. lit. b) i c)</w:t>
      </w:r>
      <w:r w:rsidRPr="0011605D">
        <w:rPr>
          <w:rFonts w:ascii="Arial" w:hAnsi="Arial" w:cs="Arial"/>
          <w:sz w:val="20"/>
          <w:szCs w:val="20"/>
        </w:rPr>
        <w:t xml:space="preserve"> i d)</w:t>
      </w:r>
      <w:r w:rsidR="00F53691" w:rsidRPr="0011605D">
        <w:rPr>
          <w:rFonts w:ascii="Arial" w:hAnsi="Arial" w:cs="Arial"/>
          <w:sz w:val="20"/>
          <w:szCs w:val="20"/>
        </w:rPr>
        <w:t xml:space="preserve"> jeżeli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="00F53691" w:rsidRPr="0011605D">
        <w:rPr>
          <w:rFonts w:ascii="Arial" w:hAnsi="Arial" w:cs="Arial"/>
          <w:sz w:val="20"/>
          <w:szCs w:val="20"/>
        </w:rPr>
        <w:t xml:space="preserve">w terminie 30 dni od dnia wejścia przepisów dokonujących tych zmian złoży pisemny wniosek, a leżeli złoży po tym terminie – od chwili jego złożenia, w którym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="00F53691" w:rsidRPr="0011605D">
        <w:rPr>
          <w:rFonts w:ascii="Arial" w:hAnsi="Arial" w:cs="Arial"/>
          <w:sz w:val="20"/>
          <w:szCs w:val="20"/>
        </w:rPr>
        <w:t xml:space="preserve">wykaże ponad wszelką wątpliwości bezpośredni wpływ tych zmian na koszty wykonania przedmiotu umowy,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="00F53691" w:rsidRPr="0011605D">
        <w:rPr>
          <w:rFonts w:ascii="Arial" w:hAnsi="Arial" w:cs="Arial"/>
          <w:sz w:val="20"/>
          <w:szCs w:val="20"/>
        </w:rPr>
        <w:t xml:space="preserve">a Zamawiający uzna ten wniosek za zasadny. Jednocześnie Zamawiającemu będzie przysługiwać prawo żądania dalszych wyjaśnień wraz z przedstawieniem dalszych dokumentów celem  stwierdzenia dopuszczalności zmiany cen za wykonanie zamówienia. Zamawiający uprawniony będzie do żądania od </w:t>
      </w:r>
      <w:r w:rsidR="00536448" w:rsidRPr="0011605D">
        <w:rPr>
          <w:rFonts w:ascii="Arial" w:hAnsi="Arial" w:cs="Arial"/>
          <w:sz w:val="20"/>
          <w:szCs w:val="20"/>
        </w:rPr>
        <w:t xml:space="preserve">Wykonawcy </w:t>
      </w:r>
      <w:r w:rsidR="00F53691" w:rsidRPr="0011605D">
        <w:rPr>
          <w:rFonts w:ascii="Arial" w:hAnsi="Arial" w:cs="Arial"/>
          <w:sz w:val="20"/>
          <w:szCs w:val="20"/>
        </w:rPr>
        <w:t xml:space="preserve">przedłożenia dokumentów potwierdzających kalkulację </w:t>
      </w:r>
      <w:r w:rsidR="00536448" w:rsidRPr="0011605D">
        <w:rPr>
          <w:rFonts w:ascii="Arial" w:hAnsi="Arial" w:cs="Arial"/>
          <w:sz w:val="20"/>
          <w:szCs w:val="20"/>
        </w:rPr>
        <w:t xml:space="preserve">Wykonawcy </w:t>
      </w:r>
      <w:r w:rsidR="00F53691" w:rsidRPr="0011605D">
        <w:rPr>
          <w:rFonts w:ascii="Arial" w:hAnsi="Arial" w:cs="Arial"/>
          <w:sz w:val="20"/>
          <w:szCs w:val="20"/>
        </w:rPr>
        <w:t>w tym między innymi wykaz osób uczestniczących w zamówieniu, zgłoszenie wykazanych osób do ZUS, umów na podstawie których wykazane osoby są zatrudnione, itp.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2.4.zmiana, wprowadzenie lub rezygnacja podwykonawcy – w przypadkach uzasadnionych, za pisemną zgodą Zamawiającego, pod warunkiem spełnienia wymagań określonych w SIWZ.</w:t>
      </w:r>
    </w:p>
    <w:p w:rsidR="007E52C9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2.5.zapłata wynagrodzenia – za zgodą Zamawiającego i </w:t>
      </w:r>
      <w:r w:rsidR="00536448" w:rsidRPr="0011605D">
        <w:rPr>
          <w:rFonts w:ascii="Arial" w:hAnsi="Arial" w:cs="Arial"/>
          <w:sz w:val="20"/>
          <w:szCs w:val="20"/>
        </w:rPr>
        <w:t xml:space="preserve">Wykonawcy </w:t>
      </w:r>
      <w:r w:rsidRPr="0011605D">
        <w:rPr>
          <w:rFonts w:ascii="Arial" w:hAnsi="Arial" w:cs="Arial"/>
          <w:sz w:val="20"/>
          <w:szCs w:val="20"/>
        </w:rPr>
        <w:t>możliwa jest zmiana warunków zapłaty wynagrodzenia, sposobu i formy płatności, terminu płatności oraz podziału środków na lata w przypadkach gdy zaistnieje konieczność dostosowania zapisów umowy do wymogów instytucji dofinansowującej.</w:t>
      </w:r>
    </w:p>
    <w:p w:rsidR="007E52C9" w:rsidRPr="0011605D" w:rsidRDefault="007E52C9" w:rsidP="007E52C9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2.6.w razie wystąpienia nowych wymogów stawianych przez Europejski Bank Inwestycyjny,                   w związku z finansowaniem zadania z jego środków. Żądanie wprowadzenia zmian w umowie zostanie sporządzone przez Zamawiającego w formie pisemnej wraz z uzasadnieniem i przesłane do Wykonawcy.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3. Zmiany niniejszej umowy wymagają formy pisemnej pod rygorem nieważności.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 xml:space="preserve">4. Wniosek o ewentualne zmiany postanowień zawartej umowy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powin</w:t>
      </w:r>
      <w:r w:rsidR="00536448" w:rsidRPr="0011605D">
        <w:rPr>
          <w:rFonts w:ascii="Arial" w:hAnsi="Arial" w:cs="Arial"/>
          <w:sz w:val="20"/>
          <w:szCs w:val="20"/>
        </w:rPr>
        <w:t>ien</w:t>
      </w:r>
      <w:r w:rsidRPr="0011605D">
        <w:rPr>
          <w:rFonts w:ascii="Arial" w:hAnsi="Arial" w:cs="Arial"/>
          <w:sz w:val="20"/>
          <w:szCs w:val="20"/>
        </w:rPr>
        <w:t xml:space="preserve"> dostarczyć do Zamawiającego niezwłocznie po zaistnieniu okoliczności powodujących, zdaniem </w:t>
      </w:r>
      <w:r w:rsidR="00536448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>, konieczność zmiany umowy. W przeciwnym wypadku Zamawiający może pozostawić wniosek bez biegu.</w:t>
      </w:r>
    </w:p>
    <w:p w:rsidR="00B20987" w:rsidRPr="0011605D" w:rsidRDefault="00F53691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lastRenderedPageBreak/>
        <w:t xml:space="preserve">5.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nie będzie uprawnion</w:t>
      </w:r>
      <w:r w:rsidR="00203521" w:rsidRPr="0011605D">
        <w:rPr>
          <w:rFonts w:ascii="Arial" w:hAnsi="Arial" w:cs="Arial"/>
          <w:sz w:val="20"/>
          <w:szCs w:val="20"/>
        </w:rPr>
        <w:t>y</w:t>
      </w:r>
      <w:r w:rsidRPr="0011605D">
        <w:rPr>
          <w:rFonts w:ascii="Arial" w:hAnsi="Arial" w:cs="Arial"/>
          <w:sz w:val="20"/>
          <w:szCs w:val="20"/>
        </w:rPr>
        <w:t xml:space="preserve"> do przedłużenia terminu wykonania umowy </w:t>
      </w:r>
      <w:r w:rsidR="001940BF" w:rsidRPr="0011605D">
        <w:rPr>
          <w:rFonts w:ascii="Arial" w:hAnsi="Arial" w:cs="Arial"/>
          <w:sz w:val="20"/>
          <w:szCs w:val="20"/>
        </w:rPr>
        <w:br/>
      </w:r>
      <w:r w:rsidRPr="0011605D">
        <w:rPr>
          <w:rFonts w:ascii="Arial" w:hAnsi="Arial" w:cs="Arial"/>
          <w:sz w:val="20"/>
          <w:szCs w:val="20"/>
        </w:rPr>
        <w:t xml:space="preserve">i zwiększenia wynagrodzenia, jeżeli konieczność dokonania zmiany została spowodowana przez jakikolwiek błąd lub opóźnienie ze strony </w:t>
      </w:r>
      <w:r w:rsidR="00536448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 xml:space="preserve">, włącznie z błędem lub opóźnionym dostarczeniem jakiegokolwiek dokumentu wynikającego z obowiązków </w:t>
      </w:r>
      <w:r w:rsidR="00536448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 xml:space="preserve">. 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6. </w:t>
      </w:r>
      <w:r w:rsidR="00324DF7" w:rsidRPr="0011605D">
        <w:rPr>
          <w:rFonts w:ascii="Arial" w:hAnsi="Arial" w:cs="Arial"/>
          <w:sz w:val="20"/>
          <w:szCs w:val="20"/>
        </w:rPr>
        <w:t>Wykonawcy</w:t>
      </w:r>
      <w:r w:rsidRPr="0011605D">
        <w:rPr>
          <w:rFonts w:ascii="Arial" w:hAnsi="Arial" w:cs="Arial"/>
          <w:sz w:val="20"/>
          <w:szCs w:val="20"/>
        </w:rPr>
        <w:t xml:space="preserve"> nie przysługuje roszczenie o wprowadzenie dodatkowych zmian.</w:t>
      </w:r>
    </w:p>
    <w:p w:rsidR="001940BF" w:rsidRPr="0011605D" w:rsidRDefault="001940BF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52BFD" w:rsidRPr="0011605D" w:rsidRDefault="00B52BFD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16</w:t>
      </w:r>
    </w:p>
    <w:p w:rsidR="00C02962" w:rsidRPr="0011605D" w:rsidRDefault="00C02962" w:rsidP="00C02962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Ochrona danych osobowych i poufność informacji</w:t>
      </w:r>
    </w:p>
    <w:p w:rsidR="00C02962" w:rsidRPr="0011605D" w:rsidRDefault="00C02962" w:rsidP="00C02962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C02962" w:rsidRPr="0011605D" w:rsidRDefault="00C02962" w:rsidP="00C02962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1. Każda ze Stron odpowiada we własnym zakresie za zapewnienie zgodności przetwarzania danych osobowych, których jest administratorem z powszechnie obowiązującymi przepisami dotyczącymi ochrony danych osobowych, w szczególności Rozporządzeniem Parlamentu Europejskiego i Rady (UE) 2016/679 z dnia 27 kwietnia 2016 roku w sprawie ochrony osób fizycznych w związku z przetwarzaniem danych osobowych i w sprawie swobodnego przepływu takich danych oraz uchylenia dyrektywy 95/46/WE (ogólne rozporządzenie o ochronie danych) (RODO).</w:t>
      </w:r>
    </w:p>
    <w:p w:rsidR="00C02962" w:rsidRPr="0011605D" w:rsidRDefault="00C02962" w:rsidP="00C0296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2. Wykonawca oświadcza, że żądanie udostępnienia Wykonawcy przez Zamawiającego danych osobowych w związku ze świadczeniem usługi objętej umową nastąpi z poszanowaniem zasad określonych w art. 5 RODO, w szczególności zasady minimalizacji danych.</w:t>
      </w:r>
    </w:p>
    <w:p w:rsidR="00C02962" w:rsidRPr="0011605D" w:rsidRDefault="00C02962" w:rsidP="00C02962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605D">
        <w:rPr>
          <w:rFonts w:ascii="Arial" w:eastAsia="Times New Roman" w:hAnsi="Arial" w:cs="Arial"/>
          <w:sz w:val="20"/>
          <w:szCs w:val="20"/>
          <w:lang w:eastAsia="pl-PL"/>
        </w:rPr>
        <w:t>3.W przypadku konieczności powierzeni</w:t>
      </w:r>
      <w:r w:rsidR="00F52ACA" w:rsidRPr="0011605D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11605D">
        <w:rPr>
          <w:rFonts w:ascii="Arial" w:eastAsia="Times New Roman" w:hAnsi="Arial" w:cs="Arial"/>
          <w:sz w:val="20"/>
          <w:szCs w:val="20"/>
          <w:lang w:eastAsia="pl-PL"/>
        </w:rPr>
        <w:t xml:space="preserve"> przetwarzania danych osobowych, w związku w realizacją niniejszej umowy, zostanie zawarta pomiędzy Stronami odrębna  umowa  powierzenia przetwarzania danych osobowych.</w:t>
      </w:r>
    </w:p>
    <w:p w:rsidR="00C02962" w:rsidRPr="0011605D" w:rsidRDefault="00C02962" w:rsidP="00C0296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4. Wykonawca jest zobowiązany zachować w tajemnicy wszystkie informacje pozyskane, w związku z wykonaniem Umowy. W tym samym zakresie Wykonawca odpowiada za zachowanie poufności przez osoby, przy pomocy których wykonuje Umowę.</w:t>
      </w:r>
    </w:p>
    <w:p w:rsidR="00C02962" w:rsidRPr="0011605D" w:rsidRDefault="00C02962" w:rsidP="00C02962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1605D">
        <w:rPr>
          <w:rFonts w:ascii="Arial" w:hAnsi="Arial" w:cs="Arial"/>
          <w:sz w:val="20"/>
          <w:szCs w:val="20"/>
        </w:rPr>
        <w:t>5.Zobowiązanie, o którym mowa w ust. 4. nie dotyczy sytuacji, w których obowiązek ujawnienia informacji wynika z powszechnie obowiązujących przepisów, orzeczenia sądów lub decyzji właściwej władzy publicznej.</w:t>
      </w:r>
    </w:p>
    <w:p w:rsidR="00C02962" w:rsidRPr="0011605D" w:rsidRDefault="00C02962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§ 17</w:t>
      </w:r>
    </w:p>
    <w:p w:rsidR="00B20987" w:rsidRPr="0011605D" w:rsidRDefault="00F5369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 xml:space="preserve">1.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Pr="0011605D">
        <w:rPr>
          <w:rFonts w:ascii="Arial" w:hAnsi="Arial" w:cs="Arial"/>
          <w:sz w:val="20"/>
          <w:szCs w:val="20"/>
        </w:rPr>
        <w:t>oświadcza, że: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a) osoby, które będą wykonywać umowę w jej imieniu posiadają doświadczenie i umiejętności oraz kwalifikacje zawodowe pozwalające na należyte jej wykonanie;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b) nie istnieją żadne okoliczności uniemożliwiające czy wyłączające możliwość wykonania umowy.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2. W sprawach nieuregulowanych niniejszą umową mają zastosowanie odpowiednie przepisy ustawy Prawo zamówień publicznych, Kodeksu cywilnego oraz Prawa budowlanego.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3. Sprawy sporne mogące wyniknąć na tle realizacji niniejszej umowy, rozstrzygane będą przez Sąd właściwy dla siedziby Zamawiającego.</w:t>
      </w:r>
    </w:p>
    <w:p w:rsidR="00B20987" w:rsidRPr="0011605D" w:rsidRDefault="00C02962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>4</w:t>
      </w:r>
      <w:r w:rsidR="00F53691" w:rsidRPr="0011605D">
        <w:rPr>
          <w:rFonts w:ascii="Arial" w:hAnsi="Arial" w:cs="Arial"/>
          <w:sz w:val="20"/>
          <w:szCs w:val="20"/>
        </w:rPr>
        <w:t xml:space="preserve">. </w:t>
      </w:r>
      <w:r w:rsidR="00536448" w:rsidRPr="0011605D">
        <w:rPr>
          <w:rFonts w:ascii="Arial" w:hAnsi="Arial" w:cs="Arial"/>
          <w:sz w:val="20"/>
          <w:szCs w:val="20"/>
        </w:rPr>
        <w:t xml:space="preserve">Wykonawca </w:t>
      </w:r>
      <w:r w:rsidR="00F53691" w:rsidRPr="0011605D">
        <w:rPr>
          <w:rFonts w:ascii="Arial" w:hAnsi="Arial" w:cs="Arial"/>
          <w:sz w:val="20"/>
          <w:szCs w:val="20"/>
        </w:rPr>
        <w:t>oś</w:t>
      </w:r>
      <w:r w:rsidR="00536448" w:rsidRPr="0011605D">
        <w:rPr>
          <w:rFonts w:ascii="Arial" w:hAnsi="Arial" w:cs="Arial"/>
          <w:sz w:val="20"/>
          <w:szCs w:val="20"/>
        </w:rPr>
        <w:t>wiadcza, że zapoznał</w:t>
      </w:r>
      <w:r w:rsidR="00F53691" w:rsidRPr="0011605D">
        <w:rPr>
          <w:rFonts w:ascii="Arial" w:hAnsi="Arial" w:cs="Arial"/>
          <w:sz w:val="20"/>
          <w:szCs w:val="20"/>
        </w:rPr>
        <w:t xml:space="preserve"> się ze specyfikacją istotnych warunków zamówienia w postępowaniu prowadzonym pod nazwą: </w:t>
      </w:r>
      <w:r w:rsidR="003F1D58" w:rsidRPr="0011605D">
        <w:rPr>
          <w:rFonts w:ascii="Arial" w:hAnsi="Arial" w:cs="Arial"/>
          <w:b/>
          <w:sz w:val="20"/>
          <w:szCs w:val="20"/>
        </w:rPr>
        <w:t>Opracowanie dokumentacji projektowej wraz z pozwoleniem na budowę dla zadania pn.:  „Budowa drogi łączącej KSSE (ul. Goduli) z autostradą A1 w Zabrzu (ul. Witosa)”</w:t>
      </w:r>
      <w:r w:rsidR="00F53691" w:rsidRPr="0011605D">
        <w:rPr>
          <w:rFonts w:ascii="Arial" w:hAnsi="Arial" w:cs="Arial"/>
          <w:b/>
          <w:bCs/>
          <w:spacing w:val="-2"/>
          <w:sz w:val="20"/>
        </w:rPr>
        <w:t xml:space="preserve">, </w:t>
      </w:r>
      <w:r w:rsidR="00F53691" w:rsidRPr="0011605D">
        <w:rPr>
          <w:rFonts w:ascii="Arial" w:hAnsi="Arial" w:cs="Arial"/>
          <w:sz w:val="20"/>
          <w:szCs w:val="20"/>
        </w:rPr>
        <w:t xml:space="preserve"> oraz wszystkimi jej załącznikami, modyfikacjami i wyjaśnieniami.</w:t>
      </w:r>
    </w:p>
    <w:p w:rsidR="00B20987" w:rsidRPr="0011605D" w:rsidRDefault="00C02962">
      <w:pPr>
        <w:spacing w:after="0"/>
        <w:jc w:val="both"/>
      </w:pPr>
      <w:r w:rsidRPr="0011605D">
        <w:rPr>
          <w:rFonts w:ascii="Arial" w:hAnsi="Arial" w:cs="Arial"/>
          <w:sz w:val="20"/>
          <w:szCs w:val="20"/>
        </w:rPr>
        <w:t>5</w:t>
      </w:r>
      <w:r w:rsidR="00F53691" w:rsidRPr="0011605D">
        <w:rPr>
          <w:rFonts w:ascii="Arial" w:hAnsi="Arial" w:cs="Arial"/>
          <w:sz w:val="20"/>
          <w:szCs w:val="20"/>
        </w:rPr>
        <w:t xml:space="preserve">. Strony uznają, że przy dokonywaniu wykładni postanowień niniejszej umowy będą miały podstawowe znaczenie postanowienia specyfikacji istotnych warunków zamówienia w postępowaniu prowadzonym pod nazwą: </w:t>
      </w:r>
      <w:r w:rsidR="003F1D58" w:rsidRPr="0011605D">
        <w:rPr>
          <w:rFonts w:ascii="Arial" w:hAnsi="Arial" w:cs="Arial"/>
          <w:b/>
          <w:sz w:val="20"/>
          <w:szCs w:val="20"/>
        </w:rPr>
        <w:t>Opracowanie dokumentacji projektowej wraz z pozwoleniem na budowę dla zadania pn.:  „Budowa drogi łączącej KSSE (ul. Goduli) z autostradą A1 w Zabrzu (ul. Witosa)”</w:t>
      </w:r>
      <w:r w:rsidR="003F1D58" w:rsidRPr="0011605D">
        <w:rPr>
          <w:rFonts w:ascii="Arial" w:hAnsi="Arial" w:cs="Arial"/>
          <w:b/>
          <w:bCs/>
          <w:spacing w:val="-2"/>
          <w:sz w:val="20"/>
        </w:rPr>
        <w:t xml:space="preserve"> </w:t>
      </w:r>
      <w:r w:rsidR="00F53691" w:rsidRPr="0011605D">
        <w:rPr>
          <w:rFonts w:ascii="Arial" w:hAnsi="Arial" w:cs="Arial"/>
          <w:b/>
          <w:bCs/>
          <w:spacing w:val="-2"/>
          <w:sz w:val="20"/>
        </w:rPr>
        <w:t>"</w:t>
      </w:r>
      <w:r w:rsidR="00F53691" w:rsidRPr="0011605D">
        <w:rPr>
          <w:rFonts w:ascii="Arial" w:hAnsi="Arial" w:cs="Arial"/>
          <w:sz w:val="20"/>
          <w:szCs w:val="20"/>
        </w:rPr>
        <w:t>(oznaczenie sprawy: …………………) wraz ze wszystkimi jej załącznikami, modyfikacjami i wyjaśnieniami.</w:t>
      </w:r>
      <w:r w:rsidR="00187743" w:rsidRPr="0011605D">
        <w:t xml:space="preserve"> </w:t>
      </w:r>
      <w:r w:rsidR="00F53691" w:rsidRPr="0011605D">
        <w:rPr>
          <w:rFonts w:ascii="Arial" w:hAnsi="Arial" w:cs="Arial"/>
          <w:sz w:val="20"/>
          <w:szCs w:val="20"/>
        </w:rPr>
        <w:t>Wykładnia nie będzie dokonywana w sprzeczności z treścią wyszczególnionych dokumentów.</w:t>
      </w:r>
    </w:p>
    <w:p w:rsidR="00B20987" w:rsidRPr="0011605D" w:rsidRDefault="00163AB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7</w:t>
      </w:r>
      <w:r w:rsidR="00F53691" w:rsidRPr="0011605D">
        <w:rPr>
          <w:rFonts w:ascii="Arial" w:hAnsi="Arial" w:cs="Arial"/>
          <w:sz w:val="20"/>
          <w:szCs w:val="20"/>
        </w:rPr>
        <w:t xml:space="preserve">. Umowę sporządzono w języku polskim, w 2 jednobrzmiących egzemplarzach, 1 dla </w:t>
      </w:r>
      <w:r w:rsidR="00536448" w:rsidRPr="0011605D">
        <w:rPr>
          <w:rFonts w:ascii="Arial" w:hAnsi="Arial" w:cs="Arial"/>
          <w:sz w:val="20"/>
          <w:szCs w:val="20"/>
        </w:rPr>
        <w:t>Wykonawcy</w:t>
      </w:r>
      <w:r w:rsidR="00F53691" w:rsidRPr="0011605D">
        <w:rPr>
          <w:rFonts w:ascii="Arial" w:hAnsi="Arial" w:cs="Arial"/>
          <w:sz w:val="20"/>
          <w:szCs w:val="20"/>
        </w:rPr>
        <w:t xml:space="preserve"> i 1 dla Zamawiającego.</w:t>
      </w:r>
    </w:p>
    <w:p w:rsidR="00B20987" w:rsidRPr="0011605D" w:rsidRDefault="00163AB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8</w:t>
      </w:r>
      <w:r w:rsidR="00F53691" w:rsidRPr="0011605D">
        <w:rPr>
          <w:rFonts w:ascii="Arial" w:hAnsi="Arial" w:cs="Arial"/>
          <w:sz w:val="20"/>
          <w:szCs w:val="20"/>
        </w:rPr>
        <w:t>. Integralną część umowy stanowią załączniki: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t>a) Załącznik nr 1 - Specyfikacja istotnych warunków zamówienia i Opis przedmiotu zamówienia,</w:t>
      </w:r>
    </w:p>
    <w:p w:rsidR="00B20987" w:rsidRPr="0011605D" w:rsidRDefault="00F536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605D">
        <w:rPr>
          <w:rFonts w:ascii="Arial" w:hAnsi="Arial" w:cs="Arial"/>
          <w:sz w:val="20"/>
          <w:szCs w:val="20"/>
        </w:rPr>
        <w:lastRenderedPageBreak/>
        <w:t xml:space="preserve">b) Załącznik nr 2 - Harmonogram </w:t>
      </w:r>
      <w:r w:rsidR="007C7D9A" w:rsidRPr="0011605D">
        <w:rPr>
          <w:rFonts w:ascii="Arial" w:hAnsi="Arial" w:cs="Arial"/>
          <w:sz w:val="20"/>
          <w:szCs w:val="20"/>
        </w:rPr>
        <w:t>prac projektowych</w:t>
      </w:r>
      <w:r w:rsidRPr="0011605D">
        <w:rPr>
          <w:rFonts w:ascii="Arial" w:hAnsi="Arial" w:cs="Arial"/>
          <w:sz w:val="20"/>
          <w:szCs w:val="20"/>
        </w:rPr>
        <w:t>,</w:t>
      </w:r>
    </w:p>
    <w:p w:rsidR="00B20987" w:rsidRPr="0011605D" w:rsidRDefault="00B2098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1940BF" w:rsidRPr="0011605D" w:rsidRDefault="001940BF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B2098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753BB7" w:rsidRPr="0011605D" w:rsidRDefault="00753BB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B20987" w:rsidRPr="0011605D" w:rsidRDefault="00F5369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1605D">
        <w:rPr>
          <w:rFonts w:ascii="Arial" w:hAnsi="Arial" w:cs="Arial"/>
          <w:b/>
          <w:bCs/>
          <w:sz w:val="20"/>
          <w:szCs w:val="20"/>
        </w:rPr>
        <w:t xml:space="preserve">ZAMAWIAJĄCY: </w:t>
      </w:r>
      <w:r w:rsidRPr="0011605D">
        <w:rPr>
          <w:rFonts w:ascii="Arial" w:hAnsi="Arial" w:cs="Arial"/>
          <w:b/>
          <w:bCs/>
          <w:sz w:val="20"/>
          <w:szCs w:val="20"/>
        </w:rPr>
        <w:tab/>
      </w:r>
      <w:r w:rsidRPr="0011605D">
        <w:rPr>
          <w:rFonts w:ascii="Arial" w:hAnsi="Arial" w:cs="Arial"/>
          <w:b/>
          <w:bCs/>
          <w:sz w:val="20"/>
          <w:szCs w:val="20"/>
        </w:rPr>
        <w:tab/>
      </w:r>
      <w:r w:rsidRPr="0011605D">
        <w:rPr>
          <w:rFonts w:ascii="Arial" w:hAnsi="Arial" w:cs="Arial"/>
          <w:b/>
          <w:bCs/>
          <w:sz w:val="20"/>
          <w:szCs w:val="20"/>
        </w:rPr>
        <w:tab/>
      </w:r>
      <w:r w:rsidRPr="0011605D">
        <w:rPr>
          <w:rFonts w:ascii="Arial" w:hAnsi="Arial" w:cs="Arial"/>
          <w:b/>
          <w:bCs/>
          <w:sz w:val="20"/>
          <w:szCs w:val="20"/>
        </w:rPr>
        <w:tab/>
      </w:r>
      <w:r w:rsidRPr="0011605D">
        <w:rPr>
          <w:rFonts w:ascii="Arial" w:hAnsi="Arial" w:cs="Arial"/>
          <w:b/>
          <w:bCs/>
          <w:sz w:val="20"/>
          <w:szCs w:val="20"/>
        </w:rPr>
        <w:tab/>
      </w:r>
      <w:r w:rsidRPr="0011605D">
        <w:rPr>
          <w:rFonts w:ascii="Arial" w:hAnsi="Arial" w:cs="Arial"/>
          <w:b/>
          <w:bCs/>
          <w:sz w:val="20"/>
          <w:szCs w:val="20"/>
        </w:rPr>
        <w:tab/>
      </w:r>
      <w:r w:rsidR="00376C49" w:rsidRPr="0011605D">
        <w:rPr>
          <w:rFonts w:ascii="Arial" w:hAnsi="Arial" w:cs="Arial"/>
          <w:b/>
          <w:sz w:val="20"/>
          <w:szCs w:val="20"/>
        </w:rPr>
        <w:t>WYKONAWCA</w:t>
      </w:r>
      <w:r w:rsidR="00376C49" w:rsidRPr="0011605D">
        <w:rPr>
          <w:rFonts w:ascii="Arial" w:hAnsi="Arial" w:cs="Arial"/>
          <w:b/>
          <w:bCs/>
          <w:sz w:val="20"/>
          <w:szCs w:val="20"/>
        </w:rPr>
        <w:t>:</w:t>
      </w:r>
    </w:p>
    <w:sectPr w:rsidR="00B20987" w:rsidRPr="0011605D" w:rsidSect="00B20987">
      <w:footerReference w:type="default" r:id="rId7"/>
      <w:pgSz w:w="11906" w:h="16838"/>
      <w:pgMar w:top="851" w:right="1418" w:bottom="851" w:left="1418" w:header="708" w:footer="708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D2C54F4" w15:done="0"/>
  <w15:commentEx w15:paraId="78C3CE7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D2C54F4" w16cid:durableId="22E0E5FC"/>
  <w16cid:commentId w16cid:paraId="78C3CE7B" w16cid:durableId="22E0E5F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9C1" w:rsidRDefault="003069C1" w:rsidP="00B20987">
      <w:pPr>
        <w:spacing w:after="0" w:line="240" w:lineRule="auto"/>
      </w:pPr>
      <w:r>
        <w:separator/>
      </w:r>
    </w:p>
  </w:endnote>
  <w:endnote w:type="continuationSeparator" w:id="0">
    <w:p w:rsidR="003069C1" w:rsidRDefault="003069C1" w:rsidP="00B20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plified Arabic Fixed">
    <w:altName w:val="Simplified Arabic Fixed"/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02" w:rsidRDefault="0005198D">
    <w:pPr>
      <w:pStyle w:val="Stopka1"/>
      <w:jc w:val="right"/>
    </w:pPr>
    <w:r>
      <w:fldChar w:fldCharType="begin"/>
    </w:r>
    <w:r w:rsidR="003E1762">
      <w:instrText>PAGE</w:instrText>
    </w:r>
    <w:r>
      <w:fldChar w:fldCharType="separate"/>
    </w:r>
    <w:r w:rsidR="0011605D">
      <w:rPr>
        <w:noProof/>
      </w:rPr>
      <w:t>17</w:t>
    </w:r>
    <w:r>
      <w:rPr>
        <w:noProof/>
      </w:rPr>
      <w:fldChar w:fldCharType="end"/>
    </w:r>
  </w:p>
  <w:p w:rsidR="00810102" w:rsidRDefault="00810102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9C1" w:rsidRDefault="003069C1" w:rsidP="00B20987">
      <w:pPr>
        <w:spacing w:after="0" w:line="240" w:lineRule="auto"/>
      </w:pPr>
      <w:r>
        <w:separator/>
      </w:r>
    </w:p>
  </w:footnote>
  <w:footnote w:type="continuationSeparator" w:id="0">
    <w:p w:rsidR="003069C1" w:rsidRDefault="003069C1" w:rsidP="00B20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FE1"/>
    <w:multiLevelType w:val="multilevel"/>
    <w:tmpl w:val="C9AC6B8E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B1F5A"/>
    <w:multiLevelType w:val="multilevel"/>
    <w:tmpl w:val="515A84A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0E726D7F"/>
    <w:multiLevelType w:val="hybridMultilevel"/>
    <w:tmpl w:val="935CAD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F48A6"/>
    <w:multiLevelType w:val="multilevel"/>
    <w:tmpl w:val="AB8CCD6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5D4BDB"/>
    <w:multiLevelType w:val="multilevel"/>
    <w:tmpl w:val="AB8CCD6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024BAB"/>
    <w:multiLevelType w:val="hybridMultilevel"/>
    <w:tmpl w:val="5BFC6058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>
    <w:nsid w:val="262D3F35"/>
    <w:multiLevelType w:val="multilevel"/>
    <w:tmpl w:val="1DACA44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2A4723E0"/>
    <w:multiLevelType w:val="multilevel"/>
    <w:tmpl w:val="12BE8A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2AAF245C"/>
    <w:multiLevelType w:val="hybridMultilevel"/>
    <w:tmpl w:val="4A6EB0D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CF38C2"/>
    <w:multiLevelType w:val="hybridMultilevel"/>
    <w:tmpl w:val="80EC5758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7476BC"/>
    <w:multiLevelType w:val="multilevel"/>
    <w:tmpl w:val="2B0CE5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3652AA"/>
    <w:multiLevelType w:val="multilevel"/>
    <w:tmpl w:val="0D6C34A8"/>
    <w:lvl w:ilvl="0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cs="Simplified Arabic Fixed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960497B"/>
    <w:multiLevelType w:val="multilevel"/>
    <w:tmpl w:val="4CBE739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00000A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0604C0"/>
    <w:multiLevelType w:val="multilevel"/>
    <w:tmpl w:val="C1F096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405" w:hanging="405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FF0000"/>
      </w:rPr>
    </w:lvl>
  </w:abstractNum>
  <w:abstractNum w:abstractNumId="14">
    <w:nsid w:val="49F632AE"/>
    <w:multiLevelType w:val="multilevel"/>
    <w:tmpl w:val="9BFC9FE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4D366806"/>
    <w:multiLevelType w:val="multilevel"/>
    <w:tmpl w:val="024433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D614A9"/>
    <w:multiLevelType w:val="multilevel"/>
    <w:tmpl w:val="BC50BCCC"/>
    <w:lvl w:ilvl="0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cs="Simplified Arabic Fixed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3463C39"/>
    <w:multiLevelType w:val="hybridMultilevel"/>
    <w:tmpl w:val="3EEA1A50"/>
    <w:lvl w:ilvl="0" w:tplc="0415000F">
      <w:start w:val="1"/>
      <w:numFmt w:val="decimal"/>
      <w:lvlText w:val="%1."/>
      <w:lvlJc w:val="left"/>
      <w:pPr>
        <w:ind w:left="2424" w:hanging="360"/>
      </w:p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18">
    <w:nsid w:val="72767B6E"/>
    <w:multiLevelType w:val="hybridMultilevel"/>
    <w:tmpl w:val="23224956"/>
    <w:lvl w:ilvl="0" w:tplc="BDB68D7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EC1AAC"/>
    <w:multiLevelType w:val="hybridMultilevel"/>
    <w:tmpl w:val="BB1824E8"/>
    <w:lvl w:ilvl="0" w:tplc="9B96695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0"/>
  </w:num>
  <w:num w:numId="5">
    <w:abstractNumId w:val="15"/>
  </w:num>
  <w:num w:numId="6">
    <w:abstractNumId w:val="6"/>
  </w:num>
  <w:num w:numId="7">
    <w:abstractNumId w:val="14"/>
  </w:num>
  <w:num w:numId="8">
    <w:abstractNumId w:val="11"/>
  </w:num>
  <w:num w:numId="9">
    <w:abstractNumId w:val="12"/>
  </w:num>
  <w:num w:numId="10">
    <w:abstractNumId w:val="16"/>
  </w:num>
  <w:num w:numId="11">
    <w:abstractNumId w:val="7"/>
  </w:num>
  <w:num w:numId="12">
    <w:abstractNumId w:val="8"/>
  </w:num>
  <w:num w:numId="13">
    <w:abstractNumId w:val="18"/>
  </w:num>
  <w:num w:numId="14">
    <w:abstractNumId w:val="19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9"/>
  </w:num>
  <w:num w:numId="19">
    <w:abstractNumId w:val="17"/>
  </w:num>
  <w:num w:numId="20">
    <w:abstractNumId w:val="4"/>
  </w:num>
  <w:num w:numId="21">
    <w:abstractNumId w:val="1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87"/>
    <w:rsid w:val="00004151"/>
    <w:rsid w:val="000468C1"/>
    <w:rsid w:val="0005198D"/>
    <w:rsid w:val="00066C6C"/>
    <w:rsid w:val="0007473D"/>
    <w:rsid w:val="0008556C"/>
    <w:rsid w:val="000A041B"/>
    <w:rsid w:val="000E51E8"/>
    <w:rsid w:val="00106202"/>
    <w:rsid w:val="0011392F"/>
    <w:rsid w:val="0011605D"/>
    <w:rsid w:val="00124520"/>
    <w:rsid w:val="001364E8"/>
    <w:rsid w:val="00163AB6"/>
    <w:rsid w:val="00164D63"/>
    <w:rsid w:val="0016611C"/>
    <w:rsid w:val="0017112E"/>
    <w:rsid w:val="00182287"/>
    <w:rsid w:val="00185010"/>
    <w:rsid w:val="001852A8"/>
    <w:rsid w:val="00187743"/>
    <w:rsid w:val="001921F3"/>
    <w:rsid w:val="001940BF"/>
    <w:rsid w:val="001A2107"/>
    <w:rsid w:val="001F3FDD"/>
    <w:rsid w:val="001F75CC"/>
    <w:rsid w:val="00203521"/>
    <w:rsid w:val="00210B38"/>
    <w:rsid w:val="00214F4C"/>
    <w:rsid w:val="002218F8"/>
    <w:rsid w:val="00241907"/>
    <w:rsid w:val="002535F4"/>
    <w:rsid w:val="00272597"/>
    <w:rsid w:val="00277958"/>
    <w:rsid w:val="0028383D"/>
    <w:rsid w:val="002A11F3"/>
    <w:rsid w:val="002A1DAA"/>
    <w:rsid w:val="002B0003"/>
    <w:rsid w:val="002D058E"/>
    <w:rsid w:val="002F6679"/>
    <w:rsid w:val="003069C1"/>
    <w:rsid w:val="00312284"/>
    <w:rsid w:val="00323585"/>
    <w:rsid w:val="00324DF7"/>
    <w:rsid w:val="00333818"/>
    <w:rsid w:val="0033522D"/>
    <w:rsid w:val="003377D3"/>
    <w:rsid w:val="0034782B"/>
    <w:rsid w:val="00353AA9"/>
    <w:rsid w:val="00376C49"/>
    <w:rsid w:val="00382DA9"/>
    <w:rsid w:val="0039007C"/>
    <w:rsid w:val="003A612E"/>
    <w:rsid w:val="003B16AB"/>
    <w:rsid w:val="003D1AD7"/>
    <w:rsid w:val="003E1762"/>
    <w:rsid w:val="003F07E3"/>
    <w:rsid w:val="003F1D58"/>
    <w:rsid w:val="00405BA3"/>
    <w:rsid w:val="004146E7"/>
    <w:rsid w:val="004179B4"/>
    <w:rsid w:val="00432C83"/>
    <w:rsid w:val="00435ECF"/>
    <w:rsid w:val="00450A80"/>
    <w:rsid w:val="00455DD3"/>
    <w:rsid w:val="004905B6"/>
    <w:rsid w:val="004907CF"/>
    <w:rsid w:val="004A1D6E"/>
    <w:rsid w:val="004A7D48"/>
    <w:rsid w:val="004C074F"/>
    <w:rsid w:val="004C3761"/>
    <w:rsid w:val="004C43B3"/>
    <w:rsid w:val="004C7D7A"/>
    <w:rsid w:val="004E1CC5"/>
    <w:rsid w:val="004F47B9"/>
    <w:rsid w:val="004F4E30"/>
    <w:rsid w:val="00502296"/>
    <w:rsid w:val="00502FE6"/>
    <w:rsid w:val="00530DE4"/>
    <w:rsid w:val="00536448"/>
    <w:rsid w:val="00541FD3"/>
    <w:rsid w:val="00552835"/>
    <w:rsid w:val="005530E3"/>
    <w:rsid w:val="005630DF"/>
    <w:rsid w:val="00581453"/>
    <w:rsid w:val="00594362"/>
    <w:rsid w:val="005A5F84"/>
    <w:rsid w:val="005B3CF7"/>
    <w:rsid w:val="005B6D88"/>
    <w:rsid w:val="005C60DB"/>
    <w:rsid w:val="005F0A8C"/>
    <w:rsid w:val="005F1DB7"/>
    <w:rsid w:val="005F259B"/>
    <w:rsid w:val="005F2B93"/>
    <w:rsid w:val="006006A5"/>
    <w:rsid w:val="006030CD"/>
    <w:rsid w:val="00613D85"/>
    <w:rsid w:val="006143C3"/>
    <w:rsid w:val="006156C9"/>
    <w:rsid w:val="006201DF"/>
    <w:rsid w:val="00621DAE"/>
    <w:rsid w:val="00632B30"/>
    <w:rsid w:val="006408FF"/>
    <w:rsid w:val="00653A37"/>
    <w:rsid w:val="006630E9"/>
    <w:rsid w:val="0066479E"/>
    <w:rsid w:val="00676DFB"/>
    <w:rsid w:val="006E3FBD"/>
    <w:rsid w:val="006E40DC"/>
    <w:rsid w:val="00720176"/>
    <w:rsid w:val="007458A2"/>
    <w:rsid w:val="00751489"/>
    <w:rsid w:val="00753BB7"/>
    <w:rsid w:val="0075416F"/>
    <w:rsid w:val="007901BB"/>
    <w:rsid w:val="007C7D9A"/>
    <w:rsid w:val="007E01FB"/>
    <w:rsid w:val="007E52C9"/>
    <w:rsid w:val="008025DD"/>
    <w:rsid w:val="00810102"/>
    <w:rsid w:val="00810528"/>
    <w:rsid w:val="00835D50"/>
    <w:rsid w:val="00835FA6"/>
    <w:rsid w:val="00843986"/>
    <w:rsid w:val="00861A16"/>
    <w:rsid w:val="008659FE"/>
    <w:rsid w:val="008A13F3"/>
    <w:rsid w:val="008B493C"/>
    <w:rsid w:val="008B7816"/>
    <w:rsid w:val="008C4B82"/>
    <w:rsid w:val="008D2444"/>
    <w:rsid w:val="008D63DC"/>
    <w:rsid w:val="0090780D"/>
    <w:rsid w:val="00936DAA"/>
    <w:rsid w:val="0097609E"/>
    <w:rsid w:val="00992606"/>
    <w:rsid w:val="009A5F8C"/>
    <w:rsid w:val="009A76B6"/>
    <w:rsid w:val="00A0068F"/>
    <w:rsid w:val="00A1777B"/>
    <w:rsid w:val="00A32FCD"/>
    <w:rsid w:val="00A703F3"/>
    <w:rsid w:val="00A76A53"/>
    <w:rsid w:val="00A91732"/>
    <w:rsid w:val="00A96F56"/>
    <w:rsid w:val="00AC1F63"/>
    <w:rsid w:val="00AD3444"/>
    <w:rsid w:val="00AD63C7"/>
    <w:rsid w:val="00AE1DFE"/>
    <w:rsid w:val="00B0368C"/>
    <w:rsid w:val="00B05CB2"/>
    <w:rsid w:val="00B06801"/>
    <w:rsid w:val="00B20987"/>
    <w:rsid w:val="00B52BFD"/>
    <w:rsid w:val="00BA115D"/>
    <w:rsid w:val="00BC7B78"/>
    <w:rsid w:val="00BC7ED4"/>
    <w:rsid w:val="00BD003D"/>
    <w:rsid w:val="00C02140"/>
    <w:rsid w:val="00C02962"/>
    <w:rsid w:val="00C0747D"/>
    <w:rsid w:val="00C26D73"/>
    <w:rsid w:val="00C37435"/>
    <w:rsid w:val="00C40406"/>
    <w:rsid w:val="00C61F05"/>
    <w:rsid w:val="00C83095"/>
    <w:rsid w:val="00C938EC"/>
    <w:rsid w:val="00C96E55"/>
    <w:rsid w:val="00CA1F24"/>
    <w:rsid w:val="00D20531"/>
    <w:rsid w:val="00D242B3"/>
    <w:rsid w:val="00D34EFD"/>
    <w:rsid w:val="00D4192C"/>
    <w:rsid w:val="00D451DA"/>
    <w:rsid w:val="00D540DB"/>
    <w:rsid w:val="00D551C2"/>
    <w:rsid w:val="00D677F9"/>
    <w:rsid w:val="00D7216F"/>
    <w:rsid w:val="00D748F9"/>
    <w:rsid w:val="00D75AC3"/>
    <w:rsid w:val="00D8240E"/>
    <w:rsid w:val="00D84D39"/>
    <w:rsid w:val="00DC45BA"/>
    <w:rsid w:val="00DC5965"/>
    <w:rsid w:val="00DE04D9"/>
    <w:rsid w:val="00DE23D5"/>
    <w:rsid w:val="00DF2349"/>
    <w:rsid w:val="00E035F2"/>
    <w:rsid w:val="00E26DFD"/>
    <w:rsid w:val="00E37EB4"/>
    <w:rsid w:val="00E507F9"/>
    <w:rsid w:val="00E601B3"/>
    <w:rsid w:val="00E637A4"/>
    <w:rsid w:val="00E66336"/>
    <w:rsid w:val="00E73168"/>
    <w:rsid w:val="00E90F95"/>
    <w:rsid w:val="00ED3A13"/>
    <w:rsid w:val="00F04653"/>
    <w:rsid w:val="00F272A8"/>
    <w:rsid w:val="00F36C11"/>
    <w:rsid w:val="00F52ACA"/>
    <w:rsid w:val="00F53691"/>
    <w:rsid w:val="00F70677"/>
    <w:rsid w:val="00F73A90"/>
    <w:rsid w:val="00F75430"/>
    <w:rsid w:val="00F81A93"/>
    <w:rsid w:val="00FB36A3"/>
    <w:rsid w:val="00FB63D2"/>
    <w:rsid w:val="00FB721C"/>
    <w:rsid w:val="00FD3D92"/>
    <w:rsid w:val="00FD4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098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B20987"/>
  </w:style>
  <w:style w:type="character" w:customStyle="1" w:styleId="StopkaZnak">
    <w:name w:val="Stopka Znak"/>
    <w:basedOn w:val="Domylnaczcionkaakapitu"/>
    <w:qFormat/>
    <w:rsid w:val="00B20987"/>
  </w:style>
  <w:style w:type="character" w:customStyle="1" w:styleId="TekstdymkaZnak">
    <w:name w:val="Tekst dymka Znak"/>
    <w:basedOn w:val="Domylnaczcionkaakapitu"/>
    <w:qFormat/>
    <w:rsid w:val="00B20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qFormat/>
    <w:rsid w:val="00B2098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B20987"/>
    <w:rPr>
      <w:rFonts w:cs="Courier New"/>
    </w:rPr>
  </w:style>
  <w:style w:type="character" w:customStyle="1" w:styleId="ListLabel2">
    <w:name w:val="ListLabel 2"/>
    <w:qFormat/>
    <w:rsid w:val="00B20987"/>
    <w:rPr>
      <w:rFonts w:cs="Courier New"/>
    </w:rPr>
  </w:style>
  <w:style w:type="character" w:customStyle="1" w:styleId="ListLabel3">
    <w:name w:val="ListLabel 3"/>
    <w:qFormat/>
    <w:rsid w:val="00B20987"/>
    <w:rPr>
      <w:rFonts w:cs="Courier New"/>
    </w:rPr>
  </w:style>
  <w:style w:type="character" w:customStyle="1" w:styleId="ListLabel4">
    <w:name w:val="ListLabel 4"/>
    <w:qFormat/>
    <w:rsid w:val="00B20987"/>
    <w:rPr>
      <w:color w:val="FF0000"/>
    </w:rPr>
  </w:style>
  <w:style w:type="character" w:customStyle="1" w:styleId="ListLabel5">
    <w:name w:val="ListLabel 5"/>
    <w:qFormat/>
    <w:rsid w:val="00B20987"/>
    <w:rPr>
      <w:color w:val="FF0000"/>
    </w:rPr>
  </w:style>
  <w:style w:type="character" w:customStyle="1" w:styleId="ListLabel6">
    <w:name w:val="ListLabel 6"/>
    <w:qFormat/>
    <w:rsid w:val="00B20987"/>
    <w:rPr>
      <w:color w:val="FF0000"/>
    </w:rPr>
  </w:style>
  <w:style w:type="character" w:customStyle="1" w:styleId="ListLabel7">
    <w:name w:val="ListLabel 7"/>
    <w:qFormat/>
    <w:rsid w:val="00B20987"/>
    <w:rPr>
      <w:color w:val="FF0000"/>
    </w:rPr>
  </w:style>
  <w:style w:type="character" w:customStyle="1" w:styleId="ListLabel8">
    <w:name w:val="ListLabel 8"/>
    <w:qFormat/>
    <w:rsid w:val="00B20987"/>
    <w:rPr>
      <w:color w:val="FF0000"/>
    </w:rPr>
  </w:style>
  <w:style w:type="character" w:customStyle="1" w:styleId="ListLabel9">
    <w:name w:val="ListLabel 9"/>
    <w:qFormat/>
    <w:rsid w:val="00B20987"/>
    <w:rPr>
      <w:color w:val="FF0000"/>
    </w:rPr>
  </w:style>
  <w:style w:type="character" w:customStyle="1" w:styleId="ListLabel10">
    <w:name w:val="ListLabel 10"/>
    <w:qFormat/>
    <w:rsid w:val="00B20987"/>
    <w:rPr>
      <w:color w:val="FF0000"/>
    </w:rPr>
  </w:style>
  <w:style w:type="character" w:customStyle="1" w:styleId="ListLabel11">
    <w:name w:val="ListLabel 11"/>
    <w:qFormat/>
    <w:rsid w:val="00B20987"/>
    <w:rPr>
      <w:color w:val="FF0000"/>
    </w:rPr>
  </w:style>
  <w:style w:type="character" w:customStyle="1" w:styleId="ListLabel12">
    <w:name w:val="ListLabel 12"/>
    <w:qFormat/>
    <w:rsid w:val="00B20987"/>
    <w:rPr>
      <w:rFonts w:ascii="Arial" w:hAnsi="Arial"/>
      <w:b/>
      <w:sz w:val="20"/>
    </w:rPr>
  </w:style>
  <w:style w:type="character" w:customStyle="1" w:styleId="ListLabel13">
    <w:name w:val="ListLabel 13"/>
    <w:qFormat/>
    <w:rsid w:val="00B20987"/>
    <w:rPr>
      <w:rFonts w:ascii="Arial" w:hAnsi="Arial"/>
      <w:b/>
      <w:sz w:val="20"/>
    </w:rPr>
  </w:style>
  <w:style w:type="character" w:customStyle="1" w:styleId="ListLabel14">
    <w:name w:val="ListLabel 14"/>
    <w:qFormat/>
    <w:rsid w:val="00B20987"/>
    <w:rPr>
      <w:rFonts w:cs="Courier New"/>
    </w:rPr>
  </w:style>
  <w:style w:type="character" w:customStyle="1" w:styleId="ListLabel15">
    <w:name w:val="ListLabel 15"/>
    <w:qFormat/>
    <w:rsid w:val="00B20987"/>
    <w:rPr>
      <w:rFonts w:cs="Courier New"/>
    </w:rPr>
  </w:style>
  <w:style w:type="character" w:customStyle="1" w:styleId="ListLabel16">
    <w:name w:val="ListLabel 16"/>
    <w:qFormat/>
    <w:rsid w:val="00B20987"/>
    <w:rPr>
      <w:rFonts w:cs="Courier New"/>
    </w:rPr>
  </w:style>
  <w:style w:type="character" w:customStyle="1" w:styleId="ListLabel17">
    <w:name w:val="ListLabel 17"/>
    <w:qFormat/>
    <w:rsid w:val="00B20987"/>
    <w:rPr>
      <w:rFonts w:ascii="Arial" w:hAnsi="Arial"/>
      <w:color w:val="00000A"/>
      <w:sz w:val="20"/>
    </w:rPr>
  </w:style>
  <w:style w:type="character" w:customStyle="1" w:styleId="ListLabel18">
    <w:name w:val="ListLabel 18"/>
    <w:qFormat/>
    <w:rsid w:val="00B20987"/>
    <w:rPr>
      <w:rFonts w:cs="Courier New"/>
    </w:rPr>
  </w:style>
  <w:style w:type="character" w:customStyle="1" w:styleId="ListLabel19">
    <w:name w:val="ListLabel 19"/>
    <w:qFormat/>
    <w:rsid w:val="00B20987"/>
    <w:rPr>
      <w:rFonts w:cs="Courier New"/>
    </w:rPr>
  </w:style>
  <w:style w:type="character" w:customStyle="1" w:styleId="ListLabel20">
    <w:name w:val="ListLabel 20"/>
    <w:qFormat/>
    <w:rsid w:val="00B20987"/>
    <w:rPr>
      <w:rFonts w:cs="Courier New"/>
    </w:rPr>
  </w:style>
  <w:style w:type="paragraph" w:styleId="Nagwek">
    <w:name w:val="header"/>
    <w:basedOn w:val="Normalny"/>
    <w:next w:val="Tekstpodstawowy"/>
    <w:qFormat/>
    <w:rsid w:val="00B2098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20987"/>
    <w:pPr>
      <w:spacing w:after="140" w:line="288" w:lineRule="auto"/>
    </w:pPr>
  </w:style>
  <w:style w:type="paragraph" w:styleId="Lista">
    <w:name w:val="List"/>
    <w:basedOn w:val="Tekstpodstawowy"/>
    <w:rsid w:val="00B20987"/>
    <w:rPr>
      <w:rFonts w:cs="Arial"/>
    </w:rPr>
  </w:style>
  <w:style w:type="paragraph" w:customStyle="1" w:styleId="Legenda1">
    <w:name w:val="Legenda1"/>
    <w:basedOn w:val="Normalny"/>
    <w:qFormat/>
    <w:rsid w:val="00B2098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20987"/>
    <w:pPr>
      <w:suppressLineNumbers/>
    </w:pPr>
    <w:rPr>
      <w:rFonts w:cs="Arial"/>
    </w:rPr>
  </w:style>
  <w:style w:type="paragraph" w:customStyle="1" w:styleId="Nagwek1">
    <w:name w:val="Nagłówek1"/>
    <w:basedOn w:val="Normalny"/>
    <w:rsid w:val="00B2098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rsid w:val="00B20987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B20987"/>
    <w:pPr>
      <w:spacing w:after="0" w:line="240" w:lineRule="auto"/>
    </w:pPr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rsid w:val="00B20987"/>
    <w:pPr>
      <w:ind w:left="720"/>
      <w:contextualSpacing/>
    </w:pPr>
  </w:style>
  <w:style w:type="paragraph" w:styleId="Tekstpodstawowywcity">
    <w:name w:val="Body Text Indent"/>
    <w:basedOn w:val="Normalny"/>
    <w:rsid w:val="00B20987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FB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B36A3"/>
  </w:style>
  <w:style w:type="paragraph" w:customStyle="1" w:styleId="Default">
    <w:name w:val="Default"/>
    <w:basedOn w:val="Normalny"/>
    <w:rsid w:val="001852A8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78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78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8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78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82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098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B20987"/>
  </w:style>
  <w:style w:type="character" w:customStyle="1" w:styleId="StopkaZnak">
    <w:name w:val="Stopka Znak"/>
    <w:basedOn w:val="Domylnaczcionkaakapitu"/>
    <w:qFormat/>
    <w:rsid w:val="00B20987"/>
  </w:style>
  <w:style w:type="character" w:customStyle="1" w:styleId="TekstdymkaZnak">
    <w:name w:val="Tekst dymka Znak"/>
    <w:basedOn w:val="Domylnaczcionkaakapitu"/>
    <w:qFormat/>
    <w:rsid w:val="00B20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qFormat/>
    <w:rsid w:val="00B2098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B20987"/>
    <w:rPr>
      <w:rFonts w:cs="Courier New"/>
    </w:rPr>
  </w:style>
  <w:style w:type="character" w:customStyle="1" w:styleId="ListLabel2">
    <w:name w:val="ListLabel 2"/>
    <w:qFormat/>
    <w:rsid w:val="00B20987"/>
    <w:rPr>
      <w:rFonts w:cs="Courier New"/>
    </w:rPr>
  </w:style>
  <w:style w:type="character" w:customStyle="1" w:styleId="ListLabel3">
    <w:name w:val="ListLabel 3"/>
    <w:qFormat/>
    <w:rsid w:val="00B20987"/>
    <w:rPr>
      <w:rFonts w:cs="Courier New"/>
    </w:rPr>
  </w:style>
  <w:style w:type="character" w:customStyle="1" w:styleId="ListLabel4">
    <w:name w:val="ListLabel 4"/>
    <w:qFormat/>
    <w:rsid w:val="00B20987"/>
    <w:rPr>
      <w:color w:val="FF0000"/>
    </w:rPr>
  </w:style>
  <w:style w:type="character" w:customStyle="1" w:styleId="ListLabel5">
    <w:name w:val="ListLabel 5"/>
    <w:qFormat/>
    <w:rsid w:val="00B20987"/>
    <w:rPr>
      <w:color w:val="FF0000"/>
    </w:rPr>
  </w:style>
  <w:style w:type="character" w:customStyle="1" w:styleId="ListLabel6">
    <w:name w:val="ListLabel 6"/>
    <w:qFormat/>
    <w:rsid w:val="00B20987"/>
    <w:rPr>
      <w:color w:val="FF0000"/>
    </w:rPr>
  </w:style>
  <w:style w:type="character" w:customStyle="1" w:styleId="ListLabel7">
    <w:name w:val="ListLabel 7"/>
    <w:qFormat/>
    <w:rsid w:val="00B20987"/>
    <w:rPr>
      <w:color w:val="FF0000"/>
    </w:rPr>
  </w:style>
  <w:style w:type="character" w:customStyle="1" w:styleId="ListLabel8">
    <w:name w:val="ListLabel 8"/>
    <w:qFormat/>
    <w:rsid w:val="00B20987"/>
    <w:rPr>
      <w:color w:val="FF0000"/>
    </w:rPr>
  </w:style>
  <w:style w:type="character" w:customStyle="1" w:styleId="ListLabel9">
    <w:name w:val="ListLabel 9"/>
    <w:qFormat/>
    <w:rsid w:val="00B20987"/>
    <w:rPr>
      <w:color w:val="FF0000"/>
    </w:rPr>
  </w:style>
  <w:style w:type="character" w:customStyle="1" w:styleId="ListLabel10">
    <w:name w:val="ListLabel 10"/>
    <w:qFormat/>
    <w:rsid w:val="00B20987"/>
    <w:rPr>
      <w:color w:val="FF0000"/>
    </w:rPr>
  </w:style>
  <w:style w:type="character" w:customStyle="1" w:styleId="ListLabel11">
    <w:name w:val="ListLabel 11"/>
    <w:qFormat/>
    <w:rsid w:val="00B20987"/>
    <w:rPr>
      <w:color w:val="FF0000"/>
    </w:rPr>
  </w:style>
  <w:style w:type="character" w:customStyle="1" w:styleId="ListLabel12">
    <w:name w:val="ListLabel 12"/>
    <w:qFormat/>
    <w:rsid w:val="00B20987"/>
    <w:rPr>
      <w:rFonts w:ascii="Arial" w:hAnsi="Arial"/>
      <w:b/>
      <w:sz w:val="20"/>
    </w:rPr>
  </w:style>
  <w:style w:type="character" w:customStyle="1" w:styleId="ListLabel13">
    <w:name w:val="ListLabel 13"/>
    <w:qFormat/>
    <w:rsid w:val="00B20987"/>
    <w:rPr>
      <w:rFonts w:ascii="Arial" w:hAnsi="Arial"/>
      <w:b/>
      <w:sz w:val="20"/>
    </w:rPr>
  </w:style>
  <w:style w:type="character" w:customStyle="1" w:styleId="ListLabel14">
    <w:name w:val="ListLabel 14"/>
    <w:qFormat/>
    <w:rsid w:val="00B20987"/>
    <w:rPr>
      <w:rFonts w:cs="Courier New"/>
    </w:rPr>
  </w:style>
  <w:style w:type="character" w:customStyle="1" w:styleId="ListLabel15">
    <w:name w:val="ListLabel 15"/>
    <w:qFormat/>
    <w:rsid w:val="00B20987"/>
    <w:rPr>
      <w:rFonts w:cs="Courier New"/>
    </w:rPr>
  </w:style>
  <w:style w:type="character" w:customStyle="1" w:styleId="ListLabel16">
    <w:name w:val="ListLabel 16"/>
    <w:qFormat/>
    <w:rsid w:val="00B20987"/>
    <w:rPr>
      <w:rFonts w:cs="Courier New"/>
    </w:rPr>
  </w:style>
  <w:style w:type="character" w:customStyle="1" w:styleId="ListLabel17">
    <w:name w:val="ListLabel 17"/>
    <w:qFormat/>
    <w:rsid w:val="00B20987"/>
    <w:rPr>
      <w:rFonts w:ascii="Arial" w:hAnsi="Arial"/>
      <w:color w:val="00000A"/>
      <w:sz w:val="20"/>
    </w:rPr>
  </w:style>
  <w:style w:type="character" w:customStyle="1" w:styleId="ListLabel18">
    <w:name w:val="ListLabel 18"/>
    <w:qFormat/>
    <w:rsid w:val="00B20987"/>
    <w:rPr>
      <w:rFonts w:cs="Courier New"/>
    </w:rPr>
  </w:style>
  <w:style w:type="character" w:customStyle="1" w:styleId="ListLabel19">
    <w:name w:val="ListLabel 19"/>
    <w:qFormat/>
    <w:rsid w:val="00B20987"/>
    <w:rPr>
      <w:rFonts w:cs="Courier New"/>
    </w:rPr>
  </w:style>
  <w:style w:type="character" w:customStyle="1" w:styleId="ListLabel20">
    <w:name w:val="ListLabel 20"/>
    <w:qFormat/>
    <w:rsid w:val="00B20987"/>
    <w:rPr>
      <w:rFonts w:cs="Courier New"/>
    </w:rPr>
  </w:style>
  <w:style w:type="paragraph" w:styleId="Nagwek">
    <w:name w:val="header"/>
    <w:basedOn w:val="Normalny"/>
    <w:next w:val="Tekstpodstawowy"/>
    <w:qFormat/>
    <w:rsid w:val="00B2098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20987"/>
    <w:pPr>
      <w:spacing w:after="140" w:line="288" w:lineRule="auto"/>
    </w:pPr>
  </w:style>
  <w:style w:type="paragraph" w:styleId="Lista">
    <w:name w:val="List"/>
    <w:basedOn w:val="Tekstpodstawowy"/>
    <w:rsid w:val="00B20987"/>
    <w:rPr>
      <w:rFonts w:cs="Arial"/>
    </w:rPr>
  </w:style>
  <w:style w:type="paragraph" w:customStyle="1" w:styleId="Legenda1">
    <w:name w:val="Legenda1"/>
    <w:basedOn w:val="Normalny"/>
    <w:qFormat/>
    <w:rsid w:val="00B2098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20987"/>
    <w:pPr>
      <w:suppressLineNumbers/>
    </w:pPr>
    <w:rPr>
      <w:rFonts w:cs="Arial"/>
    </w:rPr>
  </w:style>
  <w:style w:type="paragraph" w:customStyle="1" w:styleId="Nagwek1">
    <w:name w:val="Nagłówek1"/>
    <w:basedOn w:val="Normalny"/>
    <w:rsid w:val="00B2098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rsid w:val="00B20987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B20987"/>
    <w:pPr>
      <w:spacing w:after="0" w:line="240" w:lineRule="auto"/>
    </w:pPr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rsid w:val="00B20987"/>
    <w:pPr>
      <w:ind w:left="720"/>
      <w:contextualSpacing/>
    </w:pPr>
  </w:style>
  <w:style w:type="paragraph" w:styleId="Tekstpodstawowywcity">
    <w:name w:val="Body Text Indent"/>
    <w:basedOn w:val="Normalny"/>
    <w:rsid w:val="00B20987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FB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B36A3"/>
  </w:style>
  <w:style w:type="paragraph" w:customStyle="1" w:styleId="Default">
    <w:name w:val="Default"/>
    <w:basedOn w:val="Normalny"/>
    <w:rsid w:val="001852A8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78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78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8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78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82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17</Pages>
  <Words>8848</Words>
  <Characters>53094</Characters>
  <Application>Microsoft Office Word</Application>
  <DocSecurity>0</DocSecurity>
  <Lines>442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61819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InwestComplex</dc:creator>
  <cp:lastModifiedBy>ekuzma</cp:lastModifiedBy>
  <cp:revision>5</cp:revision>
  <cp:lastPrinted>2020-08-25T13:10:00Z</cp:lastPrinted>
  <dcterms:created xsi:type="dcterms:W3CDTF">2020-08-24T11:34:00Z</dcterms:created>
  <dcterms:modified xsi:type="dcterms:W3CDTF">2020-09-04T05:49:00Z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 Zabrze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