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30" w:type="dxa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0"/>
      </w:tblGrid>
      <w:tr w:rsidR="00D33BDB" w14:paraId="15A7B17D" w14:textId="77777777" w:rsidTr="00D33BDB">
        <w:trPr>
          <w:trHeight w:val="6261"/>
        </w:trPr>
        <w:tc>
          <w:tcPr>
            <w:tcW w:w="9930" w:type="dxa"/>
          </w:tcPr>
          <w:p w14:paraId="2192ABBB" w14:textId="65904B47" w:rsidR="00D33BDB" w:rsidRDefault="00222FA2" w:rsidP="00D33BDB">
            <w:pPr>
              <w:ind w:left="328"/>
            </w:pPr>
            <w:r w:rsidRPr="00222FA2">
              <w:rPr>
                <w:noProof/>
                <w:lang w:eastAsia="pl-PL"/>
              </w:rPr>
              <w:drawing>
                <wp:inline distT="0" distB="0" distL="0" distR="0" wp14:anchorId="35AAF083" wp14:editId="60D79A07">
                  <wp:extent cx="1865956" cy="962108"/>
                  <wp:effectExtent l="0" t="0" r="0" b="0"/>
                  <wp:docPr id="1" name="Obraz 1" descr="C:\Users\AJarzynska\AppData\Local\Microsoft\Windows\Temporary Internet Files\Content.Outlook\G5O8W1TO\Zabrze w centrum Ślą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Jarzynska\AppData\Local\Microsoft\Windows\Temporary Internet Files\Content.Outlook\G5O8W1TO\Zabrze w centrum Ślą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943" cy="975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D2F316" w14:textId="77777777" w:rsidR="00D33BDB" w:rsidRPr="001D3DDA" w:rsidRDefault="00D33BDB" w:rsidP="00D33BDB">
            <w:pPr>
              <w:tabs>
                <w:tab w:val="left" w:pos="1640"/>
              </w:tabs>
              <w:spacing w:after="0" w:line="240" w:lineRule="auto"/>
              <w:jc w:val="center"/>
              <w:rPr>
                <w:sz w:val="44"/>
                <w:szCs w:val="44"/>
              </w:rPr>
            </w:pPr>
            <w:r w:rsidRPr="001D3DDA">
              <w:rPr>
                <w:sz w:val="44"/>
                <w:szCs w:val="44"/>
              </w:rPr>
              <w:t>Inwestycja zrealizowana ze środków</w:t>
            </w:r>
          </w:p>
          <w:p w14:paraId="41C457C7" w14:textId="4FBC8A6B" w:rsidR="00D33BDB" w:rsidRDefault="00D33BDB" w:rsidP="00D33BDB">
            <w:pPr>
              <w:tabs>
                <w:tab w:val="left" w:pos="1640"/>
              </w:tabs>
              <w:spacing w:after="0" w:line="240" w:lineRule="auto"/>
              <w:jc w:val="center"/>
              <w:rPr>
                <w:sz w:val="44"/>
                <w:szCs w:val="44"/>
              </w:rPr>
            </w:pPr>
            <w:r w:rsidRPr="001D3DDA">
              <w:rPr>
                <w:sz w:val="44"/>
                <w:szCs w:val="44"/>
              </w:rPr>
              <w:t>budżetu miasta Zabrze w 20</w:t>
            </w:r>
            <w:r w:rsidR="00025B1B">
              <w:rPr>
                <w:sz w:val="44"/>
                <w:szCs w:val="44"/>
              </w:rPr>
              <w:t>20</w:t>
            </w:r>
            <w:r w:rsidRPr="001D3DDA">
              <w:rPr>
                <w:sz w:val="44"/>
                <w:szCs w:val="44"/>
              </w:rPr>
              <w:t xml:space="preserve"> roku</w:t>
            </w:r>
            <w:r w:rsidR="004A36D9">
              <w:rPr>
                <w:sz w:val="44"/>
                <w:szCs w:val="44"/>
              </w:rPr>
              <w:t xml:space="preserve"> w ramach Zabrzańskiego Budżetu Obywatelskiego</w:t>
            </w:r>
          </w:p>
          <w:p w14:paraId="24683D65" w14:textId="77777777" w:rsidR="00D33BDB" w:rsidRPr="001D3DDA" w:rsidRDefault="00D33BDB" w:rsidP="00D33BDB">
            <w:pPr>
              <w:tabs>
                <w:tab w:val="left" w:pos="1640"/>
              </w:tabs>
              <w:spacing w:after="0" w:line="240" w:lineRule="auto"/>
              <w:jc w:val="center"/>
              <w:rPr>
                <w:sz w:val="44"/>
                <w:szCs w:val="44"/>
              </w:rPr>
            </w:pPr>
          </w:p>
          <w:tbl>
            <w:tblPr>
              <w:tblW w:w="0" w:type="auto"/>
              <w:tblInd w:w="802" w:type="dxa"/>
              <w:tblBorders>
                <w:top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239"/>
            </w:tblGrid>
            <w:tr w:rsidR="00D33BDB" w14:paraId="24D4BAC9" w14:textId="77777777" w:rsidTr="008E1D8B">
              <w:trPr>
                <w:trHeight w:val="100"/>
              </w:trPr>
              <w:tc>
                <w:tcPr>
                  <w:tcW w:w="8239" w:type="dxa"/>
                  <w:tcBorders>
                    <w:top w:val="single" w:sz="12" w:space="0" w:color="4F81BD" w:themeColor="accent1"/>
                  </w:tcBorders>
                </w:tcPr>
                <w:p w14:paraId="4E0805D6" w14:textId="77777777" w:rsidR="00D33BDB" w:rsidRDefault="00D33BDB" w:rsidP="001D3DDA">
                  <w:pPr>
                    <w:tabs>
                      <w:tab w:val="left" w:pos="1640"/>
                    </w:tabs>
                    <w:spacing w:after="0"/>
                    <w:jc w:val="center"/>
                  </w:pPr>
                </w:p>
              </w:tc>
            </w:tr>
          </w:tbl>
          <w:p w14:paraId="684B79E1" w14:textId="3D5CB3C0" w:rsidR="00045E05" w:rsidRDefault="007609EE" w:rsidP="00045E05">
            <w:pPr>
              <w:pStyle w:val="Nagwek"/>
              <w:ind w:left="36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A36F7C">
              <w:rPr>
                <w:rFonts w:ascii="Arial" w:hAnsi="Arial" w:cs="Arial"/>
                <w:b/>
                <w:bCs/>
                <w:iCs/>
              </w:rPr>
              <w:t>„Wymiana nawierzchni boiska do gry w piłkę nożną i budowa kortu tenisowego</w:t>
            </w:r>
            <w:r w:rsidR="00045E05">
              <w:rPr>
                <w:rFonts w:ascii="Arial" w:hAnsi="Arial" w:cs="Arial"/>
                <w:b/>
                <w:bCs/>
                <w:iCs/>
              </w:rPr>
              <w:t xml:space="preserve">                                 </w:t>
            </w:r>
            <w:r w:rsidRPr="00A36F7C">
              <w:rPr>
                <w:rFonts w:ascii="Arial" w:hAnsi="Arial" w:cs="Arial"/>
                <w:b/>
                <w:bCs/>
                <w:iCs/>
              </w:rPr>
              <w:t xml:space="preserve"> oraz </w:t>
            </w:r>
            <w:r w:rsidR="00045E05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Pr="00A36F7C">
              <w:rPr>
                <w:rFonts w:ascii="Arial" w:hAnsi="Arial" w:cs="Arial"/>
                <w:b/>
                <w:bCs/>
                <w:iCs/>
              </w:rPr>
              <w:t>wybrukowanie alejki</w:t>
            </w:r>
            <w:r>
              <w:rPr>
                <w:rFonts w:ascii="Arial" w:hAnsi="Arial" w:cs="Arial"/>
                <w:b/>
                <w:bCs/>
                <w:i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  <w:iCs/>
              </w:rPr>
              <w:t>piłkochwyty</w:t>
            </w:r>
            <w:proofErr w:type="spellEnd"/>
            <w:r>
              <w:rPr>
                <w:rFonts w:ascii="Arial" w:hAnsi="Arial" w:cs="Arial"/>
                <w:b/>
                <w:bCs/>
                <w:iCs/>
              </w:rPr>
              <w:t xml:space="preserve"> i odwodnienie boisk</w:t>
            </w:r>
            <w:r w:rsidRPr="00A36F7C">
              <w:rPr>
                <w:rFonts w:ascii="Arial" w:hAnsi="Arial" w:cs="Arial"/>
                <w:b/>
                <w:bCs/>
                <w:iCs/>
              </w:rPr>
              <w:t>”</w:t>
            </w:r>
          </w:p>
          <w:p w14:paraId="480B0C07" w14:textId="328FA90C" w:rsidR="007609EE" w:rsidRPr="00A36F7C" w:rsidRDefault="007609EE" w:rsidP="00045E05">
            <w:pPr>
              <w:pStyle w:val="Nagwek"/>
              <w:ind w:left="360"/>
              <w:jc w:val="center"/>
              <w:rPr>
                <w:rFonts w:ascii="Arial" w:hAnsi="Arial" w:cs="Arial"/>
                <w:b/>
                <w:bCs/>
                <w:iCs/>
                <w:u w:val="single"/>
              </w:rPr>
            </w:pPr>
            <w:r w:rsidRPr="00A36F7C">
              <w:rPr>
                <w:rFonts w:ascii="Arial" w:hAnsi="Arial" w:cs="Arial"/>
                <w:b/>
                <w:bCs/>
                <w:iCs/>
              </w:rPr>
              <w:t xml:space="preserve">-  </w:t>
            </w:r>
            <w:r w:rsidRPr="00A36F7C">
              <w:rPr>
                <w:rFonts w:ascii="Arial" w:hAnsi="Arial" w:cs="Arial"/>
                <w:b/>
                <w:bCs/>
                <w:iCs/>
                <w:u w:val="single"/>
              </w:rPr>
              <w:t>ETAP I – Budowa kortu tenisowego.</w:t>
            </w:r>
          </w:p>
          <w:p w14:paraId="100E74E8" w14:textId="1A86FFAB" w:rsidR="00D33BDB" w:rsidRDefault="00D33BDB" w:rsidP="00D33BDB">
            <w:pPr>
              <w:tabs>
                <w:tab w:val="left" w:pos="1640"/>
              </w:tabs>
              <w:spacing w:after="0"/>
              <w:jc w:val="center"/>
            </w:pPr>
          </w:p>
        </w:tc>
      </w:tr>
    </w:tbl>
    <w:p w14:paraId="5D50CDA4" w14:textId="750DCEAF" w:rsidR="001D3DDA" w:rsidRDefault="001D3DDA" w:rsidP="00D33BDB">
      <w:pPr>
        <w:rPr>
          <w:b/>
          <w:sz w:val="44"/>
          <w:szCs w:val="44"/>
        </w:rPr>
      </w:pPr>
      <w:r w:rsidRPr="001D3DDA">
        <w:rPr>
          <w:b/>
          <w:sz w:val="44"/>
          <w:szCs w:val="44"/>
        </w:rPr>
        <w:t xml:space="preserve">     </w:t>
      </w:r>
    </w:p>
    <w:p w14:paraId="2DBF0FB4" w14:textId="503C3281" w:rsidR="00045E05" w:rsidRPr="00045E05" w:rsidRDefault="00045E05" w:rsidP="00D33BDB">
      <w:pPr>
        <w:rPr>
          <w:b/>
          <w:sz w:val="24"/>
          <w:szCs w:val="24"/>
        </w:rPr>
      </w:pPr>
      <w:r>
        <w:rPr>
          <w:b/>
          <w:sz w:val="24"/>
          <w:szCs w:val="24"/>
        </w:rPr>
        <w:t>„Budowa kortu tenisowego” – Etap I</w:t>
      </w:r>
    </w:p>
    <w:sectPr w:rsidR="00045E05" w:rsidRPr="00045E05" w:rsidSect="001D3DDA"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DDA"/>
    <w:rsid w:val="00025B1B"/>
    <w:rsid w:val="00045E05"/>
    <w:rsid w:val="00193471"/>
    <w:rsid w:val="001D3DDA"/>
    <w:rsid w:val="00222FA2"/>
    <w:rsid w:val="004105A6"/>
    <w:rsid w:val="004A36D9"/>
    <w:rsid w:val="00533BD0"/>
    <w:rsid w:val="0060510C"/>
    <w:rsid w:val="007609EE"/>
    <w:rsid w:val="007730AB"/>
    <w:rsid w:val="0085286B"/>
    <w:rsid w:val="008E1D8B"/>
    <w:rsid w:val="00A61920"/>
    <w:rsid w:val="00B571C3"/>
    <w:rsid w:val="00D33BDB"/>
    <w:rsid w:val="00D95476"/>
    <w:rsid w:val="00F0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698A"/>
  <w15:docId w15:val="{66218A5F-924E-47BC-8268-96ECCE68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5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B1B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rsid w:val="007609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7609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147A9-3D08-4C7B-A278-0F389638C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dc:description/>
  <cp:lastModifiedBy>Renata Bednorz</cp:lastModifiedBy>
  <cp:revision>6</cp:revision>
  <cp:lastPrinted>2021-03-24T06:35:00Z</cp:lastPrinted>
  <dcterms:created xsi:type="dcterms:W3CDTF">2020-09-24T09:04:00Z</dcterms:created>
  <dcterms:modified xsi:type="dcterms:W3CDTF">2021-03-24T06:35:00Z</dcterms:modified>
</cp:coreProperties>
</file>