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E1D2A" w14:textId="77777777" w:rsidR="006618B9" w:rsidRPr="000C1DB3" w:rsidRDefault="006618B9" w:rsidP="006618B9">
      <w:pPr>
        <w:spacing w:before="120" w:after="120"/>
        <w:jc w:val="right"/>
        <w:rPr>
          <w:color w:val="000000"/>
          <w:sz w:val="16"/>
          <w:szCs w:val="16"/>
          <w:u w:color="000000"/>
        </w:rPr>
      </w:pPr>
      <w:r>
        <w:rPr>
          <w:b/>
          <w:color w:val="000000"/>
          <w:u w:color="000000"/>
        </w:rPr>
        <w:t>Załącznik nr 2 do SWZ</w:t>
      </w:r>
    </w:p>
    <w:p w14:paraId="6E419FB5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b/>
          <w:color w:val="000000"/>
          <w:u w:color="000000"/>
        </w:rPr>
        <w:t>Zamawiający:</w:t>
      </w:r>
    </w:p>
    <w:p w14:paraId="6698DF95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Miasto Zabrze – Prezydent Miasta</w:t>
      </w:r>
    </w:p>
    <w:p w14:paraId="11C648A6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ul. Powstańców Śląskich 5-7, 41-800 Zabrze</w:t>
      </w:r>
    </w:p>
    <w:p w14:paraId="7EDDC2E5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Telefon: (032) 3733 537, (032) 3733 516, (032) 37 33 427</w:t>
      </w:r>
    </w:p>
    <w:p w14:paraId="1C8ACD0B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skrytki: e_puap:/2478/SkrytkaESP</w:t>
      </w:r>
    </w:p>
    <w:p w14:paraId="13E8F099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 xml:space="preserve">Adres poczty elektronicznej: </w:t>
      </w:r>
      <w:hyperlink r:id="rId5" w:history="1">
        <w:r w:rsidRPr="00895877">
          <w:rPr>
            <w:rStyle w:val="Hipercze"/>
          </w:rPr>
          <w:t>sekretariat_bzp@um.zabrze.pl</w:t>
        </w:r>
      </w:hyperlink>
      <w:r>
        <w:rPr>
          <w:color w:val="000000"/>
        </w:rPr>
        <w:t> </w:t>
      </w:r>
    </w:p>
    <w:p w14:paraId="6A62C9A3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nazwa/firma, adres)</w:t>
      </w:r>
    </w:p>
    <w:p w14:paraId="6ADE6AEC" w14:textId="77777777" w:rsidR="006618B9" w:rsidRDefault="006618B9" w:rsidP="006618B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OFERTOWY</w:t>
      </w:r>
    </w:p>
    <w:p w14:paraId="71B8D179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Niżej podpisani</w:t>
      </w:r>
      <w:r>
        <w:rPr>
          <w:color w:val="000000"/>
          <w:u w:color="000000"/>
          <w:vertAlign w:val="superscript"/>
        </w:rPr>
        <w:t>*</w:t>
      </w:r>
      <w:r>
        <w:rPr>
          <w:color w:val="000000"/>
          <w:u w:color="000000"/>
        </w:rPr>
        <w:t>:</w:t>
      </w:r>
    </w:p>
    <w:p w14:paraId="5A4904F8" w14:textId="1624A4A4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14:paraId="3E507B3B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(imię, nazwisko, stanowisko/podstawa do reprezentacji)</w:t>
      </w:r>
    </w:p>
    <w:p w14:paraId="309457CF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działając w imieniu i na rzecz:</w:t>
      </w:r>
    </w:p>
    <w:p w14:paraId="45F95DB7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</w:t>
      </w:r>
    </w:p>
    <w:p w14:paraId="0A8D1432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i/>
          <w:color w:val="000000"/>
          <w:u w:color="000000"/>
        </w:rPr>
        <w:t>(pełna nazwa Wykonawcy/ Wykonawców w przypadku wykonawców wspólnie ubiegających się o udzielenie zamówienia)</w:t>
      </w:r>
    </w:p>
    <w:p w14:paraId="614C660E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Adres:………………………………………………</w:t>
      </w:r>
    </w:p>
    <w:p w14:paraId="4AF40126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Kraj……………………………………</w:t>
      </w:r>
    </w:p>
    <w:p w14:paraId="0DDCF563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REGON…….………………………………..</w:t>
      </w:r>
    </w:p>
    <w:p w14:paraId="70BE7DA0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NIP:………………………………….</w:t>
      </w:r>
    </w:p>
    <w:p w14:paraId="56E658D6" w14:textId="77777777" w:rsidR="006618B9" w:rsidRDefault="006618B9" w:rsidP="006618B9">
      <w:pPr>
        <w:keepLines/>
        <w:spacing w:before="120" w:after="120"/>
        <w:ind w:left="283" w:hanging="283"/>
        <w:rPr>
          <w:color w:val="000000"/>
          <w:u w:color="000000"/>
        </w:rPr>
      </w:pPr>
      <w:r>
        <w:rPr>
          <w:b/>
        </w:rPr>
        <w:t>TEL. </w:t>
      </w:r>
      <w:r>
        <w:rPr>
          <w:color w:val="000000"/>
          <w:u w:color="000000"/>
        </w:rPr>
        <w:t>…………………….………………………</w:t>
      </w:r>
    </w:p>
    <w:p w14:paraId="5DEAF15E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skrzynki ePUAP……………………………………………</w:t>
      </w:r>
    </w:p>
    <w:p w14:paraId="193A8502" w14:textId="77777777" w:rsidR="006618B9" w:rsidRDefault="006618B9" w:rsidP="006618B9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Adres e-mail:……………………………………</w:t>
      </w:r>
    </w:p>
    <w:p w14:paraId="750D59BE" w14:textId="77777777" w:rsidR="006618B9" w:rsidRPr="00AA2F37" w:rsidRDefault="006618B9" w:rsidP="006618B9">
      <w:pPr>
        <w:spacing w:before="120" w:after="120"/>
        <w:rPr>
          <w:color w:val="000000"/>
          <w:szCs w:val="22"/>
          <w:u w:color="000000"/>
        </w:rPr>
      </w:pPr>
      <w:r w:rsidRPr="00AA2F37">
        <w:rPr>
          <w:color w:val="000000"/>
          <w:szCs w:val="22"/>
          <w:u w:color="000000"/>
        </w:rPr>
        <w:t>(</w:t>
      </w:r>
      <w:r w:rsidRPr="00AA2F37">
        <w:rPr>
          <w:i/>
          <w:color w:val="000000"/>
          <w:szCs w:val="22"/>
          <w:u w:color="000000"/>
        </w:rPr>
        <w:t>na które Zamawiający ma przesyłać korespondencję)</w:t>
      </w:r>
    </w:p>
    <w:p w14:paraId="1C38BAD2" w14:textId="77777777" w:rsidR="006618B9" w:rsidRDefault="006618B9" w:rsidP="006618B9">
      <w:pPr>
        <w:spacing w:before="120" w:after="120"/>
        <w:rPr>
          <w:b/>
          <w:bCs/>
          <w:color w:val="000000"/>
          <w:u w:color="000000"/>
        </w:rPr>
      </w:pPr>
      <w:r w:rsidRPr="00AA2F37">
        <w:rPr>
          <w:b/>
          <w:bCs/>
          <w:color w:val="000000"/>
          <w:u w:color="000000"/>
        </w:rPr>
        <w:t>Uwaga! Proszę zaznaczyć właściwe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1"/>
        <w:gridCol w:w="3020"/>
        <w:gridCol w:w="3021"/>
      </w:tblGrid>
      <w:tr w:rsidR="006618B9" w14:paraId="25341D7B" w14:textId="77777777" w:rsidTr="0017390F">
        <w:trPr>
          <w:trHeight w:val="339"/>
        </w:trPr>
        <w:tc>
          <w:tcPr>
            <w:tcW w:w="3198" w:type="dxa"/>
          </w:tcPr>
          <w:p w14:paraId="4763DA3D" w14:textId="77777777" w:rsidR="006618B9" w:rsidRPr="00AA2F37" w:rsidRDefault="006618B9" w:rsidP="0017390F">
            <w:pPr>
              <w:spacing w:before="120" w:after="120"/>
              <w:rPr>
                <w:color w:val="000000"/>
                <w:u w:color="000000"/>
              </w:rPr>
            </w:pPr>
            <w:r w:rsidRPr="00AA2F37">
              <w:rPr>
                <w:color w:val="000000"/>
                <w:u w:color="000000"/>
              </w:rPr>
              <w:t>Mikro przedsiębiorstwo</w:t>
            </w:r>
          </w:p>
        </w:tc>
        <w:tc>
          <w:tcPr>
            <w:tcW w:w="3198" w:type="dxa"/>
          </w:tcPr>
          <w:p w14:paraId="5CB828BB" w14:textId="77777777" w:rsidR="006618B9" w:rsidRPr="00AA2F37" w:rsidRDefault="006618B9" w:rsidP="0017390F">
            <w:pPr>
              <w:spacing w:before="120" w:after="120"/>
              <w:rPr>
                <w:color w:val="000000"/>
                <w:u w:color="000000"/>
              </w:rPr>
            </w:pPr>
            <w:r w:rsidRPr="00AA2F37">
              <w:rPr>
                <w:color w:val="000000"/>
                <w:u w:color="000000"/>
              </w:rPr>
              <w:t>Małe przedsiębiorstwo</w:t>
            </w:r>
          </w:p>
        </w:tc>
        <w:tc>
          <w:tcPr>
            <w:tcW w:w="3199" w:type="dxa"/>
          </w:tcPr>
          <w:p w14:paraId="1FFF6E38" w14:textId="77777777" w:rsidR="006618B9" w:rsidRPr="00AA2F37" w:rsidRDefault="006618B9" w:rsidP="0017390F">
            <w:pPr>
              <w:spacing w:before="120" w:after="120"/>
              <w:rPr>
                <w:color w:val="000000"/>
                <w:u w:color="000000"/>
              </w:rPr>
            </w:pPr>
            <w:r w:rsidRPr="00AA2F37">
              <w:rPr>
                <w:color w:val="000000"/>
                <w:u w:color="000000"/>
              </w:rPr>
              <w:t>Średnie przedsiębiorstwo</w:t>
            </w:r>
          </w:p>
        </w:tc>
      </w:tr>
      <w:tr w:rsidR="006618B9" w14:paraId="2DF2E957" w14:textId="77777777" w:rsidTr="0017390F">
        <w:trPr>
          <w:trHeight w:val="375"/>
        </w:trPr>
        <w:tc>
          <w:tcPr>
            <w:tcW w:w="3198" w:type="dxa"/>
          </w:tcPr>
          <w:p w14:paraId="5B5BC7EE" w14:textId="77777777" w:rsidR="006618B9" w:rsidRDefault="006618B9" w:rsidP="0017390F">
            <w:pPr>
              <w:spacing w:before="120" w:after="120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3198" w:type="dxa"/>
          </w:tcPr>
          <w:p w14:paraId="6B11E3E7" w14:textId="77777777" w:rsidR="006618B9" w:rsidRDefault="006618B9" w:rsidP="0017390F">
            <w:pPr>
              <w:spacing w:before="120" w:after="120"/>
              <w:rPr>
                <w:b/>
                <w:bCs/>
                <w:color w:val="000000"/>
                <w:u w:color="000000"/>
              </w:rPr>
            </w:pPr>
          </w:p>
        </w:tc>
        <w:tc>
          <w:tcPr>
            <w:tcW w:w="3199" w:type="dxa"/>
          </w:tcPr>
          <w:p w14:paraId="28610B15" w14:textId="77777777" w:rsidR="006618B9" w:rsidRDefault="006618B9" w:rsidP="0017390F">
            <w:pPr>
              <w:spacing w:before="120" w:after="120"/>
              <w:rPr>
                <w:b/>
                <w:bCs/>
                <w:color w:val="000000"/>
                <w:u w:color="000000"/>
              </w:rPr>
            </w:pPr>
          </w:p>
        </w:tc>
      </w:tr>
    </w:tbl>
    <w:p w14:paraId="5AEE77BC" w14:textId="77777777" w:rsidR="006618B9" w:rsidRDefault="006618B9" w:rsidP="006618B9">
      <w:pPr>
        <w:spacing w:before="120" w:after="120" w:line="276" w:lineRule="auto"/>
        <w:rPr>
          <w:color w:val="000000"/>
          <w:u w:color="000000"/>
        </w:rPr>
      </w:pPr>
      <w:r>
        <w:rPr>
          <w:color w:val="000000"/>
          <w:u w:color="000000"/>
        </w:rPr>
        <w:t>Ubiegając się o udzielenie zamówienia publicznego na „Świadczenie usług pocztowych – listy polecone”.</w:t>
      </w:r>
    </w:p>
    <w:p w14:paraId="09744BEE" w14:textId="77777777" w:rsidR="006618B9" w:rsidRDefault="006618B9" w:rsidP="006618B9">
      <w:pPr>
        <w:pStyle w:val="Akapitzlist"/>
        <w:keepLines/>
        <w:numPr>
          <w:ilvl w:val="0"/>
          <w:numId w:val="2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 xml:space="preserve">SKŁADAMY OFERTĘ </w:t>
      </w:r>
      <w:r w:rsidRPr="00812B89">
        <w:rPr>
          <w:color w:val="000000"/>
          <w:u w:color="000000"/>
        </w:rPr>
        <w:t>na realizację przedmiotu zamówienia w zakresie określonym w Specyfikacji Warunków Zamówienia, na następujących warunkach:</w:t>
      </w:r>
    </w:p>
    <w:p w14:paraId="4D919AC3" w14:textId="77777777" w:rsidR="006618B9" w:rsidRPr="007371DC" w:rsidRDefault="006618B9" w:rsidP="006618B9">
      <w:pPr>
        <w:pStyle w:val="Akapitzlist"/>
        <w:keepLines/>
        <w:numPr>
          <w:ilvl w:val="1"/>
          <w:numId w:val="3"/>
        </w:numPr>
        <w:spacing w:before="120" w:after="120" w:line="276" w:lineRule="auto"/>
        <w:rPr>
          <w:color w:val="000000"/>
          <w:u w:color="000000"/>
        </w:rPr>
      </w:pPr>
      <w:r>
        <w:rPr>
          <w:szCs w:val="22"/>
        </w:rPr>
        <w:t>Oferuję wykonanie zamówienia, zgodnie z cenami zawartymi w kalkulacji cenowej, tj.:</w:t>
      </w:r>
    </w:p>
    <w:p w14:paraId="65EB189C" w14:textId="77777777" w:rsidR="006618B9" w:rsidRPr="007371DC" w:rsidRDefault="006618B9" w:rsidP="006618B9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b/>
          <w:color w:val="000000"/>
          <w:u w:color="000000"/>
        </w:rPr>
        <w:t>cenę brutto</w:t>
      </w:r>
      <w:r w:rsidRPr="007371DC">
        <w:rPr>
          <w:color w:val="000000"/>
          <w:u w:color="000000"/>
        </w:rPr>
        <w:t xml:space="preserve"> …………………………………………PLN</w:t>
      </w:r>
    </w:p>
    <w:p w14:paraId="071BF67C" w14:textId="77777777" w:rsidR="006618B9" w:rsidRPr="007371DC" w:rsidRDefault="006618B9" w:rsidP="006618B9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color w:val="000000"/>
          <w:u w:color="000000"/>
        </w:rPr>
        <w:t>słownie: ………………………………………………………………………………</w:t>
      </w:r>
      <w:r w:rsidRPr="007371DC">
        <w:rPr>
          <w:color w:val="000000"/>
          <w:u w:color="000000"/>
        </w:rPr>
        <w:tab/>
      </w:r>
    </w:p>
    <w:p w14:paraId="56CBB668" w14:textId="77777777" w:rsidR="006618B9" w:rsidRPr="007371DC" w:rsidRDefault="006618B9" w:rsidP="006618B9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color w:val="000000"/>
          <w:u w:color="000000"/>
        </w:rPr>
        <w:t>w tym:</w:t>
      </w:r>
    </w:p>
    <w:p w14:paraId="602198EF" w14:textId="77777777" w:rsidR="006618B9" w:rsidRPr="007371DC" w:rsidRDefault="006618B9" w:rsidP="006618B9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b/>
          <w:color w:val="000000"/>
          <w:u w:color="000000"/>
        </w:rPr>
        <w:t>cena netto</w:t>
      </w:r>
      <w:r w:rsidRPr="007371DC">
        <w:rPr>
          <w:color w:val="000000"/>
          <w:u w:color="000000"/>
        </w:rPr>
        <w:t xml:space="preserve"> …………………………………………PLN</w:t>
      </w:r>
    </w:p>
    <w:p w14:paraId="03F4EAE9" w14:textId="77777777" w:rsidR="006618B9" w:rsidRPr="007371DC" w:rsidRDefault="006618B9" w:rsidP="006618B9">
      <w:pPr>
        <w:pStyle w:val="Akapitzlist"/>
        <w:spacing w:before="120" w:after="120" w:line="276" w:lineRule="auto"/>
        <w:rPr>
          <w:color w:val="000000"/>
          <w:u w:color="000000"/>
        </w:rPr>
      </w:pPr>
      <w:r w:rsidRPr="007371DC">
        <w:rPr>
          <w:color w:val="000000"/>
          <w:u w:color="000000"/>
        </w:rPr>
        <w:t xml:space="preserve">VAT ………………………………PLN, tj. </w:t>
      </w:r>
      <w:r>
        <w:rPr>
          <w:color w:val="000000"/>
          <w:u w:color="000000"/>
        </w:rPr>
        <w:t xml:space="preserve">23 </w:t>
      </w:r>
      <w:r w:rsidRPr="007371DC">
        <w:rPr>
          <w:color w:val="000000"/>
          <w:u w:color="000000"/>
        </w:rPr>
        <w:t>%</w:t>
      </w:r>
    </w:p>
    <w:p w14:paraId="65E49734" w14:textId="77777777" w:rsidR="006618B9" w:rsidRPr="006B2AC7" w:rsidRDefault="006618B9" w:rsidP="006618B9">
      <w:pPr>
        <w:pStyle w:val="Akapitzlist"/>
        <w:keepLines/>
        <w:numPr>
          <w:ilvl w:val="1"/>
          <w:numId w:val="3"/>
        </w:numPr>
        <w:spacing w:before="120" w:after="120" w:line="276" w:lineRule="auto"/>
        <w:rPr>
          <w:color w:val="000000"/>
          <w:u w:color="000000"/>
        </w:rPr>
      </w:pPr>
      <w:r w:rsidRPr="006B2AC7">
        <w:rPr>
          <w:color w:val="000000"/>
          <w:u w:color="000000"/>
        </w:rPr>
        <w:t xml:space="preserve">Zobowiązuję się wykonać zamówienie w terminie </w:t>
      </w:r>
      <w:r w:rsidRPr="006B2AC7">
        <w:rPr>
          <w:color w:val="000000"/>
          <w:szCs w:val="22"/>
          <w:u w:color="000000"/>
        </w:rPr>
        <w:t>trzech lat od daty zawarcia umowy</w:t>
      </w:r>
      <w:r w:rsidRPr="00923588">
        <w:t xml:space="preserve"> </w:t>
      </w:r>
      <w:r w:rsidRPr="00CC1CF5">
        <w:t>lub</w:t>
      </w:r>
      <w:r>
        <w:t> </w:t>
      </w:r>
      <w:r w:rsidRPr="00CC1CF5">
        <w:t>do</w:t>
      </w:r>
      <w:r>
        <w:t> </w:t>
      </w:r>
      <w:r w:rsidRPr="00CC1CF5">
        <w:t>wyczerpania środków finansowych przeznaczonych na wykonanie usług</w:t>
      </w:r>
      <w:r w:rsidRPr="006B2AC7">
        <w:rPr>
          <w:color w:val="000000"/>
          <w:szCs w:val="22"/>
          <w:u w:color="000000"/>
        </w:rPr>
        <w:t>.</w:t>
      </w:r>
    </w:p>
    <w:p w14:paraId="0D898654" w14:textId="77777777" w:rsidR="006618B9" w:rsidRDefault="006618B9" w:rsidP="006618B9">
      <w:pPr>
        <w:pStyle w:val="Akapitzlist"/>
        <w:keepLines/>
        <w:numPr>
          <w:ilvl w:val="0"/>
          <w:numId w:val="1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lastRenderedPageBreak/>
        <w:t xml:space="preserve">Oświadczam, </w:t>
      </w:r>
      <w:r w:rsidRPr="00812B89">
        <w:rPr>
          <w:color w:val="000000"/>
          <w:u w:color="000000"/>
        </w:rPr>
        <w:t>że zapoznałem się ze Specyfikacją Warunków Zamówienia i akceptuję wszystkie warunki w niej zawarte.</w:t>
      </w:r>
    </w:p>
    <w:p w14:paraId="6FF2EF39" w14:textId="77777777" w:rsidR="006618B9" w:rsidRDefault="006618B9" w:rsidP="006618B9">
      <w:pPr>
        <w:pStyle w:val="Akapitzlist"/>
        <w:keepLines/>
        <w:numPr>
          <w:ilvl w:val="0"/>
          <w:numId w:val="1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 xml:space="preserve">Oświadczam, </w:t>
      </w:r>
      <w:r w:rsidRPr="00812B89">
        <w:rPr>
          <w:color w:val="000000"/>
          <w:u w:color="000000"/>
        </w:rPr>
        <w:t>że uzyskałem wszelkie informacje niezbędne do prawidłowego przygotowania i złożenia niniejszej oferty.</w:t>
      </w:r>
    </w:p>
    <w:p w14:paraId="55D04C13" w14:textId="44C334DF" w:rsidR="006618B9" w:rsidRPr="00812B89" w:rsidRDefault="006618B9" w:rsidP="006618B9">
      <w:pPr>
        <w:pStyle w:val="Akapitzlist"/>
        <w:keepLines/>
        <w:numPr>
          <w:ilvl w:val="0"/>
          <w:numId w:val="1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>Oświadczam</w:t>
      </w:r>
      <w:r w:rsidRPr="00812B89">
        <w:rPr>
          <w:color w:val="000000"/>
          <w:u w:color="000000"/>
        </w:rPr>
        <w:t xml:space="preserve">, że jestem związany niniejszą ofertą od dnia upływu terminu składania ofert do dnia </w:t>
      </w:r>
      <w:r>
        <w:rPr>
          <w:color w:val="000000"/>
          <w:u w:color="000000"/>
        </w:rPr>
        <w:t xml:space="preserve">wskazanego w </w:t>
      </w:r>
      <w:r w:rsidR="00873CE4">
        <w:rPr>
          <w:color w:val="000000"/>
          <w:u w:color="000000"/>
        </w:rPr>
        <w:t>rozdz</w:t>
      </w:r>
      <w:r>
        <w:rPr>
          <w:color w:val="000000"/>
          <w:u w:color="000000"/>
        </w:rPr>
        <w:t>. XI pkt 1 SWZ.</w:t>
      </w:r>
    </w:p>
    <w:p w14:paraId="3303642C" w14:textId="77777777" w:rsidR="006618B9" w:rsidRDefault="006618B9" w:rsidP="006618B9">
      <w:pPr>
        <w:pStyle w:val="Akapitzlist"/>
        <w:keepLines/>
        <w:numPr>
          <w:ilvl w:val="0"/>
          <w:numId w:val="1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b/>
          <w:color w:val="000000"/>
          <w:u w:color="000000"/>
        </w:rPr>
        <w:t xml:space="preserve">Oświadczam, </w:t>
      </w:r>
      <w:r w:rsidRPr="00812B89">
        <w:rPr>
          <w:color w:val="000000"/>
          <w:u w:color="000000"/>
        </w:rPr>
        <w:t>że zapoznałem się z Projektowanymi Postanowieniami Umowy, określonymi w Załączniku nr 1 do Specyfikacji Warunków Zamówienia i </w:t>
      </w:r>
      <w:r w:rsidRPr="00812B89">
        <w:rPr>
          <w:b/>
          <w:color w:val="000000"/>
          <w:u w:color="000000"/>
        </w:rPr>
        <w:t>zobowiązuję się</w:t>
      </w:r>
      <w:r w:rsidRPr="00812B89">
        <w:rPr>
          <w:color w:val="000000"/>
          <w:u w:color="000000"/>
        </w:rPr>
        <w:t>, w przypadku wyboru naszej oferty, do zawarcia umowy zgodnej z niniejszą ofertą, na warunkach w nich określonych.</w:t>
      </w:r>
    </w:p>
    <w:p w14:paraId="2426BBB6" w14:textId="77777777" w:rsidR="006618B9" w:rsidRDefault="006618B9" w:rsidP="006618B9">
      <w:pPr>
        <w:pStyle w:val="Akapitzlist"/>
        <w:keepLines/>
        <w:numPr>
          <w:ilvl w:val="0"/>
          <w:numId w:val="1"/>
        </w:numPr>
        <w:spacing w:before="120" w:after="120" w:line="276" w:lineRule="auto"/>
        <w:ind w:left="284" w:hanging="284"/>
        <w:rPr>
          <w:color w:val="000000"/>
          <w:u w:color="000000"/>
        </w:rPr>
      </w:pPr>
      <w:r w:rsidRPr="00812B89">
        <w:rPr>
          <w:color w:val="000000"/>
          <w:u w:color="000000"/>
        </w:rPr>
        <w:t>Oświadczam, że wypełniłem obowiązki informacyjne przewidziane w art.13 lub art.14 RODO</w:t>
      </w:r>
      <w:r>
        <w:rPr>
          <w:color w:val="000000"/>
          <w:u w:color="000000"/>
          <w:vertAlign w:val="superscript"/>
        </w:rPr>
        <w:t>1</w:t>
      </w:r>
      <w:r w:rsidRPr="00812B89">
        <w:rPr>
          <w:color w:val="000000"/>
          <w:u w:color="000000"/>
        </w:rPr>
        <w:t xml:space="preserve"> wobec osób fizycznych, od których dane osobowe bezpośrednio lub pośrednio pozyskałem w celu ubiegania się</w:t>
      </w:r>
      <w:r>
        <w:rPr>
          <w:color w:val="000000"/>
          <w:u w:color="000000"/>
        </w:rPr>
        <w:t> </w:t>
      </w:r>
      <w:r w:rsidRPr="00812B89">
        <w:rPr>
          <w:color w:val="000000"/>
          <w:u w:color="000000"/>
        </w:rPr>
        <w:t>o udzielenie zamówienia publicznego w niniejszym postępowaniu.</w:t>
      </w:r>
    </w:p>
    <w:p w14:paraId="7CFBF2C8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689DCF4D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0926A580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2AA7E1E3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059198C3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3D9E1568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74A802D5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6C818D3A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4113E0FB" w14:textId="77777777" w:rsidR="006618B9" w:rsidRPr="0099371A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32AAE137" w14:textId="77777777" w:rsidR="006618B9" w:rsidRDefault="006618B9" w:rsidP="006618B9">
      <w:pPr>
        <w:spacing w:before="120" w:after="120"/>
        <w:rPr>
          <w:color w:val="000000"/>
          <w:sz w:val="16"/>
          <w:szCs w:val="16"/>
          <w:u w:color="000000"/>
        </w:rPr>
      </w:pPr>
    </w:p>
    <w:p w14:paraId="608EC143" w14:textId="77777777" w:rsidR="006618B9" w:rsidRDefault="006618B9" w:rsidP="006618B9">
      <w:pPr>
        <w:spacing w:before="120" w:after="120"/>
        <w:rPr>
          <w:color w:val="000000"/>
          <w:sz w:val="16"/>
          <w:szCs w:val="16"/>
          <w:u w:color="000000"/>
        </w:rPr>
      </w:pPr>
    </w:p>
    <w:p w14:paraId="5F990FB7" w14:textId="77777777" w:rsidR="006618B9" w:rsidRPr="001B7F2A" w:rsidRDefault="006618B9" w:rsidP="006618B9">
      <w:pPr>
        <w:spacing w:before="120" w:after="120"/>
        <w:rPr>
          <w:color w:val="000000"/>
          <w:sz w:val="16"/>
          <w:szCs w:val="16"/>
          <w:u w:color="000000"/>
        </w:rPr>
      </w:pPr>
    </w:p>
    <w:p w14:paraId="0DFCBA4C" w14:textId="77777777" w:rsidR="006618B9" w:rsidRDefault="006618B9" w:rsidP="006618B9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14:paraId="3383AEC8" w14:textId="77777777" w:rsidR="006618B9" w:rsidRDefault="006618B9" w:rsidP="006618B9">
      <w:pPr>
        <w:spacing w:before="120" w:after="120"/>
        <w:rPr>
          <w:color w:val="000000"/>
          <w:sz w:val="16"/>
          <w:szCs w:val="16"/>
          <w:u w:color="000000"/>
          <w:vertAlign w:val="superscript"/>
        </w:rPr>
      </w:pPr>
    </w:p>
    <w:p w14:paraId="5DD4F8D5" w14:textId="77777777" w:rsidR="006618B9" w:rsidRDefault="006618B9" w:rsidP="006618B9">
      <w:pPr>
        <w:spacing w:before="120" w:after="120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</w:t>
      </w:r>
    </w:p>
    <w:p w14:paraId="4E5AFCD6" w14:textId="77777777" w:rsidR="006618B9" w:rsidRPr="006B2AC7" w:rsidRDefault="006618B9" w:rsidP="006618B9">
      <w:pPr>
        <w:spacing w:before="120" w:after="120"/>
        <w:ind w:left="6372"/>
        <w:rPr>
          <w:i/>
          <w:color w:val="000000"/>
          <w:szCs w:val="22"/>
          <w:u w:color="000000"/>
        </w:rPr>
      </w:pPr>
      <w:r w:rsidRPr="001B7F2A">
        <w:rPr>
          <w:i/>
          <w:color w:val="000000"/>
          <w:szCs w:val="22"/>
          <w:u w:color="000000"/>
        </w:rPr>
        <w:t>(podpis</w:t>
      </w:r>
      <w:r>
        <w:rPr>
          <w:i/>
          <w:color w:val="000000"/>
          <w:szCs w:val="22"/>
          <w:u w:color="000000"/>
        </w:rPr>
        <w:t xml:space="preserve"> Wykonawcy</w:t>
      </w:r>
      <w:r w:rsidRPr="00812B89">
        <w:rPr>
          <w:color w:val="000000"/>
          <w:sz w:val="16"/>
          <w:szCs w:val="16"/>
          <w:u w:color="000000"/>
        </w:rPr>
        <w:t>*</w:t>
      </w:r>
      <w:r w:rsidRPr="001B7F2A">
        <w:rPr>
          <w:i/>
          <w:color w:val="000000"/>
          <w:szCs w:val="22"/>
          <w:u w:color="000000"/>
        </w:rPr>
        <w:t>)</w:t>
      </w:r>
    </w:p>
    <w:p w14:paraId="13A28871" w14:textId="77777777" w:rsidR="006618B9" w:rsidRDefault="006618B9" w:rsidP="006618B9">
      <w:pPr>
        <w:keepLines/>
        <w:spacing w:before="120" w:after="120" w:line="276" w:lineRule="auto"/>
        <w:rPr>
          <w:color w:val="000000"/>
          <w:u w:color="000000"/>
        </w:rPr>
      </w:pPr>
    </w:p>
    <w:p w14:paraId="5D5923B3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3FBB8343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17A77723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0E922C5F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18BCE3E6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217FA88D" w14:textId="77777777" w:rsidR="006618B9" w:rsidRDefault="006618B9" w:rsidP="006618B9">
      <w:pPr>
        <w:spacing w:before="120" w:after="120"/>
        <w:rPr>
          <w:color w:val="000000"/>
          <w:sz w:val="16"/>
          <w:szCs w:val="16"/>
          <w:u w:color="000000"/>
        </w:rPr>
      </w:pPr>
    </w:p>
    <w:p w14:paraId="3971F354" w14:textId="77777777" w:rsidR="006618B9" w:rsidRDefault="006618B9" w:rsidP="006618B9">
      <w:pPr>
        <w:spacing w:before="120" w:after="120"/>
        <w:rPr>
          <w:i/>
          <w:color w:val="000000"/>
          <w:sz w:val="16"/>
          <w:szCs w:val="16"/>
          <w:u w:color="000000"/>
        </w:rPr>
      </w:pPr>
    </w:p>
    <w:p w14:paraId="6390A9A4" w14:textId="4BDFBB0D" w:rsidR="006618B9" w:rsidRPr="00752870" w:rsidRDefault="006618B9" w:rsidP="006618B9">
      <w:pPr>
        <w:spacing w:before="120" w:after="120"/>
        <w:rPr>
          <w:i/>
          <w:color w:val="000000"/>
          <w:sz w:val="16"/>
          <w:szCs w:val="16"/>
          <w:u w:color="000000"/>
        </w:rPr>
      </w:pPr>
      <w:r w:rsidRPr="004D12D4">
        <w:rPr>
          <w:i/>
          <w:color w:val="000000"/>
          <w:sz w:val="16"/>
          <w:szCs w:val="16"/>
          <w:u w:color="000000"/>
        </w:rPr>
        <w:t>*</w:t>
      </w:r>
      <w:r w:rsidRPr="004D12D4">
        <w:rPr>
          <w:i/>
          <w:color w:val="000000"/>
          <w:sz w:val="16"/>
          <w:szCs w:val="16"/>
          <w:u w:color="000000"/>
          <w:vertAlign w:val="superscript"/>
        </w:rPr>
        <w:t xml:space="preserve"> </w:t>
      </w:r>
      <w:r w:rsidRPr="004D12D4">
        <w:rPr>
          <w:i/>
          <w:color w:val="000000"/>
          <w:sz w:val="16"/>
          <w:szCs w:val="16"/>
          <w:u w:color="000000"/>
        </w:rPr>
        <w:t>Formularz oferty musi być opatrzony przez osobę lub osoby uprawnione do reprezentowania firmy kwalifikowanym podpisem elektronicznym, podpisem zaufanym lub podpisem osobistym i przekazany Zamawiającemu wraz z dokumentem (-ami) potwierdzającymi prawo do</w:t>
      </w:r>
      <w:r>
        <w:rPr>
          <w:i/>
          <w:color w:val="000000"/>
          <w:sz w:val="16"/>
          <w:szCs w:val="16"/>
          <w:u w:color="000000"/>
        </w:rPr>
        <w:t> </w:t>
      </w:r>
      <w:r w:rsidRPr="004D12D4">
        <w:rPr>
          <w:i/>
          <w:color w:val="000000"/>
          <w:sz w:val="16"/>
          <w:szCs w:val="16"/>
          <w:u w:color="000000"/>
        </w:rPr>
        <w:t>reprezentacji Wykonawcy przez osobę podpisującą ofertę.</w:t>
      </w:r>
    </w:p>
    <w:p w14:paraId="3FC8E766" w14:textId="77777777" w:rsidR="006618B9" w:rsidRPr="004D12D4" w:rsidRDefault="006618B9" w:rsidP="006618B9">
      <w:pPr>
        <w:spacing w:before="120" w:after="120"/>
        <w:rPr>
          <w:color w:val="000000"/>
          <w:sz w:val="16"/>
          <w:szCs w:val="16"/>
          <w:u w:color="000000"/>
        </w:rPr>
      </w:pPr>
      <w:r>
        <w:rPr>
          <w:color w:val="000000"/>
          <w:sz w:val="16"/>
          <w:szCs w:val="16"/>
          <w:u w:color="000000"/>
          <w:vertAlign w:val="superscript"/>
        </w:rPr>
        <w:t>1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Rozporządzenie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Parlamentu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Europejskiego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i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Rady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(UE)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2016/679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z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dnia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27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kwietnia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2016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r.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w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sprawie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ochrony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osób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fizycznych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w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związku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z</w:t>
      </w:r>
      <w:r>
        <w:rPr>
          <w:color w:val="000000"/>
          <w:sz w:val="16"/>
          <w:szCs w:val="16"/>
          <w:u w:color="000000"/>
        </w:rPr>
        <w:t> </w:t>
      </w:r>
      <w:r w:rsidRPr="001B7F2A">
        <w:rPr>
          <w:color w:val="000000"/>
          <w:sz w:val="16"/>
          <w:szCs w:val="16"/>
          <w:u w:color="000000"/>
        </w:rPr>
        <w:t>przetwarzaniem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danych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osobowych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i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w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sprawie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swobodnego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przepływu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takich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danych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oraz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uchylenia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dyrektywy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95/46/WE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(ogólne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rozporządzenie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o</w:t>
      </w:r>
      <w:r>
        <w:rPr>
          <w:color w:val="000000"/>
          <w:sz w:val="16"/>
          <w:szCs w:val="16"/>
          <w:u w:color="000000"/>
        </w:rPr>
        <w:t> </w:t>
      </w:r>
      <w:r w:rsidRPr="001B7F2A">
        <w:rPr>
          <w:color w:val="000000"/>
          <w:sz w:val="16"/>
          <w:szCs w:val="16"/>
          <w:u w:color="000000"/>
        </w:rPr>
        <w:t>ochronie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danych)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(Dz.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Urz.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UEL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119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z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04.05.2016,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str.</w:t>
      </w:r>
      <w:r>
        <w:rPr>
          <w:color w:val="000000"/>
          <w:sz w:val="16"/>
          <w:szCs w:val="16"/>
          <w:u w:color="000000"/>
        </w:rPr>
        <w:t xml:space="preserve"> </w:t>
      </w:r>
      <w:r w:rsidRPr="001B7F2A">
        <w:rPr>
          <w:color w:val="000000"/>
          <w:sz w:val="16"/>
          <w:szCs w:val="16"/>
          <w:u w:color="000000"/>
        </w:rPr>
        <w:t>1).</w:t>
      </w:r>
    </w:p>
    <w:p w14:paraId="19620056" w14:textId="77777777" w:rsidR="006618B9" w:rsidRDefault="006618B9" w:rsidP="006618B9">
      <w:pPr>
        <w:spacing w:before="120" w:after="120"/>
        <w:jc w:val="center"/>
        <w:rPr>
          <w:b/>
          <w:bCs/>
          <w:iCs/>
          <w:color w:val="000000"/>
          <w:szCs w:val="22"/>
          <w:u w:color="000000"/>
        </w:rPr>
      </w:pPr>
      <w:r w:rsidRPr="001E7E98">
        <w:rPr>
          <w:b/>
          <w:bCs/>
          <w:iCs/>
          <w:color w:val="000000"/>
          <w:szCs w:val="22"/>
          <w:u w:color="000000"/>
        </w:rPr>
        <w:lastRenderedPageBreak/>
        <w:t>Kalkulacja ceny przesyłek</w:t>
      </w:r>
    </w:p>
    <w:p w14:paraId="5FB39345" w14:textId="77777777" w:rsidR="006618B9" w:rsidRPr="001E7E98" w:rsidRDefault="006618B9" w:rsidP="006618B9">
      <w:pPr>
        <w:spacing w:before="120" w:after="120"/>
        <w:jc w:val="center"/>
        <w:rPr>
          <w:b/>
          <w:bCs/>
          <w:iCs/>
          <w:color w:val="000000"/>
          <w:szCs w:val="22"/>
          <w:u w:color="000000"/>
        </w:rPr>
      </w:pPr>
    </w:p>
    <w:tbl>
      <w:tblPr>
        <w:tblStyle w:val="Tabela-Siatk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41"/>
        <w:gridCol w:w="2767"/>
        <w:gridCol w:w="2499"/>
        <w:gridCol w:w="992"/>
        <w:gridCol w:w="1418"/>
        <w:gridCol w:w="2268"/>
      </w:tblGrid>
      <w:tr w:rsidR="006618B9" w14:paraId="3EAFB91C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0725A878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bookmarkStart w:id="0" w:name="_Hlk66440980"/>
            <w:r w:rsidRPr="006618B9">
              <w:rPr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4ABCB45F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>Rodzaj przesyłki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6083DE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>Ilość (szt.)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AFAFF1" w14:textId="77777777" w:rsidR="006618B9" w:rsidRPr="006618B9" w:rsidRDefault="006618B9" w:rsidP="0017390F">
            <w:pPr>
              <w:spacing w:before="120" w:after="12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 xml:space="preserve">Cena jednostkowa </w:t>
            </w:r>
            <w:r w:rsidRPr="006618B9">
              <w:rPr>
                <w:b/>
                <w:bCs/>
                <w:iCs/>
                <w:sz w:val="22"/>
                <w:szCs w:val="22"/>
              </w:rPr>
              <w:br/>
              <w:t>z podatkiem VAT (PLN)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FD97A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>Cena brutto łączna (PLN)</w:t>
            </w:r>
          </w:p>
        </w:tc>
      </w:tr>
      <w:tr w:rsidR="006618B9" w14:paraId="72716350" w14:textId="77777777" w:rsidTr="0017390F">
        <w:trPr>
          <w:trHeight w:val="197"/>
          <w:jc w:val="center"/>
        </w:trPr>
        <w:tc>
          <w:tcPr>
            <w:tcW w:w="10485" w:type="dxa"/>
            <w:gridSpan w:val="6"/>
            <w:shd w:val="clear" w:color="auto" w:fill="auto"/>
          </w:tcPr>
          <w:p w14:paraId="765D401C" w14:textId="77777777" w:rsidR="006618B9" w:rsidRPr="006618B9" w:rsidRDefault="006618B9" w:rsidP="0017390F">
            <w:pPr>
              <w:spacing w:before="120" w:after="120"/>
              <w:jc w:val="left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sz w:val="22"/>
                <w:szCs w:val="22"/>
              </w:rPr>
              <w:t>PRZESYŁKI W OBROCIE KRAJOWYM</w:t>
            </w:r>
          </w:p>
        </w:tc>
      </w:tr>
      <w:tr w:rsidR="006618B9" w14:paraId="12B4D60B" w14:textId="77777777" w:rsidTr="0017390F">
        <w:trPr>
          <w:trHeight w:val="261"/>
          <w:jc w:val="center"/>
        </w:trPr>
        <w:tc>
          <w:tcPr>
            <w:tcW w:w="10485" w:type="dxa"/>
            <w:gridSpan w:val="6"/>
            <w:shd w:val="clear" w:color="auto" w:fill="auto"/>
          </w:tcPr>
          <w:p w14:paraId="02FBD8B2" w14:textId="77777777" w:rsidR="006618B9" w:rsidRPr="006618B9" w:rsidRDefault="006618B9" w:rsidP="0017390F">
            <w:pPr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6618B9">
              <w:rPr>
                <w:b/>
                <w:sz w:val="22"/>
                <w:szCs w:val="22"/>
              </w:rPr>
              <w:t>Przesyłki listowe rejestrowane nie będące przesyłkami najszybszej kategorii</w:t>
            </w:r>
          </w:p>
        </w:tc>
      </w:tr>
      <w:tr w:rsidR="006618B9" w14:paraId="54B3EF7A" w14:textId="77777777" w:rsidTr="0017390F">
        <w:trPr>
          <w:trHeight w:val="844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3E84326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1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708D5734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 xml:space="preserve">maksymalny wymiar przesyłki do 230 x 160 mm, </w:t>
            </w:r>
            <w:r w:rsidRPr="006618B9">
              <w:rPr>
                <w:sz w:val="22"/>
                <w:szCs w:val="22"/>
              </w:rPr>
              <w:br/>
              <w:t xml:space="preserve">maksymalna wysokość przesyłki do 20 mm, </w:t>
            </w:r>
            <w:r w:rsidRPr="006618B9">
              <w:rPr>
                <w:sz w:val="22"/>
                <w:szCs w:val="22"/>
              </w:rPr>
              <w:br/>
              <w:t>masa przesyłki do 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5746E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300 000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48AE4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3523B2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3DB1C90F" w14:textId="77777777" w:rsidTr="0017390F">
        <w:trPr>
          <w:trHeight w:val="84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5F710E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2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424F87B7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 xml:space="preserve">maksymalny wymiar przesyłki do 325 x 230 mm, </w:t>
            </w:r>
            <w:r w:rsidRPr="006618B9">
              <w:rPr>
                <w:sz w:val="22"/>
                <w:szCs w:val="22"/>
              </w:rPr>
              <w:br/>
              <w:t xml:space="preserve">maksymalna wysokość przesyłki do 20 mm, </w:t>
            </w:r>
            <w:r w:rsidRPr="006618B9">
              <w:rPr>
                <w:sz w:val="22"/>
                <w:szCs w:val="22"/>
              </w:rPr>
              <w:br/>
              <w:t>masa przesyłki do 1 000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165A9D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27 000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9EF86C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AD3AB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19F20EF" w14:textId="77777777" w:rsidTr="0017390F">
        <w:trPr>
          <w:trHeight w:val="1092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687B0AB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3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5357904F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maksymalne wymiary: suma długości, szerokości i wysokości przesyłki nie może przekroczyć 900 mm, </w:t>
            </w:r>
            <w:r w:rsidRPr="006618B9">
              <w:rPr>
                <w:sz w:val="22"/>
                <w:szCs w:val="22"/>
              </w:rPr>
              <w:br/>
              <w:t>przy czym największy z wymiarów nie może przekroczyć 600 mm, masa przesyłki do 2 000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48018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6 000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6EDE2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24C3BCF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bookmarkEnd w:id="0"/>
      <w:tr w:rsidR="006618B9" w14:paraId="6267328B" w14:textId="77777777" w:rsidTr="0017390F">
        <w:trPr>
          <w:jc w:val="center"/>
        </w:trPr>
        <w:tc>
          <w:tcPr>
            <w:tcW w:w="10485" w:type="dxa"/>
            <w:gridSpan w:val="6"/>
            <w:shd w:val="clear" w:color="auto" w:fill="auto"/>
          </w:tcPr>
          <w:p w14:paraId="20BF3529" w14:textId="77777777" w:rsidR="006618B9" w:rsidRPr="006618B9" w:rsidRDefault="006618B9" w:rsidP="0017390F">
            <w:pPr>
              <w:spacing w:before="120" w:after="120"/>
              <w:jc w:val="left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sz w:val="22"/>
                <w:szCs w:val="22"/>
              </w:rPr>
              <w:t>Przesyłki listowe rejestrowane będące przesyłkami najszybszej kategorii</w:t>
            </w:r>
          </w:p>
        </w:tc>
      </w:tr>
      <w:tr w:rsidR="006618B9" w14:paraId="7A1BC64A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2C0AF7B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4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3BCE96BA" w14:textId="77777777" w:rsidR="006618B9" w:rsidRPr="006618B9" w:rsidRDefault="006618B9" w:rsidP="001739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 xml:space="preserve">maksymalny wymiar przesyłki do 230 x 160 mm, </w:t>
            </w:r>
            <w:r w:rsidRPr="006618B9">
              <w:rPr>
                <w:sz w:val="22"/>
                <w:szCs w:val="22"/>
              </w:rPr>
              <w:br/>
              <w:t xml:space="preserve">maksymalna wysokość przesyłki do 20 mm, </w:t>
            </w:r>
            <w:r w:rsidRPr="006618B9">
              <w:rPr>
                <w:sz w:val="22"/>
                <w:szCs w:val="22"/>
              </w:rPr>
              <w:br/>
              <w:t>masa przesyłki do 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79369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2 000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2FEA3D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3A0699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DB67601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692F34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5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1E8ACD8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maksymalny wymiar przesyłki do 325 x 230 mm, </w:t>
            </w:r>
            <w:r w:rsidRPr="006618B9">
              <w:rPr>
                <w:sz w:val="22"/>
                <w:szCs w:val="22"/>
              </w:rPr>
              <w:br/>
              <w:t xml:space="preserve">maksymalna wysokość przesyłki do 20 mm, </w:t>
            </w:r>
            <w:r w:rsidRPr="006618B9">
              <w:rPr>
                <w:sz w:val="22"/>
                <w:szCs w:val="22"/>
              </w:rPr>
              <w:br/>
              <w:t>masa przesyłki do 1 000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FB370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900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7B5EA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EB660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A4C1107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BDA058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6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56135EA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maksymalne wymiary: suma długości, szerokości i wysokości przesyłki nie może przekroczyć 900 mm, </w:t>
            </w:r>
            <w:r w:rsidRPr="006618B9">
              <w:rPr>
                <w:sz w:val="22"/>
                <w:szCs w:val="22"/>
              </w:rPr>
              <w:br/>
              <w:t>przy czym największy z wymiarów</w:t>
            </w:r>
            <w:r w:rsidRPr="006618B9">
              <w:rPr>
                <w:sz w:val="22"/>
                <w:szCs w:val="22"/>
              </w:rPr>
              <w:br/>
              <w:t xml:space="preserve"> nie może przekroczyć 600 mm, </w:t>
            </w:r>
            <w:r w:rsidRPr="006618B9">
              <w:rPr>
                <w:sz w:val="22"/>
                <w:szCs w:val="22"/>
              </w:rPr>
              <w:br/>
              <w:t>masa przesyłki do 2 000 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23904D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63AD12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DF34FE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B87144C" w14:textId="77777777" w:rsidTr="0017390F">
        <w:trPr>
          <w:trHeight w:val="504"/>
          <w:jc w:val="center"/>
        </w:trPr>
        <w:tc>
          <w:tcPr>
            <w:tcW w:w="10485" w:type="dxa"/>
            <w:gridSpan w:val="6"/>
            <w:shd w:val="clear" w:color="auto" w:fill="auto"/>
            <w:vAlign w:val="center"/>
          </w:tcPr>
          <w:p w14:paraId="73360C69" w14:textId="77777777" w:rsidR="006618B9" w:rsidRPr="006618B9" w:rsidRDefault="006618B9" w:rsidP="0017390F">
            <w:pPr>
              <w:jc w:val="left"/>
              <w:rPr>
                <w:b/>
                <w:bCs/>
                <w:sz w:val="22"/>
                <w:szCs w:val="22"/>
              </w:rPr>
            </w:pPr>
            <w:r w:rsidRPr="006618B9">
              <w:rPr>
                <w:b/>
                <w:bCs/>
                <w:sz w:val="22"/>
                <w:szCs w:val="22"/>
              </w:rPr>
              <w:t>Zwrot niedoręczonych przesyłek listowych rejestrowanych w obrocie krajowym do siedziby Zamawiającego</w:t>
            </w:r>
          </w:p>
        </w:tc>
      </w:tr>
      <w:tr w:rsidR="006618B9" w14:paraId="6AB04B05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0822A71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7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346FE99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maksymalny wymiar przesyłki do 230 x 160 mm, maksymalna wysokość przesyłki do 20 mm, </w:t>
            </w:r>
            <w:r w:rsidRPr="006618B9">
              <w:rPr>
                <w:sz w:val="22"/>
                <w:szCs w:val="22"/>
              </w:rPr>
              <w:br/>
              <w:t>masa przesyłki do 500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619C2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300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B04A8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27E60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FC9B08F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083AECA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8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5795F42C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maksymalny wymiar przesyłki do 325 x 230 mm, maksymalna wysokość przesyłki do 20 mm, </w:t>
            </w:r>
            <w:r w:rsidRPr="006618B9">
              <w:rPr>
                <w:sz w:val="22"/>
                <w:szCs w:val="22"/>
              </w:rPr>
              <w:br/>
              <w:t>masa przesyłki do 1 000 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C5219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A65D0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84B676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506CAB58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178719E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9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34F925A8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maksymalne wymiary: suma długości, szerokości i wysokości przesyłki nie może przekroczyć 900 mm, przy czym największy z wymiarów nie może przekroczyć 600 mm, masa przesyłki do 2 000 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26721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F421A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6BB7462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0818142A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73F61D5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43D092A8" w14:textId="77777777" w:rsidR="006618B9" w:rsidRPr="006618B9" w:rsidRDefault="006618B9" w:rsidP="001739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618B9">
              <w:rPr>
                <w:b/>
                <w:bCs/>
                <w:sz w:val="22"/>
                <w:szCs w:val="22"/>
              </w:rPr>
              <w:t>Zwrotne potwierdzenie odbioru do przesyłek listowych rejestrowanych w obrocie krajowym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97213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270 000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E1B07E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3C9B2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4E41510F" w14:textId="77777777" w:rsidTr="0017390F">
        <w:trPr>
          <w:trHeight w:val="416"/>
          <w:jc w:val="center"/>
        </w:trPr>
        <w:tc>
          <w:tcPr>
            <w:tcW w:w="10485" w:type="dxa"/>
            <w:gridSpan w:val="6"/>
            <w:shd w:val="clear" w:color="auto" w:fill="auto"/>
          </w:tcPr>
          <w:p w14:paraId="1ECA3433" w14:textId="77777777" w:rsidR="006618B9" w:rsidRPr="006618B9" w:rsidRDefault="006618B9" w:rsidP="0017390F">
            <w:pPr>
              <w:spacing w:before="120" w:after="120"/>
              <w:jc w:val="left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sz w:val="22"/>
                <w:szCs w:val="22"/>
              </w:rPr>
              <w:t>PRZESYŁKI W OBROCIE ZAGRANICZNYM</w:t>
            </w:r>
          </w:p>
        </w:tc>
      </w:tr>
      <w:tr w:rsidR="006618B9" w14:paraId="4562A1EF" w14:textId="77777777" w:rsidTr="0017390F">
        <w:trPr>
          <w:trHeight w:val="575"/>
          <w:jc w:val="center"/>
        </w:trPr>
        <w:tc>
          <w:tcPr>
            <w:tcW w:w="10485" w:type="dxa"/>
            <w:gridSpan w:val="6"/>
            <w:shd w:val="clear" w:color="auto" w:fill="auto"/>
            <w:vAlign w:val="center"/>
          </w:tcPr>
          <w:p w14:paraId="3ACF7FB2" w14:textId="77777777" w:rsidR="006618B9" w:rsidRPr="006618B9" w:rsidRDefault="006618B9" w:rsidP="0017390F">
            <w:pPr>
              <w:jc w:val="left"/>
              <w:rPr>
                <w:b/>
                <w:sz w:val="22"/>
                <w:szCs w:val="22"/>
              </w:rPr>
            </w:pPr>
            <w:r w:rsidRPr="006618B9">
              <w:rPr>
                <w:b/>
                <w:sz w:val="22"/>
                <w:szCs w:val="22"/>
              </w:rPr>
              <w:t>Przesyłki listowe rejestrowane będące przesyłkami najszybszej kategorii</w:t>
            </w:r>
          </w:p>
        </w:tc>
      </w:tr>
      <w:tr w:rsidR="006618B9" w14:paraId="6903963E" w14:textId="77777777" w:rsidTr="0017390F">
        <w:trPr>
          <w:jc w:val="center"/>
        </w:trPr>
        <w:tc>
          <w:tcPr>
            <w:tcW w:w="3308" w:type="dxa"/>
            <w:gridSpan w:val="2"/>
            <w:shd w:val="clear" w:color="auto" w:fill="auto"/>
            <w:vAlign w:val="center"/>
          </w:tcPr>
          <w:p w14:paraId="73EB3898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21E71934" w14:textId="77777777" w:rsidR="006618B9" w:rsidRPr="006618B9" w:rsidRDefault="006618B9" w:rsidP="0017390F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bCs/>
                <w:color w:val="000000"/>
                <w:sz w:val="22"/>
                <w:szCs w:val="22"/>
                <w:u w:color="000000"/>
              </w:rPr>
              <w:t>Strefa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BEAEA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>Ilość (szt.)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3E9FBE" w14:textId="77777777" w:rsidR="006618B9" w:rsidRPr="006618B9" w:rsidRDefault="006618B9" w:rsidP="0017390F">
            <w:pPr>
              <w:spacing w:before="120" w:after="12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 xml:space="preserve">Cena jednostkowa </w:t>
            </w:r>
            <w:r w:rsidRPr="006618B9">
              <w:rPr>
                <w:b/>
                <w:bCs/>
                <w:iCs/>
                <w:sz w:val="22"/>
                <w:szCs w:val="22"/>
              </w:rPr>
              <w:br/>
              <w:t>z podatkiem VAT (PLN)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8337E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b/>
                <w:bCs/>
                <w:iCs/>
                <w:sz w:val="22"/>
                <w:szCs w:val="22"/>
              </w:rPr>
              <w:t xml:space="preserve">Cena </w:t>
            </w:r>
            <w:r w:rsidRPr="006618B9">
              <w:rPr>
                <w:b/>
                <w:bCs/>
                <w:iCs/>
                <w:sz w:val="22"/>
                <w:szCs w:val="22"/>
              </w:rPr>
              <w:br/>
              <w:t>jednostkowa brutto (PLN)</w:t>
            </w:r>
          </w:p>
        </w:tc>
      </w:tr>
      <w:tr w:rsidR="006618B9" w14:paraId="608284A0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49A7AAC1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11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404E8CF9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6618B9">
                <w:rPr>
                  <w:sz w:val="22"/>
                  <w:szCs w:val="22"/>
                </w:rPr>
                <w:t>50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14:paraId="208304A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562620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2 700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0180F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BCD6A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694B235A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0A26D96D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0F6FE24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5248495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321AAB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35F55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115DE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875A179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029830C1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239315A9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5CB2BB0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EDD94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475A4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5EEB4D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077C1AF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73C050C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33E800D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66751F6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3AB4F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0FC23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9A09D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588C3D85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3D4E5534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12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012784D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ponad 50 g do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6618B9">
                <w:rPr>
                  <w:sz w:val="22"/>
                  <w:szCs w:val="22"/>
                </w:rPr>
                <w:t>100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14:paraId="641FAA2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FA503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FA3949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7746D2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4925C7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1720F4A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6657771F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4481DE24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33EAE9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C7D2B2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3EADFA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4DABDA3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2DF2ECF2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5B78C8F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43C2AFC1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DD5AE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F516F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17E499C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2159AFF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06A9F980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41D54A8A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2E995BF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69BF50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DD3CD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5733F8C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A7A3937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08C10D0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13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711D54AD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ponad 100 g do </w:t>
            </w:r>
            <w:smartTag w:uri="urn:schemas-microsoft-com:office:smarttags" w:element="metricconverter">
              <w:smartTagPr>
                <w:attr w:name="ProductID" w:val="350 g"/>
              </w:smartTagPr>
              <w:r w:rsidRPr="006618B9">
                <w:rPr>
                  <w:sz w:val="22"/>
                  <w:szCs w:val="22"/>
                </w:rPr>
                <w:t>350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14:paraId="0D46653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A5A5E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DA6E3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FC382B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3A06CE0A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5DF1B631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1CE74D0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70827CC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F9AE7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A6F2D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8BF9D6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23FF2FCA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321B2A01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57273012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156BF5DD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3D229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62558D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F78AFD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6E310DC4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0FD919F3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16C53049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25DA0C0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D3D0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EAAAAE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4A2A21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DDED83E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6AEA07F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14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2F419BC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ponad 350 g do </w:t>
            </w:r>
            <w:smartTag w:uri="urn:schemas-microsoft-com:office:smarttags" w:element="metricconverter">
              <w:smartTagPr>
                <w:attr w:name="ProductID" w:val="500 g"/>
              </w:smartTagPr>
              <w:r w:rsidRPr="006618B9">
                <w:rPr>
                  <w:sz w:val="22"/>
                  <w:szCs w:val="22"/>
                </w:rPr>
                <w:t>500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14:paraId="0301E88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3391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23FB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48217F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3BA9264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091A971F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5C243682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744C068B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A4033A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61C7DF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E18776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0DF6F747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632F0BE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1EE84BAD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50ABEC83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E9D2E0F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FCF8CD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9E193FB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9A3312F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5679124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7DBEB2BC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17DBD60D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AF7F0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2A8DBE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08F4C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6D2C87DB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04A2CF70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15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74FCBCCC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ponad 500 g do </w:t>
            </w:r>
            <w:smartTag w:uri="urn:schemas-microsoft-com:office:smarttags" w:element="metricconverter">
              <w:smartTagPr>
                <w:attr w:name="ProductID" w:val="1000 g"/>
              </w:smartTagPr>
              <w:r w:rsidRPr="006618B9">
                <w:rPr>
                  <w:sz w:val="22"/>
                  <w:szCs w:val="22"/>
                </w:rPr>
                <w:t>1000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14:paraId="1EE3D865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F15EF4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D47C5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DB2532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391D9A0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6064DF7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18DD71EF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02689CEB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58949A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49986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167E08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2CE04C1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3FAB93B4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344E35F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3778E27A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95406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D59B31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0AFA1D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04DA0DDA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33D49EF2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7EE27C6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51CBA17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FDF321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64E280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52141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33F8378E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3C5226F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16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36AD58C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 xml:space="preserve">ponad 1000 g do </w:t>
            </w:r>
            <w:smartTag w:uri="urn:schemas-microsoft-com:office:smarttags" w:element="metricconverter">
              <w:smartTagPr>
                <w:attr w:name="ProductID" w:val="2000 g"/>
              </w:smartTagPr>
              <w:r w:rsidRPr="006618B9">
                <w:rPr>
                  <w:sz w:val="22"/>
                  <w:szCs w:val="22"/>
                </w:rPr>
                <w:t>2000 g</w:t>
              </w:r>
            </w:smartTag>
          </w:p>
        </w:tc>
        <w:tc>
          <w:tcPr>
            <w:tcW w:w="2499" w:type="dxa"/>
            <w:shd w:val="clear" w:color="auto" w:fill="auto"/>
            <w:vAlign w:val="center"/>
          </w:tcPr>
          <w:p w14:paraId="3333809E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D9FB53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8B756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3238026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1E475D2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5477FEE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1A7AC63A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73135E88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1E81D7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67E77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727188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49111B23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0488A20E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08BD9F5F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6D97C066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BCEE6E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13E90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EDF56C9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43E60DC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304AD772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42380010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shd w:val="clear" w:color="auto" w:fill="auto"/>
            <w:vAlign w:val="center"/>
          </w:tcPr>
          <w:p w14:paraId="796742DF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7D55C8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509B5F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654A74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5656C5DB" w14:textId="77777777" w:rsidTr="0017390F">
        <w:trPr>
          <w:trHeight w:hRule="exact" w:val="340"/>
          <w:jc w:val="center"/>
        </w:trPr>
        <w:tc>
          <w:tcPr>
            <w:tcW w:w="541" w:type="dxa"/>
            <w:vMerge w:val="restart"/>
            <w:shd w:val="clear" w:color="auto" w:fill="auto"/>
            <w:vAlign w:val="center"/>
          </w:tcPr>
          <w:p w14:paraId="6BAC13CA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t>17</w:t>
            </w:r>
          </w:p>
        </w:tc>
        <w:tc>
          <w:tcPr>
            <w:tcW w:w="2767" w:type="dxa"/>
            <w:vMerge w:val="restart"/>
            <w:shd w:val="clear" w:color="auto" w:fill="auto"/>
            <w:vAlign w:val="center"/>
          </w:tcPr>
          <w:p w14:paraId="43800D91" w14:textId="77777777" w:rsidR="006618B9" w:rsidRPr="006618B9" w:rsidRDefault="006618B9" w:rsidP="0017390F">
            <w:pPr>
              <w:jc w:val="center"/>
              <w:rPr>
                <w:b/>
                <w:bCs/>
                <w:sz w:val="22"/>
                <w:szCs w:val="22"/>
              </w:rPr>
            </w:pPr>
            <w:r w:rsidRPr="006618B9">
              <w:rPr>
                <w:b/>
                <w:bCs/>
                <w:sz w:val="22"/>
                <w:szCs w:val="22"/>
              </w:rPr>
              <w:t>Zwrot niedoręczonych przesyłek listowych rejestrowanych w obrocie zagranicznym do siedziby Zamawiającego</w:t>
            </w:r>
          </w:p>
        </w:tc>
        <w:tc>
          <w:tcPr>
            <w:tcW w:w="2499" w:type="dxa"/>
            <w:vMerge w:val="restart"/>
            <w:shd w:val="clear" w:color="auto" w:fill="auto"/>
            <w:vAlign w:val="center"/>
          </w:tcPr>
          <w:p w14:paraId="22953DC8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 xml:space="preserve">do </w:t>
            </w:r>
            <w:smartTag w:uri="urn:schemas-microsoft-com:office:smarttags" w:element="metricconverter">
              <w:smartTagPr>
                <w:attr w:name="ProductID" w:val="50 g"/>
              </w:smartTagPr>
              <w:r w:rsidRPr="006618B9">
                <w:rPr>
                  <w:sz w:val="22"/>
                  <w:szCs w:val="22"/>
                </w:rPr>
                <w:t>50 g</w:t>
              </w:r>
            </w:smartTag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26FEDC8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02007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6D9149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  <w:p w14:paraId="50F807F9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4F87C8CC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59F139B3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163F6B63" w14:textId="77777777" w:rsidR="006618B9" w:rsidRPr="006618B9" w:rsidRDefault="006618B9" w:rsidP="0017390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vMerge/>
            <w:shd w:val="clear" w:color="auto" w:fill="auto"/>
            <w:vAlign w:val="center"/>
          </w:tcPr>
          <w:p w14:paraId="1A0762E6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869D24B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EB55EAF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EFE5ECE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29B20118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272F0A49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52AA53A2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vMerge w:val="restart"/>
            <w:shd w:val="clear" w:color="auto" w:fill="auto"/>
            <w:vAlign w:val="center"/>
          </w:tcPr>
          <w:p w14:paraId="6B5741C5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 xml:space="preserve">ponad 50 g do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6618B9">
                <w:rPr>
                  <w:sz w:val="22"/>
                  <w:szCs w:val="22"/>
                </w:rPr>
                <w:t>100 g</w:t>
              </w:r>
            </w:smartTag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D830D31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9DD68E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D3D09E8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74B4314A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2CE0BA48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4457175A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vMerge/>
            <w:shd w:val="clear" w:color="auto" w:fill="auto"/>
            <w:vAlign w:val="center"/>
          </w:tcPr>
          <w:p w14:paraId="5C279E34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ED07CE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E515EA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2A8E70A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2C7ABBD5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3FD3C8BD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3AC8C105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vMerge w:val="restart"/>
            <w:shd w:val="clear" w:color="auto" w:fill="auto"/>
            <w:vAlign w:val="center"/>
          </w:tcPr>
          <w:p w14:paraId="42A1A5CC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 xml:space="preserve">ponad 100 g do </w:t>
            </w:r>
            <w:smartTag w:uri="urn:schemas-microsoft-com:office:smarttags" w:element="metricconverter">
              <w:smartTagPr>
                <w:attr w:name="ProductID" w:val="350 g"/>
              </w:smartTagPr>
              <w:r w:rsidRPr="006618B9">
                <w:rPr>
                  <w:sz w:val="22"/>
                  <w:szCs w:val="22"/>
                </w:rPr>
                <w:t>350 g</w:t>
              </w:r>
            </w:smartTag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E6259CD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1BED62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06E8F43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213FD6DA" w14:textId="77777777" w:rsidTr="0017390F">
        <w:trPr>
          <w:trHeight w:hRule="exact" w:val="340"/>
          <w:jc w:val="center"/>
        </w:trPr>
        <w:tc>
          <w:tcPr>
            <w:tcW w:w="541" w:type="dxa"/>
            <w:vMerge/>
            <w:shd w:val="clear" w:color="auto" w:fill="auto"/>
            <w:vAlign w:val="center"/>
          </w:tcPr>
          <w:p w14:paraId="7B84A096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767" w:type="dxa"/>
            <w:vMerge/>
            <w:shd w:val="clear" w:color="auto" w:fill="auto"/>
            <w:vAlign w:val="center"/>
          </w:tcPr>
          <w:p w14:paraId="2A118767" w14:textId="77777777" w:rsidR="006618B9" w:rsidRPr="006618B9" w:rsidRDefault="006618B9" w:rsidP="0017390F">
            <w:pPr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99" w:type="dxa"/>
            <w:vMerge/>
            <w:shd w:val="clear" w:color="auto" w:fill="auto"/>
            <w:vAlign w:val="center"/>
          </w:tcPr>
          <w:p w14:paraId="7D8441AC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859B8" w14:textId="77777777" w:rsidR="006618B9" w:rsidRPr="006618B9" w:rsidRDefault="006618B9" w:rsidP="001739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7F6D9F5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4147E59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601011FA" w14:textId="77777777" w:rsidTr="0017390F">
        <w:trPr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29223DB7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5266" w:type="dxa"/>
            <w:gridSpan w:val="2"/>
            <w:shd w:val="clear" w:color="auto" w:fill="auto"/>
            <w:vAlign w:val="center"/>
          </w:tcPr>
          <w:p w14:paraId="21A66B20" w14:textId="77777777" w:rsidR="006618B9" w:rsidRPr="006618B9" w:rsidRDefault="006618B9" w:rsidP="001739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618B9">
              <w:rPr>
                <w:b/>
                <w:bCs/>
                <w:sz w:val="22"/>
                <w:szCs w:val="22"/>
              </w:rPr>
              <w:t>Zwrotne potwierdzenie odbioru do przesyłek listowych rejestrowanych w obrocie zagranicznym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6875B5" w14:textId="77777777" w:rsidR="006618B9" w:rsidRPr="006618B9" w:rsidRDefault="006618B9" w:rsidP="0017390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6618B9">
              <w:rPr>
                <w:sz w:val="22"/>
                <w:szCs w:val="22"/>
              </w:rPr>
              <w:t>2 500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785462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268" w:type="dxa"/>
            <w:shd w:val="clear" w:color="auto" w:fill="auto"/>
          </w:tcPr>
          <w:p w14:paraId="6549ECD8" w14:textId="77777777" w:rsidR="006618B9" w:rsidRPr="006618B9" w:rsidRDefault="006618B9" w:rsidP="0017390F">
            <w:pPr>
              <w:spacing w:before="120" w:after="120"/>
              <w:jc w:val="center"/>
              <w:rPr>
                <w:color w:val="000000"/>
                <w:sz w:val="22"/>
                <w:szCs w:val="22"/>
                <w:u w:color="000000"/>
              </w:rPr>
            </w:pPr>
          </w:p>
        </w:tc>
      </w:tr>
      <w:tr w:rsidR="006618B9" w14:paraId="11569927" w14:textId="77777777" w:rsidTr="0017390F">
        <w:trPr>
          <w:jc w:val="center"/>
        </w:trPr>
        <w:tc>
          <w:tcPr>
            <w:tcW w:w="8217" w:type="dxa"/>
            <w:gridSpan w:val="5"/>
            <w:shd w:val="clear" w:color="auto" w:fill="auto"/>
            <w:vAlign w:val="center"/>
          </w:tcPr>
          <w:p w14:paraId="638E9928" w14:textId="77777777" w:rsidR="006618B9" w:rsidRPr="006618B9" w:rsidRDefault="006618B9" w:rsidP="0017390F">
            <w:pPr>
              <w:rPr>
                <w:color w:val="000000"/>
                <w:sz w:val="22"/>
                <w:szCs w:val="22"/>
                <w:u w:color="000000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 xml:space="preserve">Strefa </w:t>
            </w:r>
            <w:r w:rsidRPr="006618B9">
              <w:rPr>
                <w:sz w:val="22"/>
                <w:szCs w:val="22"/>
              </w:rPr>
              <w:t>A – Europa (łącznie z Cyprem, całą Rosją i Izraelem),</w:t>
            </w:r>
          </w:p>
          <w:p w14:paraId="70967E9A" w14:textId="77777777" w:rsidR="006618B9" w:rsidRPr="006618B9" w:rsidRDefault="006618B9" w:rsidP="0017390F">
            <w:pPr>
              <w:spacing w:line="276" w:lineRule="auto"/>
              <w:rPr>
                <w:sz w:val="22"/>
                <w:szCs w:val="22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 xml:space="preserve">Strefa </w:t>
            </w:r>
            <w:r w:rsidRPr="006618B9">
              <w:rPr>
                <w:sz w:val="22"/>
                <w:szCs w:val="22"/>
              </w:rPr>
              <w:t>B – Ameryka Północna, Afryka,</w:t>
            </w:r>
          </w:p>
          <w:p w14:paraId="5883C970" w14:textId="77777777" w:rsidR="006618B9" w:rsidRPr="006618B9" w:rsidRDefault="006618B9" w:rsidP="0017390F">
            <w:pPr>
              <w:spacing w:line="276" w:lineRule="auto"/>
              <w:rPr>
                <w:sz w:val="22"/>
                <w:szCs w:val="22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 xml:space="preserve">Strefa </w:t>
            </w:r>
            <w:r w:rsidRPr="006618B9">
              <w:rPr>
                <w:sz w:val="22"/>
                <w:szCs w:val="22"/>
              </w:rPr>
              <w:t>C – Ameryka Południowa, Środkowa i Azja,</w:t>
            </w:r>
          </w:p>
          <w:p w14:paraId="52D3B251" w14:textId="77777777" w:rsidR="006618B9" w:rsidRPr="006618B9" w:rsidRDefault="006618B9" w:rsidP="0017390F">
            <w:pPr>
              <w:rPr>
                <w:b/>
                <w:sz w:val="22"/>
                <w:szCs w:val="22"/>
              </w:rPr>
            </w:pPr>
            <w:r w:rsidRPr="006618B9">
              <w:rPr>
                <w:color w:val="000000"/>
                <w:sz w:val="22"/>
                <w:szCs w:val="22"/>
                <w:u w:color="000000"/>
              </w:rPr>
              <w:t xml:space="preserve">Strefa </w:t>
            </w:r>
            <w:r w:rsidRPr="006618B9">
              <w:rPr>
                <w:sz w:val="22"/>
                <w:szCs w:val="22"/>
              </w:rPr>
              <w:t>D – Australia i Oceania.</w:t>
            </w:r>
          </w:p>
        </w:tc>
        <w:tc>
          <w:tcPr>
            <w:tcW w:w="2268" w:type="dxa"/>
            <w:shd w:val="clear" w:color="auto" w:fill="auto"/>
          </w:tcPr>
          <w:p w14:paraId="1E6CA518" w14:textId="77777777" w:rsidR="006618B9" w:rsidRPr="006618B9" w:rsidRDefault="006618B9" w:rsidP="0017390F">
            <w:pPr>
              <w:jc w:val="center"/>
              <w:rPr>
                <w:b/>
                <w:sz w:val="22"/>
                <w:szCs w:val="22"/>
              </w:rPr>
            </w:pPr>
            <w:r w:rsidRPr="006618B9">
              <w:rPr>
                <w:b/>
                <w:sz w:val="22"/>
                <w:szCs w:val="22"/>
              </w:rPr>
              <w:t>RAZEM BRUTTO</w:t>
            </w:r>
          </w:p>
          <w:p w14:paraId="49065120" w14:textId="77777777" w:rsidR="006618B9" w:rsidRPr="006618B9" w:rsidRDefault="006618B9" w:rsidP="0017390F">
            <w:pPr>
              <w:jc w:val="center"/>
              <w:rPr>
                <w:b/>
                <w:sz w:val="22"/>
                <w:szCs w:val="22"/>
              </w:rPr>
            </w:pPr>
            <w:r w:rsidRPr="006618B9">
              <w:rPr>
                <w:b/>
                <w:sz w:val="22"/>
                <w:szCs w:val="22"/>
              </w:rPr>
              <w:t>(PLN):</w:t>
            </w:r>
          </w:p>
          <w:p w14:paraId="12631670" w14:textId="77777777" w:rsidR="006618B9" w:rsidRDefault="006618B9" w:rsidP="0017390F">
            <w:pPr>
              <w:jc w:val="center"/>
              <w:rPr>
                <w:b/>
                <w:szCs w:val="22"/>
              </w:rPr>
            </w:pPr>
          </w:p>
          <w:p w14:paraId="7E608A0B" w14:textId="77777777" w:rsidR="006618B9" w:rsidRDefault="006618B9" w:rsidP="0017390F">
            <w:pPr>
              <w:jc w:val="center"/>
              <w:rPr>
                <w:b/>
                <w:szCs w:val="22"/>
              </w:rPr>
            </w:pPr>
          </w:p>
          <w:p w14:paraId="589CD383" w14:textId="77777777" w:rsidR="006618B9" w:rsidRDefault="006618B9" w:rsidP="0017390F">
            <w:pPr>
              <w:jc w:val="center"/>
              <w:rPr>
                <w:b/>
                <w:szCs w:val="22"/>
              </w:rPr>
            </w:pPr>
          </w:p>
          <w:p w14:paraId="136B2AD3" w14:textId="77777777" w:rsidR="006618B9" w:rsidRPr="001921DA" w:rsidRDefault="006618B9" w:rsidP="0017390F">
            <w:pPr>
              <w:jc w:val="center"/>
              <w:rPr>
                <w:b/>
                <w:szCs w:val="22"/>
              </w:rPr>
            </w:pPr>
          </w:p>
        </w:tc>
      </w:tr>
    </w:tbl>
    <w:p w14:paraId="423E1EFF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6437EE75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50C3E5D4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0654E25E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017CD64B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2D3599D1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7C5AC4F5" w14:textId="77777777" w:rsidR="006618B9" w:rsidRDefault="006618B9" w:rsidP="006618B9">
      <w:pPr>
        <w:spacing w:before="120" w:after="120"/>
        <w:rPr>
          <w:color w:val="000000"/>
          <w:u w:color="000000"/>
        </w:rPr>
      </w:pPr>
    </w:p>
    <w:p w14:paraId="4142F522" w14:textId="77777777" w:rsidR="006618B9" w:rsidRDefault="006618B9" w:rsidP="006618B9"/>
    <w:p w14:paraId="40C300D4" w14:textId="77777777" w:rsidR="006618B9" w:rsidRDefault="006618B9" w:rsidP="006618B9">
      <w:pPr>
        <w:spacing w:before="120" w:after="120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</w:t>
      </w:r>
    </w:p>
    <w:p w14:paraId="140398F0" w14:textId="77777777" w:rsidR="006618B9" w:rsidRPr="006B2AC7" w:rsidRDefault="006618B9" w:rsidP="006618B9">
      <w:pPr>
        <w:spacing w:before="120" w:after="120"/>
        <w:ind w:left="6372"/>
        <w:rPr>
          <w:i/>
          <w:color w:val="000000"/>
          <w:szCs w:val="22"/>
          <w:u w:color="000000"/>
        </w:rPr>
      </w:pPr>
      <w:r w:rsidRPr="001B7F2A">
        <w:rPr>
          <w:i/>
          <w:color w:val="000000"/>
          <w:szCs w:val="22"/>
          <w:u w:color="000000"/>
        </w:rPr>
        <w:t>(podpis</w:t>
      </w:r>
      <w:r>
        <w:rPr>
          <w:i/>
          <w:color w:val="000000"/>
          <w:szCs w:val="22"/>
          <w:u w:color="000000"/>
        </w:rPr>
        <w:t xml:space="preserve"> Wykonawcy</w:t>
      </w:r>
      <w:r w:rsidRPr="000C1DB3">
        <w:rPr>
          <w:i/>
          <w:color w:val="000000"/>
          <w:sz w:val="16"/>
          <w:szCs w:val="16"/>
          <w:u w:color="000000"/>
        </w:rPr>
        <w:t>*</w:t>
      </w:r>
      <w:r w:rsidRPr="001B7F2A">
        <w:rPr>
          <w:i/>
          <w:color w:val="000000"/>
          <w:szCs w:val="22"/>
          <w:u w:color="000000"/>
        </w:rPr>
        <w:t>)</w:t>
      </w:r>
    </w:p>
    <w:p w14:paraId="690EF372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7D9E4875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3C4EADDC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3170A66B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49AD1403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0FE59953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7637BDA5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5373617F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0C701709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43307C33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361998C1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0F05F0FE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71FB01AF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457C865E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553B9E49" w14:textId="77777777" w:rsidR="006618B9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6B344410" w14:textId="77777777" w:rsidR="006618B9" w:rsidRPr="00F706EB" w:rsidRDefault="006618B9" w:rsidP="006618B9">
      <w:pPr>
        <w:keepLines/>
        <w:spacing w:before="120" w:after="120" w:line="276" w:lineRule="auto"/>
        <w:ind w:left="357"/>
        <w:rPr>
          <w:color w:val="000000"/>
          <w:u w:color="000000"/>
        </w:rPr>
      </w:pPr>
    </w:p>
    <w:p w14:paraId="4F240915" w14:textId="77777777" w:rsidR="006618B9" w:rsidRDefault="006618B9" w:rsidP="006618B9">
      <w:pPr>
        <w:spacing w:before="120" w:after="120"/>
        <w:rPr>
          <w:i/>
          <w:color w:val="000000"/>
          <w:sz w:val="16"/>
          <w:szCs w:val="16"/>
          <w:u w:color="000000"/>
          <w:vertAlign w:val="superscript"/>
        </w:rPr>
      </w:pPr>
    </w:p>
    <w:p w14:paraId="347D3A6E" w14:textId="77777777" w:rsidR="006618B9" w:rsidRDefault="006618B9" w:rsidP="006618B9">
      <w:pPr>
        <w:spacing w:before="120" w:after="120"/>
        <w:rPr>
          <w:i/>
          <w:color w:val="000000"/>
          <w:sz w:val="16"/>
          <w:szCs w:val="16"/>
          <w:u w:color="000000"/>
          <w:vertAlign w:val="superscript"/>
        </w:rPr>
      </w:pPr>
    </w:p>
    <w:p w14:paraId="20E2DE28" w14:textId="3F47EAD9" w:rsidR="00315F20" w:rsidRDefault="006618B9" w:rsidP="006618B9">
      <w:r w:rsidRPr="000C1DB3">
        <w:rPr>
          <w:i/>
          <w:color w:val="000000"/>
          <w:sz w:val="16"/>
          <w:szCs w:val="16"/>
          <w:u w:color="000000"/>
        </w:rPr>
        <w:t>*</w:t>
      </w:r>
      <w:r w:rsidRPr="000C1DB3">
        <w:rPr>
          <w:i/>
          <w:color w:val="000000"/>
          <w:sz w:val="16"/>
          <w:szCs w:val="16"/>
          <w:u w:color="000000"/>
          <w:vertAlign w:val="superscript"/>
        </w:rPr>
        <w:t xml:space="preserve"> </w:t>
      </w:r>
      <w:r w:rsidRPr="000C1DB3">
        <w:rPr>
          <w:i/>
          <w:color w:val="000000"/>
          <w:sz w:val="16"/>
          <w:szCs w:val="16"/>
          <w:u w:color="000000"/>
        </w:rPr>
        <w:t>Formularz oferty musi być opatrzony przez osobę lub osoby uprawnione do reprezentowania firmy kwalifikowanym podpisem elektronicznym, podpisem zaufanym lub podpisem osobistym i przekazany Zamawiającemu wraz z dokumentem (-ami) potwierdzającymi prawo do</w:t>
      </w:r>
      <w:r>
        <w:rPr>
          <w:i/>
          <w:color w:val="000000"/>
          <w:sz w:val="16"/>
          <w:szCs w:val="16"/>
          <w:u w:color="000000"/>
        </w:rPr>
        <w:t> </w:t>
      </w:r>
      <w:r w:rsidRPr="000C1DB3">
        <w:rPr>
          <w:i/>
          <w:color w:val="000000"/>
          <w:sz w:val="16"/>
          <w:szCs w:val="16"/>
          <w:u w:color="000000"/>
        </w:rPr>
        <w:t>reprezentacji Wykonawcy przez osobę podpisującą ofertę</w:t>
      </w:r>
    </w:p>
    <w:sectPr w:rsidR="00315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31FFB"/>
    <w:multiLevelType w:val="multilevel"/>
    <w:tmpl w:val="C9B4AC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C636E8B"/>
    <w:multiLevelType w:val="multilevel"/>
    <w:tmpl w:val="5630C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 w15:restartNumberingAfterBreak="0">
    <w:nsid w:val="78663A25"/>
    <w:multiLevelType w:val="multilevel"/>
    <w:tmpl w:val="903A6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8B9"/>
    <w:rsid w:val="00315F20"/>
    <w:rsid w:val="006618B9"/>
    <w:rsid w:val="0087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E82F4A"/>
  <w15:chartTrackingRefBased/>
  <w15:docId w15:val="{ADABEB4C-DADF-4222-BF35-576CF5ECE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18B9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618B9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618B9"/>
    <w:pPr>
      <w:ind w:left="720"/>
      <w:contextualSpacing/>
    </w:pPr>
  </w:style>
  <w:style w:type="table" w:styleId="Tabela-Siatka">
    <w:name w:val="Table Grid"/>
    <w:basedOn w:val="Standardowy"/>
    <w:uiPriority w:val="59"/>
    <w:rsid w:val="00661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6618B9"/>
    <w:rPr>
      <w:rFonts w:ascii="Times New Roman" w:eastAsia="Times New Roman" w:hAnsi="Times New Roman" w:cs="Times New Roman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_bzp@um.zabrz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928</Words>
  <Characters>5568</Characters>
  <Application>Microsoft Office Word</Application>
  <DocSecurity>0</DocSecurity>
  <Lines>46</Lines>
  <Paragraphs>12</Paragraphs>
  <ScaleCrop>false</ScaleCrop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Lewandowska</dc:creator>
  <cp:keywords/>
  <dc:description/>
  <cp:lastModifiedBy>Anna Lewandowska</cp:lastModifiedBy>
  <cp:revision>2</cp:revision>
  <dcterms:created xsi:type="dcterms:W3CDTF">2021-05-13T08:40:00Z</dcterms:created>
  <dcterms:modified xsi:type="dcterms:W3CDTF">2021-05-13T08:49:00Z</dcterms:modified>
</cp:coreProperties>
</file>