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D8601" w14:textId="77777777" w:rsidR="000E52F9" w:rsidRDefault="000E52F9" w:rsidP="00D62AF1">
      <w:pPr>
        <w:pStyle w:val="Tekstpodstawowywcity"/>
        <w:ind w:left="0"/>
        <w:jc w:val="both"/>
        <w:rPr>
          <w:rFonts w:ascii="Arial" w:hAnsi="Arial" w:cs="Arial"/>
          <w:b/>
          <w:bCs/>
          <w:sz w:val="22"/>
          <w:szCs w:val="22"/>
          <w:lang w:val="pl-PL"/>
        </w:rPr>
      </w:pPr>
    </w:p>
    <w:p w14:paraId="134AB34D" w14:textId="77777777" w:rsidR="000E52F9" w:rsidRDefault="000E52F9" w:rsidP="00D62AF1">
      <w:pPr>
        <w:pStyle w:val="Tekstpodstawowywcity"/>
        <w:ind w:left="0"/>
        <w:jc w:val="both"/>
        <w:rPr>
          <w:rFonts w:ascii="Arial" w:hAnsi="Arial" w:cs="Arial"/>
          <w:b/>
          <w:bCs/>
          <w:sz w:val="22"/>
          <w:szCs w:val="22"/>
          <w:lang w:val="pl-PL"/>
        </w:rPr>
      </w:pPr>
    </w:p>
    <w:p w14:paraId="33CD49C5" w14:textId="77777777" w:rsidR="000E52F9" w:rsidRDefault="000E52F9" w:rsidP="00D62AF1">
      <w:pPr>
        <w:pStyle w:val="Tekstpodstawowywcity"/>
        <w:ind w:left="0"/>
        <w:jc w:val="both"/>
        <w:rPr>
          <w:rFonts w:ascii="Arial" w:hAnsi="Arial" w:cs="Arial"/>
          <w:b/>
          <w:bCs/>
          <w:sz w:val="22"/>
          <w:szCs w:val="22"/>
          <w:lang w:val="pl-PL"/>
        </w:rPr>
      </w:pPr>
    </w:p>
    <w:p w14:paraId="6593D844" w14:textId="77777777" w:rsidR="00021742" w:rsidRPr="00656731" w:rsidRDefault="000C34A8" w:rsidP="00D62AF1">
      <w:pPr>
        <w:pStyle w:val="Tekstpodstawowywcity"/>
        <w:ind w:left="0"/>
        <w:jc w:val="both"/>
        <w:rPr>
          <w:rFonts w:ascii="Arial" w:hAnsi="Arial" w:cs="Arial"/>
          <w:b/>
          <w:bCs/>
          <w:sz w:val="22"/>
          <w:szCs w:val="22"/>
        </w:rPr>
      </w:pPr>
      <w:r>
        <w:rPr>
          <w:rFonts w:ascii="Arial" w:hAnsi="Arial" w:cs="Arial"/>
          <w:b/>
          <w:bCs/>
          <w:sz w:val="22"/>
          <w:szCs w:val="22"/>
          <w:lang w:val="pl-PL"/>
        </w:rPr>
        <w:t>PROJEKT</w:t>
      </w:r>
      <w:r w:rsidR="00021742" w:rsidRPr="00656731">
        <w:rPr>
          <w:rFonts w:ascii="Arial" w:hAnsi="Arial" w:cs="Arial"/>
          <w:b/>
          <w:bCs/>
          <w:sz w:val="22"/>
          <w:szCs w:val="22"/>
        </w:rPr>
        <w:t xml:space="preserve"> UMOWY</w:t>
      </w:r>
    </w:p>
    <w:p w14:paraId="73DC9067" w14:textId="77777777" w:rsidR="00F22458" w:rsidRPr="000E52F9" w:rsidRDefault="00F22458" w:rsidP="00B012AB">
      <w:pPr>
        <w:pStyle w:val="Tekstpodstawowywcity"/>
        <w:spacing w:before="360"/>
        <w:ind w:left="0"/>
        <w:jc w:val="center"/>
        <w:rPr>
          <w:rFonts w:ascii="Arial" w:hAnsi="Arial" w:cs="Arial"/>
          <w:b/>
          <w:bCs/>
          <w:sz w:val="22"/>
          <w:szCs w:val="22"/>
          <w:lang w:val="pl-PL"/>
        </w:rPr>
      </w:pPr>
      <w:r w:rsidRPr="00656731">
        <w:rPr>
          <w:rFonts w:ascii="Arial" w:hAnsi="Arial" w:cs="Arial"/>
          <w:b/>
          <w:bCs/>
          <w:sz w:val="22"/>
          <w:szCs w:val="22"/>
        </w:rPr>
        <w:t>Umowa nr CRU</w:t>
      </w:r>
      <w:r w:rsidR="000E52F9">
        <w:rPr>
          <w:rFonts w:ascii="Arial" w:hAnsi="Arial" w:cs="Arial"/>
          <w:sz w:val="22"/>
          <w:szCs w:val="22"/>
          <w:lang w:val="pl-PL"/>
        </w:rPr>
        <w:t>/</w:t>
      </w:r>
      <w:r w:rsidR="0073082D" w:rsidRPr="00656731">
        <w:rPr>
          <w:rFonts w:ascii="Arial" w:hAnsi="Arial" w:cs="Arial"/>
          <w:sz w:val="22"/>
          <w:szCs w:val="22"/>
        </w:rPr>
        <w:t>.....</w:t>
      </w:r>
      <w:r w:rsidRPr="00656731">
        <w:rPr>
          <w:rFonts w:ascii="Arial" w:hAnsi="Arial" w:cs="Arial"/>
          <w:sz w:val="22"/>
          <w:szCs w:val="22"/>
        </w:rPr>
        <w:t>....</w:t>
      </w:r>
      <w:r w:rsidR="000E52F9">
        <w:rPr>
          <w:rFonts w:ascii="Arial" w:hAnsi="Arial" w:cs="Arial"/>
          <w:b/>
          <w:bCs/>
          <w:sz w:val="22"/>
          <w:szCs w:val="22"/>
        </w:rPr>
        <w:t>/ 20</w:t>
      </w:r>
      <w:r w:rsidR="000E52F9">
        <w:rPr>
          <w:rFonts w:ascii="Arial" w:hAnsi="Arial" w:cs="Arial"/>
          <w:b/>
          <w:bCs/>
          <w:sz w:val="22"/>
          <w:szCs w:val="22"/>
          <w:lang w:val="pl-PL"/>
        </w:rPr>
        <w:t>21</w:t>
      </w:r>
    </w:p>
    <w:p w14:paraId="6F9CA83D" w14:textId="77777777" w:rsidR="00F22458" w:rsidRPr="00656731" w:rsidRDefault="00F22458" w:rsidP="00D62AF1">
      <w:pPr>
        <w:pStyle w:val="Tekstpodstawowywcity"/>
        <w:ind w:left="0"/>
        <w:jc w:val="both"/>
        <w:rPr>
          <w:rFonts w:ascii="Arial" w:hAnsi="Arial" w:cs="Arial"/>
          <w:b/>
          <w:bCs/>
          <w:sz w:val="22"/>
          <w:szCs w:val="22"/>
        </w:rPr>
      </w:pPr>
    </w:p>
    <w:p w14:paraId="67EF30DB" w14:textId="77777777" w:rsidR="00F22458" w:rsidRPr="00D62AF1" w:rsidRDefault="00F22458" w:rsidP="00D62AF1">
      <w:pPr>
        <w:pStyle w:val="Tekstpodstawowywcity"/>
        <w:ind w:left="0"/>
        <w:jc w:val="both"/>
        <w:rPr>
          <w:rFonts w:ascii="Arial" w:hAnsi="Arial" w:cs="Arial"/>
          <w:sz w:val="20"/>
          <w:szCs w:val="20"/>
        </w:rPr>
      </w:pPr>
      <w:r w:rsidRPr="00D62AF1">
        <w:rPr>
          <w:rFonts w:ascii="Arial" w:hAnsi="Arial" w:cs="Arial"/>
          <w:sz w:val="20"/>
          <w:szCs w:val="20"/>
        </w:rPr>
        <w:t>Zawarta w dniu ……</w:t>
      </w:r>
      <w:r w:rsidR="00F05E0A" w:rsidRPr="00D62AF1">
        <w:rPr>
          <w:rFonts w:ascii="Arial" w:hAnsi="Arial" w:cs="Arial"/>
          <w:sz w:val="20"/>
          <w:szCs w:val="20"/>
        </w:rPr>
        <w:t xml:space="preserve"> </w:t>
      </w:r>
      <w:r w:rsidR="009A07A1">
        <w:rPr>
          <w:rFonts w:ascii="Arial" w:hAnsi="Arial" w:cs="Arial"/>
          <w:sz w:val="20"/>
          <w:szCs w:val="20"/>
        </w:rPr>
        <w:t>.20</w:t>
      </w:r>
      <w:r w:rsidR="000E52F9">
        <w:rPr>
          <w:rFonts w:ascii="Arial" w:hAnsi="Arial" w:cs="Arial"/>
          <w:sz w:val="20"/>
          <w:szCs w:val="20"/>
          <w:lang w:val="pl-PL"/>
        </w:rPr>
        <w:t xml:space="preserve">21 </w:t>
      </w:r>
      <w:r w:rsidR="00EE6BCD" w:rsidRPr="00D62AF1">
        <w:rPr>
          <w:rFonts w:ascii="Arial" w:hAnsi="Arial" w:cs="Arial"/>
          <w:sz w:val="20"/>
          <w:szCs w:val="20"/>
        </w:rPr>
        <w:t xml:space="preserve">r. </w:t>
      </w:r>
      <w:r w:rsidRPr="00D62AF1">
        <w:rPr>
          <w:rFonts w:ascii="Arial" w:hAnsi="Arial" w:cs="Arial"/>
          <w:sz w:val="20"/>
          <w:szCs w:val="20"/>
        </w:rPr>
        <w:t>w Zabrzu, pomiędzy:</w:t>
      </w:r>
    </w:p>
    <w:p w14:paraId="5E3235C5" w14:textId="77777777" w:rsidR="00D51E6B" w:rsidRDefault="00901F52" w:rsidP="007324CC">
      <w:pPr>
        <w:pStyle w:val="Tekstpodstawowywcity"/>
        <w:spacing w:before="120" w:line="276" w:lineRule="auto"/>
        <w:ind w:left="0"/>
        <w:jc w:val="both"/>
        <w:rPr>
          <w:rFonts w:ascii="Arial" w:hAnsi="Arial" w:cs="Arial"/>
          <w:sz w:val="20"/>
          <w:szCs w:val="20"/>
        </w:rPr>
      </w:pPr>
      <w:r w:rsidRPr="00D62AF1">
        <w:rPr>
          <w:rFonts w:ascii="Arial" w:hAnsi="Arial" w:cs="Arial"/>
          <w:bCs/>
          <w:sz w:val="20"/>
          <w:szCs w:val="20"/>
        </w:rPr>
        <w:t>Miastem Zabrze</w:t>
      </w:r>
      <w:r w:rsidRPr="00D62AF1">
        <w:rPr>
          <w:rFonts w:ascii="Arial" w:hAnsi="Arial" w:cs="Arial"/>
          <w:sz w:val="20"/>
          <w:szCs w:val="20"/>
        </w:rPr>
        <w:t xml:space="preserve"> z sie</w:t>
      </w:r>
      <w:r w:rsidR="00D51E6B">
        <w:rPr>
          <w:rFonts w:ascii="Arial" w:hAnsi="Arial" w:cs="Arial"/>
          <w:sz w:val="20"/>
          <w:szCs w:val="20"/>
        </w:rPr>
        <w:t>dzibą władz w Urzędzie Miejskim</w:t>
      </w:r>
      <w:r w:rsidR="0067333A">
        <w:rPr>
          <w:rFonts w:ascii="Arial" w:hAnsi="Arial" w:cs="Arial"/>
          <w:sz w:val="20"/>
          <w:szCs w:val="20"/>
        </w:rPr>
        <w:t xml:space="preserve"> w Zabrzu</w:t>
      </w:r>
      <w:r w:rsidRPr="00D62AF1">
        <w:rPr>
          <w:rFonts w:ascii="Arial" w:hAnsi="Arial" w:cs="Arial"/>
          <w:sz w:val="20"/>
          <w:szCs w:val="20"/>
        </w:rPr>
        <w:t xml:space="preserve">, ul. Powstańców Śl. 5-7, 41-800 Zabrze, </w:t>
      </w:r>
    </w:p>
    <w:p w14:paraId="4745BC34" w14:textId="77777777" w:rsidR="003556D1" w:rsidRPr="00D62AF1" w:rsidRDefault="00901F52" w:rsidP="007324CC">
      <w:pPr>
        <w:pStyle w:val="Tekstpodstawowywcity"/>
        <w:spacing w:line="276" w:lineRule="auto"/>
        <w:ind w:left="0"/>
        <w:jc w:val="both"/>
        <w:rPr>
          <w:rFonts w:ascii="Arial" w:hAnsi="Arial" w:cs="Arial"/>
          <w:sz w:val="20"/>
          <w:szCs w:val="20"/>
        </w:rPr>
      </w:pPr>
      <w:r w:rsidRPr="00D62AF1">
        <w:rPr>
          <w:rFonts w:ascii="Arial" w:hAnsi="Arial" w:cs="Arial"/>
          <w:sz w:val="20"/>
          <w:szCs w:val="20"/>
        </w:rPr>
        <w:t>(NIP 648-27-43-351) zwanym dalej Zamawiającym, reprezentowanym przez Prezydenta Miasta Zabrze</w:t>
      </w:r>
    </w:p>
    <w:p w14:paraId="5951F779" w14:textId="77777777" w:rsidR="00F22458" w:rsidRPr="00B012AB" w:rsidRDefault="00C34CEB" w:rsidP="007324CC">
      <w:pPr>
        <w:pStyle w:val="Tekstpodstawowywcity"/>
        <w:spacing w:before="120" w:line="276" w:lineRule="auto"/>
        <w:ind w:left="0"/>
        <w:jc w:val="both"/>
        <w:rPr>
          <w:rFonts w:ascii="Arial" w:hAnsi="Arial" w:cs="Arial"/>
          <w:b/>
          <w:bCs/>
          <w:sz w:val="20"/>
          <w:szCs w:val="20"/>
        </w:rPr>
      </w:pPr>
      <w:r>
        <w:rPr>
          <w:rFonts w:ascii="Arial" w:hAnsi="Arial" w:cs="Arial"/>
          <w:b/>
          <w:sz w:val="20"/>
          <w:szCs w:val="20"/>
        </w:rPr>
        <w:t>Małgorzatę Mańka</w:t>
      </w:r>
      <w:r w:rsidR="00901F52" w:rsidRPr="00D62AF1">
        <w:rPr>
          <w:rFonts w:ascii="Arial" w:hAnsi="Arial" w:cs="Arial"/>
          <w:b/>
          <w:sz w:val="20"/>
          <w:szCs w:val="20"/>
        </w:rPr>
        <w:t xml:space="preserve"> Szulik</w:t>
      </w:r>
      <w:r w:rsidR="00901F52" w:rsidRPr="00D62AF1">
        <w:rPr>
          <w:rFonts w:ascii="Arial" w:hAnsi="Arial" w:cs="Arial"/>
          <w:b/>
          <w:bCs/>
          <w:sz w:val="20"/>
          <w:szCs w:val="20"/>
        </w:rPr>
        <w:t xml:space="preserve"> </w:t>
      </w:r>
    </w:p>
    <w:p w14:paraId="388FBBF8" w14:textId="77777777" w:rsidR="00B012AB" w:rsidRDefault="00F22458" w:rsidP="007324CC">
      <w:pPr>
        <w:pStyle w:val="Tekstpodstawowywcity"/>
        <w:spacing w:before="120" w:line="276" w:lineRule="auto"/>
        <w:ind w:left="0"/>
        <w:jc w:val="both"/>
        <w:rPr>
          <w:rFonts w:ascii="Arial" w:hAnsi="Arial" w:cs="Arial"/>
          <w:sz w:val="20"/>
          <w:szCs w:val="20"/>
        </w:rPr>
      </w:pPr>
      <w:r w:rsidRPr="00D62AF1">
        <w:rPr>
          <w:rFonts w:ascii="Arial" w:hAnsi="Arial" w:cs="Arial"/>
          <w:sz w:val="20"/>
          <w:szCs w:val="20"/>
        </w:rPr>
        <w:t>a</w:t>
      </w:r>
      <w:r w:rsidR="004D2EBD" w:rsidRPr="00D62AF1">
        <w:rPr>
          <w:rFonts w:ascii="Arial" w:hAnsi="Arial" w:cs="Arial"/>
          <w:sz w:val="20"/>
          <w:szCs w:val="20"/>
        </w:rPr>
        <w:t xml:space="preserve"> </w:t>
      </w:r>
    </w:p>
    <w:p w14:paraId="7D2AD8DB" w14:textId="77777777" w:rsidR="00B012AB" w:rsidRDefault="00AF3B79" w:rsidP="007324CC">
      <w:pPr>
        <w:pStyle w:val="Tekstpodstawowywcity"/>
        <w:spacing w:before="120" w:line="276" w:lineRule="auto"/>
        <w:ind w:left="0"/>
        <w:jc w:val="both"/>
        <w:rPr>
          <w:rFonts w:ascii="Arial" w:hAnsi="Arial" w:cs="Arial"/>
          <w:sz w:val="20"/>
          <w:szCs w:val="20"/>
        </w:rPr>
      </w:pPr>
      <w:r>
        <w:rPr>
          <w:rFonts w:ascii="Arial" w:hAnsi="Arial" w:cs="Arial"/>
          <w:sz w:val="20"/>
          <w:szCs w:val="20"/>
        </w:rPr>
        <w:t>……………………………………. zamieszkałą/</w:t>
      </w:r>
      <w:proofErr w:type="spellStart"/>
      <w:r>
        <w:rPr>
          <w:rFonts w:ascii="Arial" w:hAnsi="Arial" w:cs="Arial"/>
          <w:sz w:val="20"/>
          <w:szCs w:val="20"/>
        </w:rPr>
        <w:t>ł</w:t>
      </w:r>
      <w:r w:rsidR="00B012AB">
        <w:rPr>
          <w:rFonts w:ascii="Arial" w:hAnsi="Arial" w:cs="Arial"/>
          <w:sz w:val="20"/>
          <w:szCs w:val="20"/>
        </w:rPr>
        <w:t>ym</w:t>
      </w:r>
      <w:proofErr w:type="spellEnd"/>
      <w:r w:rsidR="00B012AB">
        <w:rPr>
          <w:rFonts w:ascii="Arial" w:hAnsi="Arial" w:cs="Arial"/>
          <w:sz w:val="20"/>
          <w:szCs w:val="20"/>
        </w:rPr>
        <w:t xml:space="preserve"> ………………………….. prowadzącą/cym działalność gospodar</w:t>
      </w:r>
      <w:r w:rsidR="00513CEE">
        <w:rPr>
          <w:rFonts w:ascii="Arial" w:hAnsi="Arial" w:cs="Arial"/>
          <w:sz w:val="20"/>
          <w:szCs w:val="20"/>
        </w:rPr>
        <w:t>cza pn.:……………………………….. wpisaną/</w:t>
      </w:r>
      <w:proofErr w:type="spellStart"/>
      <w:r w:rsidR="00B012AB">
        <w:rPr>
          <w:rFonts w:ascii="Arial" w:hAnsi="Arial" w:cs="Arial"/>
          <w:sz w:val="20"/>
          <w:szCs w:val="20"/>
        </w:rPr>
        <w:t>ym</w:t>
      </w:r>
      <w:proofErr w:type="spellEnd"/>
      <w:r w:rsidR="00B012AB">
        <w:rPr>
          <w:rFonts w:ascii="Arial" w:hAnsi="Arial" w:cs="Arial"/>
          <w:sz w:val="20"/>
          <w:szCs w:val="20"/>
        </w:rPr>
        <w:t xml:space="preserve"> do Ewidencji Działalności Gospodarczej (NIP……………….)</w:t>
      </w:r>
    </w:p>
    <w:p w14:paraId="6FCE3980" w14:textId="77777777" w:rsidR="00B012AB" w:rsidRPr="00B012AB" w:rsidRDefault="00B012AB" w:rsidP="007324CC">
      <w:pPr>
        <w:pStyle w:val="Tekstpodstawowywcity"/>
        <w:spacing w:before="120" w:after="120" w:line="276" w:lineRule="auto"/>
        <w:ind w:left="0"/>
        <w:jc w:val="both"/>
        <w:rPr>
          <w:rFonts w:ascii="Arial" w:hAnsi="Arial" w:cs="Arial"/>
          <w:i/>
          <w:sz w:val="20"/>
          <w:szCs w:val="20"/>
        </w:rPr>
      </w:pPr>
      <w:r>
        <w:rPr>
          <w:rFonts w:ascii="Arial" w:hAnsi="Arial" w:cs="Arial"/>
          <w:i/>
          <w:sz w:val="20"/>
          <w:szCs w:val="20"/>
        </w:rPr>
        <w:t>lub</w:t>
      </w:r>
    </w:p>
    <w:p w14:paraId="5580CBB9" w14:textId="77777777" w:rsidR="008E48A2" w:rsidRDefault="008E48A2" w:rsidP="007324CC">
      <w:pPr>
        <w:pStyle w:val="Tekstpodstawowywcity"/>
        <w:spacing w:line="276" w:lineRule="auto"/>
        <w:ind w:left="0"/>
        <w:jc w:val="both"/>
        <w:rPr>
          <w:rFonts w:ascii="Arial" w:hAnsi="Arial" w:cs="Arial"/>
          <w:sz w:val="20"/>
          <w:szCs w:val="20"/>
        </w:rPr>
      </w:pPr>
      <w:r>
        <w:rPr>
          <w:rFonts w:ascii="Arial" w:hAnsi="Arial" w:cs="Arial"/>
          <w:sz w:val="20"/>
          <w:szCs w:val="20"/>
        </w:rPr>
        <w:t>………………………………………………………………………………………………………..</w:t>
      </w:r>
    </w:p>
    <w:p w14:paraId="49146B85" w14:textId="77777777" w:rsidR="008E48A2" w:rsidRPr="006A6ACE" w:rsidRDefault="008E48A2" w:rsidP="007324CC">
      <w:pPr>
        <w:pStyle w:val="Tekstpodstawowywcity"/>
        <w:spacing w:line="276" w:lineRule="auto"/>
        <w:ind w:left="0" w:right="-74"/>
        <w:jc w:val="both"/>
        <w:rPr>
          <w:rFonts w:ascii="Arial" w:hAnsi="Arial" w:cs="Arial"/>
          <w:sz w:val="20"/>
          <w:szCs w:val="20"/>
        </w:rPr>
      </w:pPr>
      <w:r w:rsidRPr="006A6ACE">
        <w:rPr>
          <w:rFonts w:ascii="Arial" w:hAnsi="Arial" w:cs="Arial"/>
          <w:sz w:val="20"/>
          <w:szCs w:val="20"/>
        </w:rPr>
        <w:t>z siedzibą w................................................................................................ (NIP......................)</w:t>
      </w:r>
      <w:r w:rsidR="00B012AB">
        <w:rPr>
          <w:rFonts w:ascii="Arial" w:hAnsi="Arial" w:cs="Arial"/>
          <w:sz w:val="20"/>
          <w:szCs w:val="20"/>
        </w:rPr>
        <w:t>, wpisaną/</w:t>
      </w:r>
      <w:proofErr w:type="spellStart"/>
      <w:r w:rsidR="00B012AB">
        <w:rPr>
          <w:rFonts w:ascii="Arial" w:hAnsi="Arial" w:cs="Arial"/>
          <w:sz w:val="20"/>
          <w:szCs w:val="20"/>
        </w:rPr>
        <w:t>nym</w:t>
      </w:r>
      <w:proofErr w:type="spellEnd"/>
      <w:r w:rsidR="00B012AB">
        <w:rPr>
          <w:rFonts w:ascii="Arial" w:hAnsi="Arial" w:cs="Arial"/>
          <w:sz w:val="20"/>
          <w:szCs w:val="20"/>
        </w:rPr>
        <w:t xml:space="preserve"> do KRS pod nr …………………….</w:t>
      </w:r>
    </w:p>
    <w:p w14:paraId="2F6DBC10" w14:textId="77777777" w:rsidR="00AA44EC" w:rsidRPr="00D62AF1" w:rsidRDefault="008E48A2" w:rsidP="007324CC">
      <w:pPr>
        <w:pStyle w:val="Tekstpodstawowywcity"/>
        <w:spacing w:line="276" w:lineRule="auto"/>
        <w:ind w:left="0" w:right="-74"/>
        <w:jc w:val="both"/>
        <w:rPr>
          <w:rFonts w:ascii="Arial" w:hAnsi="Arial" w:cs="Arial"/>
          <w:sz w:val="20"/>
          <w:szCs w:val="20"/>
        </w:rPr>
      </w:pPr>
      <w:r w:rsidRPr="006A6ACE">
        <w:rPr>
          <w:rFonts w:ascii="Arial" w:hAnsi="Arial" w:cs="Arial"/>
          <w:sz w:val="20"/>
          <w:szCs w:val="20"/>
        </w:rPr>
        <w:t>reprezentowanym przez.............................................................................</w:t>
      </w:r>
    </w:p>
    <w:p w14:paraId="1FD47720" w14:textId="77777777" w:rsidR="00B95CB8" w:rsidRPr="008E48A2" w:rsidRDefault="004D2EBD" w:rsidP="007324CC">
      <w:pPr>
        <w:pStyle w:val="Tekstpodstawowywcity"/>
        <w:spacing w:before="120" w:line="276" w:lineRule="auto"/>
        <w:ind w:left="0" w:right="675"/>
        <w:jc w:val="both"/>
        <w:rPr>
          <w:rFonts w:ascii="Arial" w:hAnsi="Arial" w:cs="Arial"/>
          <w:b/>
          <w:bCs/>
          <w:sz w:val="20"/>
          <w:szCs w:val="20"/>
        </w:rPr>
      </w:pPr>
      <w:r w:rsidRPr="00D62AF1">
        <w:rPr>
          <w:rFonts w:ascii="Arial" w:hAnsi="Arial" w:cs="Arial"/>
          <w:sz w:val="20"/>
          <w:szCs w:val="20"/>
        </w:rPr>
        <w:t xml:space="preserve">zwanym dalej </w:t>
      </w:r>
      <w:r w:rsidRPr="00D62AF1">
        <w:rPr>
          <w:rFonts w:ascii="Arial" w:hAnsi="Arial" w:cs="Arial"/>
          <w:b/>
          <w:bCs/>
          <w:sz w:val="20"/>
          <w:szCs w:val="20"/>
        </w:rPr>
        <w:t>Wykonawcą</w:t>
      </w:r>
    </w:p>
    <w:p w14:paraId="34EABAC7" w14:textId="77777777" w:rsidR="00F22458" w:rsidRPr="008E48A2" w:rsidRDefault="00F22458" w:rsidP="00513CEE">
      <w:pPr>
        <w:pStyle w:val="Tekstpodstawowywcity"/>
        <w:spacing w:before="480" w:after="120"/>
        <w:ind w:left="0"/>
        <w:jc w:val="center"/>
        <w:rPr>
          <w:rFonts w:ascii="Arial" w:hAnsi="Arial" w:cs="Arial"/>
          <w:b/>
          <w:bCs/>
          <w:sz w:val="20"/>
          <w:szCs w:val="20"/>
        </w:rPr>
      </w:pPr>
      <w:r w:rsidRPr="00D62AF1">
        <w:rPr>
          <w:rFonts w:ascii="Arial" w:hAnsi="Arial" w:cs="Arial"/>
          <w:b/>
          <w:bCs/>
          <w:sz w:val="20"/>
          <w:szCs w:val="20"/>
        </w:rPr>
        <w:t>§</w:t>
      </w:r>
      <w:r w:rsidR="009C2DE4">
        <w:rPr>
          <w:rFonts w:ascii="Arial" w:hAnsi="Arial" w:cs="Arial"/>
          <w:b/>
          <w:bCs/>
          <w:sz w:val="20"/>
          <w:szCs w:val="20"/>
        </w:rPr>
        <w:t xml:space="preserve"> </w:t>
      </w:r>
      <w:r w:rsidRPr="00D62AF1">
        <w:rPr>
          <w:rFonts w:ascii="Arial" w:hAnsi="Arial" w:cs="Arial"/>
          <w:b/>
          <w:bCs/>
          <w:sz w:val="20"/>
          <w:szCs w:val="20"/>
        </w:rPr>
        <w:t xml:space="preserve">1 </w:t>
      </w:r>
      <w:r w:rsidR="00445080">
        <w:rPr>
          <w:rFonts w:ascii="Arial" w:hAnsi="Arial" w:cs="Arial"/>
          <w:b/>
          <w:bCs/>
          <w:sz w:val="20"/>
          <w:szCs w:val="20"/>
        </w:rPr>
        <w:t xml:space="preserve"> </w:t>
      </w:r>
      <w:r w:rsidRPr="00D62AF1">
        <w:rPr>
          <w:rFonts w:ascii="Arial" w:hAnsi="Arial" w:cs="Arial"/>
          <w:b/>
          <w:bCs/>
          <w:sz w:val="20"/>
          <w:szCs w:val="20"/>
        </w:rPr>
        <w:t>Przedmiot umowy</w:t>
      </w:r>
    </w:p>
    <w:p w14:paraId="2C0C27F4" w14:textId="77777777" w:rsidR="00F22458" w:rsidRDefault="00CA10DE" w:rsidP="00E8546C">
      <w:pPr>
        <w:pStyle w:val="tyt"/>
        <w:keepNext w:val="0"/>
        <w:numPr>
          <w:ilvl w:val="0"/>
          <w:numId w:val="33"/>
        </w:numPr>
        <w:spacing w:before="0" w:after="0" w:line="276" w:lineRule="auto"/>
        <w:jc w:val="both"/>
        <w:rPr>
          <w:rFonts w:ascii="Arial" w:hAnsi="Arial" w:cs="Arial"/>
          <w:b w:val="0"/>
          <w:sz w:val="20"/>
        </w:rPr>
      </w:pPr>
      <w:r w:rsidRPr="00E7158B">
        <w:rPr>
          <w:rFonts w:ascii="Arial" w:hAnsi="Arial" w:cs="Arial"/>
          <w:b w:val="0"/>
          <w:sz w:val="20"/>
        </w:rPr>
        <w:t xml:space="preserve">Zgodnie z wynikiem postępowania o udzielenie </w:t>
      </w:r>
      <w:r w:rsidR="00513CEE">
        <w:rPr>
          <w:rFonts w:ascii="Arial" w:hAnsi="Arial" w:cs="Arial"/>
          <w:b w:val="0"/>
          <w:sz w:val="20"/>
        </w:rPr>
        <w:t xml:space="preserve">zamówienia publicznego w </w:t>
      </w:r>
      <w:r w:rsidR="006B2E1B" w:rsidRPr="006B2E1B">
        <w:rPr>
          <w:rFonts w:ascii="Arial" w:hAnsi="Arial" w:cs="Arial"/>
          <w:b w:val="0"/>
          <w:sz w:val="20"/>
        </w:rPr>
        <w:t>tryb</w:t>
      </w:r>
      <w:r w:rsidR="006B2E1B">
        <w:rPr>
          <w:rFonts w:ascii="Arial" w:hAnsi="Arial" w:cs="Arial"/>
          <w:b w:val="0"/>
          <w:sz w:val="20"/>
        </w:rPr>
        <w:t xml:space="preserve">ie </w:t>
      </w:r>
      <w:r w:rsidR="006B2E1B" w:rsidRPr="006B2E1B">
        <w:rPr>
          <w:rFonts w:ascii="Arial" w:hAnsi="Arial" w:cs="Arial"/>
          <w:b w:val="0"/>
          <w:sz w:val="20"/>
        </w:rPr>
        <w:t xml:space="preserve"> podstawowym bez negocjacji </w:t>
      </w:r>
      <w:r w:rsidRPr="00513CEE">
        <w:rPr>
          <w:rFonts w:ascii="Arial" w:hAnsi="Arial" w:cs="Arial"/>
          <w:b w:val="0"/>
          <w:sz w:val="20"/>
        </w:rPr>
        <w:t>pismo</w:t>
      </w:r>
      <w:r w:rsidRPr="00E7158B">
        <w:rPr>
          <w:rFonts w:ascii="Arial" w:hAnsi="Arial" w:cs="Arial"/>
          <w:b w:val="0"/>
          <w:sz w:val="20"/>
        </w:rPr>
        <w:t xml:space="preserve"> BZP …………………z dnia ……………… Zamawiający</w:t>
      </w:r>
      <w:r w:rsidR="00090325" w:rsidRPr="00D62AF1">
        <w:rPr>
          <w:rFonts w:ascii="Arial" w:hAnsi="Arial" w:cs="Arial"/>
          <w:b w:val="0"/>
          <w:sz w:val="20"/>
        </w:rPr>
        <w:t xml:space="preserve"> zleca</w:t>
      </w:r>
      <w:r w:rsidR="00F243B7">
        <w:rPr>
          <w:rFonts w:ascii="Arial" w:hAnsi="Arial" w:cs="Arial"/>
          <w:b w:val="0"/>
          <w:sz w:val="20"/>
        </w:rPr>
        <w:t>,</w:t>
      </w:r>
      <w:r w:rsidR="00090325" w:rsidRPr="00D62AF1">
        <w:rPr>
          <w:rFonts w:ascii="Arial" w:hAnsi="Arial" w:cs="Arial"/>
          <w:b w:val="0"/>
          <w:sz w:val="20"/>
        </w:rPr>
        <w:t xml:space="preserve"> </w:t>
      </w:r>
      <w:r w:rsidR="0084447D">
        <w:rPr>
          <w:rFonts w:ascii="Arial" w:hAnsi="Arial" w:cs="Arial"/>
          <w:b w:val="0"/>
          <w:sz w:val="20"/>
        </w:rPr>
        <w:br/>
      </w:r>
      <w:r w:rsidR="00090325" w:rsidRPr="00D62AF1">
        <w:rPr>
          <w:rFonts w:ascii="Arial" w:hAnsi="Arial" w:cs="Arial"/>
          <w:b w:val="0"/>
          <w:sz w:val="20"/>
        </w:rPr>
        <w:t xml:space="preserve">a Wykonawca podejmuje się wykonania zamówienia pn: </w:t>
      </w:r>
    </w:p>
    <w:p w14:paraId="6965964D" w14:textId="77777777" w:rsidR="00CA10DE" w:rsidRPr="000E52F9" w:rsidRDefault="000E52F9" w:rsidP="006B2E1B">
      <w:pPr>
        <w:pStyle w:val="tyt"/>
        <w:spacing w:line="276" w:lineRule="auto"/>
        <w:ind w:left="360"/>
        <w:jc w:val="both"/>
        <w:rPr>
          <w:rFonts w:ascii="Arial" w:hAnsi="Arial" w:cs="Arial"/>
          <w:sz w:val="20"/>
        </w:rPr>
      </w:pPr>
      <w:r w:rsidRPr="000E52F9">
        <w:rPr>
          <w:rFonts w:ascii="Arial" w:hAnsi="Arial" w:cs="Arial"/>
          <w:sz w:val="20"/>
        </w:rPr>
        <w:t>Opracowanie dokumentacji projektowo-koszto</w:t>
      </w:r>
      <w:r w:rsidR="007324CC">
        <w:rPr>
          <w:rFonts w:ascii="Arial" w:hAnsi="Arial" w:cs="Arial"/>
          <w:sz w:val="20"/>
        </w:rPr>
        <w:t xml:space="preserve">rysowej dla zadania </w:t>
      </w:r>
      <w:r w:rsidRPr="000E52F9">
        <w:rPr>
          <w:rFonts w:ascii="Arial" w:hAnsi="Arial" w:cs="Arial"/>
          <w:sz w:val="20"/>
        </w:rPr>
        <w:t>pn.:</w:t>
      </w:r>
      <w:r>
        <w:rPr>
          <w:rFonts w:ascii="Arial" w:hAnsi="Arial" w:cs="Arial"/>
          <w:sz w:val="20"/>
        </w:rPr>
        <w:t xml:space="preserve"> </w:t>
      </w:r>
      <w:r w:rsidRPr="000E52F9">
        <w:rPr>
          <w:rFonts w:ascii="Arial" w:hAnsi="Arial" w:cs="Arial"/>
          <w:sz w:val="20"/>
        </w:rPr>
        <w:t>„Termomodernizacja budynku Przedszkola nr 49 przy ul. Sportowej 42 w Zabrzu”</w:t>
      </w:r>
    </w:p>
    <w:p w14:paraId="7943FFEE" w14:textId="77777777" w:rsidR="001B1F74" w:rsidRDefault="00F05E0A" w:rsidP="006B2E1B">
      <w:pPr>
        <w:pStyle w:val="tyt"/>
        <w:keepNext w:val="0"/>
        <w:spacing w:before="0" w:after="0" w:line="276" w:lineRule="auto"/>
        <w:ind w:left="284" w:firstLine="76"/>
        <w:jc w:val="both"/>
        <w:rPr>
          <w:rFonts w:ascii="Arial" w:hAnsi="Arial" w:cs="Arial"/>
          <w:b w:val="0"/>
          <w:bCs/>
          <w:sz w:val="20"/>
        </w:rPr>
      </w:pPr>
      <w:r w:rsidRPr="00CA10DE">
        <w:rPr>
          <w:rFonts w:ascii="Arial" w:hAnsi="Arial" w:cs="Arial"/>
          <w:b w:val="0"/>
          <w:bCs/>
          <w:sz w:val="20"/>
        </w:rPr>
        <w:t xml:space="preserve">Na podstawie </w:t>
      </w:r>
      <w:r w:rsidRPr="000C3AA7">
        <w:rPr>
          <w:rFonts w:ascii="Arial" w:hAnsi="Arial" w:cs="Arial"/>
          <w:b w:val="0"/>
          <w:bCs/>
          <w:sz w:val="20"/>
        </w:rPr>
        <w:t xml:space="preserve">art. </w:t>
      </w:r>
      <w:r w:rsidR="00741473" w:rsidRPr="000C3AA7">
        <w:rPr>
          <w:rFonts w:ascii="Arial" w:hAnsi="Arial" w:cs="Arial"/>
          <w:b w:val="0"/>
          <w:bCs/>
          <w:sz w:val="20"/>
        </w:rPr>
        <w:t>2 ust.1</w:t>
      </w:r>
      <w:r w:rsidRPr="000C3AA7">
        <w:rPr>
          <w:rFonts w:ascii="Arial" w:hAnsi="Arial" w:cs="Arial"/>
          <w:b w:val="0"/>
          <w:bCs/>
          <w:sz w:val="20"/>
        </w:rPr>
        <w:t xml:space="preserve"> </w:t>
      </w:r>
      <w:r w:rsidR="00A64D6C" w:rsidRPr="000C3AA7">
        <w:rPr>
          <w:rFonts w:ascii="Arial" w:hAnsi="Arial" w:cs="Arial"/>
          <w:b w:val="0"/>
          <w:bCs/>
          <w:sz w:val="20"/>
        </w:rPr>
        <w:t xml:space="preserve">pkt 1 </w:t>
      </w:r>
      <w:r w:rsidRPr="000C3AA7">
        <w:rPr>
          <w:rFonts w:ascii="Arial" w:hAnsi="Arial" w:cs="Arial"/>
          <w:b w:val="0"/>
          <w:bCs/>
          <w:sz w:val="20"/>
        </w:rPr>
        <w:t xml:space="preserve">ustawy </w:t>
      </w:r>
      <w:proofErr w:type="spellStart"/>
      <w:r w:rsidR="00AF3B79" w:rsidRPr="000C3AA7">
        <w:rPr>
          <w:rFonts w:ascii="Arial" w:hAnsi="Arial" w:cs="Arial"/>
          <w:b w:val="0"/>
          <w:bCs/>
          <w:sz w:val="20"/>
        </w:rPr>
        <w:t>p.</w:t>
      </w:r>
      <w:r w:rsidR="00AF3B79">
        <w:rPr>
          <w:rFonts w:ascii="Arial" w:hAnsi="Arial" w:cs="Arial"/>
          <w:b w:val="0"/>
          <w:bCs/>
          <w:sz w:val="20"/>
        </w:rPr>
        <w:t>z.p</w:t>
      </w:r>
      <w:proofErr w:type="spellEnd"/>
      <w:r w:rsidR="00AF3B79">
        <w:rPr>
          <w:rFonts w:ascii="Arial" w:hAnsi="Arial" w:cs="Arial"/>
          <w:b w:val="0"/>
          <w:bCs/>
          <w:sz w:val="20"/>
        </w:rPr>
        <w:t>.</w:t>
      </w:r>
      <w:r w:rsidRPr="00CA10DE">
        <w:rPr>
          <w:rFonts w:ascii="Arial" w:hAnsi="Arial" w:cs="Arial"/>
          <w:b w:val="0"/>
          <w:bCs/>
          <w:sz w:val="20"/>
        </w:rPr>
        <w:t xml:space="preserve"> niniejsza umowa nie podlega przepisom ustawy</w:t>
      </w:r>
      <w:r w:rsidR="00741473">
        <w:rPr>
          <w:rFonts w:ascii="Arial" w:hAnsi="Arial" w:cs="Arial"/>
          <w:b w:val="0"/>
          <w:bCs/>
          <w:sz w:val="20"/>
        </w:rPr>
        <w:t xml:space="preserve">.                                                                                                                                                                                                                                                                                                                                                                                                                                                                                                                                                                                                                                                                                                                                                                                                                                                                            </w:t>
      </w:r>
    </w:p>
    <w:p w14:paraId="40BE463F" w14:textId="77777777" w:rsidR="006B2E1B" w:rsidRDefault="003D662F" w:rsidP="00E8546C">
      <w:pPr>
        <w:pStyle w:val="tyt"/>
        <w:keepNext w:val="0"/>
        <w:numPr>
          <w:ilvl w:val="0"/>
          <w:numId w:val="33"/>
        </w:numPr>
        <w:tabs>
          <w:tab w:val="left" w:pos="284"/>
        </w:tabs>
        <w:spacing w:before="0" w:after="0" w:line="276" w:lineRule="auto"/>
        <w:ind w:left="357" w:hanging="357"/>
        <w:jc w:val="both"/>
        <w:rPr>
          <w:rFonts w:ascii="Arial" w:hAnsi="Arial" w:cs="Arial"/>
          <w:b w:val="0"/>
          <w:bCs/>
          <w:sz w:val="20"/>
        </w:rPr>
      </w:pPr>
      <w:r>
        <w:rPr>
          <w:rFonts w:ascii="Arial" w:hAnsi="Arial" w:cs="Arial"/>
          <w:b w:val="0"/>
          <w:bCs/>
          <w:sz w:val="20"/>
        </w:rPr>
        <w:t>Przedmiotem umowy jest</w:t>
      </w:r>
      <w:r w:rsidR="001B1F74" w:rsidRPr="00741473">
        <w:rPr>
          <w:rFonts w:ascii="Arial" w:hAnsi="Arial" w:cs="Arial"/>
          <w:b w:val="0"/>
          <w:bCs/>
          <w:sz w:val="20"/>
        </w:rPr>
        <w:t>:</w:t>
      </w:r>
      <w:r w:rsidR="006B2E1B">
        <w:rPr>
          <w:rFonts w:ascii="Arial" w:hAnsi="Arial" w:cs="Arial"/>
          <w:b w:val="0"/>
          <w:bCs/>
          <w:sz w:val="20"/>
        </w:rPr>
        <w:t xml:space="preserve"> </w:t>
      </w:r>
    </w:p>
    <w:p w14:paraId="5E99B13B" w14:textId="77777777" w:rsidR="006B2E1B" w:rsidRDefault="003D662F" w:rsidP="002666C4">
      <w:pPr>
        <w:pStyle w:val="tyt"/>
        <w:keepNext w:val="0"/>
        <w:numPr>
          <w:ilvl w:val="0"/>
          <w:numId w:val="12"/>
        </w:numPr>
        <w:tabs>
          <w:tab w:val="left" w:pos="284"/>
        </w:tabs>
        <w:spacing w:before="0" w:after="0" w:line="276" w:lineRule="auto"/>
        <w:jc w:val="both"/>
        <w:rPr>
          <w:rFonts w:ascii="Arial" w:hAnsi="Arial" w:cs="Arial"/>
          <w:b w:val="0"/>
          <w:bCs/>
          <w:sz w:val="20"/>
        </w:rPr>
      </w:pPr>
      <w:r w:rsidRPr="006B2E1B">
        <w:rPr>
          <w:rFonts w:ascii="Arial" w:hAnsi="Arial" w:cs="Arial"/>
          <w:b w:val="0"/>
          <w:bCs/>
          <w:sz w:val="20"/>
        </w:rPr>
        <w:t xml:space="preserve">opracowanie wielobranżowej dokumentacji projektowo – kosztorysowej termomodernizacji  </w:t>
      </w:r>
      <w:r w:rsidR="000E52F9" w:rsidRPr="006B2E1B">
        <w:rPr>
          <w:rFonts w:ascii="Arial" w:hAnsi="Arial" w:cs="Arial"/>
          <w:b w:val="0"/>
          <w:bCs/>
          <w:sz w:val="20"/>
        </w:rPr>
        <w:t>budynku Przedszkola nr 49 przy ul. Sportowej 42 w Zabrzu</w:t>
      </w:r>
      <w:r w:rsidR="006B2E1B">
        <w:rPr>
          <w:rFonts w:ascii="Arial" w:hAnsi="Arial" w:cs="Arial"/>
          <w:b w:val="0"/>
          <w:bCs/>
          <w:sz w:val="20"/>
        </w:rPr>
        <w:t xml:space="preserve"> w skład której wchodzi:</w:t>
      </w:r>
    </w:p>
    <w:p w14:paraId="4931162D" w14:textId="77777777" w:rsidR="006B2E1B" w:rsidRDefault="006B2E1B" w:rsidP="00E8546C">
      <w:pPr>
        <w:pStyle w:val="tyt"/>
        <w:numPr>
          <w:ilvl w:val="0"/>
          <w:numId w:val="34"/>
        </w:numPr>
        <w:tabs>
          <w:tab w:val="left" w:pos="284"/>
        </w:tabs>
        <w:spacing w:line="276" w:lineRule="auto"/>
        <w:jc w:val="both"/>
        <w:rPr>
          <w:rFonts w:ascii="Arial" w:hAnsi="Arial" w:cs="Arial"/>
          <w:b w:val="0"/>
          <w:bCs/>
          <w:sz w:val="20"/>
        </w:rPr>
      </w:pPr>
      <w:r w:rsidRPr="006B2E1B">
        <w:rPr>
          <w:rFonts w:ascii="Arial" w:hAnsi="Arial" w:cs="Arial"/>
          <w:b w:val="0"/>
          <w:bCs/>
          <w:sz w:val="20"/>
        </w:rPr>
        <w:t>projekt zagospodarowania działki lub terenu</w:t>
      </w:r>
      <w:r>
        <w:rPr>
          <w:rFonts w:ascii="Arial" w:hAnsi="Arial" w:cs="Arial"/>
          <w:b w:val="0"/>
          <w:bCs/>
          <w:sz w:val="20"/>
        </w:rPr>
        <w:t xml:space="preserve">, </w:t>
      </w:r>
    </w:p>
    <w:p w14:paraId="7B2C8BD8" w14:textId="77777777" w:rsidR="006B2E1B" w:rsidRDefault="006B2E1B" w:rsidP="00E8546C">
      <w:pPr>
        <w:pStyle w:val="tyt"/>
        <w:numPr>
          <w:ilvl w:val="0"/>
          <w:numId w:val="34"/>
        </w:numPr>
        <w:tabs>
          <w:tab w:val="left" w:pos="284"/>
        </w:tabs>
        <w:spacing w:line="276" w:lineRule="auto"/>
        <w:jc w:val="both"/>
        <w:rPr>
          <w:rFonts w:ascii="Arial" w:hAnsi="Arial" w:cs="Arial"/>
          <w:b w:val="0"/>
          <w:bCs/>
          <w:sz w:val="20"/>
        </w:rPr>
      </w:pPr>
      <w:r w:rsidRPr="006B2E1B">
        <w:rPr>
          <w:rFonts w:ascii="Arial" w:hAnsi="Arial" w:cs="Arial"/>
          <w:b w:val="0"/>
          <w:bCs/>
          <w:sz w:val="20"/>
        </w:rPr>
        <w:t>projekt architektoniczno-budowlany</w:t>
      </w:r>
      <w:r>
        <w:rPr>
          <w:rFonts w:ascii="Arial" w:hAnsi="Arial" w:cs="Arial"/>
          <w:b w:val="0"/>
          <w:bCs/>
          <w:sz w:val="20"/>
        </w:rPr>
        <w:t xml:space="preserve">, </w:t>
      </w:r>
    </w:p>
    <w:p w14:paraId="76FDD2F4" w14:textId="77777777" w:rsidR="003D662F" w:rsidRPr="006B2E1B" w:rsidRDefault="006B2E1B" w:rsidP="00E8546C">
      <w:pPr>
        <w:pStyle w:val="tyt"/>
        <w:numPr>
          <w:ilvl w:val="0"/>
          <w:numId w:val="34"/>
        </w:numPr>
        <w:tabs>
          <w:tab w:val="left" w:pos="284"/>
        </w:tabs>
        <w:spacing w:line="276" w:lineRule="auto"/>
        <w:jc w:val="both"/>
        <w:rPr>
          <w:rFonts w:ascii="Arial" w:hAnsi="Arial" w:cs="Arial"/>
          <w:b w:val="0"/>
          <w:bCs/>
          <w:sz w:val="20"/>
        </w:rPr>
      </w:pPr>
      <w:r w:rsidRPr="006B2E1B">
        <w:rPr>
          <w:rFonts w:ascii="Arial" w:hAnsi="Arial" w:cs="Arial"/>
          <w:b w:val="0"/>
          <w:bCs/>
          <w:sz w:val="20"/>
        </w:rPr>
        <w:t>projekt techniczny.</w:t>
      </w:r>
    </w:p>
    <w:p w14:paraId="0292D3A7" w14:textId="77777777" w:rsidR="00C53D72" w:rsidRDefault="003D662F" w:rsidP="00C53D72">
      <w:pPr>
        <w:pStyle w:val="Tekstpodstawowywcity"/>
        <w:numPr>
          <w:ilvl w:val="0"/>
          <w:numId w:val="12"/>
        </w:numPr>
        <w:suppressAutoHyphens/>
        <w:spacing w:line="276" w:lineRule="auto"/>
        <w:jc w:val="both"/>
        <w:rPr>
          <w:rFonts w:ascii="Arial" w:hAnsi="Arial" w:cs="Arial"/>
          <w:sz w:val="20"/>
          <w:szCs w:val="20"/>
        </w:rPr>
      </w:pPr>
      <w:r w:rsidRPr="004740C7">
        <w:rPr>
          <w:rFonts w:ascii="Arial" w:hAnsi="Arial" w:cs="Arial"/>
          <w:sz w:val="20"/>
          <w:szCs w:val="20"/>
        </w:rPr>
        <w:t>uzyskanie decyzji administracyjnych niezbędnych dla realizacji przedmiotu zamówienia</w:t>
      </w:r>
      <w:r w:rsidR="009C2DE4">
        <w:rPr>
          <w:rFonts w:ascii="Arial" w:hAnsi="Arial" w:cs="Arial"/>
          <w:sz w:val="20"/>
          <w:szCs w:val="20"/>
        </w:rPr>
        <w:t>,</w:t>
      </w:r>
    </w:p>
    <w:p w14:paraId="55CE6EA1" w14:textId="77777777" w:rsidR="00C53D72" w:rsidRDefault="00C53D72" w:rsidP="00C53D72">
      <w:pPr>
        <w:pStyle w:val="Tekstpodstawowywcity"/>
        <w:numPr>
          <w:ilvl w:val="0"/>
          <w:numId w:val="12"/>
        </w:numPr>
        <w:suppressAutoHyphens/>
        <w:spacing w:line="276" w:lineRule="auto"/>
        <w:jc w:val="both"/>
        <w:rPr>
          <w:rFonts w:ascii="Arial" w:hAnsi="Arial" w:cs="Arial"/>
          <w:sz w:val="20"/>
          <w:szCs w:val="20"/>
        </w:rPr>
      </w:pPr>
      <w:bookmarkStart w:id="0" w:name="_Hlk66959656"/>
      <w:r w:rsidRPr="00C53D72">
        <w:rPr>
          <w:rFonts w:ascii="Arial" w:hAnsi="Arial" w:cs="Arial"/>
          <w:sz w:val="20"/>
          <w:szCs w:val="20"/>
        </w:rPr>
        <w:t>udział projektanta w procedurze wyboru wykonawcy robót,</w:t>
      </w:r>
    </w:p>
    <w:bookmarkEnd w:id="0"/>
    <w:p w14:paraId="6B7702D6" w14:textId="77777777" w:rsidR="007324CC" w:rsidRPr="00C53D72" w:rsidRDefault="007E45A1" w:rsidP="007E45A1">
      <w:pPr>
        <w:pStyle w:val="Tekstpodstawowywcity"/>
        <w:numPr>
          <w:ilvl w:val="0"/>
          <w:numId w:val="12"/>
        </w:numPr>
        <w:suppressAutoHyphens/>
        <w:spacing w:line="276" w:lineRule="auto"/>
        <w:jc w:val="both"/>
        <w:rPr>
          <w:rFonts w:ascii="Arial" w:hAnsi="Arial" w:cs="Arial"/>
          <w:sz w:val="20"/>
          <w:szCs w:val="20"/>
        </w:rPr>
      </w:pPr>
      <w:r>
        <w:rPr>
          <w:rFonts w:ascii="Arial" w:hAnsi="Arial" w:cs="Arial"/>
          <w:sz w:val="20"/>
          <w:szCs w:val="20"/>
        </w:rPr>
        <w:t>pełnienie nadzoru autorskieg</w:t>
      </w:r>
      <w:r>
        <w:rPr>
          <w:rFonts w:ascii="Arial" w:hAnsi="Arial" w:cs="Arial"/>
          <w:sz w:val="20"/>
          <w:szCs w:val="20"/>
          <w:lang w:val="pl-PL"/>
        </w:rPr>
        <w:t xml:space="preserve">o - </w:t>
      </w:r>
      <w:r w:rsidRPr="007E45A1">
        <w:rPr>
          <w:rFonts w:ascii="Arial" w:hAnsi="Arial" w:cs="Arial"/>
          <w:sz w:val="20"/>
          <w:szCs w:val="20"/>
          <w:lang w:val="pl-PL"/>
        </w:rPr>
        <w:t>do 12 pobytów na budowie, tj. średnio 1 pobyt w miesiącu (bez względu na ilość osób) w trakcie trwania robót budowlanych.</w:t>
      </w:r>
    </w:p>
    <w:p w14:paraId="4FB4AF3F" w14:textId="77777777" w:rsidR="00F93C44" w:rsidRPr="00F93C44" w:rsidRDefault="003D662F" w:rsidP="00E8546C">
      <w:pPr>
        <w:pStyle w:val="tyt"/>
        <w:keepNext w:val="0"/>
        <w:numPr>
          <w:ilvl w:val="0"/>
          <w:numId w:val="33"/>
        </w:numPr>
        <w:tabs>
          <w:tab w:val="left" w:pos="284"/>
        </w:tabs>
        <w:spacing w:before="120" w:after="0" w:line="276" w:lineRule="auto"/>
        <w:jc w:val="both"/>
        <w:rPr>
          <w:rFonts w:ascii="Arial" w:hAnsi="Arial" w:cs="Arial"/>
          <w:b w:val="0"/>
          <w:bCs/>
          <w:sz w:val="20"/>
        </w:rPr>
      </w:pPr>
      <w:r w:rsidRPr="00F93C44">
        <w:rPr>
          <w:rFonts w:ascii="Arial" w:hAnsi="Arial" w:cs="Arial"/>
          <w:b w:val="0"/>
          <w:bCs/>
          <w:sz w:val="20"/>
        </w:rPr>
        <w:t xml:space="preserve">Zakres </w:t>
      </w:r>
      <w:r w:rsidR="005B0D4B" w:rsidRPr="00F93C44">
        <w:rPr>
          <w:rFonts w:ascii="Arial" w:hAnsi="Arial" w:cs="Arial"/>
          <w:b w:val="0"/>
          <w:bCs/>
          <w:sz w:val="20"/>
          <w:lang w:bidi="pl-PL"/>
        </w:rPr>
        <w:t>dokumentacji projektowo – kosztorysowej na termomodernizację budynku przedszkola P49 w Zabrzu przy ul. Sportowej 42 obejmuje w szczególności:</w:t>
      </w:r>
      <w:r w:rsidR="005B0D4B" w:rsidRPr="00F93C44">
        <w:rPr>
          <w:rFonts w:ascii="Arial" w:hAnsi="Arial" w:cs="Arial"/>
          <w:bCs/>
          <w:sz w:val="20"/>
          <w:lang w:bidi="pl-PL"/>
        </w:rPr>
        <w:t xml:space="preserve"> </w:t>
      </w:r>
    </w:p>
    <w:p w14:paraId="61B3E61E"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wykonanie ekspertyzy technicznej stanu technicznego konstrukcji budynku przedszkola </w:t>
      </w:r>
      <w:r w:rsidR="0084447D">
        <w:rPr>
          <w:rFonts w:ascii="Arial" w:hAnsi="Arial" w:cs="Arial"/>
          <w:color w:val="000000"/>
          <w:sz w:val="20"/>
          <w:szCs w:val="20"/>
          <w:u w:color="000000"/>
        </w:rPr>
        <w:br/>
      </w:r>
      <w:r w:rsidRPr="00F93C44">
        <w:rPr>
          <w:rFonts w:ascii="Arial" w:hAnsi="Arial" w:cs="Arial"/>
          <w:color w:val="000000"/>
          <w:sz w:val="20"/>
          <w:szCs w:val="20"/>
          <w:u w:color="000000"/>
        </w:rPr>
        <w:t xml:space="preserve">z uwagi na pęknięcia powstałe na ścianach zewnętrznych segmentu B i C budynku wraz </w:t>
      </w:r>
      <w:r w:rsidR="0084447D">
        <w:rPr>
          <w:rFonts w:ascii="Arial" w:hAnsi="Arial" w:cs="Arial"/>
          <w:color w:val="000000"/>
          <w:sz w:val="20"/>
          <w:szCs w:val="20"/>
          <w:u w:color="000000"/>
        </w:rPr>
        <w:br/>
      </w:r>
      <w:r w:rsidRPr="00F93C44">
        <w:rPr>
          <w:rFonts w:ascii="Arial" w:hAnsi="Arial" w:cs="Arial"/>
          <w:color w:val="000000"/>
          <w:sz w:val="20"/>
          <w:szCs w:val="20"/>
          <w:u w:color="000000"/>
        </w:rPr>
        <w:t>z opinią geotechniczną,</w:t>
      </w:r>
    </w:p>
    <w:p w14:paraId="4D8FEBC2"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lastRenderedPageBreak/>
        <w:t xml:space="preserve">docieplenie wszystkich ścian zewnętrznych budynku przedszkola wraz z kolorystyką elewacji uzgodnioną z Zamawiającym i Użytkownikiem obiektu, </w:t>
      </w:r>
    </w:p>
    <w:p w14:paraId="255449AB"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docieplenie ścian przyziemia części podpiwniczonej i ścian fundamentowych w części niepodpiwniczonej,</w:t>
      </w:r>
    </w:p>
    <w:p w14:paraId="2D9AF6F2"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docieplenie stropodachów (rozpatrzyć możliwość docieplenia metodą wdmuchiwania),</w:t>
      </w:r>
    </w:p>
    <w:p w14:paraId="2D0062E1"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izolacja przeciwwilgociowa lub przeciwwodna ścian piwnicy,</w:t>
      </w:r>
    </w:p>
    <w:p w14:paraId="02DE17BA"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wymiana pokrycia dachowego, obróbek blacharskich, remont kominów, </w:t>
      </w:r>
    </w:p>
    <w:p w14:paraId="1D40E0B6"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instalacji odgromowej,</w:t>
      </w:r>
    </w:p>
    <w:p w14:paraId="5CF96B0D" w14:textId="77777777" w:rsidR="00F93C44" w:rsidRPr="00F93C44" w:rsidRDefault="00F93C44" w:rsidP="00E8546C">
      <w:pPr>
        <w:pStyle w:val="Akapitzlist"/>
        <w:numPr>
          <w:ilvl w:val="0"/>
          <w:numId w:val="36"/>
        </w:numPr>
        <w:spacing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likwidacja istniejących daszków nad drzwiami i montaż nowych,</w:t>
      </w:r>
    </w:p>
    <w:p w14:paraId="678CC6C2"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pionów kanalizacji deszczowej z ewentualnym wyprowadzeniem rur spustowych po zewnętrznych ścianach budynku,</w:t>
      </w:r>
    </w:p>
    <w:p w14:paraId="1EB1F60B"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sprawdzenie drożności kanalizacji zewnętrznych,</w:t>
      </w:r>
    </w:p>
    <w:p w14:paraId="2C38B740"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likwidacja krat w oknach i drzwiach zewnętrznych,</w:t>
      </w:r>
    </w:p>
    <w:p w14:paraId="16DACF05"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montaż rolet zewnętrznych w oknach pomieszczenia księgowości i Dyrektora placówki,</w:t>
      </w:r>
    </w:p>
    <w:p w14:paraId="6344B234"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drabinki prowadzącej na dach budynku,</w:t>
      </w:r>
    </w:p>
    <w:p w14:paraId="5D75685B" w14:textId="77777777" w:rsidR="00F93C44" w:rsidRPr="00F93C44" w:rsidRDefault="00F93C44" w:rsidP="00E8546C">
      <w:pPr>
        <w:pStyle w:val="Akapitzlist"/>
        <w:numPr>
          <w:ilvl w:val="0"/>
          <w:numId w:val="36"/>
        </w:numPr>
        <w:spacing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likwidacja tarasów w zakresie uzgodnionym z Dyrekcją przedszkola, remont schodów zewnętrznych,</w:t>
      </w:r>
    </w:p>
    <w:p w14:paraId="7C31415F"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parapetów zewnętrznych,</w:t>
      </w:r>
    </w:p>
    <w:p w14:paraId="08A5E34F"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remont naświetli okien piwnicznych wraz z wymianą okienek piwnicznych,</w:t>
      </w:r>
    </w:p>
    <w:p w14:paraId="5F0E02AC"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montaż nawietrzaków w oknach,</w:t>
      </w:r>
    </w:p>
    <w:p w14:paraId="37896A6F"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wymiana drzwi zewnętrznych, </w:t>
      </w:r>
    </w:p>
    <w:p w14:paraId="2DC4F805"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sprawdzenie drzwi wewnętrznych pod kątem ewentualnej konieczności wymiany,</w:t>
      </w:r>
    </w:p>
    <w:p w14:paraId="786BAD88"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modernizacja węzła wymiennikowni zasilanej z ZPEC na podstawie warunków o które należy wystąpić do ZPEC, wymiennikownię zaprojektować jako dwufunkcyjną c.o. i c.w.u., </w:t>
      </w:r>
    </w:p>
    <w:p w14:paraId="55ED32D1"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remont pomieszczenia wymiennikowni zgodnie z wytycznymi ZPEC, </w:t>
      </w:r>
    </w:p>
    <w:p w14:paraId="07C351DF"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instalacji elektrycznej wraz z osprzętem elektrycznym i instalacji oświetlenia na energooszczędne,</w:t>
      </w:r>
    </w:p>
    <w:p w14:paraId="6B289899"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starych rozdzielni elektrycznych,</w:t>
      </w:r>
    </w:p>
    <w:p w14:paraId="0F731574"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modernizacja instalacji wentylacji mechanicznej kuchni,</w:t>
      </w:r>
    </w:p>
    <w:p w14:paraId="4D0ABDF5"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instalacji centralnego ogrzewania wraz z poziomami (instalacja, grzejniki, zawory, obudowy grzejników) – patrz uwaga 1,</w:t>
      </w:r>
    </w:p>
    <w:p w14:paraId="30265066"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wymiana poziomów instalacji wody wraz z rozdziałem wody na instalację wody bytowej </w:t>
      </w:r>
      <w:r w:rsidR="0084447D">
        <w:rPr>
          <w:rFonts w:ascii="Arial" w:hAnsi="Arial" w:cs="Arial"/>
          <w:color w:val="000000"/>
          <w:sz w:val="20"/>
          <w:szCs w:val="20"/>
          <w:u w:color="000000"/>
        </w:rPr>
        <w:br/>
      </w:r>
      <w:r w:rsidRPr="00F93C44">
        <w:rPr>
          <w:rFonts w:ascii="Arial" w:hAnsi="Arial" w:cs="Arial"/>
          <w:color w:val="000000"/>
          <w:sz w:val="20"/>
          <w:szCs w:val="20"/>
          <w:u w:color="000000"/>
        </w:rPr>
        <w:t>i ppoż. oraz kanalizacji sanitarnej – patrz uwaga 1,</w:t>
      </w:r>
    </w:p>
    <w:p w14:paraId="48E71E37"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wymiana umywalek w kuchni,</w:t>
      </w:r>
    </w:p>
    <w:p w14:paraId="657EF08E" w14:textId="77777777" w:rsidR="00BC2AB7" w:rsidRDefault="00F93C44" w:rsidP="00BC2AB7">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zbicie kafli w pomieszczeniu kuchni wraz z ułożeniem nowych kafli,</w:t>
      </w:r>
    </w:p>
    <w:p w14:paraId="51DF69DA" w14:textId="77777777" w:rsidR="00BC2AB7" w:rsidRPr="00BC2AB7" w:rsidRDefault="00BC2AB7" w:rsidP="00BC2AB7">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BC2AB7">
        <w:rPr>
          <w:rFonts w:ascii="Arial" w:hAnsi="Arial" w:cs="Arial"/>
          <w:color w:val="000000"/>
          <w:sz w:val="20"/>
          <w:szCs w:val="20"/>
          <w:u w:color="000000"/>
        </w:rPr>
        <w:t xml:space="preserve">remont dźwigu towarowego z zachowaniem wymagań higieniczno – sanitarnych lub </w:t>
      </w:r>
      <w:r w:rsidR="0084447D">
        <w:rPr>
          <w:rFonts w:ascii="Arial" w:hAnsi="Arial" w:cs="Arial"/>
          <w:color w:val="000000"/>
          <w:sz w:val="20"/>
          <w:szCs w:val="20"/>
          <w:u w:color="000000"/>
        </w:rPr>
        <w:br/>
      </w:r>
      <w:r w:rsidRPr="00BC2AB7">
        <w:rPr>
          <w:rFonts w:ascii="Arial" w:hAnsi="Arial" w:cs="Arial"/>
          <w:color w:val="000000"/>
          <w:sz w:val="20"/>
          <w:szCs w:val="20"/>
          <w:u w:color="000000"/>
        </w:rPr>
        <w:t xml:space="preserve">w przypadku braku koniczności stosowania dźwigu towarowego w placówce wynikającą </w:t>
      </w:r>
      <w:r w:rsidR="0084447D">
        <w:rPr>
          <w:rFonts w:ascii="Arial" w:hAnsi="Arial" w:cs="Arial"/>
          <w:color w:val="000000"/>
          <w:sz w:val="20"/>
          <w:szCs w:val="20"/>
          <w:u w:color="000000"/>
        </w:rPr>
        <w:br/>
      </w:r>
      <w:r w:rsidRPr="00BC2AB7">
        <w:rPr>
          <w:rFonts w:ascii="Arial" w:hAnsi="Arial" w:cs="Arial"/>
          <w:color w:val="000000"/>
          <w:sz w:val="20"/>
          <w:szCs w:val="20"/>
          <w:u w:color="000000"/>
        </w:rPr>
        <w:t>z przepisów higieniczno – sanitarnych likwidacja dźwigu towarowego,</w:t>
      </w:r>
    </w:p>
    <w:p w14:paraId="02ECAA1D"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cyklinowanie i malowanie istniejących parkietów w 4 salach,</w:t>
      </w:r>
    </w:p>
    <w:p w14:paraId="4C46CCD0"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remont toalety dla personelu kuchni na poziomie piwnicy,</w:t>
      </w:r>
    </w:p>
    <w:p w14:paraId="532C1CD5" w14:textId="77777777" w:rsidR="00F93C44" w:rsidRP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naprawa podłóg w  miejscach rozkuć przy wymianie poziomów instalacji,</w:t>
      </w:r>
    </w:p>
    <w:p w14:paraId="5E5AFCFB" w14:textId="77777777" w:rsidR="00F93C44" w:rsidRDefault="00F93C44" w:rsidP="00E8546C">
      <w:pPr>
        <w:pStyle w:val="Akapitzlist"/>
        <w:keepLines/>
        <w:numPr>
          <w:ilvl w:val="0"/>
          <w:numId w:val="36"/>
        </w:numPr>
        <w:spacing w:before="120" w:after="120" w:line="276" w:lineRule="auto"/>
        <w:contextualSpacing/>
        <w:jc w:val="both"/>
        <w:rPr>
          <w:rFonts w:ascii="Arial" w:hAnsi="Arial" w:cs="Arial"/>
          <w:color w:val="000000"/>
          <w:sz w:val="20"/>
          <w:szCs w:val="20"/>
          <w:u w:color="000000"/>
        </w:rPr>
      </w:pPr>
      <w:r w:rsidRPr="00F93C44">
        <w:rPr>
          <w:rFonts w:ascii="Arial" w:hAnsi="Arial" w:cs="Arial"/>
          <w:color w:val="000000"/>
          <w:sz w:val="20"/>
          <w:szCs w:val="20"/>
          <w:u w:color="000000"/>
        </w:rPr>
        <w:t xml:space="preserve">malowanie wszystkich ścian i sufitów przedszkola uwzględniając niezbędne naprawy </w:t>
      </w:r>
      <w:r w:rsidR="0084447D">
        <w:rPr>
          <w:rFonts w:ascii="Arial" w:hAnsi="Arial" w:cs="Arial"/>
          <w:color w:val="000000"/>
          <w:sz w:val="20"/>
          <w:szCs w:val="20"/>
          <w:u w:color="000000"/>
        </w:rPr>
        <w:br/>
      </w:r>
      <w:r w:rsidRPr="00F93C44">
        <w:rPr>
          <w:rFonts w:ascii="Arial" w:hAnsi="Arial" w:cs="Arial"/>
          <w:color w:val="000000"/>
          <w:sz w:val="20"/>
          <w:szCs w:val="20"/>
          <w:u w:color="000000"/>
        </w:rPr>
        <w:t>i uzupełninie powierzchni ścian i sufitów, uzupełnienia kafli w  miejscach przekuć  – patrz uwaga 1.</w:t>
      </w:r>
    </w:p>
    <w:p w14:paraId="63A80EB6" w14:textId="77777777" w:rsidR="007A7E2A" w:rsidRDefault="007A7E2A" w:rsidP="007A7E2A">
      <w:pPr>
        <w:pStyle w:val="Akapitzlist"/>
        <w:keepLines/>
        <w:spacing w:before="120" w:after="120" w:line="276" w:lineRule="auto"/>
        <w:ind w:left="0"/>
        <w:contextualSpacing/>
        <w:jc w:val="both"/>
        <w:rPr>
          <w:rFonts w:ascii="Arial" w:hAnsi="Arial" w:cs="Arial"/>
          <w:color w:val="000000"/>
          <w:sz w:val="20"/>
          <w:szCs w:val="20"/>
          <w:u w:color="000000"/>
        </w:rPr>
      </w:pPr>
      <w:r w:rsidRPr="007A7E2A">
        <w:rPr>
          <w:rFonts w:ascii="Arial" w:hAnsi="Arial" w:cs="Arial"/>
          <w:color w:val="000000"/>
          <w:sz w:val="20"/>
          <w:szCs w:val="20"/>
          <w:u w:color="000000"/>
        </w:rPr>
        <w:t>Przy rozwiązaniach projektowych i materiałowych dla w/w zakresu należy w szczególności uwzględnić obowiązujące przepisy przeciwpożarowe oraz zalecenia p.poż.</w:t>
      </w:r>
    </w:p>
    <w:p w14:paraId="41493AAD" w14:textId="77777777" w:rsidR="007E45A1" w:rsidRPr="007E45A1" w:rsidRDefault="007E45A1" w:rsidP="007E45A1">
      <w:pPr>
        <w:pStyle w:val="Akapitzlist"/>
        <w:keepLines/>
        <w:spacing w:before="120" w:after="120" w:line="276" w:lineRule="auto"/>
        <w:ind w:left="0"/>
        <w:contextualSpacing/>
        <w:jc w:val="both"/>
        <w:rPr>
          <w:rFonts w:ascii="Arial" w:hAnsi="Arial" w:cs="Arial"/>
          <w:color w:val="000000"/>
          <w:sz w:val="20"/>
          <w:szCs w:val="20"/>
          <w:u w:color="000000"/>
        </w:rPr>
      </w:pPr>
      <w:r w:rsidRPr="007E45A1">
        <w:rPr>
          <w:rFonts w:ascii="Arial" w:hAnsi="Arial" w:cs="Arial"/>
          <w:color w:val="000000"/>
          <w:sz w:val="20"/>
          <w:szCs w:val="20"/>
          <w:u w:color="000000"/>
        </w:rPr>
        <w:t>UWAGA 1:</w:t>
      </w:r>
    </w:p>
    <w:p w14:paraId="315CE188" w14:textId="77777777" w:rsidR="007E45A1" w:rsidRPr="007E45A1" w:rsidRDefault="007E45A1" w:rsidP="007E45A1">
      <w:pPr>
        <w:pStyle w:val="Akapitzlist"/>
        <w:keepLines/>
        <w:spacing w:before="120" w:after="120" w:line="276" w:lineRule="auto"/>
        <w:ind w:left="0"/>
        <w:contextualSpacing/>
        <w:jc w:val="both"/>
        <w:rPr>
          <w:rFonts w:ascii="Arial" w:hAnsi="Arial" w:cs="Arial"/>
          <w:color w:val="000000"/>
          <w:sz w:val="20"/>
          <w:szCs w:val="20"/>
          <w:u w:color="000000"/>
        </w:rPr>
      </w:pPr>
      <w:r w:rsidRPr="007E45A1">
        <w:rPr>
          <w:rFonts w:ascii="Arial" w:hAnsi="Arial" w:cs="Arial"/>
          <w:color w:val="000000"/>
          <w:sz w:val="20"/>
          <w:szCs w:val="20"/>
          <w:u w:color="000000"/>
        </w:rPr>
        <w:t xml:space="preserve">W roku 2018 w budynku przeprowadzono remont pomieszczeń w części segmentu E i D przedszkola. Zakres remontu zawarty jest w udostępnionej do przetargu dokumentacji. Na wykonany zakres wykonawca robót udzielił 5 letniej gwarancji. </w:t>
      </w:r>
    </w:p>
    <w:p w14:paraId="5344DA59" w14:textId="77777777" w:rsidR="007E45A1" w:rsidRPr="00F93C44" w:rsidRDefault="007E45A1" w:rsidP="007E45A1">
      <w:pPr>
        <w:pStyle w:val="Akapitzlist"/>
        <w:keepLines/>
        <w:spacing w:before="120" w:after="120" w:line="276" w:lineRule="auto"/>
        <w:ind w:left="0"/>
        <w:contextualSpacing/>
        <w:jc w:val="both"/>
        <w:rPr>
          <w:rFonts w:ascii="Arial" w:hAnsi="Arial" w:cs="Arial"/>
          <w:color w:val="000000"/>
          <w:sz w:val="20"/>
          <w:szCs w:val="20"/>
          <w:u w:color="000000"/>
        </w:rPr>
      </w:pPr>
      <w:r w:rsidRPr="007E45A1">
        <w:rPr>
          <w:rFonts w:ascii="Arial" w:hAnsi="Arial" w:cs="Arial"/>
          <w:color w:val="000000"/>
          <w:sz w:val="20"/>
          <w:szCs w:val="20"/>
          <w:u w:color="000000"/>
        </w:rPr>
        <w:t xml:space="preserve">W związku z powyższym należy nawiązać projektowane elementy do zakresu wykonanego </w:t>
      </w:r>
      <w:r w:rsidR="0084447D">
        <w:rPr>
          <w:rFonts w:ascii="Arial" w:hAnsi="Arial" w:cs="Arial"/>
          <w:color w:val="000000"/>
          <w:sz w:val="20"/>
          <w:szCs w:val="20"/>
          <w:u w:color="000000"/>
        </w:rPr>
        <w:br/>
      </w:r>
      <w:r w:rsidRPr="007E45A1">
        <w:rPr>
          <w:rFonts w:ascii="Arial" w:hAnsi="Arial" w:cs="Arial"/>
          <w:color w:val="000000"/>
          <w:sz w:val="20"/>
          <w:szCs w:val="20"/>
          <w:u w:color="000000"/>
        </w:rPr>
        <w:t>w ramach wcześniejszego zadania inwestycyjnego.</w:t>
      </w:r>
    </w:p>
    <w:p w14:paraId="13796E2A" w14:textId="77777777" w:rsidR="003D662F" w:rsidRPr="00F93C44" w:rsidRDefault="003D662F" w:rsidP="00E8546C">
      <w:pPr>
        <w:pStyle w:val="tyt"/>
        <w:keepNext w:val="0"/>
        <w:numPr>
          <w:ilvl w:val="0"/>
          <w:numId w:val="33"/>
        </w:numPr>
        <w:tabs>
          <w:tab w:val="left" w:pos="284"/>
        </w:tabs>
        <w:spacing w:before="120" w:after="0" w:line="276" w:lineRule="auto"/>
        <w:jc w:val="both"/>
        <w:rPr>
          <w:rFonts w:ascii="Arial" w:hAnsi="Arial" w:cs="Arial"/>
          <w:b w:val="0"/>
          <w:bCs/>
          <w:sz w:val="20"/>
        </w:rPr>
      </w:pPr>
      <w:r w:rsidRPr="00F93C44">
        <w:rPr>
          <w:rFonts w:ascii="Arial" w:hAnsi="Arial" w:cs="Arial"/>
          <w:b w:val="0"/>
          <w:bCs/>
          <w:sz w:val="20"/>
        </w:rPr>
        <w:lastRenderedPageBreak/>
        <w:t xml:space="preserve">Przedmiot umowy  w zakresie </w:t>
      </w:r>
      <w:r w:rsidR="009C2DE4" w:rsidRPr="00F93C44">
        <w:rPr>
          <w:rFonts w:ascii="Arial" w:hAnsi="Arial" w:cs="Arial"/>
          <w:b w:val="0"/>
          <w:bCs/>
          <w:sz w:val="20"/>
        </w:rPr>
        <w:t xml:space="preserve">§ 1 </w:t>
      </w:r>
      <w:r w:rsidRPr="00F93C44">
        <w:rPr>
          <w:rFonts w:ascii="Arial" w:hAnsi="Arial" w:cs="Arial"/>
          <w:b w:val="0"/>
          <w:bCs/>
          <w:sz w:val="20"/>
        </w:rPr>
        <w:t>ust. 2</w:t>
      </w:r>
      <w:r w:rsidR="00C53D72">
        <w:rPr>
          <w:rFonts w:ascii="Arial" w:hAnsi="Arial" w:cs="Arial"/>
          <w:b w:val="0"/>
          <w:bCs/>
          <w:sz w:val="20"/>
        </w:rPr>
        <w:t xml:space="preserve"> </w:t>
      </w:r>
      <w:r w:rsidRPr="00F93C44">
        <w:rPr>
          <w:rFonts w:ascii="Arial" w:hAnsi="Arial" w:cs="Arial"/>
          <w:b w:val="0"/>
          <w:bCs/>
          <w:sz w:val="20"/>
        </w:rPr>
        <w:t>a,</w:t>
      </w:r>
      <w:r w:rsidR="00C53D72">
        <w:rPr>
          <w:rFonts w:ascii="Arial" w:hAnsi="Arial" w:cs="Arial"/>
          <w:b w:val="0"/>
          <w:bCs/>
          <w:sz w:val="20"/>
        </w:rPr>
        <w:t xml:space="preserve"> </w:t>
      </w:r>
      <w:r w:rsidRPr="00F93C44">
        <w:rPr>
          <w:rFonts w:ascii="Arial" w:hAnsi="Arial" w:cs="Arial"/>
          <w:b w:val="0"/>
          <w:bCs/>
          <w:sz w:val="20"/>
        </w:rPr>
        <w:t xml:space="preserve">b obejmuje: </w:t>
      </w:r>
    </w:p>
    <w:p w14:paraId="3483EEF7" w14:textId="77777777" w:rsidR="00B7797C" w:rsidRPr="00B7797C" w:rsidRDefault="00B7797C" w:rsidP="00B7797C">
      <w:pPr>
        <w:numPr>
          <w:ilvl w:val="0"/>
          <w:numId w:val="5"/>
        </w:numPr>
        <w:spacing w:line="276" w:lineRule="auto"/>
        <w:jc w:val="both"/>
        <w:rPr>
          <w:rFonts w:ascii="Arial" w:hAnsi="Arial" w:cs="Arial"/>
          <w:sz w:val="20"/>
          <w:szCs w:val="20"/>
        </w:rPr>
      </w:pPr>
      <w:r w:rsidRPr="00B7797C">
        <w:rPr>
          <w:rFonts w:ascii="Arial" w:hAnsi="Arial" w:cs="Arial"/>
          <w:sz w:val="20"/>
          <w:szCs w:val="20"/>
        </w:rPr>
        <w:t xml:space="preserve">uzyskanie materiałów przedprojektowych, w tym m.in.: </w:t>
      </w:r>
    </w:p>
    <w:p w14:paraId="44734BED" w14:textId="77777777" w:rsidR="00B7797C" w:rsidRPr="00B7797C" w:rsidRDefault="00B7797C" w:rsidP="00E8546C">
      <w:pPr>
        <w:pStyle w:val="Akapitzlist"/>
        <w:numPr>
          <w:ilvl w:val="0"/>
          <w:numId w:val="37"/>
        </w:numPr>
        <w:spacing w:line="276" w:lineRule="auto"/>
        <w:contextualSpacing/>
        <w:jc w:val="both"/>
        <w:rPr>
          <w:rFonts w:ascii="Arial" w:hAnsi="Arial" w:cs="Arial"/>
          <w:sz w:val="20"/>
          <w:szCs w:val="20"/>
        </w:rPr>
      </w:pPr>
      <w:r w:rsidRPr="00B7797C">
        <w:rPr>
          <w:rFonts w:ascii="Arial" w:hAnsi="Arial" w:cs="Arial"/>
          <w:sz w:val="20"/>
          <w:szCs w:val="20"/>
        </w:rPr>
        <w:t>inwentaryzację budowlaną obiektu i wyposażenia w zakresie niezbędnym dla prawidłowego sporządzenia dokumentacji projektowej,</w:t>
      </w:r>
    </w:p>
    <w:p w14:paraId="1634A6E8" w14:textId="77777777" w:rsidR="00B7797C" w:rsidRPr="00B7797C" w:rsidRDefault="00B7797C" w:rsidP="00E8546C">
      <w:pPr>
        <w:pStyle w:val="Akapitzlist"/>
        <w:numPr>
          <w:ilvl w:val="0"/>
          <w:numId w:val="37"/>
        </w:numPr>
        <w:spacing w:line="276" w:lineRule="auto"/>
        <w:contextualSpacing/>
        <w:jc w:val="both"/>
        <w:rPr>
          <w:rFonts w:ascii="Arial" w:hAnsi="Arial" w:cs="Arial"/>
          <w:sz w:val="20"/>
          <w:szCs w:val="20"/>
        </w:rPr>
      </w:pPr>
      <w:r w:rsidRPr="00B7797C">
        <w:rPr>
          <w:rFonts w:ascii="Arial" w:hAnsi="Arial" w:cs="Arial"/>
          <w:sz w:val="20"/>
          <w:szCs w:val="20"/>
        </w:rPr>
        <w:t>zakup i aktualizację mapy do celów projektowych</w:t>
      </w:r>
      <w:r>
        <w:rPr>
          <w:rFonts w:ascii="Arial" w:hAnsi="Arial" w:cs="Arial"/>
          <w:sz w:val="20"/>
          <w:szCs w:val="20"/>
        </w:rPr>
        <w:t xml:space="preserve"> - </w:t>
      </w:r>
      <w:r w:rsidRPr="00B7797C">
        <w:rPr>
          <w:rFonts w:ascii="Arial" w:hAnsi="Arial" w:cs="Arial"/>
          <w:sz w:val="20"/>
          <w:szCs w:val="20"/>
        </w:rPr>
        <w:t>jeżeli jest wymagana dla zrealizowania przedmiotowego zadania,</w:t>
      </w:r>
    </w:p>
    <w:p w14:paraId="7CF3C3A8" w14:textId="77777777" w:rsidR="00B7797C" w:rsidRPr="00B7797C" w:rsidRDefault="00B7797C" w:rsidP="00E8546C">
      <w:pPr>
        <w:pStyle w:val="Akapitzlist"/>
        <w:numPr>
          <w:ilvl w:val="0"/>
          <w:numId w:val="37"/>
        </w:numPr>
        <w:spacing w:line="276" w:lineRule="auto"/>
        <w:contextualSpacing/>
        <w:jc w:val="both"/>
        <w:rPr>
          <w:rFonts w:ascii="Arial" w:hAnsi="Arial" w:cs="Arial"/>
          <w:sz w:val="20"/>
          <w:szCs w:val="20"/>
        </w:rPr>
      </w:pPr>
      <w:r w:rsidRPr="00B7797C">
        <w:rPr>
          <w:rFonts w:ascii="Arial" w:hAnsi="Arial" w:cs="Arial"/>
          <w:sz w:val="20"/>
          <w:szCs w:val="20"/>
        </w:rPr>
        <w:t>wykonanie niezbędnych prac odkrywkowych,</w:t>
      </w:r>
    </w:p>
    <w:p w14:paraId="2EA5F8C5" w14:textId="77777777" w:rsidR="00B7797C" w:rsidRPr="00B7797C" w:rsidRDefault="00B7797C" w:rsidP="00E8546C">
      <w:pPr>
        <w:pStyle w:val="Akapitzlist"/>
        <w:numPr>
          <w:ilvl w:val="0"/>
          <w:numId w:val="37"/>
        </w:numPr>
        <w:spacing w:line="276" w:lineRule="auto"/>
        <w:contextualSpacing/>
        <w:jc w:val="both"/>
        <w:rPr>
          <w:rFonts w:ascii="Arial" w:hAnsi="Arial" w:cs="Arial"/>
          <w:sz w:val="20"/>
          <w:szCs w:val="20"/>
        </w:rPr>
      </w:pPr>
      <w:r w:rsidRPr="00B7797C">
        <w:rPr>
          <w:rFonts w:ascii="Arial" w:hAnsi="Arial" w:cs="Arial"/>
          <w:sz w:val="20"/>
          <w:szCs w:val="20"/>
        </w:rPr>
        <w:t>ekspertyzę techniczną,</w:t>
      </w:r>
    </w:p>
    <w:p w14:paraId="30457768" w14:textId="77777777" w:rsidR="00B7797C" w:rsidRPr="00B7797C" w:rsidRDefault="00B7797C" w:rsidP="00E8546C">
      <w:pPr>
        <w:pStyle w:val="Akapitzlist"/>
        <w:numPr>
          <w:ilvl w:val="0"/>
          <w:numId w:val="37"/>
        </w:numPr>
        <w:spacing w:line="276" w:lineRule="auto"/>
        <w:contextualSpacing/>
        <w:jc w:val="both"/>
        <w:rPr>
          <w:rFonts w:ascii="Arial" w:hAnsi="Arial" w:cs="Arial"/>
          <w:sz w:val="20"/>
          <w:szCs w:val="20"/>
        </w:rPr>
      </w:pPr>
      <w:r w:rsidRPr="00B7797C">
        <w:rPr>
          <w:rFonts w:ascii="Arial" w:hAnsi="Arial" w:cs="Arial"/>
          <w:sz w:val="20"/>
          <w:szCs w:val="20"/>
        </w:rPr>
        <w:t>wykonanie dokumentacji zdjęciowej stanu istniejącego;</w:t>
      </w:r>
    </w:p>
    <w:p w14:paraId="7402A273" w14:textId="77777777" w:rsidR="00B7797C" w:rsidRPr="00B7797C" w:rsidRDefault="00B7797C" w:rsidP="00C53D72">
      <w:pPr>
        <w:numPr>
          <w:ilvl w:val="0"/>
          <w:numId w:val="5"/>
        </w:numPr>
        <w:spacing w:line="276" w:lineRule="auto"/>
        <w:jc w:val="both"/>
        <w:rPr>
          <w:rFonts w:ascii="Arial" w:hAnsi="Arial" w:cs="Arial"/>
          <w:sz w:val="20"/>
          <w:szCs w:val="20"/>
        </w:rPr>
      </w:pPr>
      <w:r w:rsidRPr="00B7797C">
        <w:rPr>
          <w:rFonts w:ascii="Arial" w:hAnsi="Arial" w:cs="Arial"/>
          <w:sz w:val="20"/>
          <w:szCs w:val="20"/>
        </w:rPr>
        <w:t>opracowanie projektu budowlanego wraz z informacją BIOZ - 5 egz.;</w:t>
      </w:r>
    </w:p>
    <w:p w14:paraId="241F1588" w14:textId="77777777" w:rsidR="00B7797C" w:rsidRPr="00B7797C" w:rsidRDefault="00B7797C" w:rsidP="00C53D72">
      <w:pPr>
        <w:numPr>
          <w:ilvl w:val="0"/>
          <w:numId w:val="5"/>
        </w:numPr>
        <w:spacing w:line="276" w:lineRule="auto"/>
        <w:jc w:val="both"/>
        <w:rPr>
          <w:rFonts w:ascii="Arial" w:hAnsi="Arial" w:cs="Arial"/>
          <w:sz w:val="20"/>
          <w:szCs w:val="20"/>
        </w:rPr>
      </w:pPr>
      <w:r w:rsidRPr="00B7797C">
        <w:rPr>
          <w:rFonts w:ascii="Arial" w:hAnsi="Arial" w:cs="Arial"/>
          <w:sz w:val="20"/>
          <w:szCs w:val="20"/>
        </w:rPr>
        <w:t>opracowanie projektów technicznych branżowych– 5 egz.:</w:t>
      </w:r>
    </w:p>
    <w:p w14:paraId="5789D0B5"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zagospodarowania terenu,</w:t>
      </w:r>
    </w:p>
    <w:p w14:paraId="5D188279" w14:textId="77777777" w:rsidR="00B7797C" w:rsidRPr="00B7797C" w:rsidRDefault="00B7797C" w:rsidP="00E8546C">
      <w:pPr>
        <w:numPr>
          <w:ilvl w:val="0"/>
          <w:numId w:val="38"/>
        </w:numPr>
        <w:spacing w:line="276" w:lineRule="auto"/>
        <w:jc w:val="both"/>
        <w:rPr>
          <w:rFonts w:ascii="Arial" w:hAnsi="Arial" w:cs="Arial"/>
          <w:sz w:val="20"/>
          <w:szCs w:val="20"/>
        </w:rPr>
      </w:pPr>
      <w:proofErr w:type="spellStart"/>
      <w:r w:rsidRPr="00B7797C">
        <w:rPr>
          <w:rFonts w:ascii="Arial" w:hAnsi="Arial" w:cs="Arial"/>
          <w:sz w:val="20"/>
          <w:szCs w:val="20"/>
        </w:rPr>
        <w:t>architektoniczno</w:t>
      </w:r>
      <w:proofErr w:type="spellEnd"/>
      <w:r w:rsidRPr="00B7797C">
        <w:rPr>
          <w:rFonts w:ascii="Arial" w:hAnsi="Arial" w:cs="Arial"/>
          <w:sz w:val="20"/>
          <w:szCs w:val="20"/>
        </w:rPr>
        <w:t xml:space="preserve"> – budowlany i konstrukcja,</w:t>
      </w:r>
    </w:p>
    <w:p w14:paraId="10524A2E"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 xml:space="preserve">instalacji wentylacji </w:t>
      </w:r>
    </w:p>
    <w:p w14:paraId="3FF4819B"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instalacji c.o.,</w:t>
      </w:r>
    </w:p>
    <w:p w14:paraId="221CE84F"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 xml:space="preserve">kotłowni,                </w:t>
      </w:r>
    </w:p>
    <w:p w14:paraId="4A08DFBD"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 xml:space="preserve">instalacji </w:t>
      </w:r>
      <w:proofErr w:type="spellStart"/>
      <w:r w:rsidRPr="00B7797C">
        <w:rPr>
          <w:rFonts w:ascii="Arial" w:hAnsi="Arial" w:cs="Arial"/>
          <w:sz w:val="20"/>
          <w:szCs w:val="20"/>
        </w:rPr>
        <w:t>wod</w:t>
      </w:r>
      <w:proofErr w:type="spellEnd"/>
      <w:r w:rsidRPr="00B7797C">
        <w:rPr>
          <w:rFonts w:ascii="Arial" w:hAnsi="Arial" w:cs="Arial"/>
          <w:sz w:val="20"/>
          <w:szCs w:val="20"/>
        </w:rPr>
        <w:t>. – kan.,</w:t>
      </w:r>
    </w:p>
    <w:p w14:paraId="517C229C" w14:textId="77777777" w:rsidR="00B7797C" w:rsidRPr="00B7797C" w:rsidRDefault="00B7797C" w:rsidP="00E8546C">
      <w:pPr>
        <w:numPr>
          <w:ilvl w:val="0"/>
          <w:numId w:val="38"/>
        </w:numPr>
        <w:spacing w:line="276" w:lineRule="auto"/>
        <w:jc w:val="both"/>
        <w:rPr>
          <w:rFonts w:ascii="Arial" w:hAnsi="Arial" w:cs="Arial"/>
          <w:sz w:val="20"/>
          <w:szCs w:val="20"/>
        </w:rPr>
      </w:pPr>
      <w:r w:rsidRPr="00B7797C">
        <w:rPr>
          <w:rFonts w:ascii="Arial" w:hAnsi="Arial" w:cs="Arial"/>
          <w:sz w:val="20"/>
          <w:szCs w:val="20"/>
        </w:rPr>
        <w:t>instalacji elektrycznych;</w:t>
      </w:r>
    </w:p>
    <w:p w14:paraId="2248A96B"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d. opracowanie przedmiarów robót z rozdzieleniem na w/w branże – 3 egz.;</w:t>
      </w:r>
    </w:p>
    <w:p w14:paraId="5898332E"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 xml:space="preserve">e. opracowanie kosztorysu inwestorskiego z rozdzieleniem zakresu j. w. – 2 egz.; </w:t>
      </w:r>
    </w:p>
    <w:p w14:paraId="61F04639"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f. opracowanie Specyfikacji Technicznej Wykonania i Odbioru Robót – 3 egz.;</w:t>
      </w:r>
    </w:p>
    <w:p w14:paraId="59C2E2BB"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g. złożenie kompletnego wniosku o wydanie decyzji pozwolenia na budowę lub wniosku o przyjęcie zgłoszenia rozpoczęcia robót do organu administracji architektoniczno-budowlanej i uzyskanie właściwej zgody na realizację;</w:t>
      </w:r>
    </w:p>
    <w:p w14:paraId="2480FA99"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h. uzyskanie odrębnych uzgodnień, pozwoleń, warunków technicznych i decyzji  wraz z uzyskaniem uzgodnienia z wymaganymi przepisami rzeczoznawcami i użytkownikiem obiektu;</w:t>
      </w:r>
    </w:p>
    <w:p w14:paraId="031A912F" w14:textId="77777777" w:rsidR="00B7797C" w:rsidRPr="00B7797C" w:rsidRDefault="00B7797C" w:rsidP="00C53D72">
      <w:pPr>
        <w:keepLines/>
        <w:spacing w:before="120" w:after="120" w:line="276" w:lineRule="auto"/>
        <w:rPr>
          <w:rFonts w:ascii="Arial" w:hAnsi="Arial" w:cs="Arial"/>
          <w:color w:val="000000"/>
          <w:sz w:val="20"/>
          <w:szCs w:val="20"/>
          <w:u w:color="000000"/>
        </w:rPr>
      </w:pPr>
      <w:r w:rsidRPr="00B7797C">
        <w:rPr>
          <w:rFonts w:ascii="Arial" w:hAnsi="Arial" w:cs="Arial"/>
          <w:color w:val="000000"/>
          <w:sz w:val="20"/>
          <w:szCs w:val="20"/>
          <w:u w:color="000000"/>
        </w:rPr>
        <w:t>i. wykonanie zapisu całości dokumentacji na płycie CD w 2 egz. (kosztorys inwestorski na osobnej płytce) w formacie PDF oraz w wersji edytowalnej.</w:t>
      </w:r>
    </w:p>
    <w:p w14:paraId="2D406422" w14:textId="77777777" w:rsidR="00DB7147" w:rsidRPr="009B6101" w:rsidRDefault="00DB7147" w:rsidP="00E8546C">
      <w:pPr>
        <w:pStyle w:val="tyt"/>
        <w:keepNext w:val="0"/>
        <w:numPr>
          <w:ilvl w:val="0"/>
          <w:numId w:val="33"/>
        </w:numPr>
        <w:tabs>
          <w:tab w:val="left" w:pos="284"/>
        </w:tabs>
        <w:spacing w:before="120" w:after="0" w:line="276" w:lineRule="auto"/>
        <w:jc w:val="both"/>
        <w:rPr>
          <w:rFonts w:ascii="Arial" w:hAnsi="Arial" w:cs="Arial"/>
          <w:bCs/>
          <w:sz w:val="20"/>
        </w:rPr>
      </w:pPr>
      <w:r>
        <w:rPr>
          <w:rFonts w:ascii="Arial" w:hAnsi="Arial" w:cs="Arial"/>
          <w:b w:val="0"/>
          <w:bCs/>
          <w:sz w:val="20"/>
        </w:rPr>
        <w:t>Przedmiot umowy</w:t>
      </w:r>
      <w:r w:rsidRPr="00401E8F">
        <w:rPr>
          <w:rFonts w:ascii="Arial" w:hAnsi="Arial" w:cs="Arial"/>
          <w:b w:val="0"/>
          <w:bCs/>
          <w:sz w:val="20"/>
        </w:rPr>
        <w:t xml:space="preserve"> </w:t>
      </w:r>
      <w:r>
        <w:rPr>
          <w:rFonts w:ascii="Arial" w:hAnsi="Arial" w:cs="Arial"/>
          <w:b w:val="0"/>
          <w:bCs/>
          <w:sz w:val="20"/>
        </w:rPr>
        <w:t xml:space="preserve"> w zakresie </w:t>
      </w:r>
      <w:r w:rsidR="009C2DE4" w:rsidRPr="00D62AF1">
        <w:rPr>
          <w:rFonts w:ascii="Arial" w:hAnsi="Arial" w:cs="Arial"/>
          <w:b w:val="0"/>
          <w:bCs/>
          <w:sz w:val="20"/>
        </w:rPr>
        <w:t>§</w:t>
      </w:r>
      <w:r w:rsidR="009C2DE4">
        <w:rPr>
          <w:rFonts w:ascii="Arial" w:hAnsi="Arial" w:cs="Arial"/>
          <w:b w:val="0"/>
          <w:bCs/>
          <w:sz w:val="20"/>
        </w:rPr>
        <w:t xml:space="preserve"> </w:t>
      </w:r>
      <w:r w:rsidR="009C2DE4" w:rsidRPr="00D62AF1">
        <w:rPr>
          <w:rFonts w:ascii="Arial" w:hAnsi="Arial" w:cs="Arial"/>
          <w:b w:val="0"/>
          <w:bCs/>
          <w:sz w:val="20"/>
        </w:rPr>
        <w:t xml:space="preserve">1 </w:t>
      </w:r>
      <w:r>
        <w:rPr>
          <w:rFonts w:ascii="Arial" w:hAnsi="Arial" w:cs="Arial"/>
          <w:b w:val="0"/>
          <w:bCs/>
          <w:sz w:val="20"/>
        </w:rPr>
        <w:t xml:space="preserve">ust. 2c </w:t>
      </w:r>
      <w:r w:rsidRPr="00401E8F">
        <w:rPr>
          <w:rFonts w:ascii="Arial" w:hAnsi="Arial" w:cs="Arial"/>
          <w:b w:val="0"/>
          <w:bCs/>
          <w:sz w:val="20"/>
        </w:rPr>
        <w:t>obejmuje</w:t>
      </w:r>
      <w:r>
        <w:rPr>
          <w:rFonts w:ascii="Arial" w:hAnsi="Arial" w:cs="Arial"/>
          <w:b w:val="0"/>
          <w:bCs/>
          <w:sz w:val="20"/>
        </w:rPr>
        <w:t>:</w:t>
      </w:r>
    </w:p>
    <w:p w14:paraId="1A4E3EB4" w14:textId="77777777" w:rsidR="003D662F" w:rsidRDefault="00584575" w:rsidP="009C2DE4">
      <w:pPr>
        <w:numPr>
          <w:ilvl w:val="1"/>
          <w:numId w:val="5"/>
        </w:numPr>
        <w:tabs>
          <w:tab w:val="num" w:pos="717"/>
        </w:tabs>
        <w:spacing w:line="276" w:lineRule="auto"/>
        <w:ind w:left="717"/>
        <w:jc w:val="both"/>
        <w:rPr>
          <w:rFonts w:ascii="Arial" w:hAnsi="Arial" w:cs="Arial"/>
          <w:bCs/>
          <w:sz w:val="20"/>
          <w:szCs w:val="20"/>
        </w:rPr>
      </w:pPr>
      <w:r>
        <w:rPr>
          <w:rFonts w:ascii="Arial" w:hAnsi="Arial" w:cs="Arial"/>
          <w:bCs/>
          <w:sz w:val="20"/>
          <w:szCs w:val="20"/>
        </w:rPr>
        <w:t>u</w:t>
      </w:r>
      <w:r w:rsidR="003D662F">
        <w:rPr>
          <w:rFonts w:ascii="Arial" w:hAnsi="Arial" w:cs="Arial"/>
          <w:bCs/>
          <w:sz w:val="20"/>
          <w:szCs w:val="20"/>
        </w:rPr>
        <w:t xml:space="preserve">dzielanie odpowiedzi </w:t>
      </w:r>
      <w:r w:rsidR="00D832D0">
        <w:rPr>
          <w:rFonts w:ascii="Arial" w:hAnsi="Arial" w:cs="Arial"/>
          <w:bCs/>
          <w:sz w:val="20"/>
          <w:szCs w:val="20"/>
        </w:rPr>
        <w:t xml:space="preserve">i wyjaśnień </w:t>
      </w:r>
      <w:r w:rsidR="003D662F">
        <w:rPr>
          <w:rFonts w:ascii="Arial" w:hAnsi="Arial" w:cs="Arial"/>
          <w:bCs/>
          <w:sz w:val="20"/>
          <w:szCs w:val="20"/>
        </w:rPr>
        <w:t xml:space="preserve">na pytania oferentów </w:t>
      </w:r>
      <w:r w:rsidR="00D832D0">
        <w:rPr>
          <w:rFonts w:ascii="Arial" w:hAnsi="Arial" w:cs="Arial"/>
          <w:bCs/>
          <w:sz w:val="20"/>
          <w:szCs w:val="20"/>
        </w:rPr>
        <w:t xml:space="preserve">składane </w:t>
      </w:r>
      <w:r w:rsidR="003D662F">
        <w:rPr>
          <w:rFonts w:ascii="Arial" w:hAnsi="Arial" w:cs="Arial"/>
          <w:bCs/>
          <w:sz w:val="20"/>
          <w:szCs w:val="20"/>
        </w:rPr>
        <w:t xml:space="preserve">na etapie wyboru wykonawcy </w:t>
      </w:r>
      <w:r w:rsidR="00A5324F">
        <w:rPr>
          <w:rFonts w:ascii="Arial" w:hAnsi="Arial" w:cs="Arial"/>
          <w:bCs/>
          <w:sz w:val="20"/>
          <w:szCs w:val="20"/>
        </w:rPr>
        <w:t>robót</w:t>
      </w:r>
      <w:r w:rsidR="00D832D0" w:rsidRPr="00D832D0">
        <w:rPr>
          <w:rFonts w:ascii="Arial" w:hAnsi="Arial" w:cs="Arial"/>
          <w:color w:val="0070C0"/>
          <w:sz w:val="20"/>
          <w:szCs w:val="20"/>
        </w:rPr>
        <w:t xml:space="preserve"> </w:t>
      </w:r>
      <w:r w:rsidR="00D832D0" w:rsidRPr="00D832D0">
        <w:rPr>
          <w:rFonts w:ascii="Arial" w:hAnsi="Arial" w:cs="Arial"/>
          <w:sz w:val="20"/>
          <w:szCs w:val="20"/>
        </w:rPr>
        <w:t>Wykonawca ma obowiązek</w:t>
      </w:r>
      <w:r w:rsidR="00D832D0" w:rsidRPr="00D832D0">
        <w:rPr>
          <w:rFonts w:ascii="Arial" w:hAnsi="Arial" w:cs="Arial"/>
          <w:b/>
          <w:sz w:val="20"/>
          <w:szCs w:val="20"/>
        </w:rPr>
        <w:t xml:space="preserve"> </w:t>
      </w:r>
      <w:r w:rsidR="00D832D0" w:rsidRPr="00D832D0">
        <w:rPr>
          <w:rFonts w:ascii="Arial" w:hAnsi="Arial" w:cs="Arial"/>
          <w:sz w:val="20"/>
          <w:szCs w:val="20"/>
        </w:rPr>
        <w:t>każdorazowo wprowadzenia odpowiednio zmiany do przedmiaru (dla przejrzystości procedury dostarczenia przedmiaru ze zmienionymi pozycjami)</w:t>
      </w:r>
      <w:r w:rsidR="00A5324F">
        <w:rPr>
          <w:rFonts w:ascii="Arial" w:hAnsi="Arial" w:cs="Arial"/>
          <w:sz w:val="20"/>
          <w:szCs w:val="20"/>
        </w:rPr>
        <w:t>,</w:t>
      </w:r>
      <w:r w:rsidR="00D832D0" w:rsidRPr="00D832D0">
        <w:rPr>
          <w:rFonts w:ascii="Arial" w:hAnsi="Arial" w:cs="Arial"/>
          <w:sz w:val="20"/>
          <w:szCs w:val="20"/>
        </w:rPr>
        <w:t xml:space="preserve"> a jeżeli zmiany mają znaczą</w:t>
      </w:r>
      <w:r w:rsidR="00D832D0">
        <w:rPr>
          <w:rFonts w:ascii="Arial" w:hAnsi="Arial" w:cs="Arial"/>
          <w:sz w:val="20"/>
          <w:szCs w:val="20"/>
        </w:rPr>
        <w:t xml:space="preserve">cy wpływ na koszt realizacji to </w:t>
      </w:r>
      <w:r w:rsidR="00D832D0" w:rsidRPr="00D832D0">
        <w:rPr>
          <w:rFonts w:ascii="Arial" w:hAnsi="Arial" w:cs="Arial"/>
          <w:sz w:val="20"/>
          <w:szCs w:val="20"/>
        </w:rPr>
        <w:t>również obowiązany jest do zaktualizowania kosztorysu inwestorskiego</w:t>
      </w:r>
      <w:r w:rsidR="007E45A1">
        <w:rPr>
          <w:rFonts w:ascii="Arial" w:hAnsi="Arial" w:cs="Arial"/>
          <w:sz w:val="20"/>
          <w:szCs w:val="20"/>
        </w:rPr>
        <w:t>.</w:t>
      </w:r>
      <w:r w:rsidR="00D832D0" w:rsidRPr="00D832D0">
        <w:rPr>
          <w:rFonts w:ascii="Arial" w:hAnsi="Arial" w:cs="Arial"/>
          <w:sz w:val="20"/>
          <w:szCs w:val="20"/>
        </w:rPr>
        <w:t xml:space="preserve">                                                                                                                                                                                                                                                                                                                                                                                                                                                                                                                                                                                          </w:t>
      </w:r>
    </w:p>
    <w:p w14:paraId="46C83B68" w14:textId="77777777" w:rsidR="009B6101" w:rsidRDefault="007E4134" w:rsidP="00E8546C">
      <w:pPr>
        <w:pStyle w:val="tyt"/>
        <w:keepNext w:val="0"/>
        <w:numPr>
          <w:ilvl w:val="0"/>
          <w:numId w:val="33"/>
        </w:numPr>
        <w:spacing w:before="120" w:after="0" w:line="276" w:lineRule="auto"/>
        <w:jc w:val="both"/>
        <w:rPr>
          <w:rFonts w:ascii="Arial" w:hAnsi="Arial" w:cs="Arial"/>
          <w:bCs/>
          <w:sz w:val="20"/>
        </w:rPr>
      </w:pPr>
      <w:r>
        <w:rPr>
          <w:rFonts w:ascii="Arial" w:hAnsi="Arial" w:cs="Arial"/>
          <w:b w:val="0"/>
          <w:bCs/>
          <w:sz w:val="20"/>
        </w:rPr>
        <w:t>W</w:t>
      </w:r>
      <w:r w:rsidR="009B6101">
        <w:rPr>
          <w:rFonts w:ascii="Arial" w:hAnsi="Arial" w:cs="Arial"/>
          <w:b w:val="0"/>
          <w:bCs/>
          <w:sz w:val="20"/>
        </w:rPr>
        <w:t xml:space="preserve"> zakresie </w:t>
      </w:r>
      <w:r w:rsidR="00584575" w:rsidRPr="00D62AF1">
        <w:rPr>
          <w:rFonts w:ascii="Arial" w:hAnsi="Arial" w:cs="Arial"/>
          <w:b w:val="0"/>
          <w:bCs/>
          <w:sz w:val="20"/>
        </w:rPr>
        <w:t>§</w:t>
      </w:r>
      <w:r w:rsidR="00584575">
        <w:rPr>
          <w:rFonts w:ascii="Arial" w:hAnsi="Arial" w:cs="Arial"/>
          <w:b w:val="0"/>
          <w:bCs/>
          <w:sz w:val="20"/>
        </w:rPr>
        <w:t xml:space="preserve"> </w:t>
      </w:r>
      <w:r w:rsidR="00584575" w:rsidRPr="00D62AF1">
        <w:rPr>
          <w:rFonts w:ascii="Arial" w:hAnsi="Arial" w:cs="Arial"/>
          <w:b w:val="0"/>
          <w:bCs/>
          <w:sz w:val="20"/>
        </w:rPr>
        <w:t xml:space="preserve">1 </w:t>
      </w:r>
      <w:r w:rsidR="009B6101">
        <w:rPr>
          <w:rFonts w:ascii="Arial" w:hAnsi="Arial" w:cs="Arial"/>
          <w:b w:val="0"/>
          <w:bCs/>
          <w:sz w:val="20"/>
        </w:rPr>
        <w:t xml:space="preserve">ust. 2d w kwocie umownej </w:t>
      </w:r>
      <w:r w:rsidR="008D2F04">
        <w:rPr>
          <w:rFonts w:ascii="Arial" w:hAnsi="Arial" w:cs="Arial"/>
          <w:b w:val="0"/>
          <w:bCs/>
          <w:sz w:val="20"/>
        </w:rPr>
        <w:t>nadzór autorski pełniony</w:t>
      </w:r>
      <w:r>
        <w:rPr>
          <w:rFonts w:ascii="Arial" w:hAnsi="Arial" w:cs="Arial"/>
          <w:b w:val="0"/>
          <w:bCs/>
          <w:sz w:val="20"/>
        </w:rPr>
        <w:t xml:space="preserve"> będzie na poniższych zasadach</w:t>
      </w:r>
      <w:r w:rsidR="009B6101">
        <w:rPr>
          <w:rFonts w:ascii="Arial" w:hAnsi="Arial" w:cs="Arial"/>
          <w:b w:val="0"/>
          <w:bCs/>
          <w:sz w:val="20"/>
        </w:rPr>
        <w:t>:</w:t>
      </w:r>
    </w:p>
    <w:p w14:paraId="0A9BF195" w14:textId="77777777" w:rsidR="00F95ED0" w:rsidRDefault="00584575" w:rsidP="00E8546C">
      <w:pPr>
        <w:numPr>
          <w:ilvl w:val="0"/>
          <w:numId w:val="39"/>
        </w:numPr>
        <w:spacing w:line="276" w:lineRule="auto"/>
        <w:ind w:left="709" w:hanging="283"/>
        <w:jc w:val="both"/>
        <w:rPr>
          <w:rFonts w:ascii="Arial" w:hAnsi="Arial" w:cs="Arial"/>
          <w:sz w:val="20"/>
          <w:szCs w:val="20"/>
        </w:rPr>
      </w:pPr>
      <w:r>
        <w:rPr>
          <w:rFonts w:ascii="Arial" w:hAnsi="Arial" w:cs="Arial"/>
          <w:sz w:val="20"/>
          <w:szCs w:val="20"/>
        </w:rPr>
        <w:t>c</w:t>
      </w:r>
      <w:r w:rsidR="009B6101" w:rsidRPr="00EA0C71">
        <w:rPr>
          <w:rFonts w:ascii="Arial" w:hAnsi="Arial" w:cs="Arial"/>
          <w:sz w:val="20"/>
          <w:szCs w:val="20"/>
        </w:rPr>
        <w:t>zynności nadzoru autorskiego Wykonawca będzie podejmowa</w:t>
      </w:r>
      <w:r w:rsidR="00C5165B">
        <w:rPr>
          <w:rFonts w:ascii="Arial" w:hAnsi="Arial" w:cs="Arial"/>
          <w:sz w:val="20"/>
          <w:szCs w:val="20"/>
        </w:rPr>
        <w:t>ł bezpośrednio</w:t>
      </w:r>
      <w:r w:rsidR="00F95ED0">
        <w:rPr>
          <w:rFonts w:ascii="Arial" w:hAnsi="Arial" w:cs="Arial"/>
          <w:sz w:val="20"/>
          <w:szCs w:val="20"/>
        </w:rPr>
        <w:t xml:space="preserve"> </w:t>
      </w:r>
      <w:r w:rsidR="00C5165B">
        <w:rPr>
          <w:rFonts w:ascii="Arial" w:hAnsi="Arial" w:cs="Arial"/>
          <w:sz w:val="20"/>
          <w:szCs w:val="20"/>
        </w:rPr>
        <w:t>na pisemne/faxem</w:t>
      </w:r>
      <w:r w:rsidR="009B6101" w:rsidRPr="00EA0C71">
        <w:rPr>
          <w:rFonts w:ascii="Arial" w:hAnsi="Arial" w:cs="Arial"/>
          <w:sz w:val="20"/>
          <w:szCs w:val="20"/>
        </w:rPr>
        <w:t>/mailowe zlecenie (powiadomienie) Zamawiającego lub reprezentującego go Nadzoru Inwestorskiego przesłane na adres siedziby Wykonawcy. W zleceniu (powiadomieniu) zostanie określony zakres czynności do wykonania, a także tryb i ter</w:t>
      </w:r>
      <w:r w:rsidR="008D2F04">
        <w:rPr>
          <w:rFonts w:ascii="Arial" w:hAnsi="Arial" w:cs="Arial"/>
          <w:sz w:val="20"/>
          <w:szCs w:val="20"/>
        </w:rPr>
        <w:t>min ich wykonania oraz podany zostanie skła</w:t>
      </w:r>
      <w:r w:rsidR="00281F65">
        <w:rPr>
          <w:rFonts w:ascii="Arial" w:hAnsi="Arial" w:cs="Arial"/>
          <w:sz w:val="20"/>
          <w:szCs w:val="20"/>
        </w:rPr>
        <w:t>d</w:t>
      </w:r>
      <w:r w:rsidR="008D2F04">
        <w:rPr>
          <w:rFonts w:ascii="Arial" w:hAnsi="Arial" w:cs="Arial"/>
          <w:sz w:val="20"/>
          <w:szCs w:val="20"/>
        </w:rPr>
        <w:t xml:space="preserve"> wymaganych pr</w:t>
      </w:r>
      <w:r>
        <w:rPr>
          <w:rFonts w:ascii="Arial" w:hAnsi="Arial" w:cs="Arial"/>
          <w:sz w:val="20"/>
          <w:szCs w:val="20"/>
        </w:rPr>
        <w:t>ojektantów branżowych,</w:t>
      </w:r>
      <w:r w:rsidR="009B6101" w:rsidRPr="00EA0C71">
        <w:rPr>
          <w:rFonts w:ascii="Arial" w:hAnsi="Arial" w:cs="Arial"/>
          <w:sz w:val="20"/>
          <w:szCs w:val="20"/>
        </w:rPr>
        <w:t xml:space="preserve"> </w:t>
      </w:r>
    </w:p>
    <w:p w14:paraId="1B8F8AB7" w14:textId="77777777" w:rsidR="00F95ED0" w:rsidRDefault="00584575" w:rsidP="00E8546C">
      <w:pPr>
        <w:numPr>
          <w:ilvl w:val="0"/>
          <w:numId w:val="39"/>
        </w:numPr>
        <w:spacing w:line="276" w:lineRule="auto"/>
        <w:ind w:left="709" w:hanging="283"/>
        <w:jc w:val="both"/>
        <w:rPr>
          <w:rFonts w:ascii="Arial" w:hAnsi="Arial" w:cs="Arial"/>
          <w:sz w:val="20"/>
          <w:szCs w:val="20"/>
        </w:rPr>
      </w:pPr>
      <w:r w:rsidRPr="00F95ED0">
        <w:rPr>
          <w:rFonts w:ascii="Arial" w:hAnsi="Arial" w:cs="Arial"/>
          <w:sz w:val="20"/>
          <w:szCs w:val="20"/>
        </w:rPr>
        <w:t>niezależnie od powyższego n</w:t>
      </w:r>
      <w:r w:rsidR="004D0853" w:rsidRPr="00F95ED0">
        <w:rPr>
          <w:rFonts w:ascii="Arial" w:hAnsi="Arial" w:cs="Arial"/>
          <w:sz w:val="20"/>
          <w:szCs w:val="20"/>
        </w:rPr>
        <w:t>adzór autorski zobowiązany jest do udzia</w:t>
      </w:r>
      <w:r w:rsidR="00206C3A" w:rsidRPr="00F95ED0">
        <w:rPr>
          <w:rFonts w:ascii="Arial" w:hAnsi="Arial" w:cs="Arial"/>
          <w:sz w:val="20"/>
          <w:szCs w:val="20"/>
        </w:rPr>
        <w:t xml:space="preserve">łu w radach budowy oraz pobytów na budowie w ilości niezbędnej do ciągłej realizacji inwestycji lecz nie mniej niż </w:t>
      </w:r>
      <w:r w:rsidR="00A5324F" w:rsidRPr="00F95ED0">
        <w:rPr>
          <w:rFonts w:ascii="Arial" w:hAnsi="Arial" w:cs="Arial"/>
          <w:sz w:val="20"/>
          <w:szCs w:val="20"/>
        </w:rPr>
        <w:t>1 potwierdzony</w:t>
      </w:r>
      <w:r w:rsidR="00206C3A" w:rsidRPr="00F95ED0">
        <w:rPr>
          <w:rFonts w:ascii="Arial" w:hAnsi="Arial" w:cs="Arial"/>
          <w:sz w:val="20"/>
          <w:szCs w:val="20"/>
        </w:rPr>
        <w:t xml:space="preserve"> pobyt nadzoru autorskiego na budo</w:t>
      </w:r>
      <w:r w:rsidRPr="00F95ED0">
        <w:rPr>
          <w:rFonts w:ascii="Arial" w:hAnsi="Arial" w:cs="Arial"/>
          <w:sz w:val="20"/>
          <w:szCs w:val="20"/>
        </w:rPr>
        <w:t>wie w miesiącu,</w:t>
      </w:r>
    </w:p>
    <w:p w14:paraId="6CC9610D" w14:textId="77777777" w:rsidR="00206C3A" w:rsidRPr="00F95ED0" w:rsidRDefault="00584575" w:rsidP="00E8546C">
      <w:pPr>
        <w:numPr>
          <w:ilvl w:val="0"/>
          <w:numId w:val="39"/>
        </w:numPr>
        <w:spacing w:line="276" w:lineRule="auto"/>
        <w:ind w:left="709" w:hanging="283"/>
        <w:jc w:val="both"/>
        <w:rPr>
          <w:rFonts w:ascii="Arial" w:hAnsi="Arial" w:cs="Arial"/>
          <w:sz w:val="20"/>
          <w:szCs w:val="20"/>
        </w:rPr>
      </w:pPr>
      <w:r w:rsidRPr="00F95ED0">
        <w:rPr>
          <w:rFonts w:ascii="Arial" w:hAnsi="Arial" w:cs="Arial"/>
          <w:sz w:val="20"/>
          <w:szCs w:val="20"/>
        </w:rPr>
        <w:t>z</w:t>
      </w:r>
      <w:r w:rsidR="00206C3A" w:rsidRPr="00F95ED0">
        <w:rPr>
          <w:rFonts w:ascii="Arial" w:hAnsi="Arial" w:cs="Arial"/>
          <w:sz w:val="20"/>
          <w:szCs w:val="20"/>
        </w:rPr>
        <w:t>a jednorazowy pobyt na budowie uważa się pobyt Wykonawcy (projektanta lub zespołu projektantów) na budowie w jednym dniu, niezależnie od czasu jego trwania. Jednorazowy pobyt Wykonawcy na budowie uwzględnia:</w:t>
      </w:r>
    </w:p>
    <w:p w14:paraId="049D1002" w14:textId="77777777" w:rsidR="00206C3A" w:rsidRPr="003D0F10" w:rsidRDefault="00206C3A" w:rsidP="00E8546C">
      <w:pPr>
        <w:pStyle w:val="Tekstpodstawowy"/>
        <w:numPr>
          <w:ilvl w:val="0"/>
          <w:numId w:val="14"/>
        </w:numPr>
        <w:spacing w:after="0" w:line="276" w:lineRule="auto"/>
        <w:jc w:val="both"/>
        <w:rPr>
          <w:rFonts w:ascii="Arial" w:hAnsi="Arial" w:cs="Arial"/>
          <w:sz w:val="20"/>
          <w:szCs w:val="20"/>
        </w:rPr>
      </w:pPr>
      <w:r w:rsidRPr="003D0F10">
        <w:rPr>
          <w:rFonts w:ascii="Arial" w:hAnsi="Arial" w:cs="Arial"/>
          <w:sz w:val="20"/>
          <w:szCs w:val="20"/>
        </w:rPr>
        <w:t>przygotowanie materiału do pełnienia nadzoru,</w:t>
      </w:r>
    </w:p>
    <w:p w14:paraId="187BDFF1" w14:textId="77777777" w:rsidR="00206C3A" w:rsidRPr="003D0F10" w:rsidRDefault="00206C3A" w:rsidP="00E8546C">
      <w:pPr>
        <w:pStyle w:val="Tekstpodstawowy"/>
        <w:numPr>
          <w:ilvl w:val="0"/>
          <w:numId w:val="14"/>
        </w:numPr>
        <w:spacing w:after="0" w:line="276" w:lineRule="auto"/>
        <w:jc w:val="both"/>
        <w:rPr>
          <w:rFonts w:ascii="Arial" w:hAnsi="Arial" w:cs="Arial"/>
          <w:sz w:val="20"/>
          <w:szCs w:val="20"/>
        </w:rPr>
      </w:pPr>
      <w:r w:rsidRPr="003D0F10">
        <w:rPr>
          <w:rFonts w:ascii="Arial" w:hAnsi="Arial" w:cs="Arial"/>
          <w:sz w:val="20"/>
          <w:szCs w:val="20"/>
        </w:rPr>
        <w:t>czas i koszt przejazdu z miejscowości będącej siedzibą firmy na budowę i z powrotem</w:t>
      </w:r>
      <w:r w:rsidR="00584575">
        <w:rPr>
          <w:rFonts w:ascii="Arial" w:hAnsi="Arial" w:cs="Arial"/>
          <w:sz w:val="20"/>
          <w:szCs w:val="20"/>
        </w:rPr>
        <w:t>,</w:t>
      </w:r>
    </w:p>
    <w:p w14:paraId="634AD167" w14:textId="77777777" w:rsidR="00206C3A" w:rsidRDefault="00206C3A" w:rsidP="00E8546C">
      <w:pPr>
        <w:pStyle w:val="Tekstpodstawowy"/>
        <w:numPr>
          <w:ilvl w:val="0"/>
          <w:numId w:val="14"/>
        </w:numPr>
        <w:spacing w:after="0" w:line="276" w:lineRule="auto"/>
        <w:jc w:val="both"/>
        <w:rPr>
          <w:rFonts w:ascii="Arial" w:hAnsi="Arial" w:cs="Arial"/>
          <w:sz w:val="20"/>
          <w:szCs w:val="20"/>
        </w:rPr>
      </w:pPr>
      <w:r w:rsidRPr="003D0F10">
        <w:rPr>
          <w:rFonts w:ascii="Arial" w:hAnsi="Arial" w:cs="Arial"/>
          <w:sz w:val="20"/>
          <w:szCs w:val="20"/>
        </w:rPr>
        <w:lastRenderedPageBreak/>
        <w:t>czas pobytu na budowie w jednym dniu,</w:t>
      </w:r>
    </w:p>
    <w:p w14:paraId="485046BE" w14:textId="77777777" w:rsidR="00F95ED0" w:rsidRDefault="00206C3A" w:rsidP="00E8546C">
      <w:pPr>
        <w:pStyle w:val="Tekstpodstawowy"/>
        <w:numPr>
          <w:ilvl w:val="0"/>
          <w:numId w:val="14"/>
        </w:numPr>
        <w:spacing w:after="0" w:line="276" w:lineRule="auto"/>
        <w:jc w:val="both"/>
        <w:rPr>
          <w:rFonts w:ascii="Arial" w:hAnsi="Arial" w:cs="Arial"/>
          <w:sz w:val="20"/>
          <w:szCs w:val="20"/>
        </w:rPr>
      </w:pPr>
      <w:r w:rsidRPr="00206C3A">
        <w:rPr>
          <w:rFonts w:ascii="Arial" w:hAnsi="Arial" w:cs="Arial"/>
          <w:sz w:val="20"/>
          <w:szCs w:val="20"/>
        </w:rPr>
        <w:t>załatwienie spraw związanych z nadzorem po powrocie</w:t>
      </w:r>
      <w:r w:rsidR="00584575">
        <w:rPr>
          <w:rFonts w:ascii="Arial" w:hAnsi="Arial" w:cs="Arial"/>
          <w:sz w:val="20"/>
          <w:szCs w:val="20"/>
        </w:rPr>
        <w:t>,</w:t>
      </w:r>
      <w:r w:rsidRPr="00206C3A">
        <w:rPr>
          <w:rFonts w:ascii="Arial" w:hAnsi="Arial" w:cs="Arial"/>
          <w:sz w:val="20"/>
          <w:szCs w:val="20"/>
        </w:rPr>
        <w:t xml:space="preserve">  </w:t>
      </w:r>
    </w:p>
    <w:p w14:paraId="4AB6B732" w14:textId="77777777" w:rsidR="00100618" w:rsidRPr="00100618" w:rsidRDefault="00584575" w:rsidP="00100618">
      <w:pPr>
        <w:pStyle w:val="Tekstpodstawowy"/>
        <w:numPr>
          <w:ilvl w:val="0"/>
          <w:numId w:val="39"/>
        </w:numPr>
        <w:spacing w:after="0" w:line="276" w:lineRule="auto"/>
        <w:ind w:left="709" w:hanging="283"/>
        <w:jc w:val="both"/>
        <w:rPr>
          <w:rFonts w:ascii="Arial" w:hAnsi="Arial" w:cs="Arial"/>
          <w:sz w:val="20"/>
          <w:szCs w:val="20"/>
        </w:rPr>
      </w:pPr>
      <w:r w:rsidRPr="00F95ED0">
        <w:rPr>
          <w:rFonts w:ascii="Arial" w:hAnsi="Arial" w:cs="Arial"/>
          <w:sz w:val="20"/>
          <w:szCs w:val="20"/>
        </w:rPr>
        <w:t>w</w:t>
      </w:r>
      <w:r w:rsidR="00694DDE" w:rsidRPr="00F95ED0">
        <w:rPr>
          <w:rFonts w:ascii="Arial" w:hAnsi="Arial" w:cs="Arial"/>
          <w:sz w:val="20"/>
          <w:szCs w:val="20"/>
        </w:rPr>
        <w:t xml:space="preserve"> przypadku gdy konieczność wykonania czynności nadzoru autorskiego będzie wynikała ze zgłoszenia takiej potrzeby przez kierownika budowy, Wykonawca niezwłocznie zwróci się do Zamawiającego lub Nadzoru Inwestorskiego o potwierdzenie podjęcia czynności nadzoru autorskiego. </w:t>
      </w:r>
    </w:p>
    <w:p w14:paraId="5E9EE0A3" w14:textId="77777777" w:rsidR="00100618" w:rsidRPr="00100618" w:rsidRDefault="00584575" w:rsidP="00100618">
      <w:pPr>
        <w:pStyle w:val="Tekstpodstawowy"/>
        <w:numPr>
          <w:ilvl w:val="0"/>
          <w:numId w:val="39"/>
        </w:numPr>
        <w:spacing w:after="0" w:line="276" w:lineRule="auto"/>
        <w:ind w:left="709" w:hanging="283"/>
        <w:jc w:val="both"/>
        <w:rPr>
          <w:rFonts w:ascii="Arial" w:hAnsi="Arial" w:cs="Arial"/>
          <w:sz w:val="20"/>
          <w:szCs w:val="20"/>
        </w:rPr>
      </w:pPr>
      <w:r w:rsidRPr="00100618">
        <w:rPr>
          <w:rFonts w:ascii="Arial" w:hAnsi="Arial" w:cs="Arial"/>
          <w:sz w:val="20"/>
          <w:szCs w:val="20"/>
        </w:rPr>
        <w:t>w</w:t>
      </w:r>
      <w:r w:rsidR="009B6101" w:rsidRPr="00100618">
        <w:rPr>
          <w:rFonts w:ascii="Arial" w:hAnsi="Arial" w:cs="Arial"/>
          <w:sz w:val="20"/>
          <w:szCs w:val="20"/>
        </w:rPr>
        <w:t xml:space="preserve"> ramach obowiązków Wykonawcy dotyczących sprawowania nadzoru autorskiego, będzie on podejmował czynności, o których mowa w art.20 ust.1 pkt.</w:t>
      </w:r>
      <w:r w:rsidR="008D2F04" w:rsidRPr="00100618">
        <w:rPr>
          <w:rFonts w:ascii="Arial" w:hAnsi="Arial" w:cs="Arial"/>
          <w:sz w:val="20"/>
          <w:szCs w:val="20"/>
        </w:rPr>
        <w:t>4 ustawy Prawo budowlane</w:t>
      </w:r>
      <w:r w:rsidR="009872FA" w:rsidRPr="00100618">
        <w:rPr>
          <w:rFonts w:ascii="Arial" w:hAnsi="Arial" w:cs="Arial"/>
          <w:sz w:val="20"/>
          <w:szCs w:val="20"/>
        </w:rPr>
        <w:t xml:space="preserve"> w </w:t>
      </w:r>
      <w:r w:rsidR="009B6101" w:rsidRPr="00100618">
        <w:rPr>
          <w:rFonts w:ascii="Arial" w:hAnsi="Arial" w:cs="Arial"/>
          <w:sz w:val="20"/>
          <w:szCs w:val="20"/>
        </w:rPr>
        <w:t>tym rozwiązywał bieżące problemy na budowie związane z projektem oraz uzgadniał wprowadzanie rozwiązań zamiennych</w:t>
      </w:r>
      <w:r w:rsidR="00206C3A" w:rsidRPr="00100618">
        <w:rPr>
          <w:rFonts w:ascii="Arial" w:hAnsi="Arial" w:cs="Arial"/>
          <w:sz w:val="20"/>
          <w:szCs w:val="20"/>
        </w:rPr>
        <w:t xml:space="preserve"> (pisemna akceptacja lub brak akceptacji z uzasadnieniem)</w:t>
      </w:r>
      <w:r w:rsidRPr="00100618">
        <w:rPr>
          <w:rFonts w:ascii="Arial" w:hAnsi="Arial" w:cs="Arial"/>
          <w:sz w:val="20"/>
          <w:szCs w:val="20"/>
        </w:rPr>
        <w:t>,</w:t>
      </w:r>
    </w:p>
    <w:p w14:paraId="101CC780" w14:textId="77777777" w:rsidR="00100618" w:rsidRPr="00100618" w:rsidRDefault="00584575" w:rsidP="00100618">
      <w:pPr>
        <w:pStyle w:val="Tekstpodstawowy"/>
        <w:numPr>
          <w:ilvl w:val="0"/>
          <w:numId w:val="39"/>
        </w:numPr>
        <w:spacing w:after="0" w:line="276" w:lineRule="auto"/>
        <w:ind w:left="709" w:hanging="283"/>
        <w:jc w:val="both"/>
        <w:rPr>
          <w:rFonts w:ascii="Arial" w:hAnsi="Arial" w:cs="Arial"/>
          <w:sz w:val="20"/>
          <w:szCs w:val="20"/>
        </w:rPr>
      </w:pPr>
      <w:r w:rsidRPr="00100618">
        <w:rPr>
          <w:rFonts w:ascii="Arial" w:hAnsi="Arial" w:cs="Arial"/>
          <w:sz w:val="20"/>
          <w:szCs w:val="20"/>
        </w:rPr>
        <w:t xml:space="preserve">w </w:t>
      </w:r>
      <w:r w:rsidR="00694DDE" w:rsidRPr="00100618">
        <w:rPr>
          <w:rFonts w:ascii="Arial" w:hAnsi="Arial" w:cs="Arial"/>
          <w:sz w:val="20"/>
          <w:szCs w:val="20"/>
        </w:rPr>
        <w:t xml:space="preserve">przypadku konieczności wykonania </w:t>
      </w:r>
      <w:r w:rsidRPr="00100618">
        <w:rPr>
          <w:rFonts w:ascii="Arial" w:hAnsi="Arial" w:cs="Arial"/>
          <w:sz w:val="20"/>
          <w:szCs w:val="20"/>
        </w:rPr>
        <w:t xml:space="preserve">przez wykonawcę robót </w:t>
      </w:r>
      <w:r w:rsidR="00694DDE" w:rsidRPr="00100618">
        <w:rPr>
          <w:rFonts w:ascii="Arial" w:hAnsi="Arial" w:cs="Arial"/>
          <w:sz w:val="20"/>
          <w:szCs w:val="20"/>
        </w:rPr>
        <w:t xml:space="preserve">dodatkowych – nie ujętych </w:t>
      </w:r>
      <w:r w:rsidR="0084447D">
        <w:rPr>
          <w:rFonts w:ascii="Arial" w:hAnsi="Arial" w:cs="Arial"/>
          <w:sz w:val="20"/>
          <w:szCs w:val="20"/>
          <w:lang w:val="pl-PL"/>
        </w:rPr>
        <w:br/>
      </w:r>
      <w:r w:rsidRPr="00100618">
        <w:rPr>
          <w:rFonts w:ascii="Arial" w:hAnsi="Arial" w:cs="Arial"/>
          <w:sz w:val="20"/>
          <w:szCs w:val="20"/>
        </w:rPr>
        <w:t xml:space="preserve">w </w:t>
      </w:r>
      <w:r w:rsidR="00694DDE" w:rsidRPr="00100618">
        <w:rPr>
          <w:rFonts w:ascii="Arial" w:hAnsi="Arial" w:cs="Arial"/>
          <w:sz w:val="20"/>
          <w:szCs w:val="20"/>
        </w:rPr>
        <w:t xml:space="preserve">projekcie lub przedmiarach robót </w:t>
      </w:r>
      <w:r w:rsidRPr="00100618">
        <w:rPr>
          <w:rFonts w:ascii="Arial" w:hAnsi="Arial" w:cs="Arial"/>
          <w:sz w:val="20"/>
          <w:szCs w:val="20"/>
        </w:rPr>
        <w:t xml:space="preserve">nadzór autorski obowiązany jest do </w:t>
      </w:r>
      <w:r w:rsidR="00694DDE" w:rsidRPr="00100618">
        <w:rPr>
          <w:rFonts w:ascii="Arial" w:hAnsi="Arial" w:cs="Arial"/>
          <w:sz w:val="20"/>
          <w:szCs w:val="20"/>
        </w:rPr>
        <w:t>potwierdzania tego faktu podpisem pod protokołem konieczności</w:t>
      </w:r>
      <w:r w:rsidRPr="00100618">
        <w:rPr>
          <w:rFonts w:ascii="Arial" w:hAnsi="Arial" w:cs="Arial"/>
          <w:sz w:val="20"/>
          <w:szCs w:val="20"/>
        </w:rPr>
        <w:t>,</w:t>
      </w:r>
    </w:p>
    <w:p w14:paraId="3B1E3DC3" w14:textId="77777777" w:rsidR="00100618" w:rsidRPr="00100618" w:rsidRDefault="00584575" w:rsidP="00100618">
      <w:pPr>
        <w:pStyle w:val="Tekstpodstawowy"/>
        <w:numPr>
          <w:ilvl w:val="0"/>
          <w:numId w:val="39"/>
        </w:numPr>
        <w:spacing w:after="0" w:line="276" w:lineRule="auto"/>
        <w:ind w:left="709" w:hanging="283"/>
        <w:jc w:val="both"/>
        <w:rPr>
          <w:rFonts w:ascii="Arial" w:hAnsi="Arial" w:cs="Arial"/>
          <w:sz w:val="20"/>
          <w:szCs w:val="20"/>
        </w:rPr>
      </w:pPr>
      <w:r w:rsidRPr="00100618">
        <w:rPr>
          <w:rFonts w:ascii="Arial" w:hAnsi="Arial" w:cs="Arial"/>
          <w:sz w:val="20"/>
          <w:szCs w:val="20"/>
        </w:rPr>
        <w:t>j</w:t>
      </w:r>
      <w:r w:rsidR="009B6101" w:rsidRPr="00100618">
        <w:rPr>
          <w:rFonts w:ascii="Arial" w:hAnsi="Arial" w:cs="Arial"/>
          <w:sz w:val="20"/>
          <w:szCs w:val="20"/>
        </w:rPr>
        <w:t xml:space="preserve">eżeli w trakcie pełnienia nadzoru zajdzie konieczność wykonania dokumentacji projektowej, powinna ona być zaopatrzona w spis zawartości, zawierać oświadczenie, że została sporządzona zgodnie z </w:t>
      </w:r>
      <w:r w:rsidRPr="00100618">
        <w:rPr>
          <w:rFonts w:ascii="Arial" w:hAnsi="Arial" w:cs="Arial"/>
          <w:sz w:val="20"/>
          <w:szCs w:val="20"/>
        </w:rPr>
        <w:t>obowiązującymi przepisami</w:t>
      </w:r>
      <w:r w:rsidR="009B6101" w:rsidRPr="00100618">
        <w:rPr>
          <w:rFonts w:ascii="Arial" w:hAnsi="Arial" w:cs="Arial"/>
          <w:sz w:val="20"/>
          <w:szCs w:val="20"/>
        </w:rPr>
        <w:t xml:space="preserve"> </w:t>
      </w:r>
      <w:r w:rsidRPr="00100618">
        <w:rPr>
          <w:rFonts w:ascii="Arial" w:hAnsi="Arial" w:cs="Arial"/>
          <w:sz w:val="20"/>
          <w:szCs w:val="20"/>
        </w:rPr>
        <w:t>i</w:t>
      </w:r>
      <w:r w:rsidR="009B6101" w:rsidRPr="00100618">
        <w:rPr>
          <w:rFonts w:ascii="Arial" w:hAnsi="Arial" w:cs="Arial"/>
          <w:sz w:val="20"/>
          <w:szCs w:val="20"/>
        </w:rPr>
        <w:t xml:space="preserve"> że jest kompletna z punktu widzenia celu, jakiemu ma służyć. Dokumentację projektową nale</w:t>
      </w:r>
      <w:r w:rsidRPr="00100618">
        <w:rPr>
          <w:rFonts w:ascii="Arial" w:hAnsi="Arial" w:cs="Arial"/>
          <w:sz w:val="20"/>
          <w:szCs w:val="20"/>
        </w:rPr>
        <w:t>ży wykonać wraz z kosztorysem i przedmiarem robót oraz STWIOR</w:t>
      </w:r>
      <w:r w:rsidR="009B6101" w:rsidRPr="00100618">
        <w:rPr>
          <w:rFonts w:ascii="Arial" w:hAnsi="Arial" w:cs="Arial"/>
          <w:sz w:val="20"/>
          <w:szCs w:val="20"/>
        </w:rPr>
        <w:t xml:space="preserve">. W przypadku  zaistnienia konieczności wykonania </w:t>
      </w:r>
      <w:r w:rsidRPr="00100618">
        <w:rPr>
          <w:rFonts w:ascii="Arial" w:hAnsi="Arial" w:cs="Arial"/>
          <w:sz w:val="20"/>
          <w:szCs w:val="20"/>
        </w:rPr>
        <w:t>usług</w:t>
      </w:r>
      <w:r w:rsidR="009B6101" w:rsidRPr="00100618">
        <w:rPr>
          <w:rFonts w:ascii="Arial" w:hAnsi="Arial" w:cs="Arial"/>
          <w:sz w:val="20"/>
          <w:szCs w:val="20"/>
        </w:rPr>
        <w:t xml:space="preserve"> nie objętych kalkulacją ceny Wykonawcy będą one wykonywane na pod</w:t>
      </w:r>
      <w:r w:rsidR="007E4134" w:rsidRPr="00100618">
        <w:rPr>
          <w:rFonts w:ascii="Arial" w:hAnsi="Arial" w:cs="Arial"/>
          <w:sz w:val="20"/>
          <w:szCs w:val="20"/>
        </w:rPr>
        <w:t xml:space="preserve">stawie </w:t>
      </w:r>
      <w:r w:rsidR="000F26EA" w:rsidRPr="00100618">
        <w:rPr>
          <w:rFonts w:ascii="Arial" w:hAnsi="Arial" w:cs="Arial"/>
          <w:sz w:val="20"/>
          <w:szCs w:val="20"/>
        </w:rPr>
        <w:t xml:space="preserve">odrębnej umowy w </w:t>
      </w:r>
      <w:r w:rsidRPr="00100618">
        <w:rPr>
          <w:rFonts w:ascii="Arial" w:hAnsi="Arial" w:cs="Arial"/>
          <w:sz w:val="20"/>
          <w:szCs w:val="20"/>
        </w:rPr>
        <w:t>oparciu</w:t>
      </w:r>
      <w:r w:rsidR="000F26EA" w:rsidRPr="00100618">
        <w:rPr>
          <w:rFonts w:ascii="Arial" w:hAnsi="Arial" w:cs="Arial"/>
          <w:sz w:val="20"/>
          <w:szCs w:val="20"/>
        </w:rPr>
        <w:t xml:space="preserve"> o art. 214 ust. 1 pkt. 7</w:t>
      </w:r>
      <w:r w:rsidRPr="00100618">
        <w:rPr>
          <w:rFonts w:ascii="Arial" w:hAnsi="Arial" w:cs="Arial"/>
          <w:sz w:val="20"/>
          <w:szCs w:val="20"/>
        </w:rPr>
        <w:t xml:space="preserve"> ustawy</w:t>
      </w:r>
      <w:r w:rsidR="000F26EA" w:rsidRPr="00100618">
        <w:rPr>
          <w:rFonts w:ascii="Arial" w:hAnsi="Arial" w:cs="Arial"/>
          <w:sz w:val="20"/>
          <w:szCs w:val="20"/>
        </w:rPr>
        <w:t xml:space="preserve"> </w:t>
      </w:r>
      <w:proofErr w:type="spellStart"/>
      <w:r w:rsidRPr="00100618">
        <w:rPr>
          <w:rFonts w:ascii="Arial" w:hAnsi="Arial" w:cs="Arial"/>
          <w:sz w:val="20"/>
          <w:szCs w:val="20"/>
        </w:rPr>
        <w:t>p.z.p</w:t>
      </w:r>
      <w:proofErr w:type="spellEnd"/>
      <w:r w:rsidRPr="00100618">
        <w:rPr>
          <w:rFonts w:ascii="Arial" w:hAnsi="Arial" w:cs="Arial"/>
          <w:sz w:val="20"/>
          <w:szCs w:val="20"/>
        </w:rPr>
        <w:t>.,</w:t>
      </w:r>
      <w:r w:rsidR="00D721E0" w:rsidRPr="00100618">
        <w:rPr>
          <w:rFonts w:ascii="Arial" w:hAnsi="Arial" w:cs="Arial"/>
          <w:sz w:val="20"/>
          <w:szCs w:val="20"/>
        </w:rPr>
        <w:t xml:space="preserve"> o ile zostały one przewidziane </w:t>
      </w:r>
      <w:r w:rsidR="0084447D">
        <w:rPr>
          <w:rFonts w:ascii="Arial" w:hAnsi="Arial" w:cs="Arial"/>
          <w:sz w:val="20"/>
          <w:szCs w:val="20"/>
          <w:lang w:val="pl-PL"/>
        </w:rPr>
        <w:br/>
      </w:r>
      <w:r w:rsidR="00D721E0" w:rsidRPr="00100618">
        <w:rPr>
          <w:rFonts w:ascii="Arial" w:hAnsi="Arial" w:cs="Arial"/>
          <w:sz w:val="20"/>
          <w:szCs w:val="20"/>
        </w:rPr>
        <w:t>w ogłoszeniu o zamówieniu,</w:t>
      </w:r>
    </w:p>
    <w:p w14:paraId="12342787" w14:textId="77777777" w:rsidR="00100618" w:rsidRPr="00100618" w:rsidRDefault="009B6101" w:rsidP="00100618">
      <w:pPr>
        <w:pStyle w:val="Tekstpodstawowy"/>
        <w:numPr>
          <w:ilvl w:val="0"/>
          <w:numId w:val="39"/>
        </w:numPr>
        <w:spacing w:after="0" w:line="276" w:lineRule="auto"/>
        <w:ind w:left="709" w:hanging="283"/>
        <w:jc w:val="both"/>
        <w:rPr>
          <w:rFonts w:ascii="Arial" w:hAnsi="Arial" w:cs="Arial"/>
          <w:sz w:val="20"/>
          <w:szCs w:val="20"/>
        </w:rPr>
      </w:pPr>
      <w:r w:rsidRPr="00100618">
        <w:rPr>
          <w:rFonts w:ascii="Arial" w:hAnsi="Arial" w:cs="Arial"/>
          <w:sz w:val="20"/>
          <w:szCs w:val="20"/>
        </w:rPr>
        <w:t>Wykonawca zobowiązuje się pełnić nadzór zgodnie</w:t>
      </w:r>
      <w:r w:rsidR="00584575" w:rsidRPr="00100618">
        <w:rPr>
          <w:rFonts w:ascii="Arial" w:hAnsi="Arial" w:cs="Arial"/>
          <w:sz w:val="20"/>
          <w:szCs w:val="20"/>
        </w:rPr>
        <w:t xml:space="preserve"> z</w:t>
      </w:r>
      <w:r w:rsidRPr="00100618">
        <w:rPr>
          <w:rFonts w:ascii="Arial" w:hAnsi="Arial" w:cs="Arial"/>
          <w:sz w:val="20"/>
          <w:szCs w:val="20"/>
        </w:rPr>
        <w:t xml:space="preserve"> zapisami umowy oraz powszechnie obowiązującymi w tym wzglę</w:t>
      </w:r>
      <w:r w:rsidR="008D2F04" w:rsidRPr="00100618">
        <w:rPr>
          <w:rFonts w:ascii="Arial" w:hAnsi="Arial" w:cs="Arial"/>
          <w:sz w:val="20"/>
          <w:szCs w:val="20"/>
        </w:rPr>
        <w:t>dzie przepisami prawa, doświadczeniem</w:t>
      </w:r>
      <w:r w:rsidRPr="00100618">
        <w:rPr>
          <w:rFonts w:ascii="Arial" w:hAnsi="Arial" w:cs="Arial"/>
          <w:sz w:val="20"/>
          <w:szCs w:val="20"/>
        </w:rPr>
        <w:t xml:space="preserve"> i zasadami </w:t>
      </w:r>
      <w:r w:rsidR="00584575" w:rsidRPr="00100618">
        <w:rPr>
          <w:rFonts w:ascii="Arial" w:hAnsi="Arial" w:cs="Arial"/>
          <w:sz w:val="20"/>
          <w:szCs w:val="20"/>
        </w:rPr>
        <w:t>współczesnej wiedzy technicznej,</w:t>
      </w:r>
      <w:r w:rsidRPr="00100618">
        <w:rPr>
          <w:rFonts w:ascii="Arial" w:hAnsi="Arial" w:cs="Arial"/>
          <w:sz w:val="20"/>
          <w:szCs w:val="20"/>
        </w:rPr>
        <w:t xml:space="preserve"> </w:t>
      </w:r>
    </w:p>
    <w:p w14:paraId="75DD16AB" w14:textId="77777777" w:rsidR="009B6101" w:rsidRPr="00100618" w:rsidRDefault="00584575" w:rsidP="00100618">
      <w:pPr>
        <w:pStyle w:val="Tekstpodstawowy"/>
        <w:numPr>
          <w:ilvl w:val="0"/>
          <w:numId w:val="39"/>
        </w:numPr>
        <w:spacing w:after="0" w:line="276" w:lineRule="auto"/>
        <w:ind w:left="709" w:hanging="283"/>
        <w:jc w:val="both"/>
        <w:rPr>
          <w:rFonts w:ascii="Arial" w:hAnsi="Arial" w:cs="Arial"/>
          <w:sz w:val="20"/>
          <w:szCs w:val="20"/>
        </w:rPr>
      </w:pPr>
      <w:r w:rsidRPr="00100618">
        <w:rPr>
          <w:rFonts w:ascii="Arial" w:hAnsi="Arial" w:cs="Arial"/>
          <w:sz w:val="20"/>
          <w:szCs w:val="20"/>
        </w:rPr>
        <w:t>w</w:t>
      </w:r>
      <w:r w:rsidR="009B6101" w:rsidRPr="00100618">
        <w:rPr>
          <w:rFonts w:ascii="Arial" w:hAnsi="Arial" w:cs="Arial"/>
          <w:sz w:val="20"/>
          <w:szCs w:val="20"/>
        </w:rPr>
        <w:t xml:space="preserve"> p</w:t>
      </w:r>
      <w:r w:rsidR="00100618">
        <w:rPr>
          <w:rFonts w:ascii="Arial" w:hAnsi="Arial" w:cs="Arial"/>
          <w:sz w:val="20"/>
          <w:szCs w:val="20"/>
        </w:rPr>
        <w:t xml:space="preserve">rzypadku, o którym mowa w ust. </w:t>
      </w:r>
      <w:r w:rsidR="00100618">
        <w:rPr>
          <w:rFonts w:ascii="Arial" w:hAnsi="Arial" w:cs="Arial"/>
          <w:sz w:val="20"/>
          <w:szCs w:val="20"/>
          <w:lang w:val="pl-PL"/>
        </w:rPr>
        <w:t>g</w:t>
      </w:r>
      <w:r w:rsidR="009B6101" w:rsidRPr="00100618">
        <w:rPr>
          <w:rFonts w:ascii="Arial" w:hAnsi="Arial" w:cs="Arial"/>
          <w:sz w:val="20"/>
          <w:szCs w:val="20"/>
        </w:rPr>
        <w:t xml:space="preserve">, Wykonawca zobowiązuje się wykonać i wydać dokumentację </w:t>
      </w:r>
      <w:r w:rsidR="008D2F04" w:rsidRPr="00100618">
        <w:rPr>
          <w:rFonts w:ascii="Arial" w:hAnsi="Arial" w:cs="Arial"/>
          <w:sz w:val="20"/>
          <w:szCs w:val="20"/>
        </w:rPr>
        <w:t xml:space="preserve">projektową w formie pisemnej w </w:t>
      </w:r>
      <w:r w:rsidR="0026441E" w:rsidRPr="00100618">
        <w:rPr>
          <w:rFonts w:ascii="Arial" w:hAnsi="Arial" w:cs="Arial"/>
          <w:sz w:val="20"/>
          <w:szCs w:val="20"/>
        </w:rPr>
        <w:t xml:space="preserve">3 </w:t>
      </w:r>
      <w:r w:rsidR="009B6101" w:rsidRPr="00100618">
        <w:rPr>
          <w:rFonts w:ascii="Arial" w:hAnsi="Arial" w:cs="Arial"/>
          <w:sz w:val="20"/>
          <w:szCs w:val="20"/>
        </w:rPr>
        <w:t>egz., elektronicznej w postaci plików pdf oraz w edytowalnej wersji e</w:t>
      </w:r>
      <w:r w:rsidR="008D2F04" w:rsidRPr="00100618">
        <w:rPr>
          <w:rFonts w:ascii="Arial" w:hAnsi="Arial" w:cs="Arial"/>
          <w:sz w:val="20"/>
          <w:szCs w:val="20"/>
        </w:rPr>
        <w:t xml:space="preserve">lektronicznej </w:t>
      </w:r>
      <w:r w:rsidR="0026441E" w:rsidRPr="00100618">
        <w:rPr>
          <w:rFonts w:ascii="Arial" w:hAnsi="Arial" w:cs="Arial"/>
          <w:sz w:val="20"/>
          <w:szCs w:val="20"/>
        </w:rPr>
        <w:t xml:space="preserve">w 1 </w:t>
      </w:r>
      <w:r w:rsidR="009B6101" w:rsidRPr="00100618">
        <w:rPr>
          <w:rFonts w:ascii="Arial" w:hAnsi="Arial" w:cs="Arial"/>
          <w:sz w:val="20"/>
          <w:szCs w:val="20"/>
        </w:rPr>
        <w:t xml:space="preserve">egz. </w:t>
      </w:r>
    </w:p>
    <w:p w14:paraId="3DBB99E7" w14:textId="77777777" w:rsidR="002B1025" w:rsidRPr="00F95ED0" w:rsidRDefault="002B1025" w:rsidP="00E8546C">
      <w:pPr>
        <w:pStyle w:val="tyt"/>
        <w:keepNext w:val="0"/>
        <w:numPr>
          <w:ilvl w:val="0"/>
          <w:numId w:val="33"/>
        </w:numPr>
        <w:spacing w:before="120" w:after="0" w:line="276" w:lineRule="auto"/>
        <w:jc w:val="both"/>
        <w:rPr>
          <w:rFonts w:ascii="Arial" w:hAnsi="Arial" w:cs="Arial"/>
          <w:bCs/>
          <w:sz w:val="20"/>
        </w:rPr>
      </w:pPr>
      <w:r w:rsidRPr="00F95ED0">
        <w:rPr>
          <w:rFonts w:ascii="Arial" w:hAnsi="Arial" w:cs="Arial"/>
          <w:bCs/>
          <w:sz w:val="20"/>
        </w:rPr>
        <w:t>Szczegółowy</w:t>
      </w:r>
      <w:r w:rsidR="00920505" w:rsidRPr="00F95ED0">
        <w:rPr>
          <w:rFonts w:ascii="Arial" w:hAnsi="Arial" w:cs="Arial"/>
          <w:bCs/>
          <w:sz w:val="20"/>
        </w:rPr>
        <w:t xml:space="preserve"> zakres </w:t>
      </w:r>
      <w:r w:rsidRPr="00F95ED0">
        <w:rPr>
          <w:rFonts w:ascii="Arial" w:hAnsi="Arial" w:cs="Arial"/>
          <w:bCs/>
          <w:sz w:val="20"/>
        </w:rPr>
        <w:t xml:space="preserve">oraz przyjęte rozwiązania Wykonawca </w:t>
      </w:r>
      <w:r w:rsidR="009B02D6" w:rsidRPr="00F95ED0">
        <w:rPr>
          <w:rFonts w:ascii="Arial" w:hAnsi="Arial" w:cs="Arial"/>
          <w:bCs/>
          <w:sz w:val="20"/>
        </w:rPr>
        <w:t>z</w:t>
      </w:r>
      <w:r w:rsidRPr="00F95ED0">
        <w:rPr>
          <w:rFonts w:ascii="Arial" w:hAnsi="Arial" w:cs="Arial"/>
          <w:bCs/>
          <w:sz w:val="20"/>
        </w:rPr>
        <w:t>obowi</w:t>
      </w:r>
      <w:r w:rsidR="00D62AF1" w:rsidRPr="00F95ED0">
        <w:rPr>
          <w:rFonts w:ascii="Arial" w:hAnsi="Arial" w:cs="Arial"/>
          <w:bCs/>
          <w:sz w:val="20"/>
        </w:rPr>
        <w:t>ązany jest na bieżąco uzgadniać</w:t>
      </w:r>
      <w:r w:rsidR="00920505" w:rsidRPr="00F95ED0">
        <w:rPr>
          <w:rFonts w:ascii="Arial" w:hAnsi="Arial" w:cs="Arial"/>
          <w:bCs/>
          <w:sz w:val="20"/>
        </w:rPr>
        <w:t xml:space="preserve"> </w:t>
      </w:r>
      <w:r w:rsidRPr="00F95ED0">
        <w:rPr>
          <w:rFonts w:ascii="Arial" w:hAnsi="Arial" w:cs="Arial"/>
          <w:bCs/>
          <w:sz w:val="20"/>
        </w:rPr>
        <w:t xml:space="preserve">z </w:t>
      </w:r>
      <w:r w:rsidR="003679B2" w:rsidRPr="00F95ED0">
        <w:rPr>
          <w:rFonts w:ascii="Arial" w:hAnsi="Arial" w:cs="Arial"/>
          <w:bCs/>
          <w:sz w:val="20"/>
        </w:rPr>
        <w:t xml:space="preserve">Zamawiającym i </w:t>
      </w:r>
      <w:r w:rsidR="00F95ED0">
        <w:rPr>
          <w:rFonts w:ascii="Arial" w:hAnsi="Arial" w:cs="Arial"/>
          <w:bCs/>
          <w:sz w:val="20"/>
        </w:rPr>
        <w:t>Dyrekcją przedszkola.</w:t>
      </w:r>
      <w:r w:rsidR="0056305F" w:rsidRPr="00F95ED0">
        <w:rPr>
          <w:rFonts w:ascii="Arial" w:hAnsi="Arial" w:cs="Arial"/>
          <w:bCs/>
          <w:sz w:val="20"/>
        </w:rPr>
        <w:t xml:space="preserve"> </w:t>
      </w:r>
      <w:r w:rsidR="00CA0974" w:rsidRPr="00F95ED0">
        <w:rPr>
          <w:rFonts w:ascii="Arial" w:hAnsi="Arial" w:cs="Arial"/>
          <w:bCs/>
          <w:sz w:val="20"/>
        </w:rPr>
        <w:t xml:space="preserve">Dokumentacja przed </w:t>
      </w:r>
      <w:r w:rsidR="00AF6D8C" w:rsidRPr="00F95ED0">
        <w:rPr>
          <w:rFonts w:ascii="Arial" w:hAnsi="Arial" w:cs="Arial"/>
          <w:bCs/>
          <w:sz w:val="20"/>
        </w:rPr>
        <w:t>złożeniem</w:t>
      </w:r>
      <w:r w:rsidR="00CA0974" w:rsidRPr="00F95ED0">
        <w:rPr>
          <w:rFonts w:ascii="Arial" w:hAnsi="Arial" w:cs="Arial"/>
          <w:bCs/>
          <w:sz w:val="20"/>
        </w:rPr>
        <w:t xml:space="preserve"> do Wydziału Inwestycji i Remontów winna być pisemnie uzgodniona z </w:t>
      </w:r>
      <w:r w:rsidR="00F95ED0">
        <w:rPr>
          <w:rFonts w:ascii="Arial" w:hAnsi="Arial" w:cs="Arial"/>
          <w:bCs/>
          <w:sz w:val="20"/>
        </w:rPr>
        <w:t xml:space="preserve">Dyrekcją przedszkola. </w:t>
      </w:r>
    </w:p>
    <w:p w14:paraId="610C0F74" w14:textId="77777777" w:rsidR="00841B60" w:rsidRPr="00841B60" w:rsidRDefault="002B1025" w:rsidP="00E8546C">
      <w:pPr>
        <w:pStyle w:val="tyt"/>
        <w:keepNext w:val="0"/>
        <w:numPr>
          <w:ilvl w:val="0"/>
          <w:numId w:val="33"/>
        </w:numPr>
        <w:spacing w:before="120" w:after="0" w:line="276" w:lineRule="auto"/>
        <w:jc w:val="both"/>
        <w:rPr>
          <w:rFonts w:ascii="Arial" w:hAnsi="Arial" w:cs="Arial"/>
          <w:b w:val="0"/>
          <w:bCs/>
          <w:sz w:val="20"/>
        </w:rPr>
      </w:pPr>
      <w:r w:rsidRPr="00D62AF1">
        <w:rPr>
          <w:rFonts w:ascii="Arial" w:hAnsi="Arial" w:cs="Arial"/>
          <w:b w:val="0"/>
          <w:sz w:val="20"/>
        </w:rPr>
        <w:t xml:space="preserve">Wykonawca </w:t>
      </w:r>
      <w:r w:rsidR="009B02D6">
        <w:rPr>
          <w:rFonts w:ascii="Arial" w:hAnsi="Arial" w:cs="Arial"/>
          <w:b w:val="0"/>
          <w:sz w:val="20"/>
        </w:rPr>
        <w:t>z</w:t>
      </w:r>
      <w:r w:rsidRPr="00D62AF1">
        <w:rPr>
          <w:rFonts w:ascii="Arial" w:hAnsi="Arial" w:cs="Arial"/>
          <w:b w:val="0"/>
          <w:sz w:val="20"/>
        </w:rPr>
        <w:t xml:space="preserve">obowiązany jest do uzyskania </w:t>
      </w:r>
      <w:r w:rsidRPr="008F44F7">
        <w:rPr>
          <w:rFonts w:ascii="Arial" w:hAnsi="Arial" w:cs="Arial"/>
          <w:b w:val="0"/>
          <w:sz w:val="20"/>
        </w:rPr>
        <w:t>warunków technicznych</w:t>
      </w:r>
      <w:r w:rsidRPr="00D62AF1">
        <w:rPr>
          <w:rFonts w:ascii="Arial" w:hAnsi="Arial" w:cs="Arial"/>
          <w:b w:val="0"/>
          <w:sz w:val="20"/>
        </w:rPr>
        <w:t xml:space="preserve"> wynikających z w/w zakresu oraz do uzyskania wszelkich wymaganych uzgodnień i decyzji, do </w:t>
      </w:r>
      <w:r w:rsidR="00841B60">
        <w:rPr>
          <w:rFonts w:ascii="Arial" w:hAnsi="Arial" w:cs="Arial"/>
          <w:b w:val="0"/>
          <w:sz w:val="20"/>
        </w:rPr>
        <w:t>uzyskania właściwej zgody na realizację</w:t>
      </w:r>
      <w:r w:rsidR="00B64202">
        <w:rPr>
          <w:rFonts w:ascii="Arial" w:hAnsi="Arial" w:cs="Arial"/>
          <w:b w:val="0"/>
          <w:sz w:val="20"/>
        </w:rPr>
        <w:t xml:space="preserve"> włącznie</w:t>
      </w:r>
      <w:r w:rsidR="00EA4065">
        <w:rPr>
          <w:rFonts w:ascii="Arial" w:hAnsi="Arial" w:cs="Arial"/>
          <w:b w:val="0"/>
          <w:sz w:val="20"/>
        </w:rPr>
        <w:t>.</w:t>
      </w:r>
      <w:r w:rsidR="00C53DA7">
        <w:rPr>
          <w:rFonts w:ascii="Arial" w:hAnsi="Arial" w:cs="Arial"/>
          <w:b w:val="0"/>
          <w:sz w:val="20"/>
        </w:rPr>
        <w:t xml:space="preserve"> </w:t>
      </w:r>
    </w:p>
    <w:p w14:paraId="26B9BB7F" w14:textId="77777777" w:rsidR="002B1025" w:rsidRPr="00145CCB" w:rsidRDefault="00841B60" w:rsidP="00E8546C">
      <w:pPr>
        <w:pStyle w:val="tyt"/>
        <w:keepNext w:val="0"/>
        <w:numPr>
          <w:ilvl w:val="0"/>
          <w:numId w:val="33"/>
        </w:numPr>
        <w:spacing w:before="120" w:after="0" w:line="276" w:lineRule="auto"/>
        <w:jc w:val="both"/>
        <w:rPr>
          <w:rFonts w:ascii="Arial" w:hAnsi="Arial" w:cs="Arial"/>
          <w:b w:val="0"/>
          <w:bCs/>
          <w:sz w:val="20"/>
        </w:rPr>
      </w:pPr>
      <w:r>
        <w:rPr>
          <w:rFonts w:ascii="Arial" w:hAnsi="Arial" w:cs="Arial"/>
          <w:b w:val="0"/>
          <w:sz w:val="20"/>
        </w:rPr>
        <w:t>Obiekt</w:t>
      </w:r>
      <w:r w:rsidR="00D47C14">
        <w:rPr>
          <w:rFonts w:ascii="Arial" w:hAnsi="Arial" w:cs="Arial"/>
          <w:b w:val="0"/>
          <w:sz w:val="20"/>
        </w:rPr>
        <w:t xml:space="preserve"> </w:t>
      </w:r>
      <w:r w:rsidR="00F54C79">
        <w:rPr>
          <w:rFonts w:ascii="Arial" w:hAnsi="Arial" w:cs="Arial"/>
          <w:b w:val="0"/>
          <w:bCs/>
          <w:sz w:val="22"/>
          <w:szCs w:val="22"/>
        </w:rPr>
        <w:t xml:space="preserve"> </w:t>
      </w:r>
      <w:r w:rsidR="00C53DA7">
        <w:rPr>
          <w:rFonts w:ascii="Arial" w:hAnsi="Arial" w:cs="Arial"/>
          <w:b w:val="0"/>
          <w:sz w:val="20"/>
        </w:rPr>
        <w:t>nie jest wpisany</w:t>
      </w:r>
      <w:r w:rsidR="00B64202">
        <w:rPr>
          <w:rFonts w:ascii="Arial" w:hAnsi="Arial" w:cs="Arial"/>
          <w:b w:val="0"/>
          <w:sz w:val="20"/>
        </w:rPr>
        <w:t xml:space="preserve"> do rejestru zabytków </w:t>
      </w:r>
      <w:r w:rsidR="00B64202" w:rsidRPr="00145CCB">
        <w:rPr>
          <w:rFonts w:ascii="Arial" w:hAnsi="Arial" w:cs="Arial"/>
          <w:b w:val="0"/>
          <w:sz w:val="20"/>
        </w:rPr>
        <w:t>województwa śląskiego.</w:t>
      </w:r>
    </w:p>
    <w:p w14:paraId="3E5AAF42" w14:textId="77777777" w:rsidR="00BA1E74" w:rsidRPr="00425B44" w:rsidRDefault="00BA1E74" w:rsidP="00E8546C">
      <w:pPr>
        <w:numPr>
          <w:ilvl w:val="0"/>
          <w:numId w:val="33"/>
        </w:numPr>
        <w:spacing w:before="120" w:line="276" w:lineRule="auto"/>
        <w:jc w:val="both"/>
        <w:rPr>
          <w:rFonts w:ascii="Arial" w:hAnsi="Arial" w:cs="Arial"/>
          <w:sz w:val="20"/>
          <w:szCs w:val="20"/>
        </w:rPr>
      </w:pPr>
      <w:r w:rsidRPr="00841B60">
        <w:rPr>
          <w:rFonts w:ascii="Arial" w:hAnsi="Arial" w:cs="Arial"/>
          <w:sz w:val="20"/>
          <w:szCs w:val="20"/>
        </w:rPr>
        <w:t>Wykonawca zobowiązany jest stosować rozwiązania techniczne mające uzasadnienie pod  względ</w:t>
      </w:r>
      <w:r w:rsidR="00891D5C">
        <w:rPr>
          <w:rFonts w:ascii="Arial" w:hAnsi="Arial" w:cs="Arial"/>
          <w:sz w:val="20"/>
          <w:szCs w:val="20"/>
        </w:rPr>
        <w:t>em ekonomicznym i funkcjonalnym</w:t>
      </w:r>
      <w:r w:rsidR="0026441E">
        <w:rPr>
          <w:rFonts w:ascii="Arial" w:hAnsi="Arial" w:cs="Arial"/>
          <w:sz w:val="20"/>
          <w:szCs w:val="20"/>
        </w:rPr>
        <w:t>.</w:t>
      </w:r>
    </w:p>
    <w:p w14:paraId="380252B1" w14:textId="77777777" w:rsidR="002B1025" w:rsidRDefault="002B1025" w:rsidP="00E8546C">
      <w:pPr>
        <w:pStyle w:val="tyt"/>
        <w:keepNext w:val="0"/>
        <w:numPr>
          <w:ilvl w:val="0"/>
          <w:numId w:val="33"/>
        </w:numPr>
        <w:spacing w:before="120" w:after="0" w:line="276" w:lineRule="auto"/>
        <w:jc w:val="both"/>
        <w:rPr>
          <w:rFonts w:ascii="Arial" w:hAnsi="Arial" w:cs="Arial"/>
          <w:b w:val="0"/>
          <w:bCs/>
          <w:sz w:val="20"/>
        </w:rPr>
      </w:pPr>
      <w:r w:rsidRPr="00D62AF1">
        <w:rPr>
          <w:rFonts w:ascii="Arial" w:hAnsi="Arial" w:cs="Arial"/>
          <w:b w:val="0"/>
          <w:bCs/>
          <w:sz w:val="20"/>
        </w:rPr>
        <w:t>Wykonawca obowiązany jest do uzgodnienia z Zamawiającym założeń do kosztorysowania oraz sposobu podziału przedmiarów i kosztorysów.</w:t>
      </w:r>
    </w:p>
    <w:p w14:paraId="4C2B105D" w14:textId="77777777" w:rsidR="005D542A" w:rsidRPr="00D62AF1" w:rsidRDefault="005D542A" w:rsidP="00E8546C">
      <w:pPr>
        <w:pStyle w:val="tyt"/>
        <w:keepNext w:val="0"/>
        <w:numPr>
          <w:ilvl w:val="0"/>
          <w:numId w:val="33"/>
        </w:numPr>
        <w:spacing w:before="120" w:after="0" w:line="276" w:lineRule="auto"/>
        <w:jc w:val="both"/>
        <w:rPr>
          <w:rFonts w:ascii="Arial" w:hAnsi="Arial" w:cs="Arial"/>
          <w:b w:val="0"/>
          <w:bCs/>
          <w:sz w:val="20"/>
        </w:rPr>
      </w:pPr>
      <w:r>
        <w:rPr>
          <w:rFonts w:ascii="Arial" w:hAnsi="Arial" w:cs="Arial"/>
          <w:b w:val="0"/>
          <w:bCs/>
          <w:sz w:val="20"/>
        </w:rPr>
        <w:t>Wykonawca na żądanie Zamawiającego lub osoby upoważnionej przez niego ma obowiązek udostępnić nieodpłatnie wszelkie obliczenia wykonane w ramach projektowania.</w:t>
      </w:r>
    </w:p>
    <w:p w14:paraId="2B1FA53D" w14:textId="77777777" w:rsidR="00891D5C" w:rsidRDefault="002B1025" w:rsidP="00E8546C">
      <w:pPr>
        <w:pStyle w:val="Tekstpodstawowywcity"/>
        <w:numPr>
          <w:ilvl w:val="0"/>
          <w:numId w:val="33"/>
        </w:numPr>
        <w:spacing w:before="120" w:line="276" w:lineRule="auto"/>
        <w:jc w:val="both"/>
        <w:rPr>
          <w:rFonts w:ascii="Arial" w:hAnsi="Arial" w:cs="Arial"/>
          <w:bCs/>
          <w:sz w:val="20"/>
          <w:szCs w:val="20"/>
        </w:rPr>
      </w:pPr>
      <w:r w:rsidRPr="00D62AF1">
        <w:rPr>
          <w:rFonts w:ascii="Arial" w:hAnsi="Arial" w:cs="Arial"/>
          <w:bCs/>
          <w:sz w:val="20"/>
          <w:szCs w:val="20"/>
        </w:rPr>
        <w:t>Wykonawca zobowiązuje się zrealizować przedmiot umowy zgodnie z</w:t>
      </w:r>
      <w:r w:rsidR="00891D5C">
        <w:rPr>
          <w:rFonts w:ascii="Arial" w:hAnsi="Arial" w:cs="Arial"/>
          <w:bCs/>
          <w:sz w:val="20"/>
          <w:szCs w:val="20"/>
        </w:rPr>
        <w:t>:</w:t>
      </w:r>
    </w:p>
    <w:p w14:paraId="7812ECC0" w14:textId="77777777" w:rsidR="00891D5C" w:rsidRPr="00100618" w:rsidRDefault="002B1025" w:rsidP="00E8546C">
      <w:pPr>
        <w:pStyle w:val="Tekstpodstawowywcity"/>
        <w:numPr>
          <w:ilvl w:val="0"/>
          <w:numId w:val="13"/>
        </w:numPr>
        <w:spacing w:line="276" w:lineRule="auto"/>
        <w:ind w:left="709" w:hanging="283"/>
        <w:jc w:val="both"/>
        <w:rPr>
          <w:rFonts w:ascii="Arial" w:hAnsi="Arial" w:cs="Arial"/>
          <w:bCs/>
          <w:sz w:val="20"/>
          <w:szCs w:val="20"/>
        </w:rPr>
      </w:pPr>
      <w:r w:rsidRPr="00100618">
        <w:rPr>
          <w:rFonts w:ascii="Arial" w:hAnsi="Arial" w:cs="Arial"/>
          <w:bCs/>
          <w:sz w:val="20"/>
          <w:szCs w:val="20"/>
        </w:rPr>
        <w:t>warunkami i wymaganiami wynikającymi z obowiązujących prz</w:t>
      </w:r>
      <w:r w:rsidR="00841B60" w:rsidRPr="00100618">
        <w:rPr>
          <w:rFonts w:ascii="Arial" w:hAnsi="Arial" w:cs="Arial"/>
          <w:bCs/>
          <w:sz w:val="20"/>
          <w:szCs w:val="20"/>
        </w:rPr>
        <w:t>episów prawa</w:t>
      </w:r>
      <w:r w:rsidR="0026441E" w:rsidRPr="00100618">
        <w:rPr>
          <w:rFonts w:ascii="Arial" w:hAnsi="Arial" w:cs="Arial"/>
          <w:bCs/>
          <w:sz w:val="20"/>
          <w:szCs w:val="20"/>
          <w:lang w:val="pl-PL"/>
        </w:rPr>
        <w:t>,</w:t>
      </w:r>
    </w:p>
    <w:p w14:paraId="0911688E" w14:textId="77777777" w:rsidR="00753BBF" w:rsidRPr="00100618" w:rsidRDefault="00753BBF" w:rsidP="00E8546C">
      <w:pPr>
        <w:pStyle w:val="Tekstpodstawowywcity"/>
        <w:numPr>
          <w:ilvl w:val="0"/>
          <w:numId w:val="13"/>
        </w:numPr>
        <w:spacing w:line="276" w:lineRule="auto"/>
        <w:ind w:left="709" w:hanging="283"/>
        <w:jc w:val="both"/>
        <w:rPr>
          <w:rFonts w:ascii="Arial" w:hAnsi="Arial" w:cs="Arial"/>
          <w:bCs/>
          <w:sz w:val="20"/>
          <w:szCs w:val="20"/>
        </w:rPr>
      </w:pPr>
      <w:r w:rsidRPr="00100618">
        <w:rPr>
          <w:rFonts w:ascii="Arial" w:hAnsi="Arial" w:cs="Arial"/>
          <w:bCs/>
          <w:sz w:val="20"/>
          <w:szCs w:val="20"/>
          <w:lang w:val="pl-PL"/>
        </w:rPr>
        <w:t>audytem energetycznym,</w:t>
      </w:r>
    </w:p>
    <w:p w14:paraId="7BE4CB27" w14:textId="77777777" w:rsidR="00891D5C" w:rsidRDefault="00891D5C" w:rsidP="00E8546C">
      <w:pPr>
        <w:pStyle w:val="Tekstpodstawowywcity"/>
        <w:numPr>
          <w:ilvl w:val="0"/>
          <w:numId w:val="13"/>
        </w:numPr>
        <w:spacing w:line="276" w:lineRule="auto"/>
        <w:ind w:left="709" w:hanging="283"/>
        <w:jc w:val="both"/>
        <w:rPr>
          <w:rFonts w:ascii="Arial" w:hAnsi="Arial" w:cs="Arial"/>
          <w:bCs/>
          <w:sz w:val="20"/>
          <w:szCs w:val="20"/>
        </w:rPr>
      </w:pPr>
      <w:r>
        <w:rPr>
          <w:rFonts w:ascii="Arial" w:hAnsi="Arial" w:cs="Arial"/>
          <w:bCs/>
          <w:sz w:val="20"/>
          <w:szCs w:val="20"/>
        </w:rPr>
        <w:t>szczegółowymi warunkami technicznymi, opiniami i uzgodnieniami</w:t>
      </w:r>
      <w:r w:rsidR="0026441E">
        <w:rPr>
          <w:rFonts w:ascii="Arial" w:hAnsi="Arial" w:cs="Arial"/>
          <w:bCs/>
          <w:sz w:val="20"/>
          <w:szCs w:val="20"/>
          <w:lang w:val="pl-PL"/>
        </w:rPr>
        <w:t xml:space="preserve"> uzyskanymi w trakcie projektowania,</w:t>
      </w:r>
    </w:p>
    <w:p w14:paraId="13528085" w14:textId="77777777" w:rsidR="00891D5C" w:rsidRPr="00D62AF1" w:rsidRDefault="00891D5C" w:rsidP="00E8546C">
      <w:pPr>
        <w:pStyle w:val="Tekstpodstawowywcity"/>
        <w:numPr>
          <w:ilvl w:val="0"/>
          <w:numId w:val="13"/>
        </w:numPr>
        <w:spacing w:line="276" w:lineRule="auto"/>
        <w:ind w:left="709" w:hanging="283"/>
        <w:jc w:val="both"/>
        <w:rPr>
          <w:rFonts w:ascii="Arial" w:hAnsi="Arial" w:cs="Arial"/>
          <w:bCs/>
          <w:sz w:val="20"/>
          <w:szCs w:val="20"/>
        </w:rPr>
      </w:pPr>
      <w:r>
        <w:rPr>
          <w:rFonts w:ascii="Arial" w:hAnsi="Arial" w:cs="Arial"/>
          <w:bCs/>
          <w:sz w:val="20"/>
          <w:szCs w:val="20"/>
        </w:rPr>
        <w:t>opisem zawartym w niniejszej umowie</w:t>
      </w:r>
      <w:r w:rsidR="0026441E">
        <w:rPr>
          <w:rFonts w:ascii="Arial" w:hAnsi="Arial" w:cs="Arial"/>
          <w:bCs/>
          <w:sz w:val="20"/>
          <w:szCs w:val="20"/>
          <w:lang w:val="pl-PL"/>
        </w:rPr>
        <w:t>.</w:t>
      </w:r>
    </w:p>
    <w:p w14:paraId="5F1930C7" w14:textId="77777777" w:rsidR="006B31B6" w:rsidRPr="00817E81" w:rsidRDefault="00817E81" w:rsidP="00E8546C">
      <w:pPr>
        <w:pStyle w:val="Tekstpodstawowywcity"/>
        <w:numPr>
          <w:ilvl w:val="0"/>
          <w:numId w:val="33"/>
        </w:numPr>
        <w:spacing w:before="120" w:line="276" w:lineRule="auto"/>
        <w:jc w:val="both"/>
        <w:rPr>
          <w:rFonts w:ascii="Arial" w:hAnsi="Arial" w:cs="Arial"/>
          <w:sz w:val="20"/>
          <w:szCs w:val="20"/>
        </w:rPr>
      </w:pPr>
      <w:r w:rsidRPr="00817E81">
        <w:rPr>
          <w:rFonts w:ascii="Arial" w:hAnsi="Arial" w:cs="Arial"/>
          <w:bCs/>
          <w:sz w:val="20"/>
          <w:szCs w:val="20"/>
        </w:rPr>
        <w:lastRenderedPageBreak/>
        <w:t>Wykonawca jest zobowiązany do bieżącej współpracy z Zamawiającym jak również do udziału w naradach i spotkaniach, dotyczących realizacji umowy</w:t>
      </w:r>
      <w:r w:rsidRPr="00817E81">
        <w:rPr>
          <w:rFonts w:ascii="Arial" w:hAnsi="Arial" w:cs="Arial"/>
          <w:sz w:val="20"/>
          <w:szCs w:val="20"/>
        </w:rPr>
        <w:t xml:space="preserve"> oraz prezentujących postęp prac,</w:t>
      </w:r>
      <w:r w:rsidRPr="00817E81">
        <w:rPr>
          <w:rFonts w:ascii="Arial" w:hAnsi="Arial" w:cs="Arial"/>
          <w:bCs/>
          <w:sz w:val="20"/>
          <w:szCs w:val="20"/>
        </w:rPr>
        <w:t xml:space="preserve"> w siedzibie Zamawiającego</w:t>
      </w:r>
      <w:r w:rsidRPr="00817E81">
        <w:rPr>
          <w:rFonts w:ascii="Arial" w:hAnsi="Arial" w:cs="Arial"/>
          <w:sz w:val="20"/>
          <w:szCs w:val="20"/>
        </w:rPr>
        <w:t xml:space="preserve"> lub na obiekcie.</w:t>
      </w:r>
    </w:p>
    <w:p w14:paraId="6471208D" w14:textId="77777777" w:rsidR="005D542A" w:rsidRPr="00D62AF1" w:rsidRDefault="005D542A" w:rsidP="00E8546C">
      <w:pPr>
        <w:pStyle w:val="Tekstpodstawowywcity"/>
        <w:numPr>
          <w:ilvl w:val="0"/>
          <w:numId w:val="33"/>
        </w:numPr>
        <w:spacing w:before="120" w:line="276" w:lineRule="auto"/>
        <w:jc w:val="both"/>
        <w:rPr>
          <w:rFonts w:ascii="Arial" w:hAnsi="Arial" w:cs="Arial"/>
          <w:sz w:val="20"/>
          <w:szCs w:val="20"/>
        </w:rPr>
      </w:pPr>
      <w:r>
        <w:rPr>
          <w:rFonts w:ascii="Arial" w:hAnsi="Arial" w:cs="Arial"/>
          <w:sz w:val="20"/>
          <w:szCs w:val="20"/>
        </w:rPr>
        <w:t>Wykonawca zobowiązany jest do zgłaszania wszystkich spraw mających bezpośredni wpływ na zakres zadania i przewidywaną jego realizację.</w:t>
      </w:r>
    </w:p>
    <w:p w14:paraId="62FAAE64" w14:textId="77777777" w:rsidR="002B1025" w:rsidRPr="00D62AF1" w:rsidRDefault="002B1025" w:rsidP="00E8546C">
      <w:pPr>
        <w:pStyle w:val="Tekstpodstawowywcity"/>
        <w:numPr>
          <w:ilvl w:val="0"/>
          <w:numId w:val="33"/>
        </w:numPr>
        <w:spacing w:before="120" w:line="276" w:lineRule="auto"/>
        <w:jc w:val="both"/>
        <w:rPr>
          <w:rFonts w:ascii="Arial" w:hAnsi="Arial" w:cs="Arial"/>
          <w:sz w:val="20"/>
          <w:szCs w:val="20"/>
        </w:rPr>
      </w:pPr>
      <w:r w:rsidRPr="00D62AF1">
        <w:rPr>
          <w:rFonts w:ascii="Arial" w:hAnsi="Arial" w:cs="Arial"/>
          <w:sz w:val="20"/>
          <w:szCs w:val="20"/>
        </w:rPr>
        <w:t>Dokumentacja projektowa</w:t>
      </w:r>
      <w:r w:rsidR="00843156">
        <w:rPr>
          <w:rFonts w:ascii="Arial" w:hAnsi="Arial" w:cs="Arial"/>
          <w:sz w:val="20"/>
          <w:szCs w:val="20"/>
        </w:rPr>
        <w:t>, w tym jej poszczególne części</w:t>
      </w:r>
      <w:r w:rsidRPr="00D62AF1">
        <w:rPr>
          <w:rFonts w:ascii="Arial" w:hAnsi="Arial" w:cs="Arial"/>
          <w:sz w:val="20"/>
          <w:szCs w:val="20"/>
        </w:rPr>
        <w:t>, służyć będzie następującym celom:</w:t>
      </w:r>
    </w:p>
    <w:p w14:paraId="4601251E" w14:textId="77777777" w:rsidR="002B1025" w:rsidRPr="00D62AF1" w:rsidRDefault="002B1025" w:rsidP="00145CCB">
      <w:pPr>
        <w:numPr>
          <w:ilvl w:val="0"/>
          <w:numId w:val="7"/>
        </w:numPr>
        <w:spacing w:line="276" w:lineRule="auto"/>
        <w:ind w:left="714" w:hanging="357"/>
        <w:jc w:val="both"/>
        <w:rPr>
          <w:rFonts w:ascii="Arial" w:hAnsi="Arial" w:cs="Arial"/>
          <w:sz w:val="20"/>
          <w:szCs w:val="20"/>
        </w:rPr>
      </w:pPr>
      <w:r w:rsidRPr="00D62AF1">
        <w:rPr>
          <w:rFonts w:ascii="Arial" w:hAnsi="Arial" w:cs="Arial"/>
          <w:sz w:val="20"/>
          <w:szCs w:val="20"/>
        </w:rPr>
        <w:t xml:space="preserve">uzyskaniu decyzji o zatwierdzeniu projektu budowlanego oraz uzyskaniu </w:t>
      </w:r>
      <w:r w:rsidR="00B70932">
        <w:rPr>
          <w:rFonts w:ascii="Arial" w:hAnsi="Arial" w:cs="Arial"/>
          <w:sz w:val="20"/>
          <w:szCs w:val="20"/>
        </w:rPr>
        <w:t xml:space="preserve">właściwej zgody na realizację robót </w:t>
      </w:r>
      <w:r w:rsidR="00B70932" w:rsidRPr="00296ED6">
        <w:rPr>
          <w:rFonts w:ascii="Arial" w:hAnsi="Arial" w:cs="Arial"/>
          <w:sz w:val="20"/>
          <w:szCs w:val="20"/>
        </w:rPr>
        <w:t>(</w:t>
      </w:r>
      <w:r w:rsidRPr="00296ED6">
        <w:rPr>
          <w:rFonts w:ascii="Arial" w:hAnsi="Arial" w:cs="Arial"/>
          <w:sz w:val="20"/>
          <w:szCs w:val="20"/>
        </w:rPr>
        <w:t>decyzji pozwolenia na budowę lub przyjęciu zgłoszenia robót</w:t>
      </w:r>
      <w:r w:rsidR="00B70932" w:rsidRPr="00296ED6">
        <w:rPr>
          <w:rFonts w:ascii="Arial" w:hAnsi="Arial" w:cs="Arial"/>
          <w:sz w:val="20"/>
          <w:szCs w:val="20"/>
        </w:rPr>
        <w:t>)</w:t>
      </w:r>
      <w:r w:rsidR="00C27661" w:rsidRPr="00296ED6">
        <w:rPr>
          <w:rFonts w:ascii="Arial" w:hAnsi="Arial" w:cs="Arial"/>
          <w:sz w:val="20"/>
          <w:szCs w:val="20"/>
        </w:rPr>
        <w:t>,</w:t>
      </w:r>
    </w:p>
    <w:p w14:paraId="34F9D43A" w14:textId="77777777" w:rsidR="002B1025" w:rsidRPr="00D62AF1" w:rsidRDefault="002B1025" w:rsidP="00145CCB">
      <w:pPr>
        <w:numPr>
          <w:ilvl w:val="0"/>
          <w:numId w:val="7"/>
        </w:numPr>
        <w:spacing w:line="276" w:lineRule="auto"/>
        <w:ind w:left="714" w:hanging="357"/>
        <w:jc w:val="both"/>
        <w:rPr>
          <w:rFonts w:ascii="Arial" w:hAnsi="Arial" w:cs="Arial"/>
          <w:sz w:val="20"/>
          <w:szCs w:val="20"/>
        </w:rPr>
      </w:pPr>
      <w:r w:rsidRPr="00D62AF1">
        <w:rPr>
          <w:rFonts w:ascii="Arial" w:hAnsi="Arial" w:cs="Arial"/>
          <w:sz w:val="20"/>
          <w:szCs w:val="20"/>
        </w:rPr>
        <w:t>opisowi przedmiotu zamówienia do postępowania przetargowego na realizację robót, w tym ustalenia ich wartości szacunkowej</w:t>
      </w:r>
      <w:r w:rsidR="00C27661">
        <w:rPr>
          <w:rFonts w:ascii="Arial" w:hAnsi="Arial" w:cs="Arial"/>
          <w:sz w:val="20"/>
          <w:szCs w:val="20"/>
        </w:rPr>
        <w:t>,</w:t>
      </w:r>
    </w:p>
    <w:p w14:paraId="6F4F9739" w14:textId="77777777" w:rsidR="002B1025" w:rsidRDefault="002B1025" w:rsidP="00145CCB">
      <w:pPr>
        <w:numPr>
          <w:ilvl w:val="0"/>
          <w:numId w:val="7"/>
        </w:numPr>
        <w:spacing w:line="276" w:lineRule="auto"/>
        <w:ind w:left="714" w:hanging="357"/>
        <w:jc w:val="both"/>
        <w:rPr>
          <w:rFonts w:ascii="Arial" w:hAnsi="Arial" w:cs="Arial"/>
          <w:sz w:val="20"/>
          <w:szCs w:val="20"/>
        </w:rPr>
      </w:pPr>
      <w:r w:rsidRPr="00D62AF1">
        <w:rPr>
          <w:rFonts w:ascii="Arial" w:hAnsi="Arial" w:cs="Arial"/>
          <w:sz w:val="20"/>
          <w:szCs w:val="20"/>
        </w:rPr>
        <w:t>takiemu określeniu technologii robót, zastosowanych materiałów i urządzeń, który zapewni odpowiednio wysoką jakość realizacji inwestycji i jednocześnie nie będzie utrudniał</w:t>
      </w:r>
      <w:r w:rsidR="0002645B">
        <w:rPr>
          <w:rFonts w:ascii="Arial" w:hAnsi="Arial" w:cs="Arial"/>
          <w:sz w:val="20"/>
          <w:szCs w:val="20"/>
        </w:rPr>
        <w:t>a</w:t>
      </w:r>
      <w:r w:rsidRPr="00D62AF1">
        <w:rPr>
          <w:rFonts w:ascii="Arial" w:hAnsi="Arial" w:cs="Arial"/>
          <w:sz w:val="20"/>
          <w:szCs w:val="20"/>
        </w:rPr>
        <w:t xml:space="preserve"> u</w:t>
      </w:r>
      <w:r w:rsidR="00C27661">
        <w:rPr>
          <w:rFonts w:ascii="Arial" w:hAnsi="Arial" w:cs="Arial"/>
          <w:sz w:val="20"/>
          <w:szCs w:val="20"/>
        </w:rPr>
        <w:t>czciwej k</w:t>
      </w:r>
      <w:r w:rsidR="00100618">
        <w:rPr>
          <w:rFonts w:ascii="Arial" w:hAnsi="Arial" w:cs="Arial"/>
          <w:sz w:val="20"/>
          <w:szCs w:val="20"/>
        </w:rPr>
        <w:t>onkurencji</w:t>
      </w:r>
      <w:r w:rsidR="00B37793">
        <w:rPr>
          <w:rFonts w:ascii="Arial" w:hAnsi="Arial" w:cs="Arial"/>
          <w:sz w:val="20"/>
          <w:szCs w:val="20"/>
        </w:rPr>
        <w:t>,</w:t>
      </w:r>
    </w:p>
    <w:p w14:paraId="5B6963F6" w14:textId="77777777" w:rsidR="00B37793" w:rsidRPr="00B37793" w:rsidRDefault="00B37793" w:rsidP="00B37793">
      <w:pPr>
        <w:numPr>
          <w:ilvl w:val="0"/>
          <w:numId w:val="7"/>
        </w:numPr>
        <w:rPr>
          <w:rFonts w:ascii="Arial" w:hAnsi="Arial" w:cs="Arial"/>
          <w:sz w:val="20"/>
          <w:szCs w:val="20"/>
        </w:rPr>
      </w:pPr>
      <w:r w:rsidRPr="00B37793">
        <w:rPr>
          <w:rFonts w:ascii="Arial" w:hAnsi="Arial" w:cs="Arial"/>
          <w:sz w:val="20"/>
          <w:szCs w:val="20"/>
        </w:rPr>
        <w:t>stanowić będzie załącznik do wniosku o dofinansowanie realizacji inwestycji ze środków zewnętrznych w przypadku podjęcia decyzji o ich wnioskowanie.</w:t>
      </w:r>
    </w:p>
    <w:p w14:paraId="752CB0C0" w14:textId="77777777" w:rsidR="004D3403" w:rsidRPr="000C3AA7" w:rsidRDefault="00524EA9" w:rsidP="00E8546C">
      <w:pPr>
        <w:pStyle w:val="Tekstpodstawowywcity"/>
        <w:numPr>
          <w:ilvl w:val="0"/>
          <w:numId w:val="33"/>
        </w:numPr>
        <w:spacing w:before="120" w:line="276" w:lineRule="auto"/>
        <w:jc w:val="both"/>
        <w:rPr>
          <w:rFonts w:ascii="Arial" w:hAnsi="Arial" w:cs="Arial"/>
          <w:sz w:val="20"/>
          <w:szCs w:val="20"/>
        </w:rPr>
      </w:pPr>
      <w:r w:rsidRPr="000C3AA7">
        <w:rPr>
          <w:rFonts w:ascii="Arial" w:hAnsi="Arial" w:cs="Arial"/>
          <w:sz w:val="20"/>
          <w:szCs w:val="20"/>
        </w:rPr>
        <w:t>Opis przedmiotu zamówienia musi by</w:t>
      </w:r>
      <w:r w:rsidR="00D8360B" w:rsidRPr="000C3AA7">
        <w:rPr>
          <w:rFonts w:ascii="Arial" w:hAnsi="Arial" w:cs="Arial"/>
          <w:sz w:val="20"/>
          <w:szCs w:val="20"/>
        </w:rPr>
        <w:t xml:space="preserve">ć zgodny wymaganiami określonymi </w:t>
      </w:r>
      <w:r w:rsidR="00D8360B" w:rsidRPr="00296ED6">
        <w:rPr>
          <w:rFonts w:ascii="Arial" w:hAnsi="Arial" w:cs="Arial"/>
          <w:sz w:val="20"/>
          <w:szCs w:val="20"/>
        </w:rPr>
        <w:t xml:space="preserve">w </w:t>
      </w:r>
      <w:r w:rsidR="00C07DA6" w:rsidRPr="00296ED6">
        <w:rPr>
          <w:rFonts w:ascii="Arial" w:hAnsi="Arial" w:cs="Arial"/>
          <w:sz w:val="20"/>
          <w:szCs w:val="20"/>
        </w:rPr>
        <w:t>art. 99-103</w:t>
      </w:r>
      <w:r w:rsidR="00C07DA6" w:rsidRPr="000C3AA7">
        <w:rPr>
          <w:rFonts w:ascii="Arial" w:hAnsi="Arial" w:cs="Arial"/>
          <w:color w:val="0070C0"/>
          <w:sz w:val="20"/>
          <w:szCs w:val="20"/>
        </w:rPr>
        <w:t xml:space="preserve"> </w:t>
      </w:r>
      <w:r w:rsidR="00D8360B" w:rsidRPr="000C3AA7">
        <w:rPr>
          <w:rFonts w:ascii="Arial" w:hAnsi="Arial" w:cs="Arial"/>
          <w:sz w:val="20"/>
          <w:szCs w:val="20"/>
        </w:rPr>
        <w:t xml:space="preserve">ustawy </w:t>
      </w:r>
      <w:proofErr w:type="spellStart"/>
      <w:r w:rsidR="00145CCB" w:rsidRPr="000C3AA7">
        <w:rPr>
          <w:rFonts w:ascii="Arial" w:hAnsi="Arial" w:cs="Arial"/>
          <w:sz w:val="20"/>
          <w:szCs w:val="20"/>
        </w:rPr>
        <w:t>p.z.p</w:t>
      </w:r>
      <w:proofErr w:type="spellEnd"/>
      <w:r w:rsidR="00145CCB" w:rsidRPr="000C3AA7">
        <w:rPr>
          <w:rFonts w:ascii="Arial" w:hAnsi="Arial" w:cs="Arial"/>
          <w:sz w:val="20"/>
          <w:szCs w:val="20"/>
        </w:rPr>
        <w:t>.</w:t>
      </w:r>
      <w:r w:rsidR="005D4BF8" w:rsidRPr="000C3AA7">
        <w:rPr>
          <w:rFonts w:ascii="Arial" w:hAnsi="Arial" w:cs="Arial"/>
          <w:sz w:val="20"/>
          <w:szCs w:val="20"/>
        </w:rPr>
        <w:t xml:space="preserve"> w tym w szczególności:</w:t>
      </w:r>
    </w:p>
    <w:p w14:paraId="4E85B487" w14:textId="77777777" w:rsidR="005D4BF8" w:rsidRPr="000C3AA7" w:rsidRDefault="00145CCB" w:rsidP="002666C4">
      <w:pPr>
        <w:pStyle w:val="Default"/>
        <w:numPr>
          <w:ilvl w:val="0"/>
          <w:numId w:val="11"/>
        </w:numPr>
        <w:spacing w:line="276" w:lineRule="auto"/>
        <w:ind w:left="714" w:hanging="357"/>
        <w:jc w:val="both"/>
        <w:rPr>
          <w:rFonts w:ascii="Arial" w:hAnsi="Arial" w:cs="Arial"/>
          <w:color w:val="auto"/>
          <w:sz w:val="20"/>
          <w:szCs w:val="20"/>
        </w:rPr>
      </w:pPr>
      <w:r w:rsidRPr="000C3AA7">
        <w:rPr>
          <w:rFonts w:ascii="Arial" w:hAnsi="Arial" w:cs="Arial"/>
          <w:color w:val="auto"/>
          <w:sz w:val="20"/>
          <w:szCs w:val="20"/>
        </w:rPr>
        <w:t>p</w:t>
      </w:r>
      <w:r w:rsidR="005D4BF8" w:rsidRPr="000C3AA7">
        <w:rPr>
          <w:rFonts w:ascii="Arial" w:hAnsi="Arial" w:cs="Arial"/>
          <w:color w:val="auto"/>
          <w:sz w:val="20"/>
          <w:szCs w:val="20"/>
        </w:rPr>
        <w:t xml:space="preserve">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w:t>
      </w:r>
    </w:p>
    <w:p w14:paraId="7A6B85C4" w14:textId="77777777" w:rsidR="005D4BF8" w:rsidRPr="000C3AA7" w:rsidRDefault="00145CCB" w:rsidP="002666C4">
      <w:pPr>
        <w:pStyle w:val="Default"/>
        <w:numPr>
          <w:ilvl w:val="0"/>
          <w:numId w:val="11"/>
        </w:numPr>
        <w:spacing w:line="276" w:lineRule="auto"/>
        <w:ind w:left="714" w:hanging="357"/>
        <w:jc w:val="both"/>
        <w:rPr>
          <w:rFonts w:ascii="Arial" w:hAnsi="Arial" w:cs="Arial"/>
          <w:color w:val="auto"/>
          <w:sz w:val="20"/>
          <w:szCs w:val="20"/>
        </w:rPr>
      </w:pPr>
      <w:r w:rsidRPr="000C3AA7">
        <w:rPr>
          <w:rFonts w:ascii="Arial" w:hAnsi="Arial" w:cs="Arial"/>
          <w:color w:val="auto"/>
          <w:sz w:val="20"/>
          <w:szCs w:val="20"/>
        </w:rPr>
        <w:t>p</w:t>
      </w:r>
      <w:r w:rsidR="005D4BF8" w:rsidRPr="000C3AA7">
        <w:rPr>
          <w:rFonts w:ascii="Arial" w:hAnsi="Arial" w:cs="Arial"/>
          <w:color w:val="auto"/>
          <w:sz w:val="20"/>
          <w:szCs w:val="20"/>
        </w:rPr>
        <w:t>rzedmiot zamówienia można opisać przez wskazanie znaków towarowych, patentów lub pochodzenia, źródła lub szczególnego procesu, który charakteryzuje produkty lub usługi dostarczane przez konkretnego wykonawcę, jeżeli Wykonawca nie może opisać przedmiotu zamów</w:t>
      </w:r>
      <w:r w:rsidR="00DB4DB8" w:rsidRPr="000C3AA7">
        <w:rPr>
          <w:rFonts w:ascii="Arial" w:hAnsi="Arial" w:cs="Arial"/>
          <w:color w:val="auto"/>
          <w:sz w:val="20"/>
          <w:szCs w:val="20"/>
        </w:rPr>
        <w:t>ienia w wystarczająco precyzyjnie</w:t>
      </w:r>
      <w:r w:rsidR="005D4BF8" w:rsidRPr="000C3AA7">
        <w:rPr>
          <w:rFonts w:ascii="Arial" w:hAnsi="Arial" w:cs="Arial"/>
          <w:color w:val="auto"/>
          <w:sz w:val="20"/>
          <w:szCs w:val="20"/>
        </w:rPr>
        <w:t xml:space="preserve"> i zrozumiały sposób, a wskazaniu takiemu towarzyszą wyrazy „lub równoważny”. W takim przypadku Wykonawca obowiązany jest  wskazać w opisie przedmiotu zamówienia kryteria stosowane w celu oceny równoważności,</w:t>
      </w:r>
    </w:p>
    <w:p w14:paraId="09F7B188" w14:textId="77777777" w:rsidR="00273BBC" w:rsidRPr="000C3AA7" w:rsidRDefault="00145CCB" w:rsidP="002666C4">
      <w:pPr>
        <w:pStyle w:val="Default"/>
        <w:numPr>
          <w:ilvl w:val="0"/>
          <w:numId w:val="11"/>
        </w:numPr>
        <w:spacing w:line="276" w:lineRule="auto"/>
        <w:ind w:left="714" w:hanging="357"/>
        <w:jc w:val="both"/>
        <w:rPr>
          <w:rFonts w:ascii="Arial" w:hAnsi="Arial" w:cs="Arial"/>
          <w:color w:val="auto"/>
          <w:sz w:val="20"/>
          <w:szCs w:val="20"/>
        </w:rPr>
      </w:pPr>
      <w:r w:rsidRPr="000C3AA7">
        <w:rPr>
          <w:rFonts w:ascii="Arial" w:hAnsi="Arial" w:cs="Arial"/>
          <w:color w:val="auto"/>
          <w:sz w:val="20"/>
          <w:szCs w:val="20"/>
        </w:rPr>
        <w:t>o</w:t>
      </w:r>
      <w:r w:rsidR="005D4BF8" w:rsidRPr="000C3AA7">
        <w:rPr>
          <w:rFonts w:ascii="Arial" w:hAnsi="Arial" w:cs="Arial"/>
          <w:color w:val="auto"/>
          <w:sz w:val="20"/>
          <w:szCs w:val="20"/>
        </w:rPr>
        <w:t>pisując przedmiot zamówienia przez odniesienie do norm, ocen technicznych, specyfikacji technicznych i systemów referencji technicznych, Wykonawca jest obowiązany wskazać, że dopuszcza rozwiązania równoważne opisywanym, a odniesieniu takiemu tow</w:t>
      </w:r>
      <w:r w:rsidR="00273BBC" w:rsidRPr="000C3AA7">
        <w:rPr>
          <w:rFonts w:ascii="Arial" w:hAnsi="Arial" w:cs="Arial"/>
          <w:color w:val="auto"/>
          <w:sz w:val="20"/>
          <w:szCs w:val="20"/>
        </w:rPr>
        <w:t>arzyszą wyrazy „lub równoważne”,</w:t>
      </w:r>
    </w:p>
    <w:p w14:paraId="7E6275A9" w14:textId="77777777" w:rsidR="00273BBC" w:rsidRPr="000C3AA7" w:rsidRDefault="00145CCB" w:rsidP="002666C4">
      <w:pPr>
        <w:pStyle w:val="Default"/>
        <w:numPr>
          <w:ilvl w:val="0"/>
          <w:numId w:val="11"/>
        </w:numPr>
        <w:spacing w:line="276" w:lineRule="auto"/>
        <w:ind w:left="714" w:hanging="357"/>
        <w:jc w:val="both"/>
        <w:rPr>
          <w:rFonts w:ascii="Arial" w:hAnsi="Arial" w:cs="Arial"/>
          <w:color w:val="auto"/>
          <w:sz w:val="20"/>
          <w:szCs w:val="20"/>
        </w:rPr>
      </w:pPr>
      <w:r w:rsidRPr="000C3AA7">
        <w:rPr>
          <w:rFonts w:ascii="Arial" w:hAnsi="Arial" w:cs="Arial"/>
          <w:color w:val="auto"/>
          <w:sz w:val="20"/>
          <w:szCs w:val="20"/>
        </w:rPr>
        <w:t>w</w:t>
      </w:r>
      <w:r w:rsidR="00273BBC" w:rsidRPr="000C3AA7">
        <w:rPr>
          <w:rFonts w:ascii="Arial" w:hAnsi="Arial" w:cs="Arial"/>
          <w:color w:val="auto"/>
          <w:sz w:val="20"/>
          <w:szCs w:val="20"/>
        </w:rPr>
        <w:t xml:space="preserve"> przypadku zamówień przeznaczonych do użytku osób fizycznych opis przedmiotu zamówienia sporządza się, z uwzględnieniem wymagań w zakresie dostępności dla osób niepełnosprawnych oraz projektowania z przeznaczeniem dla wszystkich użytkowników, chyba że nie jest to uzasadnione charakterem przedmiotu zamówienia.</w:t>
      </w:r>
      <w:r w:rsidR="00273BBC" w:rsidRPr="000C3AA7">
        <w:rPr>
          <w:color w:val="auto"/>
          <w:sz w:val="23"/>
          <w:szCs w:val="23"/>
        </w:rPr>
        <w:t xml:space="preserve"> </w:t>
      </w:r>
    </w:p>
    <w:p w14:paraId="2248CAA2" w14:textId="77777777" w:rsidR="00B82A8F" w:rsidRPr="00206C3A" w:rsidRDefault="00273BBC" w:rsidP="00145CCB">
      <w:pPr>
        <w:pStyle w:val="Default"/>
        <w:spacing w:line="276" w:lineRule="auto"/>
        <w:ind w:left="709"/>
        <w:jc w:val="both"/>
        <w:rPr>
          <w:rFonts w:ascii="Arial" w:hAnsi="Arial" w:cs="Arial"/>
          <w:color w:val="auto"/>
          <w:sz w:val="20"/>
          <w:szCs w:val="20"/>
        </w:rPr>
      </w:pPr>
      <w:r w:rsidRPr="000C3AA7">
        <w:rPr>
          <w:rFonts w:ascii="Arial" w:hAnsi="Arial" w:cs="Arial"/>
          <w:color w:val="auto"/>
          <w:sz w:val="20"/>
          <w:szCs w:val="20"/>
        </w:rPr>
        <w:t>Jeżeli w/w wymagania wynikają z aktu prawa Unii Europejskiej, przedmiot zamówienia, w zakresie wymagań dotyczących dostępności dla osób niepełnosprawnych oraz projektowania z przeznaczeniem dla wszystkich użytkowników, opisuje się przez odesłanie do tego aktu.</w:t>
      </w:r>
      <w:r w:rsidRPr="00273BBC">
        <w:rPr>
          <w:rFonts w:ascii="Arial" w:hAnsi="Arial" w:cs="Arial"/>
          <w:color w:val="auto"/>
          <w:sz w:val="20"/>
          <w:szCs w:val="20"/>
        </w:rPr>
        <w:t xml:space="preserve"> </w:t>
      </w:r>
      <w:r w:rsidR="005D4BF8" w:rsidRPr="00273BBC">
        <w:rPr>
          <w:rFonts w:ascii="Arial" w:hAnsi="Arial" w:cs="Arial"/>
          <w:color w:val="auto"/>
          <w:sz w:val="20"/>
          <w:szCs w:val="20"/>
        </w:rPr>
        <w:t xml:space="preserve"> </w:t>
      </w:r>
    </w:p>
    <w:p w14:paraId="5D92749A" w14:textId="77777777" w:rsidR="006714C6" w:rsidRPr="00D62AF1" w:rsidRDefault="00F22458" w:rsidP="00145CCB">
      <w:pPr>
        <w:pStyle w:val="Tekstpodstawowywcity"/>
        <w:spacing w:before="240" w:after="120" w:line="276" w:lineRule="auto"/>
        <w:ind w:left="0"/>
        <w:jc w:val="center"/>
        <w:rPr>
          <w:rFonts w:ascii="Arial" w:hAnsi="Arial" w:cs="Arial"/>
          <w:b/>
          <w:bCs/>
          <w:sz w:val="20"/>
          <w:szCs w:val="20"/>
        </w:rPr>
      </w:pPr>
      <w:r w:rsidRPr="00D62AF1">
        <w:rPr>
          <w:rFonts w:ascii="Arial" w:hAnsi="Arial" w:cs="Arial"/>
          <w:b/>
          <w:bCs/>
          <w:sz w:val="20"/>
          <w:szCs w:val="20"/>
        </w:rPr>
        <w:t>§</w:t>
      </w:r>
      <w:r w:rsidR="002023EC">
        <w:rPr>
          <w:rFonts w:ascii="Arial" w:hAnsi="Arial" w:cs="Arial"/>
          <w:b/>
          <w:bCs/>
          <w:sz w:val="20"/>
          <w:szCs w:val="20"/>
        </w:rPr>
        <w:t xml:space="preserve"> </w:t>
      </w:r>
      <w:r w:rsidRPr="00D62AF1">
        <w:rPr>
          <w:rFonts w:ascii="Arial" w:hAnsi="Arial" w:cs="Arial"/>
          <w:b/>
          <w:bCs/>
          <w:sz w:val="20"/>
          <w:szCs w:val="20"/>
        </w:rPr>
        <w:t xml:space="preserve">2 </w:t>
      </w:r>
      <w:r w:rsidR="00445080">
        <w:rPr>
          <w:rFonts w:ascii="Arial" w:hAnsi="Arial" w:cs="Arial"/>
          <w:b/>
          <w:bCs/>
          <w:sz w:val="20"/>
          <w:szCs w:val="20"/>
        </w:rPr>
        <w:t xml:space="preserve"> </w:t>
      </w:r>
      <w:r w:rsidR="002147ED" w:rsidRPr="00D62AF1">
        <w:rPr>
          <w:rFonts w:ascii="Arial" w:hAnsi="Arial" w:cs="Arial"/>
          <w:b/>
          <w:bCs/>
          <w:sz w:val="20"/>
          <w:szCs w:val="20"/>
        </w:rPr>
        <w:t>Podwykonawcy</w:t>
      </w:r>
    </w:p>
    <w:p w14:paraId="56902A49" w14:textId="77777777" w:rsidR="002147ED" w:rsidRPr="00D62AF1" w:rsidRDefault="002147ED" w:rsidP="00145CCB">
      <w:pPr>
        <w:pStyle w:val="Tekstpodstawowywcity"/>
        <w:numPr>
          <w:ilvl w:val="0"/>
          <w:numId w:val="9"/>
        </w:numPr>
        <w:spacing w:line="276" w:lineRule="auto"/>
        <w:ind w:left="357"/>
        <w:jc w:val="both"/>
        <w:rPr>
          <w:rFonts w:ascii="Arial" w:hAnsi="Arial" w:cs="Arial"/>
          <w:sz w:val="20"/>
          <w:szCs w:val="20"/>
        </w:rPr>
      </w:pPr>
      <w:r w:rsidRPr="00D62AF1">
        <w:rPr>
          <w:rFonts w:ascii="Arial" w:hAnsi="Arial" w:cs="Arial"/>
          <w:sz w:val="20"/>
          <w:szCs w:val="20"/>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w:t>
      </w:r>
    </w:p>
    <w:p w14:paraId="73B31366" w14:textId="77777777" w:rsidR="002147ED" w:rsidRPr="00D62AF1" w:rsidRDefault="002147ED" w:rsidP="00145CCB">
      <w:pPr>
        <w:pStyle w:val="Tekstpodstawowywcity"/>
        <w:spacing w:line="276" w:lineRule="auto"/>
        <w:ind w:left="357"/>
        <w:jc w:val="both"/>
        <w:rPr>
          <w:rFonts w:ascii="Arial" w:hAnsi="Arial" w:cs="Arial"/>
          <w:sz w:val="20"/>
          <w:szCs w:val="20"/>
        </w:rPr>
      </w:pPr>
      <w:r w:rsidRPr="00D62AF1">
        <w:rPr>
          <w:rFonts w:ascii="Arial" w:hAnsi="Arial" w:cs="Arial"/>
          <w:sz w:val="20"/>
          <w:szCs w:val="20"/>
        </w:rPr>
        <w:t>…………………………………………………………………………………………..</w:t>
      </w:r>
    </w:p>
    <w:p w14:paraId="37FC2AF0" w14:textId="77777777" w:rsidR="00765377" w:rsidRDefault="00765377" w:rsidP="00145CCB">
      <w:pPr>
        <w:pStyle w:val="Tekstpodstawowywcity"/>
        <w:numPr>
          <w:ilvl w:val="0"/>
          <w:numId w:val="9"/>
        </w:numPr>
        <w:spacing w:before="120" w:line="276" w:lineRule="auto"/>
        <w:ind w:left="351" w:hanging="357"/>
        <w:jc w:val="both"/>
        <w:rPr>
          <w:rFonts w:ascii="Arial" w:hAnsi="Arial" w:cs="Arial"/>
          <w:sz w:val="20"/>
          <w:szCs w:val="20"/>
        </w:rPr>
      </w:pPr>
      <w:r w:rsidRPr="00D62AF1">
        <w:rPr>
          <w:rFonts w:ascii="Arial" w:hAnsi="Arial" w:cs="Arial"/>
          <w:sz w:val="20"/>
          <w:szCs w:val="20"/>
        </w:rPr>
        <w:t>Wykonawca ponosi odpowiedzialność za wszelkie zachowania  osób trzecich, którymi się posługuje przy wykonywaniu umowy, tak jak za swoje własne działania lub zaniechania</w:t>
      </w:r>
      <w:r>
        <w:rPr>
          <w:rFonts w:ascii="Arial" w:hAnsi="Arial" w:cs="Arial"/>
          <w:sz w:val="20"/>
          <w:szCs w:val="20"/>
        </w:rPr>
        <w:t>.</w:t>
      </w:r>
    </w:p>
    <w:p w14:paraId="60080ED4" w14:textId="77777777" w:rsidR="00573416" w:rsidRDefault="00765377" w:rsidP="00145CCB">
      <w:pPr>
        <w:pStyle w:val="Tekstpodstawowywcity"/>
        <w:numPr>
          <w:ilvl w:val="0"/>
          <w:numId w:val="9"/>
        </w:numPr>
        <w:spacing w:before="120" w:line="276" w:lineRule="auto"/>
        <w:ind w:left="351" w:hanging="357"/>
        <w:jc w:val="both"/>
        <w:rPr>
          <w:rFonts w:ascii="Arial" w:hAnsi="Arial" w:cs="Arial"/>
          <w:sz w:val="20"/>
          <w:szCs w:val="20"/>
        </w:rPr>
      </w:pPr>
      <w:r>
        <w:rPr>
          <w:rFonts w:ascii="Arial" w:hAnsi="Arial" w:cs="Arial"/>
          <w:sz w:val="20"/>
          <w:szCs w:val="20"/>
        </w:rPr>
        <w:t xml:space="preserve">Wprowadzenie lub zmiana podwykonawcy </w:t>
      </w:r>
      <w:r w:rsidR="00D14CE4">
        <w:rPr>
          <w:rFonts w:ascii="Arial" w:hAnsi="Arial" w:cs="Arial"/>
          <w:sz w:val="20"/>
          <w:szCs w:val="20"/>
        </w:rPr>
        <w:t>wymaga</w:t>
      </w:r>
      <w:r>
        <w:rPr>
          <w:rFonts w:ascii="Arial" w:hAnsi="Arial" w:cs="Arial"/>
          <w:sz w:val="20"/>
          <w:szCs w:val="20"/>
        </w:rPr>
        <w:t xml:space="preserve"> zgody Zamawiającego</w:t>
      </w:r>
      <w:r w:rsidRPr="00D62AF1">
        <w:rPr>
          <w:rFonts w:ascii="Arial" w:hAnsi="Arial" w:cs="Arial"/>
          <w:sz w:val="20"/>
          <w:szCs w:val="20"/>
        </w:rPr>
        <w:t>.</w:t>
      </w:r>
    </w:p>
    <w:p w14:paraId="302DCC75" w14:textId="77777777" w:rsidR="006B31B6" w:rsidRPr="00D62AF1" w:rsidRDefault="002147ED" w:rsidP="002023EC">
      <w:pPr>
        <w:pStyle w:val="Tekstpodstawowywcity"/>
        <w:spacing w:before="240" w:after="120" w:line="276" w:lineRule="auto"/>
        <w:ind w:left="0"/>
        <w:jc w:val="center"/>
        <w:rPr>
          <w:rFonts w:ascii="Arial" w:hAnsi="Arial" w:cs="Arial"/>
          <w:b/>
          <w:bCs/>
          <w:sz w:val="20"/>
          <w:szCs w:val="20"/>
        </w:rPr>
      </w:pPr>
      <w:r w:rsidRPr="00D62AF1">
        <w:rPr>
          <w:rFonts w:ascii="Arial" w:hAnsi="Arial" w:cs="Arial"/>
          <w:b/>
          <w:bCs/>
          <w:sz w:val="20"/>
          <w:szCs w:val="20"/>
        </w:rPr>
        <w:lastRenderedPageBreak/>
        <w:t>§</w:t>
      </w:r>
      <w:r w:rsidR="002023EC">
        <w:rPr>
          <w:rFonts w:ascii="Arial" w:hAnsi="Arial" w:cs="Arial"/>
          <w:b/>
          <w:bCs/>
          <w:sz w:val="20"/>
          <w:szCs w:val="20"/>
        </w:rPr>
        <w:t xml:space="preserve"> </w:t>
      </w:r>
      <w:r w:rsidRPr="00D62AF1">
        <w:rPr>
          <w:rFonts w:ascii="Arial" w:hAnsi="Arial" w:cs="Arial"/>
          <w:b/>
          <w:bCs/>
          <w:sz w:val="20"/>
          <w:szCs w:val="20"/>
        </w:rPr>
        <w:t>3</w:t>
      </w:r>
      <w:r w:rsidR="00606018" w:rsidRPr="00D62AF1">
        <w:rPr>
          <w:rFonts w:ascii="Arial" w:hAnsi="Arial" w:cs="Arial"/>
          <w:b/>
          <w:bCs/>
          <w:sz w:val="20"/>
          <w:szCs w:val="20"/>
        </w:rPr>
        <w:t xml:space="preserve"> </w:t>
      </w:r>
      <w:r w:rsidR="00445080">
        <w:rPr>
          <w:rFonts w:ascii="Arial" w:hAnsi="Arial" w:cs="Arial"/>
          <w:b/>
          <w:bCs/>
          <w:sz w:val="20"/>
          <w:szCs w:val="20"/>
        </w:rPr>
        <w:t xml:space="preserve"> </w:t>
      </w:r>
      <w:r w:rsidR="00F22458" w:rsidRPr="00D62AF1">
        <w:rPr>
          <w:rFonts w:ascii="Arial" w:hAnsi="Arial" w:cs="Arial"/>
          <w:b/>
          <w:bCs/>
          <w:sz w:val="20"/>
          <w:szCs w:val="20"/>
        </w:rPr>
        <w:t>Terminy</w:t>
      </w:r>
    </w:p>
    <w:p w14:paraId="68097E7E" w14:textId="77777777" w:rsidR="00FF0B25" w:rsidRPr="00FF0B25" w:rsidRDefault="00625DF1" w:rsidP="002023EC">
      <w:pPr>
        <w:numPr>
          <w:ilvl w:val="1"/>
          <w:numId w:val="9"/>
        </w:numPr>
        <w:tabs>
          <w:tab w:val="clear" w:pos="1440"/>
          <w:tab w:val="num" w:pos="426"/>
        </w:tabs>
        <w:spacing w:line="276" w:lineRule="auto"/>
        <w:ind w:left="426" w:hanging="426"/>
        <w:jc w:val="both"/>
        <w:rPr>
          <w:rFonts w:ascii="Arial" w:hAnsi="Arial" w:cs="Arial"/>
          <w:sz w:val="20"/>
          <w:szCs w:val="20"/>
        </w:rPr>
      </w:pPr>
      <w:r>
        <w:rPr>
          <w:rFonts w:ascii="Arial" w:hAnsi="Arial" w:cs="Arial"/>
          <w:sz w:val="20"/>
        </w:rPr>
        <w:t xml:space="preserve">Termin </w:t>
      </w:r>
      <w:r w:rsidR="00FF0B25">
        <w:rPr>
          <w:rFonts w:ascii="Arial" w:hAnsi="Arial" w:cs="Arial"/>
          <w:sz w:val="20"/>
        </w:rPr>
        <w:t>realizacji:</w:t>
      </w:r>
    </w:p>
    <w:p w14:paraId="4F468762" w14:textId="77777777" w:rsidR="004D1BE3" w:rsidRDefault="00625DF1" w:rsidP="00E8546C">
      <w:pPr>
        <w:numPr>
          <w:ilvl w:val="1"/>
          <w:numId w:val="35"/>
        </w:numPr>
        <w:spacing w:before="120" w:line="276" w:lineRule="auto"/>
        <w:jc w:val="both"/>
        <w:rPr>
          <w:rFonts w:ascii="Arial" w:hAnsi="Arial" w:cs="Arial"/>
          <w:sz w:val="20"/>
          <w:szCs w:val="20"/>
        </w:rPr>
      </w:pPr>
      <w:r>
        <w:rPr>
          <w:rFonts w:ascii="Arial" w:hAnsi="Arial" w:cs="Arial"/>
          <w:sz w:val="20"/>
          <w:szCs w:val="20"/>
        </w:rPr>
        <w:t>złożenia</w:t>
      </w:r>
      <w:r w:rsidRPr="003729FC">
        <w:rPr>
          <w:rFonts w:ascii="Arial" w:hAnsi="Arial" w:cs="Arial"/>
          <w:sz w:val="20"/>
          <w:szCs w:val="20"/>
        </w:rPr>
        <w:t xml:space="preserve"> </w:t>
      </w:r>
      <w:r w:rsidR="00F85240">
        <w:rPr>
          <w:rFonts w:ascii="Arial" w:hAnsi="Arial" w:cs="Arial"/>
          <w:sz w:val="20"/>
          <w:szCs w:val="20"/>
        </w:rPr>
        <w:t xml:space="preserve">w Wydziale Inwestycji </w:t>
      </w:r>
      <w:r w:rsidR="00F85240" w:rsidRPr="003729FC">
        <w:rPr>
          <w:rFonts w:ascii="Arial" w:hAnsi="Arial" w:cs="Arial"/>
          <w:sz w:val="20"/>
          <w:szCs w:val="20"/>
        </w:rPr>
        <w:t>i Remontów Zamawiającego</w:t>
      </w:r>
      <w:r w:rsidR="00F85240" w:rsidRPr="000B56FC">
        <w:rPr>
          <w:rFonts w:ascii="Arial" w:hAnsi="Arial" w:cs="Arial"/>
          <w:bCs/>
          <w:sz w:val="20"/>
          <w:szCs w:val="20"/>
        </w:rPr>
        <w:t xml:space="preserve"> </w:t>
      </w:r>
      <w:r w:rsidR="00F85240">
        <w:rPr>
          <w:rFonts w:ascii="Arial" w:hAnsi="Arial" w:cs="Arial"/>
          <w:sz w:val="20"/>
          <w:szCs w:val="20"/>
        </w:rPr>
        <w:t xml:space="preserve">projektu </w:t>
      </w:r>
      <w:r w:rsidR="004D1BE3" w:rsidRPr="004D1BE3">
        <w:rPr>
          <w:rFonts w:ascii="Arial" w:hAnsi="Arial" w:cs="Arial"/>
          <w:sz w:val="20"/>
          <w:szCs w:val="20"/>
          <w:lang w:bidi="pl-PL"/>
        </w:rPr>
        <w:t>architektoniczno-budowlany</w:t>
      </w:r>
      <w:r w:rsidR="004D1BE3">
        <w:rPr>
          <w:rFonts w:ascii="Arial" w:hAnsi="Arial" w:cs="Arial"/>
          <w:sz w:val="20"/>
          <w:szCs w:val="20"/>
          <w:lang w:bidi="pl-PL"/>
        </w:rPr>
        <w:t xml:space="preserve"> i zagospodarowania działki lub terenu</w:t>
      </w:r>
      <w:r w:rsidR="00F85240">
        <w:rPr>
          <w:rFonts w:ascii="Arial" w:hAnsi="Arial" w:cs="Arial"/>
          <w:sz w:val="20"/>
          <w:szCs w:val="20"/>
        </w:rPr>
        <w:t xml:space="preserve"> wraz z </w:t>
      </w:r>
      <w:r w:rsidR="00FF0B25">
        <w:rPr>
          <w:rFonts w:ascii="Arial" w:hAnsi="Arial" w:cs="Arial"/>
          <w:sz w:val="20"/>
          <w:szCs w:val="20"/>
        </w:rPr>
        <w:t>informacją BIOZ</w:t>
      </w:r>
      <w:r w:rsidR="004D1BE3">
        <w:rPr>
          <w:rFonts w:ascii="Arial" w:hAnsi="Arial" w:cs="Arial"/>
          <w:sz w:val="20"/>
          <w:szCs w:val="20"/>
        </w:rPr>
        <w:t xml:space="preserve"> do</w:t>
      </w:r>
      <w:r w:rsidR="00E74384">
        <w:rPr>
          <w:rFonts w:ascii="Arial" w:hAnsi="Arial" w:cs="Arial"/>
          <w:sz w:val="20"/>
          <w:szCs w:val="20"/>
        </w:rPr>
        <w:t xml:space="preserve"> </w:t>
      </w:r>
      <w:r w:rsidR="004D1BE3" w:rsidRPr="004D1BE3">
        <w:rPr>
          <w:rFonts w:ascii="Arial" w:hAnsi="Arial" w:cs="Arial"/>
          <w:b/>
          <w:bCs/>
          <w:sz w:val="20"/>
          <w:szCs w:val="20"/>
        </w:rPr>
        <w:t xml:space="preserve">4 </w:t>
      </w:r>
      <w:r w:rsidR="000B56FC" w:rsidRPr="004D1BE3">
        <w:rPr>
          <w:rFonts w:ascii="Arial" w:hAnsi="Arial" w:cs="Arial"/>
          <w:b/>
          <w:bCs/>
          <w:sz w:val="20"/>
          <w:szCs w:val="20"/>
        </w:rPr>
        <w:t>miesięcy</w:t>
      </w:r>
      <w:r w:rsidR="000B56FC" w:rsidRPr="000C3AA7">
        <w:rPr>
          <w:rFonts w:ascii="Arial" w:hAnsi="Arial" w:cs="Arial"/>
          <w:bCs/>
          <w:sz w:val="20"/>
          <w:szCs w:val="20"/>
        </w:rPr>
        <w:t xml:space="preserve"> od daty podpisania umowy,</w:t>
      </w:r>
    </w:p>
    <w:p w14:paraId="5FC48BBF" w14:textId="77777777" w:rsidR="004D1BE3" w:rsidRDefault="00625DF1" w:rsidP="00E8546C">
      <w:pPr>
        <w:numPr>
          <w:ilvl w:val="1"/>
          <w:numId w:val="35"/>
        </w:numPr>
        <w:spacing w:before="120" w:line="276" w:lineRule="auto"/>
        <w:jc w:val="both"/>
        <w:rPr>
          <w:rFonts w:ascii="Arial" w:hAnsi="Arial" w:cs="Arial"/>
          <w:sz w:val="20"/>
          <w:szCs w:val="20"/>
        </w:rPr>
      </w:pPr>
      <w:r w:rsidRPr="004D1BE3">
        <w:rPr>
          <w:rFonts w:ascii="Arial" w:hAnsi="Arial" w:cs="Arial"/>
          <w:sz w:val="20"/>
          <w:szCs w:val="20"/>
        </w:rPr>
        <w:t xml:space="preserve">złożenia kompletnego wniosku </w:t>
      </w:r>
      <w:r w:rsidR="00E74384" w:rsidRPr="004D1BE3">
        <w:rPr>
          <w:rFonts w:ascii="Arial" w:hAnsi="Arial" w:cs="Arial"/>
          <w:sz w:val="20"/>
          <w:szCs w:val="20"/>
        </w:rPr>
        <w:t xml:space="preserve"> </w:t>
      </w:r>
      <w:r w:rsidRPr="004D1BE3">
        <w:rPr>
          <w:rFonts w:ascii="Arial" w:hAnsi="Arial" w:cs="Arial"/>
          <w:sz w:val="20"/>
          <w:szCs w:val="20"/>
        </w:rPr>
        <w:t xml:space="preserve">o wydanie </w:t>
      </w:r>
      <w:r w:rsidR="00FF0B25" w:rsidRPr="004D1BE3">
        <w:rPr>
          <w:rFonts w:ascii="Arial" w:hAnsi="Arial" w:cs="Arial"/>
          <w:sz w:val="20"/>
          <w:szCs w:val="20"/>
        </w:rPr>
        <w:t xml:space="preserve">właściwej zgody na realizację robót </w:t>
      </w:r>
      <w:r w:rsidR="004D1BE3">
        <w:rPr>
          <w:rFonts w:ascii="Arial" w:hAnsi="Arial" w:cs="Arial"/>
          <w:bCs/>
          <w:sz w:val="20"/>
          <w:szCs w:val="20"/>
        </w:rPr>
        <w:t xml:space="preserve">do organu administracji </w:t>
      </w:r>
      <w:proofErr w:type="spellStart"/>
      <w:r w:rsidR="004D1BE3">
        <w:rPr>
          <w:rFonts w:ascii="Arial" w:hAnsi="Arial" w:cs="Arial"/>
          <w:bCs/>
          <w:sz w:val="20"/>
          <w:szCs w:val="20"/>
        </w:rPr>
        <w:t>architektoniczno</w:t>
      </w:r>
      <w:proofErr w:type="spellEnd"/>
      <w:r w:rsidR="004D1BE3">
        <w:rPr>
          <w:rFonts w:ascii="Arial" w:hAnsi="Arial" w:cs="Arial"/>
          <w:bCs/>
          <w:sz w:val="20"/>
          <w:szCs w:val="20"/>
        </w:rPr>
        <w:t xml:space="preserve"> – budowlanej</w:t>
      </w:r>
      <w:r w:rsidR="00FF0B25" w:rsidRPr="004D1BE3">
        <w:rPr>
          <w:rFonts w:ascii="Arial" w:hAnsi="Arial" w:cs="Arial"/>
          <w:bCs/>
          <w:sz w:val="20"/>
          <w:szCs w:val="20"/>
        </w:rPr>
        <w:t xml:space="preserve"> (</w:t>
      </w:r>
      <w:r w:rsidRPr="004D1BE3">
        <w:rPr>
          <w:rFonts w:ascii="Arial" w:hAnsi="Arial" w:cs="Arial"/>
          <w:sz w:val="20"/>
          <w:szCs w:val="20"/>
        </w:rPr>
        <w:t xml:space="preserve">decyzji pozwolenia na budowę lub wniosku </w:t>
      </w:r>
      <w:r w:rsidR="0084447D">
        <w:rPr>
          <w:rFonts w:ascii="Arial" w:hAnsi="Arial" w:cs="Arial"/>
          <w:sz w:val="20"/>
          <w:szCs w:val="20"/>
        </w:rPr>
        <w:br/>
      </w:r>
      <w:r w:rsidRPr="004D1BE3">
        <w:rPr>
          <w:rFonts w:ascii="Arial" w:hAnsi="Arial" w:cs="Arial"/>
          <w:sz w:val="20"/>
          <w:szCs w:val="20"/>
        </w:rPr>
        <w:t>o przyjęcie zgłoszenia rozpoczęcia robót</w:t>
      </w:r>
      <w:r w:rsidR="004D1BE3">
        <w:rPr>
          <w:rFonts w:ascii="Arial" w:hAnsi="Arial" w:cs="Arial"/>
          <w:sz w:val="20"/>
          <w:szCs w:val="20"/>
        </w:rPr>
        <w:t xml:space="preserve">) </w:t>
      </w:r>
      <w:r w:rsidRPr="004D1BE3">
        <w:rPr>
          <w:rFonts w:ascii="Arial" w:hAnsi="Arial" w:cs="Arial"/>
          <w:bCs/>
          <w:sz w:val="20"/>
          <w:szCs w:val="20"/>
        </w:rPr>
        <w:t xml:space="preserve">do </w:t>
      </w:r>
      <w:r w:rsidR="004D1BE3" w:rsidRPr="004D1BE3">
        <w:rPr>
          <w:rFonts w:ascii="Arial" w:hAnsi="Arial" w:cs="Arial"/>
          <w:b/>
          <w:bCs/>
          <w:sz w:val="20"/>
          <w:szCs w:val="20"/>
        </w:rPr>
        <w:t xml:space="preserve">7 </w:t>
      </w:r>
      <w:r w:rsidR="000B56FC" w:rsidRPr="004D1BE3">
        <w:rPr>
          <w:rFonts w:ascii="Arial" w:hAnsi="Arial" w:cs="Arial"/>
          <w:b/>
          <w:bCs/>
          <w:sz w:val="20"/>
          <w:szCs w:val="20"/>
        </w:rPr>
        <w:t>dni</w:t>
      </w:r>
      <w:r w:rsidR="000B56FC" w:rsidRPr="004D1BE3">
        <w:rPr>
          <w:rFonts w:ascii="Arial" w:hAnsi="Arial" w:cs="Arial"/>
          <w:bCs/>
          <w:sz w:val="20"/>
          <w:szCs w:val="20"/>
        </w:rPr>
        <w:t xml:space="preserve"> od daty akceptacji Projektu budowlanego przez Zamawiającego</w:t>
      </w:r>
      <w:r w:rsidR="004D1BE3">
        <w:rPr>
          <w:rFonts w:ascii="Arial" w:hAnsi="Arial" w:cs="Arial"/>
          <w:bCs/>
          <w:sz w:val="20"/>
          <w:szCs w:val="20"/>
        </w:rPr>
        <w:t>,</w:t>
      </w:r>
    </w:p>
    <w:p w14:paraId="123213BA" w14:textId="77777777" w:rsidR="00E3463D" w:rsidRPr="004D1BE3" w:rsidRDefault="00E3463D" w:rsidP="00E8546C">
      <w:pPr>
        <w:numPr>
          <w:ilvl w:val="1"/>
          <w:numId w:val="35"/>
        </w:numPr>
        <w:spacing w:before="120" w:line="276" w:lineRule="auto"/>
        <w:jc w:val="both"/>
        <w:rPr>
          <w:rFonts w:ascii="Arial" w:hAnsi="Arial" w:cs="Arial"/>
          <w:sz w:val="20"/>
          <w:szCs w:val="20"/>
        </w:rPr>
      </w:pPr>
      <w:r w:rsidRPr="004D1BE3">
        <w:rPr>
          <w:rFonts w:ascii="Arial" w:hAnsi="Arial" w:cs="Arial"/>
          <w:sz w:val="20"/>
          <w:szCs w:val="20"/>
        </w:rPr>
        <w:t xml:space="preserve">złożenie </w:t>
      </w:r>
      <w:r w:rsidR="00F85240" w:rsidRPr="004D1BE3">
        <w:rPr>
          <w:rFonts w:ascii="Arial" w:hAnsi="Arial" w:cs="Arial"/>
          <w:sz w:val="20"/>
          <w:szCs w:val="20"/>
        </w:rPr>
        <w:t>w Wydziale Inwestycji i Remontów Zamawiającego</w:t>
      </w:r>
      <w:r w:rsidR="00F85240" w:rsidRPr="004D1BE3">
        <w:rPr>
          <w:rFonts w:ascii="Arial" w:hAnsi="Arial" w:cs="Arial"/>
          <w:bCs/>
          <w:sz w:val="20"/>
          <w:szCs w:val="20"/>
        </w:rPr>
        <w:t xml:space="preserve"> </w:t>
      </w:r>
      <w:r w:rsidRPr="004D1BE3">
        <w:rPr>
          <w:rFonts w:ascii="Arial" w:hAnsi="Arial" w:cs="Arial"/>
          <w:sz w:val="20"/>
          <w:szCs w:val="20"/>
        </w:rPr>
        <w:t xml:space="preserve">pozostałych elementów dokumentacji wymienionych w </w:t>
      </w:r>
      <w:r w:rsidRPr="004D1BE3">
        <w:rPr>
          <w:rFonts w:ascii="Arial" w:hAnsi="Arial" w:cs="Arial"/>
          <w:bCs/>
          <w:sz w:val="20"/>
          <w:szCs w:val="20"/>
        </w:rPr>
        <w:t>§ 1</w:t>
      </w:r>
      <w:r w:rsidRPr="004D1BE3">
        <w:rPr>
          <w:rFonts w:ascii="Arial" w:hAnsi="Arial" w:cs="Arial"/>
          <w:b/>
          <w:bCs/>
          <w:sz w:val="20"/>
          <w:szCs w:val="20"/>
        </w:rPr>
        <w:t xml:space="preserve"> </w:t>
      </w:r>
      <w:r w:rsidR="00F85240" w:rsidRPr="004D1BE3">
        <w:rPr>
          <w:rFonts w:ascii="Arial" w:hAnsi="Arial" w:cs="Arial"/>
          <w:sz w:val="20"/>
          <w:szCs w:val="20"/>
        </w:rPr>
        <w:t>ust. 4 umowy</w:t>
      </w:r>
      <w:r w:rsidR="004D1BE3">
        <w:rPr>
          <w:rFonts w:ascii="Arial" w:hAnsi="Arial" w:cs="Arial"/>
          <w:sz w:val="20"/>
          <w:szCs w:val="20"/>
        </w:rPr>
        <w:t xml:space="preserve"> </w:t>
      </w:r>
      <w:r w:rsidR="00F85240" w:rsidRPr="004D1BE3">
        <w:rPr>
          <w:rFonts w:ascii="Arial" w:hAnsi="Arial" w:cs="Arial"/>
          <w:sz w:val="20"/>
          <w:szCs w:val="20"/>
        </w:rPr>
        <w:t xml:space="preserve">- </w:t>
      </w:r>
      <w:r w:rsidR="00F85240" w:rsidRPr="004D1BE3">
        <w:rPr>
          <w:rFonts w:ascii="Arial" w:hAnsi="Arial" w:cs="Arial"/>
          <w:bCs/>
          <w:sz w:val="20"/>
          <w:szCs w:val="20"/>
        </w:rPr>
        <w:t xml:space="preserve">do </w:t>
      </w:r>
      <w:r w:rsidR="004D1BE3" w:rsidRPr="004D1BE3">
        <w:rPr>
          <w:rFonts w:ascii="Arial" w:hAnsi="Arial" w:cs="Arial"/>
          <w:b/>
          <w:bCs/>
          <w:sz w:val="20"/>
          <w:szCs w:val="20"/>
        </w:rPr>
        <w:t xml:space="preserve">6 </w:t>
      </w:r>
      <w:r w:rsidR="00F85240" w:rsidRPr="004D1BE3">
        <w:rPr>
          <w:rFonts w:ascii="Arial" w:hAnsi="Arial" w:cs="Arial"/>
          <w:b/>
          <w:bCs/>
          <w:sz w:val="20"/>
          <w:szCs w:val="20"/>
        </w:rPr>
        <w:t>miesięcy</w:t>
      </w:r>
      <w:r w:rsidR="00F85240" w:rsidRPr="004D1BE3">
        <w:rPr>
          <w:rFonts w:ascii="Arial" w:hAnsi="Arial" w:cs="Arial"/>
          <w:bCs/>
          <w:sz w:val="20"/>
          <w:szCs w:val="20"/>
        </w:rPr>
        <w:t xml:space="preserve"> od daty podpisania umowy,</w:t>
      </w:r>
    </w:p>
    <w:p w14:paraId="262B8B48" w14:textId="77777777" w:rsidR="00E74384" w:rsidRDefault="00E74384" w:rsidP="008C3EDE">
      <w:pPr>
        <w:pStyle w:val="pkt"/>
        <w:numPr>
          <w:ilvl w:val="1"/>
          <w:numId w:val="10"/>
        </w:numPr>
        <w:tabs>
          <w:tab w:val="num" w:pos="284"/>
        </w:tabs>
        <w:spacing w:before="120" w:after="0" w:line="276" w:lineRule="auto"/>
        <w:ind w:left="284" w:hanging="284"/>
        <w:rPr>
          <w:rFonts w:ascii="Arial" w:hAnsi="Arial" w:cs="Arial"/>
          <w:sz w:val="20"/>
        </w:rPr>
      </w:pPr>
      <w:r w:rsidRPr="00401E8F">
        <w:rPr>
          <w:rFonts w:ascii="Arial" w:hAnsi="Arial" w:cs="Arial"/>
          <w:sz w:val="20"/>
        </w:rPr>
        <w:t xml:space="preserve">Termin sprawdzenia dokumentacji przez Zamawiającego </w:t>
      </w:r>
      <w:r w:rsidRPr="004D1BE3">
        <w:rPr>
          <w:rFonts w:ascii="Arial" w:hAnsi="Arial" w:cs="Arial"/>
          <w:sz w:val="20"/>
        </w:rPr>
        <w:t xml:space="preserve">do </w:t>
      </w:r>
      <w:r w:rsidR="004D1BE3" w:rsidRPr="004D1BE3">
        <w:rPr>
          <w:rFonts w:ascii="Arial" w:hAnsi="Arial" w:cs="Arial"/>
          <w:b/>
          <w:sz w:val="20"/>
        </w:rPr>
        <w:t xml:space="preserve">14 </w:t>
      </w:r>
      <w:r w:rsidRPr="004D1BE3">
        <w:rPr>
          <w:rFonts w:ascii="Arial" w:hAnsi="Arial" w:cs="Arial"/>
          <w:b/>
          <w:sz w:val="20"/>
        </w:rPr>
        <w:t>dni</w:t>
      </w:r>
      <w:r w:rsidRPr="00401E8F">
        <w:rPr>
          <w:rFonts w:ascii="Arial" w:hAnsi="Arial" w:cs="Arial"/>
          <w:sz w:val="20"/>
        </w:rPr>
        <w:t xml:space="preserve"> – od daty przekaz</w:t>
      </w:r>
      <w:r w:rsidR="00F85240">
        <w:rPr>
          <w:rFonts w:ascii="Arial" w:hAnsi="Arial" w:cs="Arial"/>
          <w:sz w:val="20"/>
        </w:rPr>
        <w:t>ania dokumentacji Zamawiającemu</w:t>
      </w:r>
      <w:r w:rsidR="00403B41">
        <w:rPr>
          <w:rFonts w:ascii="Arial" w:hAnsi="Arial" w:cs="Arial"/>
          <w:sz w:val="20"/>
        </w:rPr>
        <w:t>.</w:t>
      </w:r>
    </w:p>
    <w:p w14:paraId="6F8B1249" w14:textId="77777777" w:rsidR="00E74384" w:rsidRDefault="00E74384" w:rsidP="008C3EDE">
      <w:pPr>
        <w:pStyle w:val="pkt"/>
        <w:numPr>
          <w:ilvl w:val="1"/>
          <w:numId w:val="10"/>
        </w:numPr>
        <w:tabs>
          <w:tab w:val="num" w:pos="284"/>
        </w:tabs>
        <w:spacing w:before="120" w:after="0" w:line="276" w:lineRule="auto"/>
        <w:ind w:left="284" w:hanging="284"/>
        <w:rPr>
          <w:rFonts w:ascii="Arial" w:hAnsi="Arial" w:cs="Arial"/>
          <w:sz w:val="20"/>
        </w:rPr>
      </w:pPr>
      <w:r w:rsidRPr="00401E8F">
        <w:rPr>
          <w:rFonts w:ascii="Arial" w:hAnsi="Arial" w:cs="Arial"/>
          <w:sz w:val="20"/>
        </w:rPr>
        <w:t>Termin na usunięcie wad lub na wprowadzenie uwag Z</w:t>
      </w:r>
      <w:r w:rsidR="00F85240">
        <w:rPr>
          <w:rFonts w:ascii="Arial" w:hAnsi="Arial" w:cs="Arial"/>
          <w:sz w:val="20"/>
        </w:rPr>
        <w:t xml:space="preserve">amawiającego do dokumentacji – </w:t>
      </w:r>
      <w:r w:rsidR="004D1BE3" w:rsidRPr="004D1BE3">
        <w:rPr>
          <w:rFonts w:ascii="Arial" w:hAnsi="Arial" w:cs="Arial"/>
          <w:sz w:val="20"/>
        </w:rPr>
        <w:t xml:space="preserve"> </w:t>
      </w:r>
      <w:r w:rsidR="004D1BE3" w:rsidRPr="004D1BE3">
        <w:rPr>
          <w:rFonts w:ascii="Arial" w:hAnsi="Arial" w:cs="Arial"/>
          <w:b/>
          <w:sz w:val="20"/>
        </w:rPr>
        <w:t xml:space="preserve">5 </w:t>
      </w:r>
      <w:r w:rsidRPr="004D1BE3">
        <w:rPr>
          <w:rFonts w:ascii="Arial" w:hAnsi="Arial" w:cs="Arial"/>
          <w:b/>
          <w:sz w:val="20"/>
        </w:rPr>
        <w:t>dni</w:t>
      </w:r>
      <w:r w:rsidRPr="00401E8F">
        <w:rPr>
          <w:rFonts w:ascii="Arial" w:hAnsi="Arial" w:cs="Arial"/>
          <w:sz w:val="20"/>
        </w:rPr>
        <w:t xml:space="preserve"> od daty przekazania uwag </w:t>
      </w:r>
      <w:r w:rsidR="00F32C4C">
        <w:rPr>
          <w:rFonts w:ascii="Arial" w:hAnsi="Arial" w:cs="Arial"/>
          <w:sz w:val="20"/>
        </w:rPr>
        <w:t xml:space="preserve">w formie pisemnej </w:t>
      </w:r>
      <w:r w:rsidRPr="00401E8F">
        <w:rPr>
          <w:rFonts w:ascii="Arial" w:hAnsi="Arial" w:cs="Arial"/>
          <w:sz w:val="20"/>
        </w:rPr>
        <w:t>Wykonawcy przez Zamawiającego.</w:t>
      </w:r>
    </w:p>
    <w:p w14:paraId="45495F26" w14:textId="77777777" w:rsidR="00F85240" w:rsidRDefault="00F85240" w:rsidP="008C3EDE">
      <w:pPr>
        <w:pStyle w:val="pkt"/>
        <w:numPr>
          <w:ilvl w:val="1"/>
          <w:numId w:val="10"/>
        </w:numPr>
        <w:tabs>
          <w:tab w:val="num" w:pos="284"/>
        </w:tabs>
        <w:spacing w:before="120" w:after="0" w:line="276" w:lineRule="auto"/>
        <w:ind w:left="284" w:hanging="284"/>
        <w:rPr>
          <w:rFonts w:ascii="Arial" w:hAnsi="Arial" w:cs="Arial"/>
          <w:sz w:val="20"/>
        </w:rPr>
      </w:pPr>
      <w:r w:rsidRPr="00F32C4C">
        <w:rPr>
          <w:rFonts w:ascii="Arial" w:hAnsi="Arial" w:cs="Arial"/>
          <w:sz w:val="20"/>
        </w:rPr>
        <w:t>W przypadku gdy usunięcie wady wymaga podjęcia działań administracyjnych lub wykonania dodatkowych badań lub ekspertyz Zamawiający może wyznaczyć dłuższy termin konieczny na usunięcie wady.</w:t>
      </w:r>
    </w:p>
    <w:p w14:paraId="2AD40C8C" w14:textId="77777777" w:rsidR="00F32C4C" w:rsidRPr="005A4779" w:rsidRDefault="00F32C4C" w:rsidP="008C3EDE">
      <w:pPr>
        <w:pStyle w:val="pkt"/>
        <w:numPr>
          <w:ilvl w:val="1"/>
          <w:numId w:val="10"/>
        </w:numPr>
        <w:tabs>
          <w:tab w:val="num" w:pos="284"/>
        </w:tabs>
        <w:spacing w:before="120" w:after="0" w:line="276" w:lineRule="auto"/>
        <w:ind w:left="284" w:hanging="284"/>
        <w:rPr>
          <w:rFonts w:ascii="Arial" w:hAnsi="Arial" w:cs="Arial"/>
          <w:sz w:val="20"/>
        </w:rPr>
      </w:pPr>
      <w:r w:rsidRPr="005A4779">
        <w:rPr>
          <w:rFonts w:ascii="Arial" w:hAnsi="Arial" w:cs="Arial"/>
          <w:sz w:val="20"/>
        </w:rPr>
        <w:t>Wykonawca będzie uczestniczył i składał wyjaśnienia dotyczące pytań złożonych podczas wyłaniania wykonawcy robót budowlanych/dostaw</w:t>
      </w:r>
      <w:r w:rsidR="00D721E0" w:rsidRPr="00D721E0">
        <w:rPr>
          <w:rFonts w:ascii="Arial" w:hAnsi="Arial" w:cs="Arial"/>
          <w:color w:val="FF0000"/>
          <w:sz w:val="20"/>
        </w:rPr>
        <w:t xml:space="preserve"> </w:t>
      </w:r>
      <w:r w:rsidR="00D721E0" w:rsidRPr="000C3AA7">
        <w:rPr>
          <w:rFonts w:ascii="Arial" w:hAnsi="Arial" w:cs="Arial"/>
          <w:sz w:val="20"/>
        </w:rPr>
        <w:t>niezwłocznie, jednak nie później niż</w:t>
      </w:r>
      <w:r w:rsidRPr="005A4779">
        <w:rPr>
          <w:rFonts w:ascii="Arial" w:hAnsi="Arial" w:cs="Arial"/>
          <w:sz w:val="20"/>
        </w:rPr>
        <w:t xml:space="preserve"> w terminie </w:t>
      </w:r>
      <w:r w:rsidRPr="004D1BE3">
        <w:rPr>
          <w:rFonts w:ascii="Arial" w:hAnsi="Arial" w:cs="Arial"/>
          <w:b/>
          <w:bCs/>
          <w:sz w:val="20"/>
        </w:rPr>
        <w:t>3 dni</w:t>
      </w:r>
      <w:r w:rsidRPr="005A4779">
        <w:rPr>
          <w:rFonts w:ascii="Arial" w:hAnsi="Arial" w:cs="Arial"/>
          <w:sz w:val="20"/>
        </w:rPr>
        <w:t xml:space="preserve"> kalendarzowych od daty otrzymania zapytania pod rygorem kar wynikających z </w:t>
      </w:r>
      <w:r w:rsidR="005A4779" w:rsidRPr="005A4779">
        <w:rPr>
          <w:rFonts w:ascii="Arial" w:hAnsi="Arial" w:cs="Arial"/>
          <w:sz w:val="20"/>
        </w:rPr>
        <w:t>§ 9 ust. 3d</w:t>
      </w:r>
      <w:r w:rsidRPr="005A4779">
        <w:rPr>
          <w:rFonts w:ascii="Arial" w:hAnsi="Arial" w:cs="Arial"/>
          <w:sz w:val="20"/>
        </w:rPr>
        <w:t>.</w:t>
      </w:r>
    </w:p>
    <w:p w14:paraId="23F2253D" w14:textId="77777777" w:rsidR="00281F65" w:rsidRDefault="00281F65" w:rsidP="008C3EDE">
      <w:pPr>
        <w:pStyle w:val="pkt"/>
        <w:numPr>
          <w:ilvl w:val="1"/>
          <w:numId w:val="10"/>
        </w:numPr>
        <w:tabs>
          <w:tab w:val="num" w:pos="284"/>
        </w:tabs>
        <w:spacing w:before="120" w:after="0" w:line="276" w:lineRule="auto"/>
        <w:ind w:left="284" w:hanging="284"/>
        <w:rPr>
          <w:rFonts w:ascii="Arial" w:hAnsi="Arial" w:cs="Arial"/>
          <w:sz w:val="20"/>
        </w:rPr>
      </w:pPr>
      <w:r w:rsidRPr="00281F65">
        <w:rPr>
          <w:rFonts w:ascii="Arial" w:hAnsi="Arial" w:cs="Arial"/>
          <w:sz w:val="20"/>
        </w:rPr>
        <w:t xml:space="preserve">W zakresie przedmiotu umowy określonego </w:t>
      </w:r>
      <w:r w:rsidRPr="00281F65">
        <w:rPr>
          <w:rFonts w:ascii="Arial" w:hAnsi="Arial" w:cs="Arial"/>
          <w:bCs/>
          <w:sz w:val="20"/>
        </w:rPr>
        <w:t>§</w:t>
      </w:r>
      <w:r w:rsidR="002023EC">
        <w:rPr>
          <w:rFonts w:ascii="Arial" w:hAnsi="Arial" w:cs="Arial"/>
          <w:bCs/>
          <w:sz w:val="20"/>
        </w:rPr>
        <w:t xml:space="preserve"> </w:t>
      </w:r>
      <w:r w:rsidRPr="00281F65">
        <w:rPr>
          <w:rFonts w:ascii="Arial" w:hAnsi="Arial" w:cs="Arial"/>
          <w:bCs/>
          <w:sz w:val="20"/>
        </w:rPr>
        <w:t>1 ust.2d umowy</w:t>
      </w:r>
      <w:r w:rsidRPr="00281F65">
        <w:rPr>
          <w:rFonts w:ascii="Arial" w:hAnsi="Arial" w:cs="Arial"/>
          <w:sz w:val="20"/>
        </w:rPr>
        <w:t xml:space="preserve"> - okres pełnienia nadzoru autorskiego ustala się od daty przekazania placu budowy Wykonawcy robót do zakończenia robót i odbioru końcowego zadania</w:t>
      </w:r>
      <w:r w:rsidR="00F31ABD">
        <w:rPr>
          <w:rFonts w:ascii="Arial" w:hAnsi="Arial" w:cs="Arial"/>
          <w:sz w:val="20"/>
        </w:rPr>
        <w:t>.</w:t>
      </w:r>
    </w:p>
    <w:p w14:paraId="1B8B487D" w14:textId="77777777" w:rsidR="00281F65" w:rsidRDefault="00281F65" w:rsidP="008C3EDE">
      <w:pPr>
        <w:pStyle w:val="pkt"/>
        <w:numPr>
          <w:ilvl w:val="1"/>
          <w:numId w:val="10"/>
        </w:numPr>
        <w:tabs>
          <w:tab w:val="num" w:pos="284"/>
        </w:tabs>
        <w:spacing w:before="120" w:after="0" w:line="276" w:lineRule="auto"/>
        <w:ind w:left="284" w:hanging="284"/>
        <w:rPr>
          <w:rFonts w:ascii="Arial" w:hAnsi="Arial" w:cs="Arial"/>
          <w:sz w:val="20"/>
        </w:rPr>
      </w:pPr>
      <w:r w:rsidRPr="00281F65">
        <w:rPr>
          <w:rFonts w:ascii="Arial" w:hAnsi="Arial" w:cs="Arial"/>
          <w:sz w:val="20"/>
        </w:rPr>
        <w:t xml:space="preserve"> W każdym przypadku konieczności rozwiązania problemu lub wykonania dokumentacji projektowej Wykonawca przystąpi do rozwiązywania problemu niezwłocznie l</w:t>
      </w:r>
      <w:r>
        <w:rPr>
          <w:rFonts w:ascii="Arial" w:hAnsi="Arial" w:cs="Arial"/>
          <w:sz w:val="20"/>
        </w:rPr>
        <w:t xml:space="preserve">ecz nie później niż w </w:t>
      </w:r>
      <w:r w:rsidRPr="00F31ABD">
        <w:rPr>
          <w:rFonts w:ascii="Arial" w:hAnsi="Arial" w:cs="Arial"/>
          <w:sz w:val="20"/>
        </w:rPr>
        <w:t xml:space="preserve">terminie </w:t>
      </w:r>
      <w:r w:rsidR="00F31ABD" w:rsidRPr="00F31ABD">
        <w:rPr>
          <w:rFonts w:ascii="Arial" w:hAnsi="Arial" w:cs="Arial"/>
          <w:b/>
          <w:sz w:val="20"/>
        </w:rPr>
        <w:t>5</w:t>
      </w:r>
      <w:r w:rsidRPr="00F31ABD">
        <w:rPr>
          <w:rFonts w:ascii="Arial" w:hAnsi="Arial" w:cs="Arial"/>
          <w:b/>
          <w:sz w:val="20"/>
        </w:rPr>
        <w:t xml:space="preserve"> dni</w:t>
      </w:r>
      <w:r w:rsidRPr="00281F65">
        <w:rPr>
          <w:rFonts w:ascii="Arial" w:hAnsi="Arial" w:cs="Arial"/>
          <w:sz w:val="20"/>
        </w:rPr>
        <w:t xml:space="preserve"> od daty powiadomienia</w:t>
      </w:r>
      <w:r>
        <w:rPr>
          <w:rFonts w:ascii="Arial" w:hAnsi="Arial" w:cs="Arial"/>
          <w:sz w:val="20"/>
        </w:rPr>
        <w:t xml:space="preserve"> Wykonawcy przez Zamawiającego lub Nadzór Inwestorski.</w:t>
      </w:r>
    </w:p>
    <w:p w14:paraId="4968A725" w14:textId="77777777" w:rsidR="00281F65" w:rsidRDefault="00281F65" w:rsidP="008C3EDE">
      <w:pPr>
        <w:pStyle w:val="pkt"/>
        <w:numPr>
          <w:ilvl w:val="1"/>
          <w:numId w:val="10"/>
        </w:numPr>
        <w:tabs>
          <w:tab w:val="num" w:pos="284"/>
        </w:tabs>
        <w:spacing w:before="120" w:after="0" w:line="276" w:lineRule="auto"/>
        <w:ind w:left="284" w:hanging="284"/>
        <w:rPr>
          <w:rFonts w:ascii="Arial" w:hAnsi="Arial" w:cs="Arial"/>
          <w:sz w:val="20"/>
        </w:rPr>
      </w:pPr>
      <w:r w:rsidRPr="00752751">
        <w:rPr>
          <w:rFonts w:ascii="Arial" w:hAnsi="Arial" w:cs="Arial"/>
          <w:sz w:val="20"/>
        </w:rPr>
        <w:t xml:space="preserve">Termin wykonania podany zostanie każdorazowo w pisemnym zleceniu/powiadomieniu o którym mowa w </w:t>
      </w:r>
      <w:r w:rsidR="00752751" w:rsidRPr="00752751">
        <w:rPr>
          <w:rFonts w:ascii="Arial" w:hAnsi="Arial" w:cs="Arial"/>
          <w:bCs/>
          <w:sz w:val="20"/>
        </w:rPr>
        <w:t xml:space="preserve">§1 </w:t>
      </w:r>
      <w:r w:rsidRPr="00752751">
        <w:rPr>
          <w:rFonts w:ascii="Arial" w:hAnsi="Arial" w:cs="Arial"/>
          <w:sz w:val="20"/>
        </w:rPr>
        <w:t>ust.6a.</w:t>
      </w:r>
    </w:p>
    <w:p w14:paraId="4EE11813" w14:textId="77777777" w:rsidR="00F31ABD" w:rsidRDefault="00F31ABD" w:rsidP="00F31ABD">
      <w:pPr>
        <w:pStyle w:val="pkt"/>
        <w:numPr>
          <w:ilvl w:val="1"/>
          <w:numId w:val="10"/>
        </w:numPr>
        <w:tabs>
          <w:tab w:val="clear" w:pos="644"/>
          <w:tab w:val="num" w:pos="284"/>
        </w:tabs>
        <w:suppressAutoHyphens/>
        <w:spacing w:before="120" w:after="0" w:line="276" w:lineRule="auto"/>
        <w:ind w:left="284" w:hanging="284"/>
        <w:rPr>
          <w:rFonts w:ascii="Arial" w:hAnsi="Arial" w:cs="Arial"/>
          <w:b/>
          <w:bCs/>
          <w:sz w:val="20"/>
        </w:rPr>
      </w:pPr>
      <w:r>
        <w:rPr>
          <w:rFonts w:ascii="Arial" w:hAnsi="Arial" w:cs="Arial"/>
          <w:sz w:val="20"/>
        </w:rPr>
        <w:t>Jeśli z przyczyn niezależnych od Wykonawcy nastąpią opóźnienia w realizacji przedmiotu umowy spowodowane obiektywnymi zewnętrznymi przesłankami niezależnymi i niezawinionymi                przez Wykonawcę, opóźnienia te mogą stanowić dla Zamawiającego podstawę do zmiany terminu zakończenia umowy.</w:t>
      </w:r>
    </w:p>
    <w:p w14:paraId="2C655E61" w14:textId="77777777" w:rsidR="00F31ABD" w:rsidRDefault="00F31ABD" w:rsidP="00F31ABD">
      <w:pPr>
        <w:pStyle w:val="pkt"/>
        <w:tabs>
          <w:tab w:val="num" w:pos="720"/>
        </w:tabs>
        <w:spacing w:before="120" w:after="0" w:line="276" w:lineRule="auto"/>
        <w:ind w:left="284" w:firstLine="0"/>
        <w:rPr>
          <w:rFonts w:ascii="Arial" w:hAnsi="Arial" w:cs="Arial"/>
          <w:sz w:val="20"/>
        </w:rPr>
      </w:pPr>
    </w:p>
    <w:p w14:paraId="47E28209" w14:textId="77777777" w:rsidR="006B31B6" w:rsidRPr="005B3468" w:rsidRDefault="002147ED" w:rsidP="00752751">
      <w:pPr>
        <w:pStyle w:val="Tekstpodstawowywcity"/>
        <w:spacing w:before="240" w:after="120"/>
        <w:ind w:left="0"/>
        <w:jc w:val="center"/>
        <w:rPr>
          <w:rFonts w:ascii="Arial" w:hAnsi="Arial" w:cs="Arial"/>
          <w:b/>
          <w:bCs/>
          <w:sz w:val="20"/>
          <w:szCs w:val="20"/>
        </w:rPr>
      </w:pPr>
      <w:r w:rsidRPr="005B3468">
        <w:rPr>
          <w:rFonts w:ascii="Arial" w:hAnsi="Arial" w:cs="Arial"/>
          <w:b/>
          <w:bCs/>
          <w:sz w:val="20"/>
          <w:szCs w:val="20"/>
        </w:rPr>
        <w:t>§</w:t>
      </w:r>
      <w:r w:rsidR="00F61E2F">
        <w:rPr>
          <w:rFonts w:ascii="Arial" w:hAnsi="Arial" w:cs="Arial"/>
          <w:b/>
          <w:bCs/>
          <w:sz w:val="20"/>
          <w:szCs w:val="20"/>
        </w:rPr>
        <w:t xml:space="preserve"> </w:t>
      </w:r>
      <w:r w:rsidRPr="005B3468">
        <w:rPr>
          <w:rFonts w:ascii="Arial" w:hAnsi="Arial" w:cs="Arial"/>
          <w:b/>
          <w:bCs/>
          <w:sz w:val="20"/>
          <w:szCs w:val="20"/>
        </w:rPr>
        <w:t>4</w:t>
      </w:r>
      <w:r w:rsidR="00445080">
        <w:rPr>
          <w:rFonts w:ascii="Arial" w:hAnsi="Arial" w:cs="Arial"/>
          <w:b/>
          <w:bCs/>
          <w:sz w:val="20"/>
          <w:szCs w:val="20"/>
        </w:rPr>
        <w:t xml:space="preserve"> </w:t>
      </w:r>
      <w:r w:rsidR="00F22458" w:rsidRPr="005B3468">
        <w:rPr>
          <w:rFonts w:ascii="Arial" w:hAnsi="Arial" w:cs="Arial"/>
          <w:b/>
          <w:bCs/>
          <w:sz w:val="20"/>
          <w:szCs w:val="20"/>
        </w:rPr>
        <w:t xml:space="preserve"> Wynagrodzenie</w:t>
      </w:r>
    </w:p>
    <w:p w14:paraId="57A36218" w14:textId="77777777" w:rsidR="00A37470" w:rsidRPr="00752751" w:rsidRDefault="00F22458"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5B3468">
        <w:rPr>
          <w:rFonts w:ascii="Arial" w:hAnsi="Arial" w:cs="Arial"/>
          <w:sz w:val="20"/>
          <w:szCs w:val="20"/>
        </w:rPr>
        <w:t>Wykonawcy przysługuje od Zamawiającego wynagrodze</w:t>
      </w:r>
      <w:r w:rsidR="001F28DC" w:rsidRPr="005B3468">
        <w:rPr>
          <w:rFonts w:ascii="Arial" w:hAnsi="Arial" w:cs="Arial"/>
          <w:sz w:val="20"/>
          <w:szCs w:val="20"/>
        </w:rPr>
        <w:t xml:space="preserve">nie, zgodne z przyjętą </w:t>
      </w:r>
      <w:r w:rsidR="00C50EE3" w:rsidRPr="005B3468">
        <w:rPr>
          <w:rFonts w:ascii="Arial" w:hAnsi="Arial" w:cs="Arial"/>
          <w:sz w:val="20"/>
          <w:szCs w:val="20"/>
        </w:rPr>
        <w:t xml:space="preserve">ofertą, </w:t>
      </w:r>
      <w:r w:rsidR="00407EED" w:rsidRPr="005B3468">
        <w:rPr>
          <w:rFonts w:ascii="Arial" w:hAnsi="Arial" w:cs="Arial"/>
          <w:sz w:val="20"/>
          <w:szCs w:val="20"/>
        </w:rPr>
        <w:t xml:space="preserve">           </w:t>
      </w:r>
      <w:r w:rsidR="00D62AF1" w:rsidRPr="005B3468">
        <w:rPr>
          <w:rFonts w:ascii="Arial" w:hAnsi="Arial" w:cs="Arial"/>
          <w:sz w:val="20"/>
          <w:szCs w:val="20"/>
        </w:rPr>
        <w:t xml:space="preserve">            </w:t>
      </w:r>
      <w:r w:rsidRPr="005B3468">
        <w:rPr>
          <w:rFonts w:ascii="Arial" w:hAnsi="Arial" w:cs="Arial"/>
          <w:sz w:val="20"/>
          <w:szCs w:val="20"/>
        </w:rPr>
        <w:t>w wysokości brutto</w:t>
      </w:r>
      <w:r w:rsidR="004914B2" w:rsidRPr="005B3468">
        <w:rPr>
          <w:rFonts w:ascii="Arial" w:hAnsi="Arial" w:cs="Arial"/>
          <w:sz w:val="20"/>
          <w:szCs w:val="20"/>
        </w:rPr>
        <w:t>:</w:t>
      </w:r>
      <w:r w:rsidR="004C2888">
        <w:rPr>
          <w:rFonts w:ascii="Arial" w:hAnsi="Arial" w:cs="Arial"/>
          <w:sz w:val="20"/>
          <w:szCs w:val="20"/>
        </w:rPr>
        <w:t xml:space="preserve"> …………….     </w:t>
      </w:r>
      <w:r w:rsidR="00A37470">
        <w:rPr>
          <w:rFonts w:ascii="Arial" w:hAnsi="Arial" w:cs="Arial"/>
          <w:sz w:val="20"/>
          <w:szCs w:val="20"/>
        </w:rPr>
        <w:t xml:space="preserve"> </w:t>
      </w:r>
      <w:r w:rsidR="004C2888">
        <w:rPr>
          <w:rFonts w:ascii="Arial" w:hAnsi="Arial" w:cs="Arial"/>
          <w:sz w:val="20"/>
          <w:szCs w:val="20"/>
        </w:rPr>
        <w:t xml:space="preserve">PLN </w:t>
      </w:r>
      <w:r w:rsidR="00A37470">
        <w:rPr>
          <w:rFonts w:ascii="Arial" w:hAnsi="Arial" w:cs="Arial"/>
          <w:sz w:val="20"/>
          <w:szCs w:val="20"/>
        </w:rPr>
        <w:t xml:space="preserve"> </w:t>
      </w:r>
      <w:r w:rsidR="004C2888">
        <w:rPr>
          <w:rFonts w:ascii="Arial" w:hAnsi="Arial" w:cs="Arial"/>
          <w:sz w:val="20"/>
          <w:szCs w:val="20"/>
        </w:rPr>
        <w:t>(słownie:………………………………………………</w:t>
      </w:r>
      <w:r w:rsidR="00445080">
        <w:rPr>
          <w:rFonts w:ascii="Arial" w:hAnsi="Arial" w:cs="Arial"/>
          <w:sz w:val="20"/>
          <w:szCs w:val="20"/>
        </w:rPr>
        <w:t>)</w:t>
      </w:r>
    </w:p>
    <w:p w14:paraId="31F70FDB" w14:textId="77777777" w:rsidR="00F22458" w:rsidRPr="005B3468" w:rsidRDefault="00F22458" w:rsidP="004C2888">
      <w:pPr>
        <w:pStyle w:val="Tekstpodstawowywcity"/>
        <w:tabs>
          <w:tab w:val="num" w:pos="284"/>
        </w:tabs>
        <w:spacing w:before="120" w:line="276" w:lineRule="auto"/>
        <w:ind w:left="284" w:hanging="284"/>
        <w:jc w:val="both"/>
        <w:rPr>
          <w:rFonts w:ascii="Arial" w:hAnsi="Arial" w:cs="Arial"/>
          <w:sz w:val="20"/>
          <w:szCs w:val="20"/>
        </w:rPr>
      </w:pPr>
      <w:r w:rsidRPr="005B3468">
        <w:rPr>
          <w:rFonts w:ascii="Arial" w:hAnsi="Arial" w:cs="Arial"/>
          <w:sz w:val="20"/>
          <w:szCs w:val="20"/>
        </w:rPr>
        <w:t xml:space="preserve"> </w:t>
      </w:r>
      <w:r w:rsidR="00C50EE3" w:rsidRPr="005B3468">
        <w:rPr>
          <w:rFonts w:ascii="Arial" w:hAnsi="Arial" w:cs="Arial"/>
          <w:sz w:val="20"/>
          <w:szCs w:val="20"/>
        </w:rPr>
        <w:t xml:space="preserve">          </w:t>
      </w:r>
      <w:r w:rsidRPr="005B3468">
        <w:rPr>
          <w:rFonts w:ascii="Arial" w:hAnsi="Arial" w:cs="Arial"/>
          <w:sz w:val="20"/>
          <w:szCs w:val="20"/>
        </w:rPr>
        <w:t>w tym: kwota  netto wynosi</w:t>
      </w:r>
      <w:r w:rsidR="00BD2772" w:rsidRPr="005B3468">
        <w:rPr>
          <w:rFonts w:ascii="Arial" w:hAnsi="Arial" w:cs="Arial"/>
          <w:sz w:val="20"/>
          <w:szCs w:val="20"/>
        </w:rPr>
        <w:t>:</w:t>
      </w:r>
      <w:r w:rsidR="004914B2" w:rsidRPr="005B3468">
        <w:rPr>
          <w:rFonts w:ascii="Arial" w:hAnsi="Arial" w:cs="Arial"/>
          <w:sz w:val="20"/>
          <w:szCs w:val="20"/>
        </w:rPr>
        <w:t xml:space="preserve">  </w:t>
      </w:r>
      <w:r w:rsidR="00D22EFB">
        <w:rPr>
          <w:rFonts w:ascii="Arial" w:hAnsi="Arial" w:cs="Arial"/>
          <w:sz w:val="20"/>
          <w:szCs w:val="20"/>
        </w:rPr>
        <w:t>……………</w:t>
      </w:r>
      <w:r w:rsidR="006B31B6">
        <w:rPr>
          <w:rFonts w:ascii="Arial" w:hAnsi="Arial" w:cs="Arial"/>
          <w:sz w:val="20"/>
          <w:szCs w:val="20"/>
        </w:rPr>
        <w:t>..</w:t>
      </w:r>
      <w:r w:rsidR="00D22EFB">
        <w:rPr>
          <w:rFonts w:ascii="Arial" w:hAnsi="Arial" w:cs="Arial"/>
          <w:sz w:val="20"/>
          <w:szCs w:val="20"/>
        </w:rPr>
        <w:t>…… PLN</w:t>
      </w:r>
    </w:p>
    <w:p w14:paraId="6E2815EE" w14:textId="77777777" w:rsidR="00752751" w:rsidRDefault="00C50EE3" w:rsidP="004C2888">
      <w:pPr>
        <w:pStyle w:val="Tekstpodstawowywcity"/>
        <w:tabs>
          <w:tab w:val="num" w:pos="284"/>
        </w:tabs>
        <w:spacing w:before="120" w:line="276" w:lineRule="auto"/>
        <w:ind w:left="284" w:hanging="284"/>
        <w:jc w:val="both"/>
        <w:rPr>
          <w:rFonts w:ascii="Arial" w:hAnsi="Arial" w:cs="Arial"/>
          <w:sz w:val="20"/>
          <w:szCs w:val="20"/>
        </w:rPr>
      </w:pPr>
      <w:r w:rsidRPr="005B3468">
        <w:rPr>
          <w:rFonts w:ascii="Arial" w:hAnsi="Arial" w:cs="Arial"/>
          <w:sz w:val="20"/>
          <w:szCs w:val="20"/>
        </w:rPr>
        <w:t xml:space="preserve">           </w:t>
      </w:r>
      <w:r w:rsidR="00F22458" w:rsidRPr="005B3468">
        <w:rPr>
          <w:rFonts w:ascii="Arial" w:hAnsi="Arial" w:cs="Arial"/>
          <w:sz w:val="20"/>
          <w:szCs w:val="20"/>
        </w:rPr>
        <w:t>obowiązujący  VAT wynosi</w:t>
      </w:r>
      <w:r w:rsidR="00BD2772" w:rsidRPr="005B3468">
        <w:rPr>
          <w:rFonts w:ascii="Arial" w:hAnsi="Arial" w:cs="Arial"/>
          <w:sz w:val="20"/>
          <w:szCs w:val="20"/>
        </w:rPr>
        <w:t>:</w:t>
      </w:r>
      <w:r w:rsidR="004914B2" w:rsidRPr="005B3468">
        <w:rPr>
          <w:rFonts w:ascii="Arial" w:hAnsi="Arial" w:cs="Arial"/>
          <w:sz w:val="20"/>
          <w:szCs w:val="20"/>
        </w:rPr>
        <w:t xml:space="preserve">   </w:t>
      </w:r>
      <w:r w:rsidR="00D22EFB">
        <w:rPr>
          <w:rFonts w:ascii="Arial" w:hAnsi="Arial" w:cs="Arial"/>
          <w:sz w:val="20"/>
          <w:szCs w:val="20"/>
        </w:rPr>
        <w:t>………………</w:t>
      </w:r>
      <w:r w:rsidR="006B31B6">
        <w:rPr>
          <w:rFonts w:ascii="Arial" w:hAnsi="Arial" w:cs="Arial"/>
          <w:sz w:val="20"/>
          <w:szCs w:val="20"/>
        </w:rPr>
        <w:t>.</w:t>
      </w:r>
      <w:r w:rsidR="00D22EFB">
        <w:rPr>
          <w:rFonts w:ascii="Arial" w:hAnsi="Arial" w:cs="Arial"/>
          <w:sz w:val="20"/>
          <w:szCs w:val="20"/>
        </w:rPr>
        <w:t xml:space="preserve">… PLN </w:t>
      </w:r>
      <w:r w:rsidR="00555319" w:rsidRPr="005B3468">
        <w:rPr>
          <w:rFonts w:ascii="Arial" w:hAnsi="Arial" w:cs="Arial"/>
          <w:sz w:val="20"/>
          <w:szCs w:val="20"/>
        </w:rPr>
        <w:t>, tj. 23</w:t>
      </w:r>
      <w:r w:rsidR="00F22458" w:rsidRPr="005B3468">
        <w:rPr>
          <w:rFonts w:ascii="Arial" w:hAnsi="Arial" w:cs="Arial"/>
          <w:sz w:val="20"/>
          <w:szCs w:val="20"/>
        </w:rPr>
        <w:t xml:space="preserve"> %</w:t>
      </w:r>
      <w:r w:rsidRPr="005B3468">
        <w:rPr>
          <w:rFonts w:ascii="Arial" w:hAnsi="Arial" w:cs="Arial"/>
          <w:sz w:val="20"/>
          <w:szCs w:val="20"/>
        </w:rPr>
        <w:t xml:space="preserve"> </w:t>
      </w:r>
      <w:r w:rsidR="00752751">
        <w:rPr>
          <w:rFonts w:ascii="Arial" w:hAnsi="Arial" w:cs="Arial"/>
          <w:sz w:val="20"/>
          <w:szCs w:val="20"/>
        </w:rPr>
        <w:t>.</w:t>
      </w:r>
    </w:p>
    <w:p w14:paraId="12DE2F58" w14:textId="77777777" w:rsidR="005864EE" w:rsidRDefault="00752751"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Pr>
          <w:rFonts w:ascii="Arial" w:hAnsi="Arial" w:cs="Arial"/>
          <w:sz w:val="20"/>
          <w:szCs w:val="20"/>
        </w:rPr>
        <w:t>Na kwotę wynagrodzenia o której mowa w ust. 1 składają się n/w kwoty cząstkowe:</w:t>
      </w:r>
    </w:p>
    <w:p w14:paraId="70CAFB63" w14:textId="77777777" w:rsidR="00752751" w:rsidRDefault="00A05FFF" w:rsidP="004C2888">
      <w:pPr>
        <w:pStyle w:val="Tekstpodstawowywcity"/>
        <w:spacing w:before="120" w:line="276" w:lineRule="auto"/>
        <w:ind w:left="851" w:hanging="425"/>
        <w:jc w:val="both"/>
        <w:rPr>
          <w:rFonts w:ascii="Arial" w:hAnsi="Arial" w:cs="Arial"/>
          <w:sz w:val="20"/>
          <w:szCs w:val="20"/>
        </w:rPr>
      </w:pPr>
      <w:r>
        <w:rPr>
          <w:rFonts w:ascii="Arial" w:hAnsi="Arial" w:cs="Arial"/>
          <w:sz w:val="20"/>
          <w:szCs w:val="20"/>
        </w:rPr>
        <w:t xml:space="preserve">2.1. </w:t>
      </w:r>
      <w:r w:rsidR="00752751" w:rsidRPr="00820BC3">
        <w:rPr>
          <w:rFonts w:ascii="Arial" w:hAnsi="Arial" w:cs="Arial"/>
          <w:sz w:val="20"/>
          <w:szCs w:val="20"/>
        </w:rPr>
        <w:t xml:space="preserve">za opracowanie dokumentacji projektowej wraz z uzyskaniem ostatecznych decyzji administracyjnych niezbędnych do realizacji inwestycji: </w:t>
      </w:r>
    </w:p>
    <w:p w14:paraId="361AFC8D" w14:textId="77777777" w:rsidR="00752751" w:rsidRDefault="00752751" w:rsidP="004C2888">
      <w:pPr>
        <w:pStyle w:val="Tekstpodstawowywcity"/>
        <w:spacing w:before="120" w:line="276" w:lineRule="auto"/>
        <w:ind w:left="851"/>
        <w:jc w:val="both"/>
        <w:rPr>
          <w:rFonts w:ascii="Arial" w:hAnsi="Arial" w:cs="Arial"/>
          <w:sz w:val="20"/>
          <w:szCs w:val="20"/>
          <w:lang w:val="de-DE"/>
        </w:rPr>
      </w:pPr>
      <w:r w:rsidRPr="00A05FFF">
        <w:rPr>
          <w:rFonts w:ascii="Arial" w:hAnsi="Arial" w:cs="Arial"/>
          <w:sz w:val="20"/>
          <w:szCs w:val="20"/>
        </w:rPr>
        <w:lastRenderedPageBreak/>
        <w:t xml:space="preserve">brutto : </w:t>
      </w:r>
      <w:r w:rsidR="00A05FFF" w:rsidRPr="00F95ED0">
        <w:rPr>
          <w:rFonts w:ascii="Arial" w:hAnsi="Arial" w:cs="Arial"/>
          <w:bCs/>
          <w:sz w:val="20"/>
          <w:szCs w:val="20"/>
        </w:rPr>
        <w:t>……………….</w:t>
      </w:r>
      <w:r w:rsidRPr="00F95ED0">
        <w:rPr>
          <w:rFonts w:ascii="Arial" w:hAnsi="Arial" w:cs="Arial"/>
          <w:bCs/>
          <w:sz w:val="20"/>
          <w:szCs w:val="20"/>
          <w:lang w:val="de-DE"/>
        </w:rPr>
        <w:t xml:space="preserve"> PLN</w:t>
      </w:r>
      <w:r>
        <w:rPr>
          <w:rFonts w:ascii="Arial" w:hAnsi="Arial" w:cs="Arial"/>
          <w:sz w:val="20"/>
          <w:szCs w:val="20"/>
          <w:lang w:val="de-DE"/>
        </w:rPr>
        <w:t xml:space="preserve">, netto: </w:t>
      </w:r>
      <w:r w:rsidR="00A05FFF">
        <w:rPr>
          <w:rFonts w:ascii="Arial" w:hAnsi="Arial" w:cs="Arial"/>
          <w:sz w:val="20"/>
          <w:szCs w:val="20"/>
          <w:lang w:val="de-DE"/>
        </w:rPr>
        <w:t>…………….</w:t>
      </w:r>
      <w:r>
        <w:rPr>
          <w:rFonts w:ascii="Arial" w:hAnsi="Arial" w:cs="Arial"/>
          <w:sz w:val="20"/>
          <w:szCs w:val="20"/>
          <w:lang w:val="de-DE"/>
        </w:rPr>
        <w:t xml:space="preserve"> PLN,  VAT: </w:t>
      </w:r>
      <w:r w:rsidR="00A05FFF">
        <w:rPr>
          <w:rFonts w:ascii="Arial" w:hAnsi="Arial" w:cs="Arial"/>
          <w:sz w:val="20"/>
          <w:szCs w:val="20"/>
          <w:lang w:val="de-DE"/>
        </w:rPr>
        <w:t>………….</w:t>
      </w:r>
      <w:r w:rsidRPr="00820BC3">
        <w:rPr>
          <w:rFonts w:ascii="Arial" w:hAnsi="Arial" w:cs="Arial"/>
          <w:sz w:val="20"/>
          <w:szCs w:val="20"/>
          <w:lang w:val="de-DE"/>
        </w:rPr>
        <w:t xml:space="preserve"> PLN,</w:t>
      </w:r>
    </w:p>
    <w:p w14:paraId="4457832A" w14:textId="77777777" w:rsidR="00A05FFF" w:rsidRDefault="00A05FFF" w:rsidP="004C2888">
      <w:pPr>
        <w:pStyle w:val="Tekstpodstawowywcity"/>
        <w:spacing w:before="120" w:line="276" w:lineRule="auto"/>
        <w:ind w:left="851"/>
        <w:jc w:val="both"/>
        <w:rPr>
          <w:rFonts w:ascii="Arial" w:hAnsi="Arial" w:cs="Arial"/>
          <w:sz w:val="20"/>
          <w:szCs w:val="20"/>
          <w:lang w:val="de-DE"/>
        </w:rPr>
      </w:pPr>
      <w:r>
        <w:rPr>
          <w:rFonts w:ascii="Arial" w:hAnsi="Arial" w:cs="Arial"/>
          <w:sz w:val="20"/>
          <w:szCs w:val="20"/>
          <w:lang w:val="de-DE"/>
        </w:rPr>
        <w:t>w tym za</w:t>
      </w:r>
    </w:p>
    <w:p w14:paraId="6C4FC935" w14:textId="77777777" w:rsidR="00752751" w:rsidRPr="003D0F10" w:rsidRDefault="00F95ED0" w:rsidP="004C2888">
      <w:pPr>
        <w:pStyle w:val="Tekstpodstawowywcity"/>
        <w:spacing w:before="120" w:line="276" w:lineRule="auto"/>
        <w:ind w:left="851" w:hanging="425"/>
        <w:jc w:val="both"/>
        <w:rPr>
          <w:rFonts w:ascii="Arial" w:hAnsi="Arial" w:cs="Arial"/>
          <w:sz w:val="20"/>
          <w:szCs w:val="20"/>
        </w:rPr>
      </w:pPr>
      <w:r>
        <w:rPr>
          <w:rFonts w:ascii="Arial" w:hAnsi="Arial" w:cs="Arial"/>
          <w:sz w:val="20"/>
          <w:szCs w:val="20"/>
          <w:lang w:val="pl-PL"/>
        </w:rPr>
        <w:t>2.2</w:t>
      </w:r>
      <w:r w:rsidR="00F018EE">
        <w:rPr>
          <w:rFonts w:ascii="Arial" w:hAnsi="Arial" w:cs="Arial"/>
          <w:sz w:val="20"/>
          <w:szCs w:val="20"/>
        </w:rPr>
        <w:t xml:space="preserve">. </w:t>
      </w:r>
      <w:r w:rsidR="00752751" w:rsidRPr="006442CE">
        <w:rPr>
          <w:rFonts w:ascii="Arial" w:hAnsi="Arial" w:cs="Arial"/>
          <w:sz w:val="20"/>
          <w:szCs w:val="20"/>
        </w:rPr>
        <w:t>za pełnienie nadzoru autorskiego</w:t>
      </w:r>
      <w:r w:rsidR="00F018EE">
        <w:rPr>
          <w:rFonts w:ascii="Arial" w:hAnsi="Arial" w:cs="Arial"/>
          <w:sz w:val="20"/>
          <w:szCs w:val="20"/>
        </w:rPr>
        <w:t xml:space="preserve">  - </w:t>
      </w:r>
      <w:r w:rsidR="00752751">
        <w:rPr>
          <w:rFonts w:ascii="Arial" w:hAnsi="Arial" w:cs="Arial"/>
          <w:sz w:val="20"/>
          <w:szCs w:val="20"/>
        </w:rPr>
        <w:t>kwota ryczałtowa w </w:t>
      </w:r>
      <w:r w:rsidR="00752751" w:rsidRPr="003D0F10">
        <w:rPr>
          <w:rFonts w:ascii="Arial" w:hAnsi="Arial" w:cs="Arial"/>
          <w:sz w:val="20"/>
          <w:szCs w:val="20"/>
        </w:rPr>
        <w:t>wysokości  brutto</w:t>
      </w:r>
      <w:r w:rsidR="00752751">
        <w:rPr>
          <w:rFonts w:ascii="Arial" w:hAnsi="Arial" w:cs="Arial"/>
          <w:sz w:val="20"/>
          <w:szCs w:val="20"/>
        </w:rPr>
        <w:t xml:space="preserve">: </w:t>
      </w:r>
      <w:r>
        <w:rPr>
          <w:rFonts w:ascii="Arial" w:hAnsi="Arial" w:cs="Arial"/>
          <w:sz w:val="20"/>
          <w:szCs w:val="20"/>
          <w:lang w:val="pl-PL"/>
        </w:rPr>
        <w:t>………..</w:t>
      </w:r>
      <w:r w:rsidR="00F018EE" w:rsidRPr="00F95ED0">
        <w:rPr>
          <w:rFonts w:ascii="Arial" w:hAnsi="Arial" w:cs="Arial"/>
          <w:bCs/>
          <w:sz w:val="20"/>
          <w:szCs w:val="20"/>
        </w:rPr>
        <w:t>…</w:t>
      </w:r>
      <w:r w:rsidR="00752751" w:rsidRPr="00F95ED0">
        <w:rPr>
          <w:rFonts w:ascii="Arial" w:hAnsi="Arial" w:cs="Arial"/>
          <w:bCs/>
          <w:sz w:val="20"/>
          <w:szCs w:val="20"/>
        </w:rPr>
        <w:t xml:space="preserve"> PLN</w:t>
      </w:r>
      <w:r w:rsidR="00752751">
        <w:rPr>
          <w:rFonts w:ascii="Arial" w:hAnsi="Arial" w:cs="Arial"/>
          <w:sz w:val="20"/>
          <w:szCs w:val="20"/>
        </w:rPr>
        <w:t>,</w:t>
      </w:r>
      <w:r w:rsidR="00752751" w:rsidRPr="003D0F10">
        <w:rPr>
          <w:rFonts w:ascii="Arial" w:hAnsi="Arial" w:cs="Arial"/>
          <w:sz w:val="20"/>
          <w:szCs w:val="20"/>
        </w:rPr>
        <w:t xml:space="preserve"> netto </w:t>
      </w:r>
      <w:r w:rsidR="00F018EE">
        <w:rPr>
          <w:rFonts w:ascii="Arial" w:hAnsi="Arial" w:cs="Arial"/>
          <w:sz w:val="20"/>
          <w:szCs w:val="20"/>
        </w:rPr>
        <w:t>…</w:t>
      </w:r>
      <w:r>
        <w:rPr>
          <w:rFonts w:ascii="Arial" w:hAnsi="Arial" w:cs="Arial"/>
          <w:sz w:val="20"/>
          <w:szCs w:val="20"/>
          <w:lang w:val="pl-PL"/>
        </w:rPr>
        <w:t>………..</w:t>
      </w:r>
      <w:r w:rsidR="00752751" w:rsidRPr="003D0F10">
        <w:rPr>
          <w:rFonts w:ascii="Arial" w:hAnsi="Arial" w:cs="Arial"/>
          <w:sz w:val="20"/>
          <w:szCs w:val="20"/>
        </w:rPr>
        <w:t xml:space="preserve"> PLN</w:t>
      </w:r>
      <w:r w:rsidR="00752751">
        <w:rPr>
          <w:rFonts w:ascii="Arial" w:hAnsi="Arial" w:cs="Arial"/>
          <w:sz w:val="20"/>
          <w:szCs w:val="20"/>
        </w:rPr>
        <w:t>,</w:t>
      </w:r>
      <w:r w:rsidR="00752751" w:rsidRPr="003D0F10">
        <w:rPr>
          <w:rFonts w:ascii="Arial" w:hAnsi="Arial" w:cs="Arial"/>
          <w:sz w:val="20"/>
          <w:szCs w:val="20"/>
        </w:rPr>
        <w:t xml:space="preserve"> VAT</w:t>
      </w:r>
      <w:r w:rsidR="00F018EE">
        <w:rPr>
          <w:rFonts w:ascii="Arial" w:hAnsi="Arial" w:cs="Arial"/>
          <w:sz w:val="20"/>
          <w:szCs w:val="20"/>
        </w:rPr>
        <w:t xml:space="preserve"> :……</w:t>
      </w:r>
      <w:r>
        <w:rPr>
          <w:rFonts w:ascii="Arial" w:hAnsi="Arial" w:cs="Arial"/>
          <w:sz w:val="20"/>
          <w:szCs w:val="20"/>
          <w:lang w:val="pl-PL"/>
        </w:rPr>
        <w:t>………..</w:t>
      </w:r>
      <w:r w:rsidR="00F018EE">
        <w:rPr>
          <w:rFonts w:ascii="Arial" w:hAnsi="Arial" w:cs="Arial"/>
          <w:sz w:val="20"/>
          <w:szCs w:val="20"/>
        </w:rPr>
        <w:t>.</w:t>
      </w:r>
      <w:r w:rsidR="00752751">
        <w:rPr>
          <w:rFonts w:ascii="Arial" w:hAnsi="Arial" w:cs="Arial"/>
          <w:sz w:val="20"/>
          <w:szCs w:val="20"/>
        </w:rPr>
        <w:t>PLN</w:t>
      </w:r>
      <w:r w:rsidR="00752751" w:rsidRPr="003D0F10">
        <w:rPr>
          <w:rFonts w:ascii="Arial" w:hAnsi="Arial" w:cs="Arial"/>
          <w:sz w:val="20"/>
          <w:szCs w:val="20"/>
        </w:rPr>
        <w:t>.</w:t>
      </w:r>
    </w:p>
    <w:p w14:paraId="4BE6E61F" w14:textId="77777777" w:rsidR="007C4890" w:rsidRPr="000C3AA7" w:rsidRDefault="00D43AEB"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C3AA7">
        <w:rPr>
          <w:rFonts w:ascii="Arial" w:hAnsi="Arial" w:cs="Arial"/>
          <w:sz w:val="20"/>
          <w:szCs w:val="20"/>
        </w:rPr>
        <w:t>Kwota, o której mowa w § 4</w:t>
      </w:r>
      <w:r w:rsidR="006E78FE" w:rsidRPr="000C3AA7">
        <w:rPr>
          <w:rFonts w:ascii="Arial" w:hAnsi="Arial" w:cs="Arial"/>
          <w:sz w:val="20"/>
          <w:szCs w:val="20"/>
        </w:rPr>
        <w:t xml:space="preserve"> ust</w:t>
      </w:r>
      <w:r w:rsidR="00F22458" w:rsidRPr="000C3AA7">
        <w:rPr>
          <w:rFonts w:ascii="Arial" w:hAnsi="Arial" w:cs="Arial"/>
          <w:sz w:val="20"/>
          <w:szCs w:val="20"/>
        </w:rPr>
        <w:t xml:space="preserve"> 1 obejmuje wszelkie koszty i czynności Wykonawcy</w:t>
      </w:r>
      <w:r w:rsidR="001F28DC" w:rsidRPr="000C3AA7">
        <w:rPr>
          <w:rFonts w:ascii="Arial" w:hAnsi="Arial" w:cs="Arial"/>
          <w:sz w:val="20"/>
          <w:szCs w:val="20"/>
        </w:rPr>
        <w:t xml:space="preserve"> </w:t>
      </w:r>
      <w:r w:rsidR="006E78FE" w:rsidRPr="000C3AA7">
        <w:rPr>
          <w:rFonts w:ascii="Arial" w:hAnsi="Arial" w:cs="Arial"/>
          <w:sz w:val="20"/>
          <w:szCs w:val="20"/>
        </w:rPr>
        <w:t>związane z </w:t>
      </w:r>
      <w:r w:rsidR="00F22458" w:rsidRPr="000C3AA7">
        <w:rPr>
          <w:rFonts w:ascii="Arial" w:hAnsi="Arial" w:cs="Arial"/>
          <w:sz w:val="20"/>
          <w:szCs w:val="20"/>
        </w:rPr>
        <w:t xml:space="preserve">realizacją przedmiotu </w:t>
      </w:r>
      <w:r w:rsidR="007C4890" w:rsidRPr="000C3AA7">
        <w:rPr>
          <w:rFonts w:ascii="Arial" w:hAnsi="Arial" w:cs="Arial"/>
          <w:sz w:val="20"/>
          <w:szCs w:val="20"/>
        </w:rPr>
        <w:t>umowy wraz z opłatami za uzgodnienia i nie będzie podlegać waloryzacji za wyjątkiem wynagrodzenia za pełnienie nadzoru autorskiego.</w:t>
      </w:r>
    </w:p>
    <w:p w14:paraId="74171471" w14:textId="77777777" w:rsidR="00A9138F" w:rsidRPr="00084334" w:rsidRDefault="007C4890"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84334">
        <w:rPr>
          <w:rFonts w:ascii="Arial" w:hAnsi="Arial" w:cs="Arial"/>
          <w:sz w:val="20"/>
          <w:szCs w:val="20"/>
        </w:rPr>
        <w:t xml:space="preserve">Jeżeli </w:t>
      </w:r>
      <w:r w:rsidR="00A9138F" w:rsidRPr="00084334">
        <w:rPr>
          <w:rFonts w:ascii="Arial" w:hAnsi="Arial" w:cs="Arial"/>
          <w:sz w:val="20"/>
          <w:szCs w:val="20"/>
        </w:rPr>
        <w:t>rozpoczęcie pełnienia</w:t>
      </w:r>
      <w:r w:rsidRPr="00084334">
        <w:rPr>
          <w:rFonts w:ascii="Arial" w:hAnsi="Arial" w:cs="Arial"/>
          <w:sz w:val="20"/>
          <w:szCs w:val="20"/>
        </w:rPr>
        <w:t xml:space="preserve"> nadzoru autorskiego </w:t>
      </w:r>
      <w:r w:rsidR="004C2888" w:rsidRPr="00084334">
        <w:rPr>
          <w:rFonts w:ascii="Arial" w:hAnsi="Arial" w:cs="Arial"/>
          <w:sz w:val="20"/>
          <w:szCs w:val="20"/>
        </w:rPr>
        <w:t xml:space="preserve">nastąpi </w:t>
      </w:r>
      <w:r w:rsidR="00A9138F" w:rsidRPr="00084334">
        <w:rPr>
          <w:rFonts w:ascii="Arial" w:hAnsi="Arial" w:cs="Arial"/>
          <w:sz w:val="20"/>
          <w:szCs w:val="20"/>
        </w:rPr>
        <w:t xml:space="preserve"> w terminie późniejszym niż </w:t>
      </w:r>
      <w:r w:rsidR="00CC33F8" w:rsidRPr="00084334">
        <w:rPr>
          <w:rFonts w:ascii="Arial" w:hAnsi="Arial" w:cs="Arial"/>
          <w:sz w:val="20"/>
          <w:szCs w:val="20"/>
          <w:lang w:val="pl-PL"/>
        </w:rPr>
        <w:t>18</w:t>
      </w:r>
      <w:r w:rsidR="00CC33F8" w:rsidRPr="00084334">
        <w:rPr>
          <w:rFonts w:ascii="Arial" w:hAnsi="Arial" w:cs="Arial"/>
          <w:sz w:val="20"/>
          <w:szCs w:val="20"/>
        </w:rPr>
        <w:t xml:space="preserve"> miesięcy</w:t>
      </w:r>
      <w:r w:rsidR="00A9138F" w:rsidRPr="00084334">
        <w:rPr>
          <w:rFonts w:ascii="Arial" w:hAnsi="Arial" w:cs="Arial"/>
          <w:sz w:val="20"/>
          <w:szCs w:val="20"/>
        </w:rPr>
        <w:t xml:space="preserve"> od daty podpisania umowy to wynagrodzenie za pełnienie nadzoru autorskiego określone w § 4 ust. 2.</w:t>
      </w:r>
      <w:r w:rsidR="00CC33F8" w:rsidRPr="00084334">
        <w:rPr>
          <w:rFonts w:ascii="Arial" w:hAnsi="Arial" w:cs="Arial"/>
          <w:sz w:val="20"/>
          <w:szCs w:val="20"/>
          <w:lang w:val="pl-PL"/>
        </w:rPr>
        <w:t>2</w:t>
      </w:r>
      <w:r w:rsidR="00A9138F" w:rsidRPr="00084334">
        <w:rPr>
          <w:rFonts w:ascii="Arial" w:hAnsi="Arial" w:cs="Arial"/>
          <w:sz w:val="20"/>
          <w:szCs w:val="20"/>
        </w:rPr>
        <w:t xml:space="preserve"> umowy zostanie przeliczone jednorazowo proporcjonalnie do zmiany stawki </w:t>
      </w:r>
      <w:proofErr w:type="spellStart"/>
      <w:r w:rsidR="00A9138F" w:rsidRPr="00084334">
        <w:rPr>
          <w:rFonts w:ascii="Arial" w:hAnsi="Arial" w:cs="Arial"/>
          <w:sz w:val="20"/>
          <w:szCs w:val="20"/>
        </w:rPr>
        <w:t>j</w:t>
      </w:r>
      <w:r w:rsidR="004C2888" w:rsidRPr="00084334">
        <w:rPr>
          <w:rFonts w:ascii="Arial" w:hAnsi="Arial" w:cs="Arial"/>
          <w:sz w:val="20"/>
          <w:szCs w:val="20"/>
        </w:rPr>
        <w:t>.</w:t>
      </w:r>
      <w:r w:rsidR="00A9138F" w:rsidRPr="00084334">
        <w:rPr>
          <w:rFonts w:ascii="Arial" w:hAnsi="Arial" w:cs="Arial"/>
          <w:sz w:val="20"/>
          <w:szCs w:val="20"/>
        </w:rPr>
        <w:t>n</w:t>
      </w:r>
      <w:r w:rsidR="004C2888" w:rsidRPr="00084334">
        <w:rPr>
          <w:rFonts w:ascii="Arial" w:hAnsi="Arial" w:cs="Arial"/>
          <w:sz w:val="20"/>
          <w:szCs w:val="20"/>
        </w:rPr>
        <w:t>.</w:t>
      </w:r>
      <w:r w:rsidR="00A9138F" w:rsidRPr="00084334">
        <w:rPr>
          <w:rFonts w:ascii="Arial" w:hAnsi="Arial" w:cs="Arial"/>
          <w:sz w:val="20"/>
          <w:szCs w:val="20"/>
        </w:rPr>
        <w:t>p</w:t>
      </w:r>
      <w:proofErr w:type="spellEnd"/>
      <w:r w:rsidR="004C2888" w:rsidRPr="00084334">
        <w:rPr>
          <w:rFonts w:ascii="Arial" w:hAnsi="Arial" w:cs="Arial"/>
          <w:sz w:val="20"/>
          <w:szCs w:val="20"/>
        </w:rPr>
        <w:t>.</w:t>
      </w:r>
      <w:r w:rsidR="00A9138F" w:rsidRPr="00084334">
        <w:rPr>
          <w:rFonts w:ascii="Arial" w:hAnsi="Arial" w:cs="Arial"/>
          <w:sz w:val="20"/>
          <w:szCs w:val="20"/>
        </w:rPr>
        <w:t xml:space="preserve"> podawanej przez </w:t>
      </w:r>
      <w:r w:rsidR="004C2888" w:rsidRPr="00084334">
        <w:rPr>
          <w:rFonts w:ascii="Arial" w:hAnsi="Arial" w:cs="Arial"/>
          <w:sz w:val="20"/>
          <w:szCs w:val="20"/>
        </w:rPr>
        <w:t>Izbę Projektowania Budowlanego.</w:t>
      </w:r>
      <w:r w:rsidR="00A9138F" w:rsidRPr="00084334">
        <w:rPr>
          <w:rFonts w:ascii="Arial" w:hAnsi="Arial" w:cs="Arial"/>
          <w:sz w:val="20"/>
          <w:szCs w:val="20"/>
        </w:rPr>
        <w:t xml:space="preserve"> Maksymalna wartość zmiany wynagrodzenia nie może przekroczyć </w:t>
      </w:r>
      <w:r w:rsidR="00CC33F8" w:rsidRPr="00084334">
        <w:rPr>
          <w:rFonts w:ascii="Arial" w:hAnsi="Arial" w:cs="Arial"/>
          <w:sz w:val="20"/>
          <w:szCs w:val="20"/>
          <w:lang w:val="pl-PL"/>
        </w:rPr>
        <w:t>10</w:t>
      </w:r>
      <w:r w:rsidR="00A9138F" w:rsidRPr="00084334">
        <w:rPr>
          <w:rFonts w:ascii="Arial" w:hAnsi="Arial" w:cs="Arial"/>
          <w:sz w:val="20"/>
          <w:szCs w:val="20"/>
        </w:rPr>
        <w:t>% wartości wynagrodzenia określonego w § 4 ust. 2.</w:t>
      </w:r>
      <w:r w:rsidR="00084334" w:rsidRPr="00084334">
        <w:rPr>
          <w:rFonts w:ascii="Arial" w:hAnsi="Arial" w:cs="Arial"/>
          <w:sz w:val="20"/>
          <w:szCs w:val="20"/>
          <w:lang w:val="pl-PL"/>
        </w:rPr>
        <w:t>2</w:t>
      </w:r>
      <w:r w:rsidR="00A9138F" w:rsidRPr="00084334">
        <w:rPr>
          <w:rFonts w:ascii="Arial" w:hAnsi="Arial" w:cs="Arial"/>
          <w:sz w:val="20"/>
          <w:szCs w:val="20"/>
        </w:rPr>
        <w:t xml:space="preserve"> umowy.</w:t>
      </w:r>
    </w:p>
    <w:p w14:paraId="34782372" w14:textId="77777777" w:rsidR="00F22458" w:rsidRPr="000C3AA7" w:rsidRDefault="00A9138F"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C3AA7">
        <w:rPr>
          <w:rFonts w:ascii="Arial" w:hAnsi="Arial" w:cs="Arial"/>
          <w:sz w:val="20"/>
          <w:szCs w:val="20"/>
        </w:rPr>
        <w:t xml:space="preserve">Wykonawca, którego wynagrodzenie zostało zmienione w sposób opisany w ust. 4 </w:t>
      </w:r>
      <w:r w:rsidR="00226B3B" w:rsidRPr="000C3AA7">
        <w:rPr>
          <w:rFonts w:ascii="Arial" w:hAnsi="Arial" w:cs="Arial"/>
          <w:sz w:val="20"/>
          <w:szCs w:val="20"/>
        </w:rPr>
        <w:t xml:space="preserve">zobowiązany, </w:t>
      </w:r>
      <w:r w:rsidR="00803263" w:rsidRPr="000C3AA7">
        <w:rPr>
          <w:rFonts w:ascii="Arial" w:hAnsi="Arial" w:cs="Arial"/>
          <w:sz w:val="20"/>
          <w:szCs w:val="20"/>
        </w:rPr>
        <w:t>jest do zmiany</w:t>
      </w:r>
      <w:r w:rsidR="004C2888" w:rsidRPr="000C3AA7">
        <w:rPr>
          <w:rFonts w:ascii="Arial" w:hAnsi="Arial" w:cs="Arial"/>
          <w:sz w:val="20"/>
          <w:szCs w:val="20"/>
        </w:rPr>
        <w:t xml:space="preserve"> wynagrodzenia przysługującego P</w:t>
      </w:r>
      <w:r w:rsidR="00803263" w:rsidRPr="000C3AA7">
        <w:rPr>
          <w:rFonts w:ascii="Arial" w:hAnsi="Arial" w:cs="Arial"/>
          <w:sz w:val="20"/>
          <w:szCs w:val="20"/>
        </w:rPr>
        <w:t>odwykonawcy</w:t>
      </w:r>
      <w:r w:rsidR="00226B3B" w:rsidRPr="000C3AA7">
        <w:rPr>
          <w:rFonts w:ascii="Arial" w:hAnsi="Arial" w:cs="Arial"/>
          <w:sz w:val="20"/>
          <w:szCs w:val="20"/>
        </w:rPr>
        <w:t>, z którym Wykonawca zawarł umowę o podwykonawstwo, w za</w:t>
      </w:r>
      <w:r w:rsidR="004C2888" w:rsidRPr="000C3AA7">
        <w:rPr>
          <w:rFonts w:ascii="Arial" w:hAnsi="Arial" w:cs="Arial"/>
          <w:sz w:val="20"/>
          <w:szCs w:val="20"/>
        </w:rPr>
        <w:t>kresie dotyczącym zobowiązania P</w:t>
      </w:r>
      <w:r w:rsidR="00226B3B" w:rsidRPr="000C3AA7">
        <w:rPr>
          <w:rFonts w:ascii="Arial" w:hAnsi="Arial" w:cs="Arial"/>
          <w:sz w:val="20"/>
          <w:szCs w:val="20"/>
        </w:rPr>
        <w:t xml:space="preserve">odwykonawcy pod warunkiem, że okres obowiązywania umowy przekracza 12 miesięcy.   </w:t>
      </w:r>
      <w:r w:rsidRPr="000C3AA7">
        <w:rPr>
          <w:rFonts w:ascii="Arial" w:hAnsi="Arial" w:cs="Arial"/>
          <w:sz w:val="20"/>
          <w:szCs w:val="20"/>
        </w:rPr>
        <w:t xml:space="preserve">    </w:t>
      </w:r>
      <w:r w:rsidR="00F22458" w:rsidRPr="000C3AA7">
        <w:rPr>
          <w:rFonts w:ascii="Arial" w:hAnsi="Arial" w:cs="Arial"/>
          <w:sz w:val="20"/>
          <w:szCs w:val="20"/>
        </w:rPr>
        <w:t xml:space="preserve"> </w:t>
      </w:r>
      <w:r w:rsidR="00C50EE3" w:rsidRPr="000C3AA7">
        <w:rPr>
          <w:rFonts w:ascii="Arial" w:hAnsi="Arial" w:cs="Arial"/>
          <w:sz w:val="20"/>
          <w:szCs w:val="20"/>
        </w:rPr>
        <w:t xml:space="preserve"> </w:t>
      </w:r>
    </w:p>
    <w:p w14:paraId="7FF49192" w14:textId="77777777" w:rsidR="004F3970" w:rsidRDefault="004F3970" w:rsidP="004C2888">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5B3468">
        <w:rPr>
          <w:rFonts w:ascii="Arial" w:hAnsi="Arial" w:cs="Arial"/>
          <w:sz w:val="20"/>
          <w:szCs w:val="20"/>
        </w:rPr>
        <w:t>Za usługi niewykonane, jako zbędne, choć objęte ofertą wynagrodzenie nie przysługuje.</w:t>
      </w:r>
    </w:p>
    <w:p w14:paraId="648180FA" w14:textId="77777777" w:rsidR="00312B95" w:rsidRPr="0091048D" w:rsidRDefault="00206C3A" w:rsidP="0091048D">
      <w:pPr>
        <w:pStyle w:val="Tekstpodstawowywcity"/>
        <w:numPr>
          <w:ilvl w:val="0"/>
          <w:numId w:val="1"/>
        </w:numPr>
        <w:tabs>
          <w:tab w:val="clear" w:pos="720"/>
          <w:tab w:val="num" w:pos="360"/>
        </w:tabs>
        <w:spacing w:before="120" w:line="276" w:lineRule="auto"/>
        <w:ind w:left="360"/>
        <w:jc w:val="both"/>
        <w:rPr>
          <w:rFonts w:ascii="Arial" w:hAnsi="Arial" w:cs="Arial"/>
          <w:sz w:val="20"/>
          <w:szCs w:val="20"/>
        </w:rPr>
      </w:pPr>
      <w:r w:rsidRPr="003D0F10">
        <w:rPr>
          <w:rFonts w:ascii="Arial" w:hAnsi="Arial" w:cs="Arial"/>
          <w:sz w:val="20"/>
          <w:szCs w:val="20"/>
        </w:rPr>
        <w:t>Wydłużenie okresu realizacji zamówienia, spowodowane wydłużeniem okresu realizacji robót, nie stanowi podstawy do zmiany wartości umowy</w:t>
      </w:r>
      <w:r>
        <w:rPr>
          <w:rFonts w:ascii="Arial" w:hAnsi="Arial" w:cs="Arial"/>
          <w:sz w:val="20"/>
          <w:szCs w:val="20"/>
        </w:rPr>
        <w:t xml:space="preserve"> w zakresie wysokości wynagrodzenia za pełnienie nadzoru autorskiego</w:t>
      </w:r>
      <w:r w:rsidR="0091048D">
        <w:rPr>
          <w:rFonts w:ascii="Arial" w:hAnsi="Arial" w:cs="Arial"/>
          <w:sz w:val="20"/>
          <w:szCs w:val="20"/>
        </w:rPr>
        <w:t>, z wyjątkiem sytuacji opisanej w</w:t>
      </w:r>
      <w:r w:rsidR="00CC33F8">
        <w:rPr>
          <w:rFonts w:ascii="Arial" w:hAnsi="Arial" w:cs="Arial"/>
          <w:sz w:val="20"/>
          <w:szCs w:val="20"/>
        </w:rPr>
        <w:t xml:space="preserve"> ust. 4</w:t>
      </w:r>
      <w:r>
        <w:rPr>
          <w:rFonts w:ascii="Arial" w:hAnsi="Arial" w:cs="Arial"/>
          <w:sz w:val="20"/>
          <w:szCs w:val="20"/>
        </w:rPr>
        <w:t>.</w:t>
      </w:r>
    </w:p>
    <w:p w14:paraId="573DE93C" w14:textId="77777777" w:rsidR="00F22458" w:rsidRPr="005B3468" w:rsidRDefault="002147ED" w:rsidP="0091048D">
      <w:pPr>
        <w:pStyle w:val="Tekstpodstawowywcity"/>
        <w:spacing w:before="240" w:after="120" w:line="276" w:lineRule="auto"/>
        <w:ind w:left="0"/>
        <w:jc w:val="center"/>
        <w:rPr>
          <w:rFonts w:ascii="Arial" w:hAnsi="Arial" w:cs="Arial"/>
          <w:b/>
          <w:bCs/>
          <w:sz w:val="20"/>
          <w:szCs w:val="20"/>
        </w:rPr>
      </w:pPr>
      <w:r w:rsidRPr="005B3468">
        <w:rPr>
          <w:rFonts w:ascii="Arial" w:hAnsi="Arial" w:cs="Arial"/>
          <w:b/>
          <w:bCs/>
          <w:sz w:val="20"/>
          <w:szCs w:val="20"/>
        </w:rPr>
        <w:t>§</w:t>
      </w:r>
      <w:r w:rsidR="00F61E2F">
        <w:rPr>
          <w:rFonts w:ascii="Arial" w:hAnsi="Arial" w:cs="Arial"/>
          <w:b/>
          <w:bCs/>
          <w:sz w:val="20"/>
          <w:szCs w:val="20"/>
        </w:rPr>
        <w:t xml:space="preserve"> </w:t>
      </w:r>
      <w:r w:rsidRPr="005B3468">
        <w:rPr>
          <w:rFonts w:ascii="Arial" w:hAnsi="Arial" w:cs="Arial"/>
          <w:b/>
          <w:bCs/>
          <w:sz w:val="20"/>
          <w:szCs w:val="20"/>
        </w:rPr>
        <w:t>5</w:t>
      </w:r>
      <w:r w:rsidR="00F22458" w:rsidRPr="005B3468">
        <w:rPr>
          <w:rFonts w:ascii="Arial" w:hAnsi="Arial" w:cs="Arial"/>
          <w:b/>
          <w:bCs/>
          <w:sz w:val="20"/>
          <w:szCs w:val="20"/>
        </w:rPr>
        <w:t xml:space="preserve"> </w:t>
      </w:r>
      <w:r w:rsidR="00F61E2F">
        <w:rPr>
          <w:rFonts w:ascii="Arial" w:hAnsi="Arial" w:cs="Arial"/>
          <w:b/>
          <w:bCs/>
          <w:sz w:val="20"/>
          <w:szCs w:val="20"/>
        </w:rPr>
        <w:t xml:space="preserve"> </w:t>
      </w:r>
      <w:r w:rsidR="00F22458" w:rsidRPr="005B3468">
        <w:rPr>
          <w:rFonts w:ascii="Arial" w:hAnsi="Arial" w:cs="Arial"/>
          <w:b/>
          <w:bCs/>
          <w:sz w:val="20"/>
          <w:szCs w:val="20"/>
        </w:rPr>
        <w:t>Współdziałanie</w:t>
      </w:r>
    </w:p>
    <w:p w14:paraId="7D298AA5" w14:textId="77777777" w:rsidR="0091048D" w:rsidRPr="000C3AA7" w:rsidRDefault="0091048D" w:rsidP="0091048D">
      <w:pPr>
        <w:numPr>
          <w:ilvl w:val="0"/>
          <w:numId w:val="2"/>
        </w:numPr>
        <w:tabs>
          <w:tab w:val="clear" w:pos="720"/>
          <w:tab w:val="num" w:pos="284"/>
        </w:tabs>
        <w:spacing w:before="120" w:line="276" w:lineRule="auto"/>
        <w:ind w:left="284" w:hanging="284"/>
        <w:jc w:val="both"/>
        <w:rPr>
          <w:rFonts w:ascii="Arial" w:hAnsi="Arial" w:cs="Arial"/>
          <w:sz w:val="20"/>
          <w:szCs w:val="20"/>
        </w:rPr>
      </w:pPr>
      <w:r w:rsidRPr="000C3AA7">
        <w:rPr>
          <w:rFonts w:ascii="Arial" w:hAnsi="Arial" w:cs="Arial"/>
          <w:sz w:val="20"/>
          <w:szCs w:val="20"/>
        </w:rPr>
        <w:t>Zamawiający i Wykonawca zobowiązują się współdziałać przy wykonaniu umowy w celu należytej realizacji zamówienia.</w:t>
      </w:r>
    </w:p>
    <w:p w14:paraId="3DB8D2B4" w14:textId="77777777" w:rsidR="0091048D" w:rsidRPr="0091048D" w:rsidRDefault="0091048D" w:rsidP="0091048D">
      <w:pPr>
        <w:pStyle w:val="Tekstpodstawowywcity"/>
        <w:numPr>
          <w:ilvl w:val="0"/>
          <w:numId w:val="2"/>
        </w:numPr>
        <w:tabs>
          <w:tab w:val="clear" w:pos="720"/>
          <w:tab w:val="num" w:pos="426"/>
        </w:tabs>
        <w:spacing w:before="120" w:line="276" w:lineRule="auto"/>
        <w:ind w:left="426" w:hanging="426"/>
        <w:jc w:val="both"/>
        <w:rPr>
          <w:rFonts w:ascii="Arial" w:hAnsi="Arial" w:cs="Arial"/>
          <w:sz w:val="20"/>
          <w:szCs w:val="20"/>
        </w:rPr>
      </w:pPr>
      <w:r w:rsidRPr="005B3468">
        <w:rPr>
          <w:rFonts w:ascii="Arial" w:hAnsi="Arial" w:cs="Arial"/>
          <w:sz w:val="20"/>
          <w:szCs w:val="20"/>
        </w:rPr>
        <w:t>W zakresie wzajemnego współdziałania pr</w:t>
      </w:r>
      <w:r>
        <w:rPr>
          <w:rFonts w:ascii="Arial" w:hAnsi="Arial" w:cs="Arial"/>
          <w:sz w:val="20"/>
          <w:szCs w:val="20"/>
        </w:rPr>
        <w:t>zy realizacji przedmiotu umowy S</w:t>
      </w:r>
      <w:r w:rsidRPr="005B3468">
        <w:rPr>
          <w:rFonts w:ascii="Arial" w:hAnsi="Arial" w:cs="Arial"/>
          <w:sz w:val="20"/>
          <w:szCs w:val="20"/>
        </w:rPr>
        <w:t>trony zobowiązują się działać niezwłocznie, przestrzegając obowiązujących przepisów prawa i ustalonych zwyczajów.</w:t>
      </w:r>
    </w:p>
    <w:p w14:paraId="7678197B" w14:textId="77777777" w:rsidR="00E05A12" w:rsidRPr="005B3468" w:rsidRDefault="00F22458" w:rsidP="0091048D">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5B3468">
        <w:rPr>
          <w:rFonts w:ascii="Arial" w:hAnsi="Arial" w:cs="Arial"/>
          <w:sz w:val="20"/>
          <w:szCs w:val="20"/>
        </w:rPr>
        <w:t xml:space="preserve">Jako koordynatora prac wchodzących w zakres obowiązków umownych Zamawiający wyznacza </w:t>
      </w:r>
      <w:r w:rsidR="00C5165B">
        <w:rPr>
          <w:rFonts w:ascii="Arial" w:hAnsi="Arial" w:cs="Arial"/>
          <w:sz w:val="20"/>
          <w:szCs w:val="20"/>
        </w:rPr>
        <w:t>……….</w:t>
      </w:r>
      <w:r w:rsidR="0015298C" w:rsidRPr="005B3468">
        <w:rPr>
          <w:rFonts w:ascii="Arial" w:hAnsi="Arial" w:cs="Arial"/>
          <w:sz w:val="20"/>
          <w:szCs w:val="20"/>
        </w:rPr>
        <w:t xml:space="preserve"> </w:t>
      </w:r>
      <w:r w:rsidR="004A42C7" w:rsidRPr="005B3468">
        <w:rPr>
          <w:rFonts w:ascii="Arial" w:hAnsi="Arial" w:cs="Arial"/>
          <w:sz w:val="20"/>
          <w:szCs w:val="20"/>
        </w:rPr>
        <w:t xml:space="preserve"> nr telefonu</w:t>
      </w:r>
      <w:r w:rsidRPr="005B3468">
        <w:rPr>
          <w:rFonts w:ascii="Arial" w:hAnsi="Arial" w:cs="Arial"/>
          <w:sz w:val="20"/>
          <w:szCs w:val="20"/>
        </w:rPr>
        <w:t xml:space="preserve"> </w:t>
      </w:r>
      <w:r w:rsidR="00C5165B">
        <w:rPr>
          <w:rFonts w:ascii="Arial" w:hAnsi="Arial" w:cs="Arial"/>
          <w:sz w:val="20"/>
          <w:szCs w:val="20"/>
        </w:rPr>
        <w:t>……………..</w:t>
      </w:r>
    </w:p>
    <w:p w14:paraId="78767892" w14:textId="77777777" w:rsidR="00D51E6B" w:rsidRDefault="00F22458" w:rsidP="0091048D">
      <w:pPr>
        <w:pStyle w:val="Tekstpodstawowywcity"/>
        <w:numPr>
          <w:ilvl w:val="0"/>
          <w:numId w:val="2"/>
        </w:numPr>
        <w:tabs>
          <w:tab w:val="clear" w:pos="720"/>
          <w:tab w:val="num" w:pos="426"/>
        </w:tabs>
        <w:spacing w:before="120" w:line="276" w:lineRule="auto"/>
        <w:ind w:left="426" w:hanging="426"/>
        <w:jc w:val="both"/>
        <w:rPr>
          <w:rFonts w:ascii="Arial" w:hAnsi="Arial" w:cs="Arial"/>
          <w:sz w:val="20"/>
          <w:szCs w:val="20"/>
        </w:rPr>
      </w:pPr>
      <w:r w:rsidRPr="00D62AF1">
        <w:rPr>
          <w:rFonts w:ascii="Arial" w:hAnsi="Arial" w:cs="Arial"/>
          <w:sz w:val="20"/>
          <w:szCs w:val="20"/>
        </w:rPr>
        <w:t xml:space="preserve">Jako projektanta wiodącego, zgodnie z przyjętą ofertą, Wykonawca wyznacza </w:t>
      </w:r>
      <w:r w:rsidR="00C91A56">
        <w:rPr>
          <w:rFonts w:ascii="Arial" w:hAnsi="Arial" w:cs="Arial"/>
          <w:sz w:val="20"/>
          <w:szCs w:val="20"/>
        </w:rPr>
        <w:t>:</w:t>
      </w:r>
    </w:p>
    <w:p w14:paraId="73FC60A9" w14:textId="77777777" w:rsidR="00C86BDB" w:rsidRDefault="00010927" w:rsidP="0091048D">
      <w:pPr>
        <w:pStyle w:val="Tekstpodstawowywcity"/>
        <w:spacing w:before="120" w:line="276" w:lineRule="auto"/>
        <w:ind w:left="426"/>
        <w:jc w:val="both"/>
        <w:rPr>
          <w:rFonts w:ascii="Arial" w:hAnsi="Arial" w:cs="Arial"/>
          <w:sz w:val="20"/>
          <w:szCs w:val="20"/>
        </w:rPr>
      </w:pPr>
      <w:r w:rsidRPr="00D62AF1">
        <w:rPr>
          <w:rFonts w:ascii="Arial" w:hAnsi="Arial" w:cs="Arial"/>
          <w:sz w:val="20"/>
          <w:szCs w:val="20"/>
        </w:rPr>
        <w:t xml:space="preserve"> </w:t>
      </w:r>
      <w:r w:rsidR="00DC4B84" w:rsidRPr="00D62AF1">
        <w:rPr>
          <w:rFonts w:ascii="Arial" w:hAnsi="Arial" w:cs="Arial"/>
          <w:sz w:val="20"/>
          <w:szCs w:val="20"/>
        </w:rPr>
        <w:t>……</w:t>
      </w:r>
      <w:r w:rsidR="00AB0DEB" w:rsidRPr="00D62AF1">
        <w:rPr>
          <w:rFonts w:ascii="Arial" w:hAnsi="Arial" w:cs="Arial"/>
          <w:sz w:val="20"/>
          <w:szCs w:val="20"/>
        </w:rPr>
        <w:t>…………………………………………………</w:t>
      </w:r>
      <w:r w:rsidR="004A42C7" w:rsidRPr="00D62AF1">
        <w:rPr>
          <w:rFonts w:ascii="Arial" w:hAnsi="Arial" w:cs="Arial"/>
          <w:sz w:val="20"/>
          <w:szCs w:val="20"/>
        </w:rPr>
        <w:t>………………………………………….</w:t>
      </w:r>
    </w:p>
    <w:p w14:paraId="34153BB1" w14:textId="77777777" w:rsidR="00363005" w:rsidRPr="000C3AA7" w:rsidRDefault="005B203D" w:rsidP="0091048D">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0C3AA7">
        <w:rPr>
          <w:rFonts w:ascii="Arial" w:hAnsi="Arial" w:cs="Arial"/>
          <w:sz w:val="20"/>
          <w:szCs w:val="20"/>
        </w:rPr>
        <w:t xml:space="preserve">Projektant wiodący jest </w:t>
      </w:r>
      <w:r w:rsidR="00C86BDB" w:rsidRPr="000C3AA7">
        <w:rPr>
          <w:rFonts w:ascii="Arial" w:hAnsi="Arial" w:cs="Arial"/>
          <w:sz w:val="20"/>
          <w:szCs w:val="20"/>
        </w:rPr>
        <w:t xml:space="preserve"> odpowiedzialny za realizację obowiązków, które niniejsza umowa nakłada na Wykonawcę. Projektant wiodący będzie jednocze</w:t>
      </w:r>
      <w:r w:rsidRPr="000C3AA7">
        <w:rPr>
          <w:rFonts w:ascii="Arial" w:hAnsi="Arial" w:cs="Arial"/>
          <w:sz w:val="20"/>
          <w:szCs w:val="20"/>
        </w:rPr>
        <w:t>śnie upoważniony do kontaktów z </w:t>
      </w:r>
      <w:r w:rsidR="00C86BDB" w:rsidRPr="000C3AA7">
        <w:rPr>
          <w:rFonts w:ascii="Arial" w:hAnsi="Arial" w:cs="Arial"/>
          <w:sz w:val="20"/>
          <w:szCs w:val="20"/>
        </w:rPr>
        <w:t>Zamawiającym oraz dokonywania w imieniu Wykonawcy</w:t>
      </w:r>
      <w:r w:rsidRPr="000C3AA7">
        <w:rPr>
          <w:rFonts w:ascii="Arial" w:hAnsi="Arial" w:cs="Arial"/>
          <w:sz w:val="20"/>
          <w:szCs w:val="20"/>
        </w:rPr>
        <w:t xml:space="preserve"> wszelkich ustaleń związanych z </w:t>
      </w:r>
      <w:r w:rsidR="00C86BDB" w:rsidRPr="000C3AA7">
        <w:rPr>
          <w:rFonts w:ascii="Arial" w:hAnsi="Arial" w:cs="Arial"/>
          <w:sz w:val="20"/>
          <w:szCs w:val="20"/>
        </w:rPr>
        <w:t xml:space="preserve">realizacją niniejszej umowy. </w:t>
      </w:r>
    </w:p>
    <w:p w14:paraId="2D9FB85D" w14:textId="77777777" w:rsidR="006C011B" w:rsidRPr="005B203D" w:rsidRDefault="006C011B" w:rsidP="0091048D">
      <w:pPr>
        <w:pStyle w:val="Tekstpodstawowywcity"/>
        <w:numPr>
          <w:ilvl w:val="0"/>
          <w:numId w:val="2"/>
        </w:numPr>
        <w:tabs>
          <w:tab w:val="clear" w:pos="720"/>
          <w:tab w:val="num" w:pos="426"/>
        </w:tabs>
        <w:spacing w:before="120" w:line="276" w:lineRule="auto"/>
        <w:ind w:left="426" w:hanging="426"/>
        <w:jc w:val="both"/>
        <w:rPr>
          <w:rFonts w:ascii="Arial" w:hAnsi="Arial" w:cs="Arial"/>
          <w:sz w:val="20"/>
          <w:szCs w:val="20"/>
        </w:rPr>
      </w:pPr>
      <w:r w:rsidRPr="00D62AF1">
        <w:rPr>
          <w:rFonts w:ascii="Arial" w:hAnsi="Arial" w:cs="Arial"/>
          <w:sz w:val="20"/>
          <w:szCs w:val="20"/>
        </w:rPr>
        <w:t>Wykonawca obowiązany jest zapewnić wykonanie zamówienia przez zespół projektantów o odpowiednich kwalifikacjach, posiadających wymagane prawem uprawnienia budowlane i bę</w:t>
      </w:r>
      <w:r w:rsidR="002C7C38">
        <w:rPr>
          <w:rFonts w:ascii="Arial" w:hAnsi="Arial" w:cs="Arial"/>
          <w:sz w:val="20"/>
          <w:szCs w:val="20"/>
        </w:rPr>
        <w:t xml:space="preserve">dących członkami </w:t>
      </w:r>
      <w:r w:rsidR="005B203D">
        <w:rPr>
          <w:rFonts w:ascii="Arial" w:hAnsi="Arial" w:cs="Arial"/>
          <w:sz w:val="20"/>
          <w:szCs w:val="20"/>
        </w:rPr>
        <w:t>właściwych Okręgowych Izb</w:t>
      </w:r>
      <w:r w:rsidR="004D734F">
        <w:rPr>
          <w:rFonts w:ascii="Arial" w:hAnsi="Arial" w:cs="Arial"/>
          <w:sz w:val="20"/>
          <w:szCs w:val="20"/>
        </w:rPr>
        <w:t xml:space="preserve"> </w:t>
      </w:r>
      <w:r w:rsidR="002C7C38" w:rsidRPr="00241547">
        <w:rPr>
          <w:rFonts w:ascii="Arial" w:hAnsi="Arial" w:cs="Arial"/>
          <w:bCs/>
          <w:sz w:val="20"/>
          <w:szCs w:val="20"/>
        </w:rPr>
        <w:t xml:space="preserve">oraz zespół osób gwarantujący prawidłową </w:t>
      </w:r>
      <w:r w:rsidR="004D734F">
        <w:rPr>
          <w:rFonts w:ascii="Arial" w:hAnsi="Arial" w:cs="Arial"/>
          <w:bCs/>
          <w:sz w:val="20"/>
          <w:szCs w:val="20"/>
        </w:rPr>
        <w:t xml:space="preserve">          </w:t>
      </w:r>
      <w:r w:rsidR="002C7C38" w:rsidRPr="00241547">
        <w:rPr>
          <w:rFonts w:ascii="Arial" w:hAnsi="Arial" w:cs="Arial"/>
          <w:bCs/>
          <w:sz w:val="20"/>
          <w:szCs w:val="20"/>
        </w:rPr>
        <w:t>i terminową realizację zadania.</w:t>
      </w:r>
    </w:p>
    <w:p w14:paraId="63709110" w14:textId="77777777" w:rsidR="005B203D" w:rsidRPr="005B203D" w:rsidRDefault="005B203D" w:rsidP="0091048D">
      <w:pPr>
        <w:pStyle w:val="Tekstpodstawowywcity"/>
        <w:numPr>
          <w:ilvl w:val="0"/>
          <w:numId w:val="2"/>
        </w:numPr>
        <w:tabs>
          <w:tab w:val="clear" w:pos="720"/>
          <w:tab w:val="num" w:pos="426"/>
        </w:tabs>
        <w:spacing w:before="120" w:line="276" w:lineRule="auto"/>
        <w:ind w:left="426" w:hanging="426"/>
        <w:jc w:val="both"/>
        <w:rPr>
          <w:rFonts w:ascii="Arial" w:hAnsi="Arial" w:cs="Arial"/>
          <w:sz w:val="20"/>
          <w:szCs w:val="20"/>
        </w:rPr>
      </w:pPr>
      <w:r w:rsidRPr="004A2592">
        <w:rPr>
          <w:rFonts w:ascii="Arial" w:hAnsi="Arial" w:cs="Arial"/>
          <w:sz w:val="20"/>
          <w:szCs w:val="22"/>
        </w:rPr>
        <w:t>Zmiana projektanta wiodącego i projektantów branżowych wymaga pisemnego zatwierdzenia przez Zamawiającego i nie wymaga spisania aneksu do umowy</w:t>
      </w:r>
      <w:r w:rsidRPr="004A2592">
        <w:t>.</w:t>
      </w:r>
      <w:r>
        <w:t xml:space="preserve"> </w:t>
      </w:r>
    </w:p>
    <w:p w14:paraId="707A0560" w14:textId="77777777" w:rsidR="003B3438" w:rsidRPr="00C81088" w:rsidRDefault="005B203D" w:rsidP="00C81088">
      <w:pPr>
        <w:pStyle w:val="Tekstpodstawowywcity"/>
        <w:numPr>
          <w:ilvl w:val="0"/>
          <w:numId w:val="2"/>
        </w:numPr>
        <w:tabs>
          <w:tab w:val="clear" w:pos="720"/>
          <w:tab w:val="num" w:pos="426"/>
        </w:tabs>
        <w:spacing w:before="120" w:line="276" w:lineRule="auto"/>
        <w:ind w:left="425" w:hanging="425"/>
        <w:jc w:val="both"/>
        <w:rPr>
          <w:rFonts w:ascii="Arial" w:hAnsi="Arial" w:cs="Arial"/>
          <w:sz w:val="20"/>
          <w:szCs w:val="20"/>
        </w:rPr>
      </w:pPr>
      <w:r w:rsidRPr="00C81088">
        <w:rPr>
          <w:rFonts w:ascii="Arial" w:hAnsi="Arial" w:cs="Arial"/>
          <w:sz w:val="20"/>
          <w:szCs w:val="20"/>
        </w:rPr>
        <w:t xml:space="preserve">Całość wykonanej dokumentacji musi być podpisana przez projektanta wiodącego, wymienionego w ust. </w:t>
      </w:r>
      <w:r w:rsidR="00C81088">
        <w:rPr>
          <w:rFonts w:ascii="Arial" w:hAnsi="Arial" w:cs="Arial"/>
          <w:sz w:val="20"/>
          <w:szCs w:val="20"/>
        </w:rPr>
        <w:t>4</w:t>
      </w:r>
      <w:r w:rsidRPr="00C81088">
        <w:rPr>
          <w:rFonts w:ascii="Arial" w:hAnsi="Arial" w:cs="Arial"/>
          <w:sz w:val="20"/>
          <w:szCs w:val="20"/>
        </w:rPr>
        <w:t>.</w:t>
      </w:r>
    </w:p>
    <w:p w14:paraId="142D29AA" w14:textId="77777777" w:rsidR="00587274" w:rsidRPr="00F61E2F" w:rsidRDefault="007D77D9" w:rsidP="00F61E2F">
      <w:pPr>
        <w:pStyle w:val="Tekstpodstawowywcity"/>
        <w:spacing w:before="240" w:after="120" w:line="276" w:lineRule="auto"/>
        <w:ind w:left="0"/>
        <w:jc w:val="center"/>
        <w:rPr>
          <w:rFonts w:ascii="Arial" w:hAnsi="Arial" w:cs="Arial"/>
          <w:b/>
          <w:bCs/>
          <w:sz w:val="20"/>
          <w:szCs w:val="20"/>
        </w:rPr>
      </w:pPr>
      <w:r>
        <w:rPr>
          <w:rFonts w:ascii="Arial" w:hAnsi="Arial" w:cs="Arial"/>
          <w:b/>
          <w:bCs/>
          <w:sz w:val="20"/>
          <w:szCs w:val="20"/>
        </w:rPr>
        <w:lastRenderedPageBreak/>
        <w:t>§</w:t>
      </w:r>
      <w:r w:rsidR="00F61E2F">
        <w:rPr>
          <w:rFonts w:ascii="Arial" w:hAnsi="Arial" w:cs="Arial"/>
          <w:b/>
          <w:bCs/>
          <w:sz w:val="20"/>
          <w:szCs w:val="20"/>
        </w:rPr>
        <w:t xml:space="preserve"> </w:t>
      </w:r>
      <w:r w:rsidR="00B477A7">
        <w:rPr>
          <w:rFonts w:ascii="Arial" w:hAnsi="Arial" w:cs="Arial"/>
          <w:b/>
          <w:bCs/>
          <w:sz w:val="20"/>
          <w:szCs w:val="20"/>
          <w:lang w:val="pl-PL"/>
        </w:rPr>
        <w:t>6</w:t>
      </w:r>
      <w:r w:rsidR="00F61E2F">
        <w:rPr>
          <w:rFonts w:ascii="Arial" w:hAnsi="Arial" w:cs="Arial"/>
          <w:b/>
          <w:bCs/>
          <w:sz w:val="20"/>
          <w:szCs w:val="20"/>
        </w:rPr>
        <w:t xml:space="preserve">  </w:t>
      </w:r>
      <w:r w:rsidR="00F22458" w:rsidRPr="00D62AF1">
        <w:rPr>
          <w:rFonts w:ascii="Arial" w:hAnsi="Arial" w:cs="Arial"/>
          <w:b/>
          <w:bCs/>
          <w:sz w:val="20"/>
          <w:szCs w:val="20"/>
        </w:rPr>
        <w:t>Odbiory</w:t>
      </w:r>
    </w:p>
    <w:p w14:paraId="23A426EA" w14:textId="77777777" w:rsidR="00AF6B7C" w:rsidRDefault="00AF6B7C" w:rsidP="00F61E2F">
      <w:pPr>
        <w:pStyle w:val="Tekstpodstawowywcity"/>
        <w:numPr>
          <w:ilvl w:val="0"/>
          <w:numId w:val="8"/>
        </w:numPr>
        <w:spacing w:before="120" w:line="276" w:lineRule="auto"/>
        <w:ind w:left="426" w:hanging="426"/>
        <w:jc w:val="both"/>
        <w:rPr>
          <w:rFonts w:ascii="Arial" w:hAnsi="Arial" w:cs="Arial"/>
          <w:sz w:val="20"/>
          <w:szCs w:val="20"/>
        </w:rPr>
      </w:pPr>
      <w:r>
        <w:rPr>
          <w:rFonts w:ascii="Arial" w:hAnsi="Arial" w:cs="Arial"/>
          <w:sz w:val="20"/>
          <w:szCs w:val="20"/>
        </w:rPr>
        <w:t xml:space="preserve">Wykonawca zobowiązany jest złożyć </w:t>
      </w:r>
      <w:r w:rsidR="00F61E2F">
        <w:rPr>
          <w:rFonts w:ascii="Arial" w:hAnsi="Arial" w:cs="Arial"/>
          <w:sz w:val="20"/>
          <w:szCs w:val="20"/>
        </w:rPr>
        <w:t>opracowaną dokumentację lub jej</w:t>
      </w:r>
      <w:r w:rsidR="007D77D9">
        <w:rPr>
          <w:rFonts w:ascii="Arial" w:hAnsi="Arial" w:cs="Arial"/>
          <w:sz w:val="20"/>
          <w:szCs w:val="20"/>
        </w:rPr>
        <w:t xml:space="preserve"> element</w:t>
      </w:r>
      <w:r>
        <w:rPr>
          <w:rFonts w:ascii="Arial" w:hAnsi="Arial" w:cs="Arial"/>
          <w:sz w:val="20"/>
          <w:szCs w:val="20"/>
        </w:rPr>
        <w:t xml:space="preserve"> w siedzibie Zamawiającego – w Wydziale Inwestycji i Remontów </w:t>
      </w:r>
      <w:r w:rsidR="007D77D9">
        <w:rPr>
          <w:rFonts w:ascii="Arial" w:hAnsi="Arial" w:cs="Arial"/>
          <w:sz w:val="20"/>
          <w:szCs w:val="20"/>
        </w:rPr>
        <w:t>Urzędu Miejskiego w Zabrzu, ul. ……………</w:t>
      </w:r>
      <w:r>
        <w:rPr>
          <w:rFonts w:ascii="Arial" w:hAnsi="Arial" w:cs="Arial"/>
          <w:sz w:val="20"/>
          <w:szCs w:val="20"/>
        </w:rPr>
        <w:t xml:space="preserve"> – za protokołem przekazania.</w:t>
      </w:r>
    </w:p>
    <w:p w14:paraId="6B75B5C6" w14:textId="77777777" w:rsidR="007D77D9" w:rsidRDefault="007D77D9" w:rsidP="00C81565">
      <w:pPr>
        <w:pStyle w:val="Tekstpodstawowywcity"/>
        <w:numPr>
          <w:ilvl w:val="0"/>
          <w:numId w:val="8"/>
        </w:numPr>
        <w:tabs>
          <w:tab w:val="num" w:pos="360"/>
        </w:tabs>
        <w:spacing w:before="120" w:line="276" w:lineRule="auto"/>
        <w:ind w:left="425" w:hanging="425"/>
        <w:jc w:val="both"/>
        <w:rPr>
          <w:rFonts w:ascii="Arial" w:hAnsi="Arial" w:cs="Arial"/>
          <w:bCs/>
          <w:sz w:val="20"/>
          <w:szCs w:val="20"/>
        </w:rPr>
      </w:pPr>
      <w:r>
        <w:rPr>
          <w:rFonts w:ascii="Arial" w:hAnsi="Arial" w:cs="Arial"/>
          <w:bCs/>
          <w:sz w:val="20"/>
          <w:szCs w:val="20"/>
        </w:rPr>
        <w:t>Protokół przekazania winien zawierać</w:t>
      </w:r>
      <w:r w:rsidRPr="00B07E7A">
        <w:rPr>
          <w:rFonts w:ascii="Arial" w:hAnsi="Arial" w:cs="Arial"/>
          <w:bCs/>
          <w:sz w:val="20"/>
          <w:szCs w:val="20"/>
        </w:rPr>
        <w:t xml:space="preserve"> wykaz przekazanych opracowań oraz stosowne</w:t>
      </w:r>
      <w:r w:rsidR="00C81565">
        <w:rPr>
          <w:rFonts w:ascii="Arial" w:hAnsi="Arial" w:cs="Arial"/>
          <w:bCs/>
          <w:sz w:val="20"/>
          <w:szCs w:val="20"/>
          <w:lang w:val="pl-PL"/>
        </w:rPr>
        <w:t xml:space="preserve"> </w:t>
      </w:r>
      <w:r w:rsidRPr="00B07E7A">
        <w:rPr>
          <w:rFonts w:ascii="Arial" w:hAnsi="Arial" w:cs="Arial"/>
          <w:bCs/>
          <w:sz w:val="20"/>
          <w:szCs w:val="20"/>
        </w:rPr>
        <w:t>oświadczenie projektanta, że dokumentacja została opracowana zgodnie z obowiązującymi przepisami i jest kompletna z punktu widzenia celu, któremu ma służyć.</w:t>
      </w:r>
    </w:p>
    <w:p w14:paraId="1DCB53CF" w14:textId="77777777" w:rsidR="00216D48" w:rsidRPr="00216D48" w:rsidRDefault="007D77D9" w:rsidP="00216D48">
      <w:pPr>
        <w:pStyle w:val="Tekstpodstawowywcity"/>
        <w:numPr>
          <w:ilvl w:val="0"/>
          <w:numId w:val="8"/>
        </w:numPr>
        <w:spacing w:before="120" w:line="276" w:lineRule="auto"/>
        <w:ind w:left="426" w:hanging="426"/>
        <w:jc w:val="both"/>
        <w:rPr>
          <w:rFonts w:ascii="Arial" w:hAnsi="Arial" w:cs="Arial"/>
          <w:sz w:val="20"/>
          <w:szCs w:val="20"/>
        </w:rPr>
      </w:pPr>
      <w:r>
        <w:rPr>
          <w:rFonts w:ascii="Arial" w:hAnsi="Arial" w:cs="Arial"/>
          <w:sz w:val="20"/>
          <w:szCs w:val="20"/>
        </w:rPr>
        <w:t>Odbiór dokumentacji projektowej następować będzie etapami.</w:t>
      </w:r>
    </w:p>
    <w:p w14:paraId="1C5AEED0" w14:textId="77777777" w:rsidR="00AF7084" w:rsidRDefault="00BE3925" w:rsidP="00216D48">
      <w:pPr>
        <w:pStyle w:val="pkt"/>
        <w:numPr>
          <w:ilvl w:val="0"/>
          <w:numId w:val="8"/>
        </w:numPr>
        <w:spacing w:before="0" w:after="0" w:line="276" w:lineRule="auto"/>
        <w:ind w:left="425" w:hanging="425"/>
        <w:rPr>
          <w:rFonts w:ascii="Arial" w:hAnsi="Arial" w:cs="Arial"/>
          <w:i/>
          <w:iCs/>
          <w:sz w:val="20"/>
        </w:rPr>
      </w:pPr>
      <w:r w:rsidRPr="00D913AB">
        <w:rPr>
          <w:rFonts w:ascii="Arial" w:hAnsi="Arial" w:cs="Arial"/>
          <w:iCs/>
          <w:sz w:val="20"/>
        </w:rPr>
        <w:t xml:space="preserve">Etap I – odbiór częściowy. </w:t>
      </w:r>
    </w:p>
    <w:p w14:paraId="67886765" w14:textId="77777777" w:rsidR="00647D71" w:rsidRDefault="00BE3925" w:rsidP="00216D48">
      <w:pPr>
        <w:pStyle w:val="pkt"/>
        <w:spacing w:before="0" w:after="0" w:line="276" w:lineRule="auto"/>
        <w:ind w:left="425" w:firstLine="0"/>
        <w:rPr>
          <w:rFonts w:ascii="Arial" w:hAnsi="Arial" w:cs="Arial"/>
          <w:iCs/>
          <w:sz w:val="20"/>
        </w:rPr>
      </w:pPr>
      <w:r w:rsidRPr="00AF7084">
        <w:rPr>
          <w:rFonts w:ascii="Arial" w:hAnsi="Arial" w:cs="Arial"/>
          <w:iCs/>
          <w:sz w:val="20"/>
        </w:rPr>
        <w:t xml:space="preserve">Po przekazaniu </w:t>
      </w:r>
      <w:r w:rsidR="00647D71" w:rsidRPr="00647D71">
        <w:rPr>
          <w:rFonts w:ascii="Arial" w:hAnsi="Arial" w:cs="Arial"/>
          <w:bCs/>
          <w:iCs/>
          <w:sz w:val="20"/>
        </w:rPr>
        <w:t xml:space="preserve">projekt zagospodarowania działki lub terenu, </w:t>
      </w:r>
      <w:r w:rsidR="00647D71" w:rsidRPr="00647D71">
        <w:rPr>
          <w:rFonts w:ascii="Arial" w:hAnsi="Arial" w:cs="Arial"/>
          <w:b/>
          <w:bCs/>
          <w:iCs/>
          <w:sz w:val="20"/>
        </w:rPr>
        <w:t>projekt</w:t>
      </w:r>
      <w:r w:rsidR="00647D71">
        <w:rPr>
          <w:rFonts w:ascii="Arial" w:hAnsi="Arial" w:cs="Arial"/>
          <w:b/>
          <w:bCs/>
          <w:iCs/>
          <w:sz w:val="20"/>
        </w:rPr>
        <w:t>u</w:t>
      </w:r>
      <w:r w:rsidR="00647D71" w:rsidRPr="00647D71">
        <w:rPr>
          <w:rFonts w:ascii="Arial" w:hAnsi="Arial" w:cs="Arial"/>
          <w:b/>
          <w:bCs/>
          <w:iCs/>
          <w:sz w:val="20"/>
        </w:rPr>
        <w:t xml:space="preserve"> architektoniczno-budowlan</w:t>
      </w:r>
      <w:r w:rsidR="00647D71">
        <w:rPr>
          <w:rFonts w:ascii="Arial" w:hAnsi="Arial" w:cs="Arial"/>
          <w:b/>
          <w:bCs/>
          <w:iCs/>
          <w:sz w:val="20"/>
        </w:rPr>
        <w:t>ego</w:t>
      </w:r>
      <w:r w:rsidR="00647D71" w:rsidRPr="00647D71">
        <w:rPr>
          <w:rFonts w:ascii="Arial" w:hAnsi="Arial" w:cs="Arial"/>
          <w:iCs/>
          <w:sz w:val="20"/>
        </w:rPr>
        <w:t xml:space="preserve"> </w:t>
      </w:r>
      <w:r w:rsidRPr="00AF7084">
        <w:rPr>
          <w:rFonts w:ascii="Arial" w:hAnsi="Arial" w:cs="Arial"/>
          <w:iCs/>
          <w:sz w:val="20"/>
        </w:rPr>
        <w:t xml:space="preserve">wraz z potwierdzeniem złożenia kompletnego wniosku o wydanie </w:t>
      </w:r>
      <w:r w:rsidR="007D77D9" w:rsidRPr="00AF7084">
        <w:rPr>
          <w:rFonts w:ascii="Arial" w:hAnsi="Arial" w:cs="Arial"/>
          <w:iCs/>
          <w:sz w:val="20"/>
        </w:rPr>
        <w:t>właściwej zgody na realizację robót</w:t>
      </w:r>
      <w:r w:rsidR="00D913AB" w:rsidRPr="00AF7084">
        <w:rPr>
          <w:rFonts w:ascii="Arial" w:hAnsi="Arial" w:cs="Arial"/>
          <w:iCs/>
          <w:sz w:val="20"/>
        </w:rPr>
        <w:t xml:space="preserve"> do organu administracji arch. – bud</w:t>
      </w:r>
      <w:r w:rsidR="007D77D9" w:rsidRPr="00AF7084">
        <w:rPr>
          <w:rFonts w:ascii="Arial" w:hAnsi="Arial" w:cs="Arial"/>
          <w:iCs/>
          <w:sz w:val="20"/>
        </w:rPr>
        <w:t xml:space="preserve"> </w:t>
      </w:r>
      <w:r w:rsidR="00647D71">
        <w:rPr>
          <w:rFonts w:ascii="Arial" w:hAnsi="Arial" w:cs="Arial"/>
          <w:iCs/>
          <w:sz w:val="20"/>
        </w:rPr>
        <w:t xml:space="preserve"> - jeżeli będzie wymagane.</w:t>
      </w:r>
    </w:p>
    <w:p w14:paraId="76F3729E" w14:textId="77777777" w:rsidR="00647D71" w:rsidRPr="00647D71" w:rsidRDefault="00D913AB" w:rsidP="00216D48">
      <w:pPr>
        <w:pStyle w:val="pkt"/>
        <w:spacing w:before="0" w:after="0" w:line="276" w:lineRule="auto"/>
        <w:ind w:left="425" w:firstLine="0"/>
        <w:rPr>
          <w:rFonts w:ascii="Arial" w:hAnsi="Arial" w:cs="Arial"/>
          <w:sz w:val="20"/>
        </w:rPr>
      </w:pPr>
      <w:r w:rsidRPr="00AF7084">
        <w:rPr>
          <w:rFonts w:ascii="Arial" w:hAnsi="Arial" w:cs="Arial"/>
          <w:iCs/>
          <w:sz w:val="20"/>
        </w:rPr>
        <w:t>Z</w:t>
      </w:r>
      <w:r w:rsidR="00BE3925" w:rsidRPr="00AF7084">
        <w:rPr>
          <w:rFonts w:ascii="Arial" w:hAnsi="Arial" w:cs="Arial"/>
          <w:sz w:val="20"/>
        </w:rPr>
        <w:t xml:space="preserve"> odbioru sporządzony zostanie protokół. </w:t>
      </w:r>
    </w:p>
    <w:p w14:paraId="74810AEF" w14:textId="77777777" w:rsidR="00AF7084" w:rsidRPr="00AF7084" w:rsidRDefault="001E01B8" w:rsidP="00216D48">
      <w:pPr>
        <w:pStyle w:val="pkt"/>
        <w:numPr>
          <w:ilvl w:val="0"/>
          <w:numId w:val="8"/>
        </w:numPr>
        <w:spacing w:before="0" w:after="0" w:line="276" w:lineRule="auto"/>
        <w:ind w:left="425" w:hanging="425"/>
        <w:rPr>
          <w:rFonts w:ascii="Arial" w:hAnsi="Arial" w:cs="Arial"/>
          <w:sz w:val="20"/>
        </w:rPr>
      </w:pPr>
      <w:r w:rsidRPr="007F6CBE">
        <w:rPr>
          <w:rFonts w:ascii="Arial" w:hAnsi="Arial" w:cs="Arial"/>
          <w:iCs/>
          <w:sz w:val="20"/>
        </w:rPr>
        <w:t>Etap I</w:t>
      </w:r>
      <w:r>
        <w:rPr>
          <w:rFonts w:ascii="Arial" w:hAnsi="Arial" w:cs="Arial"/>
          <w:iCs/>
          <w:sz w:val="20"/>
        </w:rPr>
        <w:t>I</w:t>
      </w:r>
      <w:r w:rsidRPr="007F6CBE">
        <w:rPr>
          <w:rFonts w:ascii="Arial" w:hAnsi="Arial" w:cs="Arial"/>
          <w:iCs/>
          <w:sz w:val="20"/>
        </w:rPr>
        <w:t xml:space="preserve"> – odbiór </w:t>
      </w:r>
      <w:r w:rsidR="00AF7084">
        <w:rPr>
          <w:rFonts w:ascii="Arial" w:hAnsi="Arial" w:cs="Arial"/>
          <w:iCs/>
          <w:sz w:val="20"/>
        </w:rPr>
        <w:t>końcowy.</w:t>
      </w:r>
      <w:r w:rsidR="00745CA8">
        <w:rPr>
          <w:rFonts w:ascii="Arial" w:hAnsi="Arial" w:cs="Arial"/>
          <w:iCs/>
          <w:sz w:val="20"/>
        </w:rPr>
        <w:t xml:space="preserve"> </w:t>
      </w:r>
    </w:p>
    <w:p w14:paraId="158D76A0" w14:textId="77777777" w:rsidR="00AF7084" w:rsidRPr="00D62AF1" w:rsidRDefault="00745CA8" w:rsidP="00AF7084">
      <w:pPr>
        <w:pStyle w:val="pkt"/>
        <w:spacing w:line="276" w:lineRule="auto"/>
        <w:ind w:left="425" w:firstLine="1"/>
        <w:rPr>
          <w:rFonts w:ascii="Arial" w:hAnsi="Arial" w:cs="Arial"/>
          <w:sz w:val="20"/>
        </w:rPr>
      </w:pPr>
      <w:r>
        <w:rPr>
          <w:rFonts w:ascii="Arial" w:hAnsi="Arial" w:cs="Arial"/>
          <w:iCs/>
          <w:sz w:val="20"/>
        </w:rPr>
        <w:t xml:space="preserve">Po przekazaniu pozostałych elementów dokumentacji wymienianych </w:t>
      </w:r>
      <w:r w:rsidRPr="00F61E2F">
        <w:rPr>
          <w:rFonts w:ascii="Arial" w:hAnsi="Arial" w:cs="Arial"/>
          <w:iCs/>
          <w:sz w:val="20"/>
        </w:rPr>
        <w:t xml:space="preserve">w </w:t>
      </w:r>
      <w:r w:rsidRPr="00F61E2F">
        <w:rPr>
          <w:rFonts w:ascii="Arial" w:hAnsi="Arial" w:cs="Arial"/>
          <w:bCs/>
          <w:sz w:val="20"/>
        </w:rPr>
        <w:t>§</w:t>
      </w:r>
      <w:r w:rsidRPr="00F61E2F">
        <w:rPr>
          <w:rFonts w:ascii="Arial" w:hAnsi="Arial" w:cs="Arial"/>
          <w:iCs/>
          <w:sz w:val="20"/>
        </w:rPr>
        <w:t>1</w:t>
      </w:r>
      <w:r>
        <w:rPr>
          <w:rFonts w:ascii="Arial" w:hAnsi="Arial" w:cs="Arial"/>
          <w:iCs/>
          <w:sz w:val="20"/>
        </w:rPr>
        <w:t xml:space="preserve"> ust. 4 umowy</w:t>
      </w:r>
      <w:r w:rsidR="00AF7084">
        <w:rPr>
          <w:rFonts w:ascii="Arial" w:hAnsi="Arial" w:cs="Arial"/>
          <w:iCs/>
          <w:sz w:val="20"/>
        </w:rPr>
        <w:t xml:space="preserve"> oraz </w:t>
      </w:r>
      <w:r w:rsidR="00AF7084" w:rsidRPr="00AF7084">
        <w:rPr>
          <w:rFonts w:ascii="Arial" w:hAnsi="Arial" w:cs="Arial"/>
          <w:iCs/>
          <w:sz w:val="20"/>
        </w:rPr>
        <w:t>dostarczenie Zamawiającemu ostatecznej decyzji pozwolenia na budowę lub przyjęcie zgłoszenia przez organ administracji arch. – bud.</w:t>
      </w:r>
      <w:r>
        <w:rPr>
          <w:rFonts w:ascii="Arial" w:hAnsi="Arial" w:cs="Arial"/>
          <w:iCs/>
          <w:sz w:val="20"/>
        </w:rPr>
        <w:t xml:space="preserve"> </w:t>
      </w:r>
      <w:r w:rsidR="00647D71">
        <w:rPr>
          <w:rFonts w:ascii="Arial" w:hAnsi="Arial" w:cs="Arial"/>
          <w:iCs/>
          <w:sz w:val="20"/>
        </w:rPr>
        <w:t xml:space="preserve">– jeżeli będzie wymagane. </w:t>
      </w:r>
      <w:r w:rsidRPr="00745CA8">
        <w:rPr>
          <w:rFonts w:ascii="Arial" w:hAnsi="Arial" w:cs="Arial"/>
          <w:sz w:val="20"/>
        </w:rPr>
        <w:t xml:space="preserve">Do protokołu przekazania </w:t>
      </w:r>
      <w:r>
        <w:rPr>
          <w:rFonts w:ascii="Arial" w:hAnsi="Arial" w:cs="Arial"/>
          <w:sz w:val="20"/>
        </w:rPr>
        <w:t xml:space="preserve">tej części </w:t>
      </w:r>
      <w:r w:rsidR="005D7F4C">
        <w:rPr>
          <w:rFonts w:ascii="Arial" w:hAnsi="Arial" w:cs="Arial"/>
          <w:sz w:val="20"/>
        </w:rPr>
        <w:t xml:space="preserve">dokumentacji Wykonawca obowiązany jest dostarczyć również wersję elektroniczną całości </w:t>
      </w:r>
      <w:r w:rsidR="00F61E2F">
        <w:rPr>
          <w:rFonts w:ascii="Arial" w:hAnsi="Arial" w:cs="Arial"/>
          <w:sz w:val="20"/>
        </w:rPr>
        <w:t>opracowanej dokumentacji wraz z </w:t>
      </w:r>
      <w:r w:rsidRPr="00745CA8">
        <w:rPr>
          <w:rFonts w:ascii="Arial" w:hAnsi="Arial" w:cs="Arial"/>
          <w:sz w:val="20"/>
        </w:rPr>
        <w:t>oświadczenie</w:t>
      </w:r>
      <w:r w:rsidR="005D7F4C">
        <w:rPr>
          <w:rFonts w:ascii="Arial" w:hAnsi="Arial" w:cs="Arial"/>
          <w:sz w:val="20"/>
        </w:rPr>
        <w:t>m</w:t>
      </w:r>
      <w:r w:rsidRPr="00745CA8">
        <w:rPr>
          <w:rFonts w:ascii="Arial" w:hAnsi="Arial" w:cs="Arial"/>
          <w:sz w:val="20"/>
        </w:rPr>
        <w:t xml:space="preserve"> projektanta wiodącego, że dostarczone </w:t>
      </w:r>
      <w:r w:rsidR="00F61E2F">
        <w:rPr>
          <w:rFonts w:ascii="Arial" w:hAnsi="Arial" w:cs="Arial"/>
          <w:sz w:val="20"/>
        </w:rPr>
        <w:t xml:space="preserve">dokumenty w wersji </w:t>
      </w:r>
      <w:r w:rsidR="00F61E2F" w:rsidRPr="00F61E2F">
        <w:rPr>
          <w:rFonts w:ascii="Arial" w:hAnsi="Arial" w:cs="Arial"/>
          <w:sz w:val="20"/>
        </w:rPr>
        <w:t xml:space="preserve">papierowej </w:t>
      </w:r>
      <w:r w:rsidR="00F61E2F">
        <w:rPr>
          <w:rFonts w:ascii="Arial" w:hAnsi="Arial" w:cs="Arial"/>
          <w:sz w:val="20"/>
        </w:rPr>
        <w:t xml:space="preserve"> i </w:t>
      </w:r>
      <w:r w:rsidRPr="00F61E2F">
        <w:rPr>
          <w:rFonts w:ascii="Arial" w:hAnsi="Arial" w:cs="Arial"/>
          <w:sz w:val="20"/>
        </w:rPr>
        <w:t>elektronic</w:t>
      </w:r>
      <w:r w:rsidR="005D7F4C" w:rsidRPr="00F61E2F">
        <w:rPr>
          <w:rFonts w:ascii="Arial" w:hAnsi="Arial" w:cs="Arial"/>
          <w:sz w:val="20"/>
        </w:rPr>
        <w:t>znej są zgodne</w:t>
      </w:r>
      <w:r w:rsidRPr="00F61E2F">
        <w:rPr>
          <w:rFonts w:ascii="Arial" w:hAnsi="Arial" w:cs="Arial"/>
          <w:sz w:val="20"/>
        </w:rPr>
        <w:t xml:space="preserve"> i nie różnią się między sobą. Na Wykonawcy spoczywa bezwzględny obowiązek zachowania zgodności wersji papierowej i elektronicznej</w:t>
      </w:r>
      <w:r w:rsidR="00F61E2F">
        <w:rPr>
          <w:rFonts w:ascii="Arial" w:hAnsi="Arial" w:cs="Arial"/>
          <w:sz w:val="20"/>
        </w:rPr>
        <w:t xml:space="preserve"> dokumentacji, a </w:t>
      </w:r>
      <w:r w:rsidRPr="00F61E2F">
        <w:rPr>
          <w:rFonts w:ascii="Arial" w:hAnsi="Arial" w:cs="Arial"/>
          <w:sz w:val="20"/>
        </w:rPr>
        <w:t>konsekwencje jakiejkolwiek niezgodności między obydwiema formami dokumentów spoczywają</w:t>
      </w:r>
      <w:r>
        <w:rPr>
          <w:rFonts w:ascii="Arial" w:hAnsi="Arial" w:cs="Arial"/>
          <w:sz w:val="20"/>
        </w:rPr>
        <w:t xml:space="preserve"> wyłącznie na projektancie.</w:t>
      </w:r>
    </w:p>
    <w:p w14:paraId="6F0C9F14" w14:textId="77777777" w:rsidR="001E01B8" w:rsidRPr="00807867" w:rsidRDefault="00745CA8" w:rsidP="00F61E2F">
      <w:pPr>
        <w:pStyle w:val="pkt"/>
        <w:spacing w:before="0" w:after="0" w:line="276" w:lineRule="auto"/>
        <w:ind w:left="425" w:firstLine="0"/>
        <w:rPr>
          <w:rFonts w:ascii="Arial" w:hAnsi="Arial" w:cs="Arial"/>
          <w:i/>
          <w:iCs/>
          <w:sz w:val="20"/>
        </w:rPr>
      </w:pPr>
      <w:r>
        <w:rPr>
          <w:rFonts w:ascii="Arial" w:hAnsi="Arial" w:cs="Arial"/>
          <w:sz w:val="20"/>
        </w:rPr>
        <w:t>Z</w:t>
      </w:r>
      <w:r w:rsidR="001E01B8" w:rsidRPr="007F6CBE">
        <w:rPr>
          <w:rFonts w:ascii="Arial" w:hAnsi="Arial" w:cs="Arial"/>
          <w:sz w:val="20"/>
        </w:rPr>
        <w:t xml:space="preserve"> odbioru sporządzony zostanie protokół</w:t>
      </w:r>
      <w:r w:rsidR="001E01B8">
        <w:rPr>
          <w:rFonts w:ascii="Arial" w:hAnsi="Arial" w:cs="Arial"/>
          <w:sz w:val="20"/>
        </w:rPr>
        <w:t>.</w:t>
      </w:r>
    </w:p>
    <w:p w14:paraId="523FC2FE" w14:textId="77777777" w:rsidR="009B7257" w:rsidRPr="009B7257" w:rsidRDefault="009B7257" w:rsidP="00F61E2F">
      <w:pPr>
        <w:pStyle w:val="Tekstpodstawowywcity"/>
        <w:numPr>
          <w:ilvl w:val="0"/>
          <w:numId w:val="8"/>
        </w:numPr>
        <w:tabs>
          <w:tab w:val="num" w:pos="360"/>
        </w:tabs>
        <w:spacing w:before="120" w:line="276" w:lineRule="auto"/>
        <w:ind w:left="425" w:hanging="425"/>
        <w:jc w:val="both"/>
        <w:rPr>
          <w:rFonts w:ascii="Arial" w:hAnsi="Arial" w:cs="Arial"/>
          <w:bCs/>
          <w:sz w:val="20"/>
          <w:szCs w:val="20"/>
        </w:rPr>
      </w:pPr>
      <w:r w:rsidRPr="00813B0A">
        <w:rPr>
          <w:rFonts w:ascii="Arial" w:hAnsi="Arial" w:cs="Arial"/>
          <w:sz w:val="20"/>
          <w:szCs w:val="20"/>
        </w:rPr>
        <w:t>W protokole odbioru należy</w:t>
      </w:r>
      <w:r>
        <w:rPr>
          <w:rFonts w:ascii="Arial" w:hAnsi="Arial" w:cs="Arial"/>
          <w:sz w:val="20"/>
          <w:szCs w:val="20"/>
        </w:rPr>
        <w:t xml:space="preserve"> podać Wykonawcę i Podwykonawcę, jeżeli zakres podlegający odbiorowi został wykonany przez Podwykonawcę</w:t>
      </w:r>
      <w:r w:rsidRPr="00813B0A">
        <w:rPr>
          <w:rFonts w:ascii="Arial" w:hAnsi="Arial" w:cs="Arial"/>
          <w:bCs/>
          <w:sz w:val="20"/>
          <w:szCs w:val="20"/>
        </w:rPr>
        <w:t>.</w:t>
      </w:r>
    </w:p>
    <w:p w14:paraId="73286682" w14:textId="77777777" w:rsidR="00F22458" w:rsidRDefault="00F22458" w:rsidP="00F61E2F">
      <w:pPr>
        <w:pStyle w:val="pkt"/>
        <w:numPr>
          <w:ilvl w:val="0"/>
          <w:numId w:val="8"/>
        </w:numPr>
        <w:spacing w:before="120" w:after="0" w:line="276" w:lineRule="auto"/>
        <w:ind w:left="426" w:hanging="426"/>
        <w:rPr>
          <w:rFonts w:ascii="Arial" w:hAnsi="Arial" w:cs="Arial"/>
          <w:sz w:val="20"/>
        </w:rPr>
      </w:pPr>
      <w:r w:rsidRPr="00D62AF1">
        <w:rPr>
          <w:rFonts w:ascii="Arial" w:hAnsi="Arial" w:cs="Arial"/>
          <w:sz w:val="20"/>
        </w:rPr>
        <w:t>Przed podpisaniem protokółu z odbioru, Zamawiający dokon</w:t>
      </w:r>
      <w:r w:rsidR="00B25597" w:rsidRPr="00D62AF1">
        <w:rPr>
          <w:rFonts w:ascii="Arial" w:hAnsi="Arial" w:cs="Arial"/>
          <w:sz w:val="20"/>
        </w:rPr>
        <w:t xml:space="preserve">a </w:t>
      </w:r>
      <w:r w:rsidR="0015298C" w:rsidRPr="00D62AF1">
        <w:rPr>
          <w:rFonts w:ascii="Arial" w:hAnsi="Arial" w:cs="Arial"/>
          <w:sz w:val="20"/>
        </w:rPr>
        <w:t xml:space="preserve">sprawdzenia złożonej przez </w:t>
      </w:r>
      <w:r w:rsidRPr="00D62AF1">
        <w:rPr>
          <w:rFonts w:ascii="Arial" w:hAnsi="Arial" w:cs="Arial"/>
          <w:sz w:val="20"/>
        </w:rPr>
        <w:t>Wykonawcę dokumentacji.</w:t>
      </w:r>
    </w:p>
    <w:p w14:paraId="6FF17A11" w14:textId="77777777" w:rsidR="009B7257" w:rsidRPr="007631C4" w:rsidRDefault="009B7257" w:rsidP="00F61E2F">
      <w:pPr>
        <w:pStyle w:val="Tekstpodstawowywcity"/>
        <w:numPr>
          <w:ilvl w:val="0"/>
          <w:numId w:val="8"/>
        </w:numPr>
        <w:tabs>
          <w:tab w:val="num" w:pos="360"/>
        </w:tabs>
        <w:spacing w:before="120" w:line="276" w:lineRule="auto"/>
        <w:ind w:left="425" w:hanging="425"/>
        <w:jc w:val="both"/>
        <w:rPr>
          <w:rFonts w:ascii="Arial" w:hAnsi="Arial" w:cs="Arial"/>
          <w:bCs/>
          <w:sz w:val="20"/>
          <w:szCs w:val="20"/>
        </w:rPr>
      </w:pPr>
      <w:r>
        <w:rPr>
          <w:rFonts w:ascii="Arial" w:hAnsi="Arial" w:cs="Arial"/>
          <w:sz w:val="20"/>
          <w:szCs w:val="20"/>
        </w:rPr>
        <w:t>W razie stwierdzenia przy odbiorze wad, Zamawiający będzie uprawniony do:</w:t>
      </w:r>
    </w:p>
    <w:p w14:paraId="1DE4CD4C" w14:textId="77777777" w:rsidR="009B7257" w:rsidRPr="004A2592" w:rsidRDefault="009B7257" w:rsidP="00E8546C">
      <w:pPr>
        <w:pStyle w:val="Tekstpodstawowywcity"/>
        <w:numPr>
          <w:ilvl w:val="0"/>
          <w:numId w:val="16"/>
        </w:numPr>
        <w:tabs>
          <w:tab w:val="clear" w:pos="1800"/>
          <w:tab w:val="num" w:pos="720"/>
        </w:tabs>
        <w:spacing w:line="276" w:lineRule="auto"/>
        <w:ind w:left="714" w:hanging="357"/>
        <w:jc w:val="both"/>
        <w:rPr>
          <w:rFonts w:ascii="Arial" w:hAnsi="Arial" w:cs="Arial"/>
          <w:b/>
          <w:bCs/>
          <w:sz w:val="20"/>
          <w:szCs w:val="20"/>
        </w:rPr>
      </w:pPr>
      <w:r>
        <w:rPr>
          <w:rFonts w:ascii="Arial" w:hAnsi="Arial" w:cs="Arial"/>
          <w:sz w:val="20"/>
          <w:szCs w:val="20"/>
        </w:rPr>
        <w:t xml:space="preserve">odmowy odbioru dokumentacji do czasu usunięcia wad, w terminie określony </w:t>
      </w:r>
      <w:r w:rsidRPr="004A2592">
        <w:rPr>
          <w:rFonts w:ascii="Arial" w:hAnsi="Arial" w:cs="Arial"/>
          <w:sz w:val="20"/>
          <w:szCs w:val="20"/>
        </w:rPr>
        <w:t>w terminie ustalonym przez Zamawiającego</w:t>
      </w:r>
    </w:p>
    <w:p w14:paraId="6DA49E78" w14:textId="77777777" w:rsidR="009B7257" w:rsidRDefault="009B7257" w:rsidP="00E8546C">
      <w:pPr>
        <w:pStyle w:val="Tekstpodstawowywcity"/>
        <w:numPr>
          <w:ilvl w:val="0"/>
          <w:numId w:val="16"/>
        </w:numPr>
        <w:tabs>
          <w:tab w:val="clear" w:pos="1800"/>
          <w:tab w:val="num" w:pos="720"/>
        </w:tabs>
        <w:spacing w:line="276" w:lineRule="auto"/>
        <w:ind w:left="714" w:hanging="357"/>
        <w:jc w:val="both"/>
        <w:rPr>
          <w:rFonts w:ascii="Arial" w:hAnsi="Arial" w:cs="Arial"/>
          <w:b/>
          <w:bCs/>
          <w:sz w:val="20"/>
          <w:szCs w:val="20"/>
        </w:rPr>
      </w:pPr>
      <w:r>
        <w:rPr>
          <w:rFonts w:ascii="Arial" w:hAnsi="Arial" w:cs="Arial"/>
          <w:sz w:val="20"/>
          <w:szCs w:val="20"/>
        </w:rPr>
        <w:t>obniżenia odpowiednio wynagrodzenie, jeśli wady te nie uniemożliwiają korzystania z przedmiotu umowy,</w:t>
      </w:r>
    </w:p>
    <w:p w14:paraId="5F6054D5" w14:textId="77777777" w:rsidR="009B7257" w:rsidRDefault="009B7257" w:rsidP="00E8546C">
      <w:pPr>
        <w:pStyle w:val="Tekstpodstawowywcity"/>
        <w:numPr>
          <w:ilvl w:val="0"/>
          <w:numId w:val="16"/>
        </w:numPr>
        <w:tabs>
          <w:tab w:val="clear" w:pos="1800"/>
          <w:tab w:val="num" w:pos="720"/>
        </w:tabs>
        <w:spacing w:line="276" w:lineRule="auto"/>
        <w:ind w:left="714" w:hanging="357"/>
        <w:jc w:val="both"/>
        <w:rPr>
          <w:rFonts w:ascii="Arial" w:hAnsi="Arial" w:cs="Arial"/>
          <w:b/>
          <w:bCs/>
          <w:sz w:val="20"/>
          <w:szCs w:val="20"/>
        </w:rPr>
      </w:pPr>
      <w:r>
        <w:rPr>
          <w:rFonts w:ascii="Arial" w:hAnsi="Arial" w:cs="Arial"/>
          <w:sz w:val="20"/>
          <w:szCs w:val="20"/>
        </w:rPr>
        <w:t>odstąpienia  od umowy, jeśli wady te nie nadają się do usunięcia i uniemożliwiają korzystanie z przedmiotu umowy.</w:t>
      </w:r>
    </w:p>
    <w:p w14:paraId="0DA3574F" w14:textId="77777777" w:rsidR="00540192" w:rsidRDefault="00540192" w:rsidP="00F61E2F">
      <w:pPr>
        <w:pStyle w:val="pkt"/>
        <w:numPr>
          <w:ilvl w:val="0"/>
          <w:numId w:val="8"/>
        </w:numPr>
        <w:spacing w:before="120" w:after="0" w:line="276" w:lineRule="auto"/>
        <w:ind w:left="426" w:hanging="426"/>
        <w:rPr>
          <w:rFonts w:ascii="Arial" w:hAnsi="Arial" w:cs="Arial"/>
          <w:sz w:val="20"/>
        </w:rPr>
      </w:pPr>
      <w:r w:rsidRPr="00D62AF1">
        <w:rPr>
          <w:rFonts w:ascii="Arial" w:hAnsi="Arial" w:cs="Arial"/>
          <w:sz w:val="20"/>
        </w:rPr>
        <w:t>W przypadku, gdy usuniecie wady wymaga podjęcia działań administracyjnych lub wykonania dodatkowych badań lub ekspertyz Zamawiający może wyznaczyć dłuższy termin konieczny na usuniecie wady.</w:t>
      </w:r>
    </w:p>
    <w:p w14:paraId="4E5922B4" w14:textId="77777777" w:rsidR="005652E9" w:rsidRDefault="005652E9" w:rsidP="00F61E2F">
      <w:pPr>
        <w:pStyle w:val="Tekstpodstawowywcity"/>
        <w:numPr>
          <w:ilvl w:val="0"/>
          <w:numId w:val="8"/>
        </w:numPr>
        <w:spacing w:before="120" w:line="276" w:lineRule="auto"/>
        <w:ind w:left="426" w:hanging="426"/>
        <w:jc w:val="both"/>
        <w:rPr>
          <w:rFonts w:ascii="Arial" w:hAnsi="Arial" w:cs="Arial"/>
          <w:sz w:val="20"/>
          <w:szCs w:val="20"/>
        </w:rPr>
      </w:pPr>
      <w:r w:rsidRPr="004C2BF7">
        <w:rPr>
          <w:rFonts w:ascii="Arial" w:hAnsi="Arial" w:cs="Arial"/>
          <w:sz w:val="20"/>
          <w:szCs w:val="20"/>
        </w:rPr>
        <w:t>Przy odbiorze Zamawiający nie jest zobowiązany dokonywać sprawdzenia jakości przyjmowanych opracowań (tzn. np. wzajemnego skoordynowania technicznego, ilości jednostek w zestawieniach robót i kosztów, kompletności opinii i uzgodnień, zgodności                        z obowiązującymi przepisami i normami itd.) dla ich wykorzy</w:t>
      </w:r>
      <w:r w:rsidR="00F61E2F">
        <w:rPr>
          <w:rFonts w:ascii="Arial" w:hAnsi="Arial" w:cs="Arial"/>
          <w:sz w:val="20"/>
          <w:szCs w:val="20"/>
        </w:rPr>
        <w:t xml:space="preserve">stania zgodnie z celem, któremu </w:t>
      </w:r>
      <w:r w:rsidRPr="004C2BF7">
        <w:rPr>
          <w:rFonts w:ascii="Arial" w:hAnsi="Arial" w:cs="Arial"/>
          <w:sz w:val="20"/>
          <w:szCs w:val="20"/>
        </w:rPr>
        <w:t>mają służyć.</w:t>
      </w:r>
    </w:p>
    <w:p w14:paraId="4C952549" w14:textId="77777777" w:rsidR="00DB50BD" w:rsidRDefault="00DB50BD" w:rsidP="00F61E2F">
      <w:pPr>
        <w:pStyle w:val="Tekstpodstawowywcity"/>
        <w:numPr>
          <w:ilvl w:val="0"/>
          <w:numId w:val="8"/>
        </w:numPr>
        <w:spacing w:before="120" w:line="276" w:lineRule="auto"/>
        <w:ind w:left="426" w:hanging="426"/>
        <w:jc w:val="both"/>
        <w:rPr>
          <w:rFonts w:ascii="Arial" w:hAnsi="Arial" w:cs="Arial"/>
          <w:sz w:val="20"/>
          <w:szCs w:val="20"/>
        </w:rPr>
      </w:pPr>
      <w:r w:rsidRPr="004C2BF7">
        <w:rPr>
          <w:rFonts w:ascii="Arial" w:hAnsi="Arial" w:cs="Arial"/>
          <w:sz w:val="20"/>
          <w:szCs w:val="20"/>
        </w:rPr>
        <w:t>W każdym czasie (nie dłużej niż do czasu zakończenia inwestycji) w przypadku ujawnienia się wad, Zamawiający zastrzega sobie prawo do wystąpień do Wykonawcy o ich usunięcie</w:t>
      </w:r>
      <w:r w:rsidR="00813B0A">
        <w:rPr>
          <w:rFonts w:ascii="Arial" w:hAnsi="Arial" w:cs="Arial"/>
          <w:sz w:val="20"/>
          <w:szCs w:val="20"/>
        </w:rPr>
        <w:t xml:space="preserve"> bez dodatkowego wynagrodzenia</w:t>
      </w:r>
      <w:r w:rsidRPr="004C2BF7">
        <w:rPr>
          <w:rFonts w:ascii="Arial" w:hAnsi="Arial" w:cs="Arial"/>
          <w:sz w:val="20"/>
          <w:szCs w:val="20"/>
        </w:rPr>
        <w:t>.</w:t>
      </w:r>
    </w:p>
    <w:p w14:paraId="10C44FD1" w14:textId="77777777" w:rsidR="00363005" w:rsidRPr="00F61E2F" w:rsidRDefault="00DB50BD" w:rsidP="00F61E2F">
      <w:pPr>
        <w:pStyle w:val="Tekstpodstawowywcity"/>
        <w:numPr>
          <w:ilvl w:val="0"/>
          <w:numId w:val="8"/>
        </w:numPr>
        <w:spacing w:before="120" w:line="276" w:lineRule="auto"/>
        <w:ind w:left="426" w:hanging="426"/>
        <w:jc w:val="both"/>
        <w:rPr>
          <w:rFonts w:ascii="Arial" w:hAnsi="Arial" w:cs="Arial"/>
          <w:sz w:val="20"/>
          <w:szCs w:val="20"/>
        </w:rPr>
      </w:pPr>
      <w:r w:rsidRPr="004C2BF7">
        <w:rPr>
          <w:rFonts w:ascii="Arial" w:hAnsi="Arial" w:cs="Arial"/>
          <w:sz w:val="20"/>
          <w:szCs w:val="20"/>
        </w:rPr>
        <w:t>Przez wadę Zamawiający rozumie jakąkolwiek część usługi wykonaną niezgodnie z Umową, obowiązującymi przepisami lub decyzjami administracyjnymi.</w:t>
      </w:r>
    </w:p>
    <w:p w14:paraId="5636C6C9" w14:textId="77777777" w:rsidR="00363005" w:rsidRPr="00D62AF1" w:rsidRDefault="00166265" w:rsidP="00F61E2F">
      <w:pPr>
        <w:pStyle w:val="Tekstpodstawowy21"/>
        <w:numPr>
          <w:ilvl w:val="12"/>
          <w:numId w:val="0"/>
        </w:numPr>
        <w:spacing w:before="240" w:after="120" w:line="276" w:lineRule="auto"/>
        <w:jc w:val="center"/>
        <w:rPr>
          <w:rFonts w:ascii="Arial" w:hAnsi="Arial" w:cs="Arial"/>
          <w:b/>
          <w:sz w:val="20"/>
        </w:rPr>
      </w:pPr>
      <w:r>
        <w:rPr>
          <w:rFonts w:ascii="Arial" w:hAnsi="Arial" w:cs="Arial"/>
          <w:b/>
          <w:sz w:val="20"/>
        </w:rPr>
        <w:lastRenderedPageBreak/>
        <w:t>§</w:t>
      </w:r>
      <w:r w:rsidR="00F61E2F">
        <w:rPr>
          <w:rFonts w:ascii="Arial" w:hAnsi="Arial" w:cs="Arial"/>
          <w:b/>
          <w:sz w:val="20"/>
        </w:rPr>
        <w:t xml:space="preserve"> </w:t>
      </w:r>
      <w:r w:rsidR="00060062">
        <w:rPr>
          <w:rFonts w:ascii="Arial" w:hAnsi="Arial" w:cs="Arial"/>
          <w:b/>
          <w:sz w:val="20"/>
        </w:rPr>
        <w:t>7</w:t>
      </w:r>
      <w:r w:rsidR="00F22458" w:rsidRPr="00D62AF1">
        <w:rPr>
          <w:rFonts w:ascii="Arial" w:hAnsi="Arial" w:cs="Arial"/>
          <w:b/>
          <w:sz w:val="20"/>
        </w:rPr>
        <w:t xml:space="preserve"> </w:t>
      </w:r>
      <w:r w:rsidR="00363005">
        <w:rPr>
          <w:rFonts w:ascii="Arial" w:hAnsi="Arial" w:cs="Arial"/>
          <w:b/>
          <w:sz w:val="20"/>
        </w:rPr>
        <w:t xml:space="preserve"> </w:t>
      </w:r>
      <w:r w:rsidR="00F22458" w:rsidRPr="00D62AF1">
        <w:rPr>
          <w:rFonts w:ascii="Arial" w:hAnsi="Arial" w:cs="Arial"/>
          <w:b/>
          <w:sz w:val="20"/>
        </w:rPr>
        <w:t>Zapłata</w:t>
      </w:r>
    </w:p>
    <w:p w14:paraId="0E750043" w14:textId="77777777" w:rsidR="00166265" w:rsidRPr="00657CFE" w:rsidRDefault="00166265" w:rsidP="00E8546C">
      <w:pPr>
        <w:pStyle w:val="Tekstpodstawowywcity"/>
        <w:numPr>
          <w:ilvl w:val="0"/>
          <w:numId w:val="17"/>
        </w:numPr>
        <w:spacing w:before="120" w:line="276" w:lineRule="auto"/>
        <w:jc w:val="both"/>
        <w:rPr>
          <w:rFonts w:ascii="Arial" w:hAnsi="Arial" w:cs="Arial"/>
          <w:bCs/>
          <w:strike/>
          <w:sz w:val="20"/>
          <w:szCs w:val="20"/>
        </w:rPr>
      </w:pPr>
      <w:r w:rsidRPr="00657CFE">
        <w:rPr>
          <w:rFonts w:ascii="Arial" w:hAnsi="Arial" w:cs="Arial"/>
          <w:sz w:val="20"/>
          <w:szCs w:val="20"/>
        </w:rPr>
        <w:t>Zapłata wynagrodzenia Wykonawcy za przedmiot umowy będzi</w:t>
      </w:r>
      <w:r w:rsidR="00F61E2F" w:rsidRPr="00657CFE">
        <w:rPr>
          <w:rFonts w:ascii="Arial" w:hAnsi="Arial" w:cs="Arial"/>
          <w:sz w:val="20"/>
          <w:szCs w:val="20"/>
        </w:rPr>
        <w:t>e następować etapami zgodnie z </w:t>
      </w:r>
      <w:r w:rsidRPr="00657CFE">
        <w:rPr>
          <w:rFonts w:ascii="Arial" w:hAnsi="Arial" w:cs="Arial"/>
          <w:sz w:val="20"/>
          <w:szCs w:val="20"/>
        </w:rPr>
        <w:t>poniższymi zasadami.</w:t>
      </w:r>
    </w:p>
    <w:p w14:paraId="3997CBC1" w14:textId="77777777" w:rsidR="00F61E2F" w:rsidRPr="00657CFE" w:rsidRDefault="00166265" w:rsidP="00E8546C">
      <w:pPr>
        <w:pStyle w:val="Tekstpodstawowywcity"/>
        <w:numPr>
          <w:ilvl w:val="0"/>
          <w:numId w:val="17"/>
        </w:numPr>
        <w:spacing w:before="120" w:line="276" w:lineRule="auto"/>
        <w:jc w:val="both"/>
        <w:rPr>
          <w:rFonts w:ascii="Arial" w:hAnsi="Arial" w:cs="Arial"/>
          <w:sz w:val="20"/>
          <w:szCs w:val="20"/>
        </w:rPr>
      </w:pPr>
      <w:r w:rsidRPr="00657CFE">
        <w:rPr>
          <w:rFonts w:ascii="Arial" w:hAnsi="Arial" w:cs="Arial"/>
          <w:bCs/>
          <w:sz w:val="20"/>
          <w:szCs w:val="20"/>
        </w:rPr>
        <w:t>Zapłata</w:t>
      </w:r>
      <w:r w:rsidRPr="00657CFE">
        <w:rPr>
          <w:rFonts w:ascii="Arial" w:hAnsi="Arial" w:cs="Arial"/>
          <w:sz w:val="20"/>
          <w:szCs w:val="20"/>
        </w:rPr>
        <w:t xml:space="preserve"> za wykonan</w:t>
      </w:r>
      <w:r w:rsidR="00C81565">
        <w:rPr>
          <w:rFonts w:ascii="Arial" w:hAnsi="Arial" w:cs="Arial"/>
          <w:sz w:val="20"/>
          <w:szCs w:val="20"/>
          <w:lang w:val="pl-PL"/>
        </w:rPr>
        <w:t>ą</w:t>
      </w:r>
      <w:r w:rsidRPr="00657CFE">
        <w:rPr>
          <w:rFonts w:ascii="Arial" w:hAnsi="Arial" w:cs="Arial"/>
          <w:sz w:val="20"/>
          <w:szCs w:val="20"/>
        </w:rPr>
        <w:t xml:space="preserve"> i odebraną dokumentację projektową następować będzie etapami </w:t>
      </w:r>
      <w:r w:rsidR="00084334">
        <w:rPr>
          <w:rFonts w:ascii="Arial" w:hAnsi="Arial" w:cs="Arial"/>
          <w:sz w:val="20"/>
          <w:szCs w:val="20"/>
        </w:rPr>
        <w:t xml:space="preserve">opisanymi w § </w:t>
      </w:r>
      <w:r w:rsidR="00084334">
        <w:rPr>
          <w:rFonts w:ascii="Arial" w:hAnsi="Arial" w:cs="Arial"/>
          <w:sz w:val="20"/>
          <w:szCs w:val="20"/>
          <w:lang w:val="pl-PL"/>
        </w:rPr>
        <w:t>6</w:t>
      </w:r>
      <w:r w:rsidR="0096388E" w:rsidRPr="00657CFE">
        <w:rPr>
          <w:rFonts w:ascii="Arial" w:hAnsi="Arial" w:cs="Arial"/>
          <w:sz w:val="20"/>
          <w:szCs w:val="20"/>
        </w:rPr>
        <w:t xml:space="preserve"> </w:t>
      </w:r>
      <w:r w:rsidRPr="00657CFE">
        <w:rPr>
          <w:rFonts w:ascii="Arial" w:hAnsi="Arial" w:cs="Arial"/>
          <w:sz w:val="20"/>
          <w:szCs w:val="20"/>
        </w:rPr>
        <w:t xml:space="preserve">do 90% </w:t>
      </w:r>
      <w:r w:rsidR="0096388E" w:rsidRPr="00657CFE">
        <w:rPr>
          <w:rFonts w:ascii="Arial" w:hAnsi="Arial" w:cs="Arial"/>
          <w:sz w:val="20"/>
          <w:szCs w:val="20"/>
        </w:rPr>
        <w:t>wartości</w:t>
      </w:r>
      <w:r w:rsidRPr="00657CFE">
        <w:rPr>
          <w:rFonts w:ascii="Arial" w:hAnsi="Arial" w:cs="Arial"/>
          <w:sz w:val="20"/>
          <w:szCs w:val="20"/>
        </w:rPr>
        <w:t xml:space="preserve"> wynagrodzenia określonego w  § 4 ust. 2 pkt. 2.1</w:t>
      </w:r>
      <w:r w:rsidR="0096388E" w:rsidRPr="00657CFE">
        <w:rPr>
          <w:rFonts w:ascii="Arial" w:hAnsi="Arial" w:cs="Arial"/>
          <w:sz w:val="20"/>
          <w:szCs w:val="20"/>
        </w:rPr>
        <w:t>.</w:t>
      </w:r>
    </w:p>
    <w:p w14:paraId="0F70748C" w14:textId="77777777" w:rsidR="00F61E2F" w:rsidRPr="00657CFE" w:rsidRDefault="0096388E" w:rsidP="00C81565">
      <w:pPr>
        <w:pStyle w:val="Tekstpodstawowywcity"/>
        <w:spacing w:line="276" w:lineRule="auto"/>
        <w:ind w:left="360"/>
        <w:jc w:val="both"/>
        <w:rPr>
          <w:rFonts w:ascii="Arial" w:hAnsi="Arial" w:cs="Arial"/>
          <w:sz w:val="20"/>
          <w:szCs w:val="20"/>
        </w:rPr>
      </w:pPr>
      <w:r w:rsidRPr="00657CFE">
        <w:rPr>
          <w:rFonts w:ascii="Arial" w:hAnsi="Arial" w:cs="Arial"/>
          <w:sz w:val="20"/>
          <w:szCs w:val="20"/>
        </w:rPr>
        <w:t xml:space="preserve">Pozostałe 10% wynagrodzenia za ten zakres wypłacone zostanie po uzyskaniu ostatecznej właściwej zgody na realizację robót. </w:t>
      </w:r>
    </w:p>
    <w:p w14:paraId="6833D2A2" w14:textId="77777777" w:rsidR="00166265" w:rsidRPr="00657CFE" w:rsidRDefault="0096388E" w:rsidP="00C81565">
      <w:pPr>
        <w:pStyle w:val="Tekstpodstawowywcity"/>
        <w:spacing w:line="276" w:lineRule="auto"/>
        <w:ind w:left="360"/>
        <w:jc w:val="both"/>
        <w:rPr>
          <w:rFonts w:ascii="Arial" w:hAnsi="Arial" w:cs="Arial"/>
          <w:sz w:val="20"/>
          <w:szCs w:val="20"/>
        </w:rPr>
      </w:pPr>
      <w:r w:rsidRPr="00657CFE">
        <w:rPr>
          <w:rFonts w:ascii="Arial" w:hAnsi="Arial" w:cs="Arial"/>
          <w:sz w:val="20"/>
          <w:szCs w:val="20"/>
        </w:rPr>
        <w:t>W przypadku, gdy zgoda nie będzie wymagana ta część wynagrodzenia zostanie wypłacona łącznie z wynagrodzeniem za Etap II.</w:t>
      </w:r>
    </w:p>
    <w:p w14:paraId="27247E66" w14:textId="77777777" w:rsidR="00166265" w:rsidRPr="00657CFE" w:rsidRDefault="00166265" w:rsidP="00E8546C">
      <w:pPr>
        <w:pStyle w:val="Tekstpodstawowywcity"/>
        <w:numPr>
          <w:ilvl w:val="0"/>
          <w:numId w:val="17"/>
        </w:numPr>
        <w:spacing w:before="120" w:line="276" w:lineRule="auto"/>
        <w:jc w:val="both"/>
        <w:rPr>
          <w:rFonts w:ascii="Arial" w:hAnsi="Arial" w:cs="Arial"/>
          <w:bCs/>
          <w:strike/>
          <w:sz w:val="20"/>
          <w:szCs w:val="20"/>
        </w:rPr>
      </w:pPr>
      <w:r w:rsidRPr="00657CFE">
        <w:rPr>
          <w:rFonts w:ascii="Arial" w:hAnsi="Arial" w:cs="Arial"/>
          <w:sz w:val="20"/>
          <w:szCs w:val="20"/>
        </w:rPr>
        <w:t>Podstawą wystawienia faktur częściowych za wykonaną i odebraną dokumentację lub jej część będzie:</w:t>
      </w:r>
    </w:p>
    <w:p w14:paraId="3E11D7F6" w14:textId="77777777" w:rsidR="00166265" w:rsidRPr="00657CFE" w:rsidRDefault="0096388E" w:rsidP="00E8546C">
      <w:pPr>
        <w:pStyle w:val="Tekstpodstawowywcity"/>
        <w:numPr>
          <w:ilvl w:val="0"/>
          <w:numId w:val="19"/>
        </w:numPr>
        <w:spacing w:line="276" w:lineRule="auto"/>
        <w:ind w:left="714" w:hanging="357"/>
        <w:jc w:val="both"/>
        <w:rPr>
          <w:rFonts w:ascii="Arial" w:hAnsi="Arial" w:cs="Arial"/>
          <w:bCs/>
          <w:sz w:val="20"/>
          <w:szCs w:val="20"/>
        </w:rPr>
      </w:pPr>
      <w:r w:rsidRPr="00657CFE">
        <w:rPr>
          <w:rFonts w:ascii="Arial" w:hAnsi="Arial" w:cs="Arial"/>
          <w:bCs/>
          <w:sz w:val="20"/>
          <w:szCs w:val="20"/>
        </w:rPr>
        <w:t>dla E</w:t>
      </w:r>
      <w:r w:rsidR="00166265" w:rsidRPr="00657CFE">
        <w:rPr>
          <w:rFonts w:ascii="Arial" w:hAnsi="Arial" w:cs="Arial"/>
          <w:bCs/>
          <w:sz w:val="20"/>
          <w:szCs w:val="20"/>
        </w:rPr>
        <w:t>tapu I – podpisany przez Zamawiającego protokół odbioru etapu</w:t>
      </w:r>
      <w:r w:rsidRPr="00657CFE">
        <w:rPr>
          <w:rFonts w:ascii="Arial" w:hAnsi="Arial" w:cs="Arial"/>
          <w:bCs/>
          <w:sz w:val="20"/>
          <w:szCs w:val="20"/>
        </w:rPr>
        <w:t xml:space="preserve"> </w:t>
      </w:r>
      <w:r w:rsidR="00915863">
        <w:rPr>
          <w:rFonts w:ascii="Arial" w:hAnsi="Arial" w:cs="Arial"/>
          <w:bCs/>
          <w:sz w:val="20"/>
          <w:szCs w:val="20"/>
          <w:lang w:val="pl-PL"/>
        </w:rPr>
        <w:t>I,</w:t>
      </w:r>
      <w:r w:rsidR="00166265" w:rsidRPr="00657CFE">
        <w:rPr>
          <w:rFonts w:ascii="Arial" w:hAnsi="Arial" w:cs="Arial"/>
          <w:bCs/>
          <w:sz w:val="20"/>
          <w:szCs w:val="20"/>
        </w:rPr>
        <w:t xml:space="preserve"> </w:t>
      </w:r>
    </w:p>
    <w:p w14:paraId="4D96C817" w14:textId="77777777" w:rsidR="00166265" w:rsidRPr="00657CFE" w:rsidRDefault="00216D48" w:rsidP="00E8546C">
      <w:pPr>
        <w:pStyle w:val="Tekstpodstawowywcity"/>
        <w:numPr>
          <w:ilvl w:val="0"/>
          <w:numId w:val="19"/>
        </w:numPr>
        <w:spacing w:line="276" w:lineRule="auto"/>
        <w:ind w:left="714" w:hanging="357"/>
        <w:jc w:val="both"/>
        <w:rPr>
          <w:rFonts w:ascii="Arial" w:hAnsi="Arial" w:cs="Arial"/>
          <w:bCs/>
          <w:sz w:val="20"/>
          <w:szCs w:val="20"/>
        </w:rPr>
      </w:pPr>
      <w:r>
        <w:rPr>
          <w:rFonts w:ascii="Arial" w:hAnsi="Arial" w:cs="Arial"/>
          <w:bCs/>
          <w:sz w:val="20"/>
          <w:szCs w:val="20"/>
        </w:rPr>
        <w:t>dl</w:t>
      </w:r>
      <w:r>
        <w:rPr>
          <w:rFonts w:ascii="Arial" w:hAnsi="Arial" w:cs="Arial"/>
          <w:bCs/>
          <w:sz w:val="20"/>
          <w:szCs w:val="20"/>
          <w:lang w:val="pl-PL"/>
        </w:rPr>
        <w:t xml:space="preserve">a Etapu </w:t>
      </w:r>
      <w:r>
        <w:rPr>
          <w:rFonts w:ascii="Arial" w:hAnsi="Arial" w:cs="Arial"/>
          <w:bCs/>
          <w:sz w:val="20"/>
          <w:szCs w:val="20"/>
        </w:rPr>
        <w:t>II</w:t>
      </w:r>
      <w:r w:rsidR="00166265" w:rsidRPr="00657CFE">
        <w:rPr>
          <w:rFonts w:ascii="Arial" w:hAnsi="Arial" w:cs="Arial"/>
          <w:bCs/>
          <w:sz w:val="20"/>
          <w:szCs w:val="20"/>
        </w:rPr>
        <w:t xml:space="preserve"> – </w:t>
      </w:r>
      <w:r w:rsidR="00915863" w:rsidRPr="00915863">
        <w:rPr>
          <w:rFonts w:ascii="Arial" w:hAnsi="Arial" w:cs="Arial"/>
          <w:bCs/>
          <w:sz w:val="20"/>
          <w:szCs w:val="20"/>
          <w:lang w:val="pl-PL"/>
        </w:rPr>
        <w:t xml:space="preserve">podpisany przez Zamawiającego protokół odbioru etapu </w:t>
      </w:r>
      <w:r w:rsidR="00915863">
        <w:rPr>
          <w:rFonts w:ascii="Arial" w:hAnsi="Arial" w:cs="Arial"/>
          <w:bCs/>
          <w:sz w:val="20"/>
          <w:szCs w:val="20"/>
          <w:lang w:val="pl-PL"/>
        </w:rPr>
        <w:t>II wraz z</w:t>
      </w:r>
      <w:r w:rsidR="00915863">
        <w:rPr>
          <w:rFonts w:ascii="Arial" w:hAnsi="Arial" w:cs="Arial"/>
          <w:bCs/>
          <w:sz w:val="20"/>
          <w:szCs w:val="20"/>
        </w:rPr>
        <w:t>dostarczon</w:t>
      </w:r>
      <w:r w:rsidR="00915863">
        <w:rPr>
          <w:rFonts w:ascii="Arial" w:hAnsi="Arial" w:cs="Arial"/>
          <w:bCs/>
          <w:sz w:val="20"/>
          <w:szCs w:val="20"/>
          <w:lang w:val="pl-PL"/>
        </w:rPr>
        <w:t xml:space="preserve">ą </w:t>
      </w:r>
      <w:r w:rsidR="00166265" w:rsidRPr="00657CFE">
        <w:rPr>
          <w:rFonts w:ascii="Arial" w:hAnsi="Arial" w:cs="Arial"/>
          <w:bCs/>
          <w:sz w:val="20"/>
          <w:szCs w:val="20"/>
        </w:rPr>
        <w:t>Zamawiającemu ostatecz</w:t>
      </w:r>
      <w:r w:rsidR="00915863">
        <w:rPr>
          <w:rFonts w:ascii="Arial" w:hAnsi="Arial" w:cs="Arial"/>
          <w:bCs/>
          <w:sz w:val="20"/>
          <w:szCs w:val="20"/>
        </w:rPr>
        <w:t>n</w:t>
      </w:r>
      <w:r w:rsidR="00915863">
        <w:rPr>
          <w:rFonts w:ascii="Arial" w:hAnsi="Arial" w:cs="Arial"/>
          <w:bCs/>
          <w:sz w:val="20"/>
          <w:szCs w:val="20"/>
          <w:lang w:val="pl-PL"/>
        </w:rPr>
        <w:t>ą</w:t>
      </w:r>
      <w:r w:rsidR="00915863">
        <w:rPr>
          <w:rFonts w:ascii="Arial" w:hAnsi="Arial" w:cs="Arial"/>
          <w:bCs/>
          <w:sz w:val="20"/>
          <w:szCs w:val="20"/>
        </w:rPr>
        <w:t xml:space="preserve"> decyzj</w:t>
      </w:r>
      <w:r w:rsidR="00915863">
        <w:rPr>
          <w:rFonts w:ascii="Arial" w:hAnsi="Arial" w:cs="Arial"/>
          <w:bCs/>
          <w:sz w:val="20"/>
          <w:szCs w:val="20"/>
          <w:lang w:val="pl-PL"/>
        </w:rPr>
        <w:t>ą</w:t>
      </w:r>
      <w:r w:rsidR="00BD6B38" w:rsidRPr="00657CFE">
        <w:rPr>
          <w:rFonts w:ascii="Arial" w:hAnsi="Arial" w:cs="Arial"/>
          <w:bCs/>
          <w:sz w:val="20"/>
          <w:szCs w:val="20"/>
        </w:rPr>
        <w:t xml:space="preserve"> pozwolenia na budowę</w:t>
      </w:r>
      <w:r w:rsidR="00166265" w:rsidRPr="00657CFE">
        <w:rPr>
          <w:rFonts w:ascii="Arial" w:hAnsi="Arial" w:cs="Arial"/>
          <w:bCs/>
          <w:sz w:val="20"/>
          <w:szCs w:val="20"/>
        </w:rPr>
        <w:t xml:space="preserve">/ </w:t>
      </w:r>
      <w:r w:rsidR="001E36F2" w:rsidRPr="00657CFE">
        <w:rPr>
          <w:rFonts w:ascii="Arial" w:hAnsi="Arial" w:cs="Arial"/>
          <w:bCs/>
          <w:sz w:val="20"/>
          <w:szCs w:val="20"/>
        </w:rPr>
        <w:t>przyjęcie</w:t>
      </w:r>
      <w:r w:rsidR="00166265" w:rsidRPr="00657CFE">
        <w:rPr>
          <w:rFonts w:ascii="Arial" w:hAnsi="Arial" w:cs="Arial"/>
          <w:bCs/>
          <w:sz w:val="20"/>
          <w:szCs w:val="20"/>
        </w:rPr>
        <w:t xml:space="preserve"> zgłosz</w:t>
      </w:r>
      <w:r w:rsidR="0096388E" w:rsidRPr="00657CFE">
        <w:rPr>
          <w:rFonts w:ascii="Arial" w:hAnsi="Arial" w:cs="Arial"/>
          <w:bCs/>
          <w:sz w:val="20"/>
          <w:szCs w:val="20"/>
        </w:rPr>
        <w:t>enia wykonania robót</w:t>
      </w:r>
      <w:r w:rsidR="00915863">
        <w:rPr>
          <w:rFonts w:ascii="Arial" w:hAnsi="Arial" w:cs="Arial"/>
          <w:bCs/>
          <w:sz w:val="20"/>
          <w:szCs w:val="20"/>
          <w:lang w:val="pl-PL"/>
        </w:rPr>
        <w:t xml:space="preserve"> – jeżeli będą wymagane. </w:t>
      </w:r>
    </w:p>
    <w:p w14:paraId="2C86FE63" w14:textId="77777777" w:rsidR="00166265" w:rsidRPr="00657CFE" w:rsidRDefault="00166265"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W przypadku braku możliwości uzyskania decyzji administracyjnych z przyczyn nie leżących po stronie Wykonawcy Strony uzgadniają tryb postępowania:</w:t>
      </w:r>
    </w:p>
    <w:p w14:paraId="51D9E23F" w14:textId="77777777" w:rsidR="00166265" w:rsidRPr="00657CFE" w:rsidRDefault="00166265" w:rsidP="00E8546C">
      <w:pPr>
        <w:pStyle w:val="Tekstpodstawowywcity"/>
        <w:numPr>
          <w:ilvl w:val="0"/>
          <w:numId w:val="18"/>
        </w:numPr>
        <w:spacing w:line="276" w:lineRule="auto"/>
        <w:ind w:hanging="357"/>
        <w:jc w:val="both"/>
        <w:rPr>
          <w:rFonts w:ascii="Arial" w:hAnsi="Arial" w:cs="Arial"/>
          <w:sz w:val="20"/>
          <w:szCs w:val="20"/>
        </w:rPr>
      </w:pPr>
      <w:r w:rsidRPr="00657CFE">
        <w:rPr>
          <w:rFonts w:ascii="Arial" w:hAnsi="Arial" w:cs="Arial"/>
          <w:sz w:val="20"/>
          <w:szCs w:val="20"/>
        </w:rPr>
        <w:t>w przypadku braku możliwości kontynuowania prac projektowych – wykonany dotychczas zakres zostanie przez Zamawiającego odebrany i rozliczony w opa</w:t>
      </w:r>
      <w:r w:rsidR="0096388E" w:rsidRPr="00657CFE">
        <w:rPr>
          <w:rFonts w:ascii="Arial" w:hAnsi="Arial" w:cs="Arial"/>
          <w:sz w:val="20"/>
          <w:szCs w:val="20"/>
        </w:rPr>
        <w:t>rciu o protokół zaawansowania.</w:t>
      </w:r>
    </w:p>
    <w:p w14:paraId="2EC97343" w14:textId="77777777" w:rsidR="00166265" w:rsidRPr="00657CFE" w:rsidRDefault="00166265" w:rsidP="00E8546C">
      <w:pPr>
        <w:pStyle w:val="Tekstpodstawowywcity"/>
        <w:numPr>
          <w:ilvl w:val="0"/>
          <w:numId w:val="18"/>
        </w:numPr>
        <w:spacing w:line="276" w:lineRule="auto"/>
        <w:ind w:hanging="357"/>
        <w:jc w:val="both"/>
        <w:rPr>
          <w:rFonts w:ascii="Arial" w:hAnsi="Arial" w:cs="Arial"/>
          <w:sz w:val="20"/>
          <w:szCs w:val="20"/>
        </w:rPr>
      </w:pPr>
      <w:r w:rsidRPr="00657CFE">
        <w:rPr>
          <w:rFonts w:ascii="Arial" w:hAnsi="Arial" w:cs="Arial"/>
          <w:sz w:val="20"/>
          <w:szCs w:val="20"/>
        </w:rPr>
        <w:t>w przypadku, gdy decyzja pozwolenia na budowę nie zostanie wydana lub nie uzyska klauzuli ostateczności Zam</w:t>
      </w:r>
      <w:r w:rsidR="0096388E" w:rsidRPr="00657CFE">
        <w:rPr>
          <w:rFonts w:ascii="Arial" w:hAnsi="Arial" w:cs="Arial"/>
          <w:sz w:val="20"/>
          <w:szCs w:val="20"/>
        </w:rPr>
        <w:t>awiający wypłaci zatrzymaną część</w:t>
      </w:r>
      <w:r w:rsidRPr="00657CFE">
        <w:rPr>
          <w:rFonts w:ascii="Arial" w:hAnsi="Arial" w:cs="Arial"/>
          <w:sz w:val="20"/>
          <w:szCs w:val="20"/>
        </w:rPr>
        <w:t xml:space="preserve"> wynagrodzenie w terminie ustalonym w aneksie.</w:t>
      </w:r>
    </w:p>
    <w:p w14:paraId="0157AC28" w14:textId="77777777" w:rsidR="00096422" w:rsidRDefault="00166265" w:rsidP="00096422">
      <w:pPr>
        <w:pStyle w:val="Tekstpodstawowywcity"/>
        <w:numPr>
          <w:ilvl w:val="0"/>
          <w:numId w:val="17"/>
        </w:numPr>
        <w:spacing w:line="276" w:lineRule="auto"/>
        <w:ind w:left="363" w:hanging="357"/>
        <w:jc w:val="both"/>
        <w:rPr>
          <w:rFonts w:ascii="Arial" w:hAnsi="Arial" w:cs="Arial"/>
          <w:sz w:val="20"/>
          <w:szCs w:val="20"/>
        </w:rPr>
      </w:pPr>
      <w:r w:rsidRPr="00657CFE">
        <w:rPr>
          <w:rFonts w:ascii="Arial" w:hAnsi="Arial" w:cs="Arial"/>
          <w:sz w:val="20"/>
          <w:szCs w:val="20"/>
        </w:rPr>
        <w:t>Wypłata wynagrodzenia za pełnienie nadzoru autorskiego płatna będzie</w:t>
      </w:r>
      <w:r w:rsidR="00F61E2F" w:rsidRPr="00657CFE">
        <w:rPr>
          <w:rFonts w:ascii="Arial" w:hAnsi="Arial" w:cs="Arial"/>
          <w:sz w:val="20"/>
          <w:szCs w:val="20"/>
        </w:rPr>
        <w:t xml:space="preserve"> </w:t>
      </w:r>
      <w:r w:rsidR="0067333A" w:rsidRPr="00657CFE">
        <w:rPr>
          <w:rFonts w:ascii="Arial" w:hAnsi="Arial" w:cs="Arial"/>
          <w:sz w:val="20"/>
          <w:szCs w:val="20"/>
        </w:rPr>
        <w:t xml:space="preserve">w oparciu o faktury częściowe </w:t>
      </w:r>
      <w:r w:rsidRPr="00657CFE">
        <w:rPr>
          <w:rFonts w:ascii="Arial" w:hAnsi="Arial" w:cs="Arial"/>
          <w:sz w:val="20"/>
          <w:szCs w:val="20"/>
        </w:rPr>
        <w:t xml:space="preserve">w równych miesięcznych ratach do wysokości 90% wynagrodzenia określonego </w:t>
      </w:r>
      <w:r w:rsidR="0084447D">
        <w:rPr>
          <w:rFonts w:ascii="Arial" w:hAnsi="Arial" w:cs="Arial"/>
          <w:sz w:val="20"/>
          <w:szCs w:val="20"/>
          <w:lang w:val="pl-PL"/>
        </w:rPr>
        <w:br/>
      </w:r>
      <w:r w:rsidRPr="00657CFE">
        <w:rPr>
          <w:rFonts w:ascii="Arial" w:hAnsi="Arial" w:cs="Arial"/>
          <w:sz w:val="20"/>
          <w:szCs w:val="20"/>
        </w:rPr>
        <w:t xml:space="preserve">w </w:t>
      </w:r>
      <w:r w:rsidR="0096388E" w:rsidRPr="00657CFE">
        <w:rPr>
          <w:rFonts w:ascii="Arial" w:hAnsi="Arial" w:cs="Arial"/>
          <w:sz w:val="20"/>
          <w:szCs w:val="20"/>
        </w:rPr>
        <w:t>§ 4 ust.2 pkt. 2.</w:t>
      </w:r>
      <w:r w:rsidR="00096422">
        <w:rPr>
          <w:rFonts w:ascii="Arial" w:hAnsi="Arial" w:cs="Arial"/>
          <w:sz w:val="20"/>
          <w:szCs w:val="20"/>
          <w:lang w:val="pl-PL"/>
        </w:rPr>
        <w:t>2</w:t>
      </w:r>
      <w:r w:rsidR="0096388E" w:rsidRPr="00657CFE">
        <w:rPr>
          <w:rFonts w:ascii="Arial" w:hAnsi="Arial" w:cs="Arial"/>
          <w:sz w:val="20"/>
          <w:szCs w:val="20"/>
        </w:rPr>
        <w:t xml:space="preserve">. </w:t>
      </w:r>
      <w:r w:rsidRPr="00657CFE">
        <w:rPr>
          <w:rFonts w:ascii="Arial" w:hAnsi="Arial" w:cs="Arial"/>
          <w:sz w:val="20"/>
          <w:szCs w:val="20"/>
        </w:rPr>
        <w:t xml:space="preserve"> </w:t>
      </w:r>
      <w:r w:rsidR="0067333A" w:rsidRPr="00657CFE">
        <w:rPr>
          <w:rFonts w:ascii="Arial" w:hAnsi="Arial" w:cs="Arial"/>
          <w:sz w:val="20"/>
          <w:szCs w:val="20"/>
        </w:rPr>
        <w:t xml:space="preserve">Wysokość </w:t>
      </w:r>
      <w:r w:rsidR="00F61E2F" w:rsidRPr="00657CFE">
        <w:rPr>
          <w:rFonts w:ascii="Arial" w:hAnsi="Arial" w:cs="Arial"/>
          <w:sz w:val="20"/>
          <w:szCs w:val="20"/>
        </w:rPr>
        <w:t xml:space="preserve">miesięcznej </w:t>
      </w:r>
      <w:r w:rsidR="0067333A" w:rsidRPr="00657CFE">
        <w:rPr>
          <w:rFonts w:ascii="Arial" w:hAnsi="Arial" w:cs="Arial"/>
          <w:sz w:val="20"/>
          <w:szCs w:val="20"/>
        </w:rPr>
        <w:t>raty wyliczona zostanie jako iloraz 90% wynagrodzenia określonego w § 4 ust.2 pkt. 2.</w:t>
      </w:r>
      <w:r w:rsidR="00096422">
        <w:rPr>
          <w:rFonts w:ascii="Arial" w:hAnsi="Arial" w:cs="Arial"/>
          <w:sz w:val="20"/>
          <w:szCs w:val="20"/>
          <w:lang w:val="pl-PL"/>
        </w:rPr>
        <w:t>2</w:t>
      </w:r>
      <w:r w:rsidR="0067333A" w:rsidRPr="00657CFE">
        <w:rPr>
          <w:rFonts w:ascii="Arial" w:hAnsi="Arial" w:cs="Arial"/>
          <w:sz w:val="20"/>
          <w:szCs w:val="20"/>
        </w:rPr>
        <w:t xml:space="preserve"> przez ilości miesięcy przewidzianą</w:t>
      </w:r>
      <w:r w:rsidR="00BD6B38" w:rsidRPr="00657CFE">
        <w:rPr>
          <w:rFonts w:ascii="Arial" w:hAnsi="Arial" w:cs="Arial"/>
          <w:sz w:val="20"/>
          <w:szCs w:val="20"/>
        </w:rPr>
        <w:t xml:space="preserve"> w umowie z </w:t>
      </w:r>
      <w:r w:rsidRPr="00657CFE">
        <w:rPr>
          <w:rFonts w:ascii="Arial" w:hAnsi="Arial" w:cs="Arial"/>
          <w:sz w:val="20"/>
          <w:szCs w:val="20"/>
        </w:rPr>
        <w:t>wykonawcą robót na realizację robót</w:t>
      </w:r>
      <w:r w:rsidR="00096422">
        <w:rPr>
          <w:rFonts w:ascii="Arial" w:hAnsi="Arial" w:cs="Arial"/>
          <w:sz w:val="20"/>
          <w:szCs w:val="20"/>
          <w:lang w:val="pl-PL"/>
        </w:rPr>
        <w:t>.</w:t>
      </w:r>
    </w:p>
    <w:p w14:paraId="1B7433B4" w14:textId="77777777" w:rsidR="00096422" w:rsidRDefault="00166265" w:rsidP="00096422">
      <w:pPr>
        <w:pStyle w:val="Tekstpodstawowywcity"/>
        <w:spacing w:line="276" w:lineRule="auto"/>
        <w:ind w:left="363"/>
        <w:jc w:val="both"/>
        <w:rPr>
          <w:rFonts w:ascii="Arial" w:hAnsi="Arial" w:cs="Arial"/>
          <w:sz w:val="20"/>
          <w:szCs w:val="20"/>
        </w:rPr>
      </w:pPr>
      <w:r w:rsidRPr="00096422">
        <w:rPr>
          <w:rFonts w:ascii="Arial" w:hAnsi="Arial" w:cs="Arial"/>
          <w:sz w:val="20"/>
          <w:szCs w:val="20"/>
        </w:rPr>
        <w:t>Pozostałe 10% wynagrodzenia</w:t>
      </w:r>
      <w:r w:rsidRPr="00096422">
        <w:rPr>
          <w:rFonts w:ascii="Arial" w:hAnsi="Arial" w:cs="Arial"/>
          <w:b/>
          <w:sz w:val="20"/>
          <w:szCs w:val="20"/>
        </w:rPr>
        <w:t xml:space="preserve"> </w:t>
      </w:r>
      <w:r w:rsidRPr="00096422">
        <w:rPr>
          <w:rFonts w:ascii="Arial" w:hAnsi="Arial" w:cs="Arial"/>
          <w:sz w:val="20"/>
          <w:szCs w:val="20"/>
        </w:rPr>
        <w:t xml:space="preserve">określonego w </w:t>
      </w:r>
      <w:r w:rsidR="0067333A" w:rsidRPr="00096422">
        <w:rPr>
          <w:rFonts w:ascii="Arial" w:hAnsi="Arial" w:cs="Arial"/>
          <w:sz w:val="20"/>
          <w:szCs w:val="20"/>
        </w:rPr>
        <w:t>§ 4 ust.2 pkt. 2.</w:t>
      </w:r>
      <w:r w:rsidR="00060062">
        <w:rPr>
          <w:rFonts w:ascii="Arial" w:hAnsi="Arial" w:cs="Arial"/>
          <w:sz w:val="20"/>
          <w:szCs w:val="20"/>
          <w:lang w:val="pl-PL"/>
        </w:rPr>
        <w:t>2</w:t>
      </w:r>
      <w:r w:rsidR="0067333A" w:rsidRPr="00096422">
        <w:rPr>
          <w:rFonts w:ascii="Arial" w:hAnsi="Arial" w:cs="Arial"/>
          <w:sz w:val="20"/>
          <w:szCs w:val="20"/>
        </w:rPr>
        <w:t xml:space="preserve"> </w:t>
      </w:r>
      <w:r w:rsidRPr="00096422">
        <w:rPr>
          <w:rFonts w:ascii="Arial" w:hAnsi="Arial" w:cs="Arial"/>
          <w:sz w:val="20"/>
          <w:szCs w:val="20"/>
        </w:rPr>
        <w:t>zostanie wypłacone po podpisaniu przez Zamawiającego protokołu końcowego odbioru umowy dla wykonawcy robót na podstawie faktury końcowej.</w:t>
      </w:r>
    </w:p>
    <w:p w14:paraId="53F04A92" w14:textId="77777777" w:rsidR="00166265" w:rsidRPr="00657CFE" w:rsidRDefault="00657CFE" w:rsidP="00096422">
      <w:pPr>
        <w:pStyle w:val="Tekstpodstawowywcity"/>
        <w:spacing w:line="276" w:lineRule="auto"/>
        <w:ind w:left="363"/>
        <w:jc w:val="both"/>
        <w:rPr>
          <w:rFonts w:ascii="Arial" w:hAnsi="Arial" w:cs="Arial"/>
          <w:sz w:val="20"/>
          <w:szCs w:val="20"/>
        </w:rPr>
      </w:pPr>
      <w:r w:rsidRPr="00657CFE">
        <w:rPr>
          <w:rFonts w:ascii="Arial" w:hAnsi="Arial" w:cs="Arial"/>
          <w:sz w:val="20"/>
          <w:szCs w:val="20"/>
        </w:rPr>
        <w:t>Podstawą wystawienia</w:t>
      </w:r>
      <w:r w:rsidR="00166265" w:rsidRPr="00657CFE">
        <w:rPr>
          <w:rFonts w:ascii="Arial" w:hAnsi="Arial" w:cs="Arial"/>
          <w:sz w:val="20"/>
          <w:szCs w:val="20"/>
        </w:rPr>
        <w:t xml:space="preserve"> </w:t>
      </w:r>
      <w:r w:rsidRPr="00657CFE">
        <w:rPr>
          <w:rFonts w:ascii="Arial" w:hAnsi="Arial" w:cs="Arial"/>
          <w:sz w:val="20"/>
          <w:szCs w:val="20"/>
        </w:rPr>
        <w:t>faktury przez Wykonawcę będzie protokół</w:t>
      </w:r>
      <w:r w:rsidR="00166265" w:rsidRPr="00657CFE">
        <w:rPr>
          <w:rFonts w:ascii="Arial" w:hAnsi="Arial" w:cs="Arial"/>
          <w:sz w:val="20"/>
          <w:szCs w:val="20"/>
        </w:rPr>
        <w:t xml:space="preserve"> </w:t>
      </w:r>
      <w:r w:rsidRPr="00657CFE">
        <w:rPr>
          <w:rFonts w:ascii="Arial" w:hAnsi="Arial" w:cs="Arial"/>
          <w:sz w:val="20"/>
          <w:szCs w:val="20"/>
        </w:rPr>
        <w:t xml:space="preserve">z </w:t>
      </w:r>
      <w:r w:rsidR="00166265" w:rsidRPr="00657CFE">
        <w:rPr>
          <w:rFonts w:ascii="Arial" w:hAnsi="Arial" w:cs="Arial"/>
          <w:sz w:val="20"/>
          <w:szCs w:val="20"/>
        </w:rPr>
        <w:t xml:space="preserve">wykonania </w:t>
      </w:r>
      <w:r w:rsidRPr="00657CFE">
        <w:rPr>
          <w:rFonts w:ascii="Arial" w:hAnsi="Arial" w:cs="Arial"/>
          <w:sz w:val="20"/>
          <w:szCs w:val="20"/>
        </w:rPr>
        <w:t xml:space="preserve">czynności </w:t>
      </w:r>
      <w:r w:rsidR="00166265" w:rsidRPr="00657CFE">
        <w:rPr>
          <w:rFonts w:ascii="Arial" w:hAnsi="Arial" w:cs="Arial"/>
          <w:sz w:val="20"/>
          <w:szCs w:val="20"/>
        </w:rPr>
        <w:t>na</w:t>
      </w:r>
      <w:r w:rsidRPr="00657CFE">
        <w:rPr>
          <w:rFonts w:ascii="Arial" w:hAnsi="Arial" w:cs="Arial"/>
          <w:sz w:val="20"/>
          <w:szCs w:val="20"/>
        </w:rPr>
        <w:t>dzoru autorskiego potwierdzony</w:t>
      </w:r>
      <w:r w:rsidR="00166265" w:rsidRPr="00657CFE">
        <w:rPr>
          <w:rFonts w:ascii="Arial" w:hAnsi="Arial" w:cs="Arial"/>
          <w:sz w:val="20"/>
          <w:szCs w:val="20"/>
        </w:rPr>
        <w:t xml:space="preserve"> przez Inspektora Nadzoru</w:t>
      </w:r>
      <w:r w:rsidRPr="00657CFE">
        <w:rPr>
          <w:rFonts w:ascii="Arial" w:hAnsi="Arial" w:cs="Arial"/>
          <w:sz w:val="20"/>
          <w:szCs w:val="20"/>
        </w:rPr>
        <w:t xml:space="preserve"> lub Zamawiającego</w:t>
      </w:r>
      <w:r w:rsidR="00166265" w:rsidRPr="00657CFE">
        <w:rPr>
          <w:rFonts w:ascii="Arial" w:hAnsi="Arial" w:cs="Arial"/>
          <w:sz w:val="20"/>
          <w:szCs w:val="20"/>
        </w:rPr>
        <w:t>.</w:t>
      </w:r>
    </w:p>
    <w:p w14:paraId="4469A1A3" w14:textId="77777777" w:rsidR="0067333A"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Wykonawca będzie wystawiał faktury VAT  na Miasto Zabrze, 41-800 Zabrze, ul. Powstańców Śląskich</w:t>
      </w:r>
      <w:r w:rsidR="00485404" w:rsidRPr="00657CFE">
        <w:rPr>
          <w:rFonts w:ascii="Arial" w:hAnsi="Arial" w:cs="Arial"/>
          <w:sz w:val="20"/>
          <w:szCs w:val="20"/>
        </w:rPr>
        <w:t xml:space="preserve"> 5-7,  w terminie 7 dniu od daty obustronnego podpisania protokołu odbioru lub od daty, w której został spełniony warunek do wystawienia faktury.</w:t>
      </w:r>
    </w:p>
    <w:p w14:paraId="236ABD3D" w14:textId="77777777" w:rsidR="0067333A"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 xml:space="preserve">Wykonawca może wystawić i przesłać fakturę tradycyjnie (w wersji papierowej), elektronicznie (w formacie PDF lub innym nieedytowalnym) lub elektronicznie w formie faktury ustrukturyzowanej w formacie </w:t>
      </w:r>
      <w:proofErr w:type="spellStart"/>
      <w:r w:rsidRPr="00657CFE">
        <w:rPr>
          <w:rFonts w:ascii="Arial" w:hAnsi="Arial" w:cs="Arial"/>
          <w:sz w:val="20"/>
          <w:szCs w:val="20"/>
        </w:rPr>
        <w:t>xml</w:t>
      </w:r>
      <w:proofErr w:type="spellEnd"/>
      <w:r w:rsidRPr="00657CFE">
        <w:rPr>
          <w:rFonts w:ascii="Arial" w:hAnsi="Arial" w:cs="Arial"/>
          <w:sz w:val="20"/>
          <w:szCs w:val="20"/>
        </w:rPr>
        <w:t xml:space="preserve"> (wystawionej poprzez platformę PEF).</w:t>
      </w:r>
    </w:p>
    <w:p w14:paraId="50EA8A87" w14:textId="77777777" w:rsidR="0067333A"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W przypadku wystawiania faktur w wersji papierowej Wykonawca wystawi fakturę w 2 egz. i dostarczy ją do siedziby Zamawiającego (do Wydziału Inwestycji i Remontów lub kancelarii  UM).</w:t>
      </w:r>
    </w:p>
    <w:p w14:paraId="50D12DD1" w14:textId="77777777" w:rsidR="0067333A"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W przypadku wystawiania faktur w wersji elektronicznej (w formacie PDF lub innym nieedytowalnym) Wykonawca prześle ją na ad</w:t>
      </w:r>
      <w:r w:rsidR="00485404" w:rsidRPr="00657CFE">
        <w:rPr>
          <w:rFonts w:ascii="Arial" w:hAnsi="Arial" w:cs="Arial"/>
          <w:sz w:val="20"/>
          <w:szCs w:val="20"/>
        </w:rPr>
        <w:t>res mailowy UM – sekretariat _wi</w:t>
      </w:r>
      <w:r w:rsidRPr="00657CFE">
        <w:rPr>
          <w:rFonts w:ascii="Arial" w:hAnsi="Arial" w:cs="Arial"/>
          <w:sz w:val="20"/>
          <w:szCs w:val="20"/>
        </w:rPr>
        <w:t>@um.zabrze.pl</w:t>
      </w:r>
    </w:p>
    <w:p w14:paraId="03D77D6D" w14:textId="77777777" w:rsidR="0067333A"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W przypadku wystawiania faktur ustrukturyzowanych Wykonawca obowiązany jest wystawić fakturę na Platformie Elektronicznego Fakturowania (PEF) ze wskazaniem numeru GLN: 5907772093238, pod którym faktura zostanie odebrana przez Zamawiającego.</w:t>
      </w:r>
    </w:p>
    <w:p w14:paraId="7CF3718C" w14:textId="77777777" w:rsidR="0067333A" w:rsidRPr="00657CFE" w:rsidRDefault="0067333A" w:rsidP="00657CFE">
      <w:pPr>
        <w:pStyle w:val="pkt"/>
        <w:tabs>
          <w:tab w:val="num" w:pos="426"/>
        </w:tabs>
        <w:spacing w:before="0" w:after="0" w:line="276" w:lineRule="auto"/>
        <w:ind w:left="425" w:firstLine="0"/>
        <w:rPr>
          <w:rFonts w:ascii="Arial" w:hAnsi="Arial" w:cs="Arial"/>
          <w:sz w:val="20"/>
        </w:rPr>
      </w:pPr>
      <w:r w:rsidRPr="00657CFE">
        <w:rPr>
          <w:rFonts w:ascii="Arial" w:hAnsi="Arial" w:cs="Arial"/>
          <w:sz w:val="20"/>
        </w:rPr>
        <w:t>Numer PEF Wykonawcy …………………………………….</w:t>
      </w:r>
    </w:p>
    <w:p w14:paraId="2257F57B" w14:textId="77777777" w:rsidR="0067333A" w:rsidRPr="00DB4DB8"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lastRenderedPageBreak/>
        <w:t xml:space="preserve">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 </w:t>
      </w:r>
      <w:r w:rsidRPr="00DB4DB8">
        <w:rPr>
          <w:rFonts w:ascii="Arial" w:hAnsi="Arial" w:cs="Arial"/>
          <w:sz w:val="20"/>
          <w:szCs w:val="20"/>
        </w:rPr>
        <w:t>.</w:t>
      </w:r>
    </w:p>
    <w:p w14:paraId="23713FA2" w14:textId="77777777" w:rsidR="00166265" w:rsidRPr="00657CFE" w:rsidRDefault="0067333A" w:rsidP="00E8546C">
      <w:pPr>
        <w:pStyle w:val="Tekstpodstawowywcity"/>
        <w:numPr>
          <w:ilvl w:val="0"/>
          <w:numId w:val="17"/>
        </w:numPr>
        <w:spacing w:before="120" w:line="276" w:lineRule="auto"/>
        <w:ind w:left="363" w:hanging="357"/>
        <w:jc w:val="both"/>
        <w:rPr>
          <w:rFonts w:ascii="Arial" w:hAnsi="Arial" w:cs="Arial"/>
          <w:sz w:val="20"/>
          <w:szCs w:val="20"/>
        </w:rPr>
      </w:pPr>
      <w:r w:rsidRPr="00657CFE">
        <w:rPr>
          <w:rFonts w:ascii="Arial" w:hAnsi="Arial" w:cs="Arial"/>
          <w:sz w:val="20"/>
          <w:szCs w:val="20"/>
        </w:rPr>
        <w:t>Faktura zapłacona zostanie z konta Zamawiającego w terminie do 21 dni od daty otrzymania faktury, na konto Wykonawcy podane na fakturze.</w:t>
      </w:r>
    </w:p>
    <w:p w14:paraId="4AA2FC6C" w14:textId="77777777" w:rsidR="00166265" w:rsidRPr="00657CFE" w:rsidRDefault="00166265" w:rsidP="00E8546C">
      <w:pPr>
        <w:pStyle w:val="Tekstpodstawowywcity"/>
        <w:numPr>
          <w:ilvl w:val="0"/>
          <w:numId w:val="17"/>
        </w:numPr>
        <w:spacing w:before="120" w:line="276" w:lineRule="auto"/>
        <w:jc w:val="both"/>
        <w:rPr>
          <w:rFonts w:ascii="Arial" w:hAnsi="Arial" w:cs="Arial"/>
          <w:bCs/>
          <w:sz w:val="20"/>
          <w:szCs w:val="20"/>
        </w:rPr>
      </w:pPr>
      <w:r w:rsidRPr="00657CFE">
        <w:rPr>
          <w:rFonts w:ascii="Arial" w:hAnsi="Arial" w:cs="Arial"/>
          <w:sz w:val="20"/>
          <w:szCs w:val="20"/>
        </w:rPr>
        <w:t>Wykonawca zobowiązany jest dołączyć do faktury dowód zapłaty wynagrodzenia Podwykonawcy, jeżeli prace w okresie rozliczeniowym były wykonywane przez Podwykonawcę. Brak w/w dowodu stanowi podstawę do zatrzymania z bieżącej faktury częściowej należności stanowiącej wynagrodzenie Podwykonawcy.</w:t>
      </w:r>
    </w:p>
    <w:p w14:paraId="69BA9B84" w14:textId="77777777" w:rsidR="00166265" w:rsidRPr="00657CFE" w:rsidRDefault="00166265" w:rsidP="00657CFE">
      <w:pPr>
        <w:pStyle w:val="Tekstpodstawowywcity"/>
        <w:spacing w:before="120" w:line="276" w:lineRule="auto"/>
        <w:ind w:left="425"/>
        <w:jc w:val="both"/>
        <w:rPr>
          <w:rFonts w:ascii="Arial" w:hAnsi="Arial" w:cs="Arial"/>
          <w:sz w:val="20"/>
          <w:szCs w:val="20"/>
        </w:rPr>
      </w:pPr>
      <w:r w:rsidRPr="00657CFE">
        <w:rPr>
          <w:rFonts w:ascii="Arial" w:hAnsi="Arial" w:cs="Arial"/>
          <w:sz w:val="20"/>
          <w:szCs w:val="20"/>
        </w:rPr>
        <w:t>W takim przypadku przekroczenie terminu płatności przez Zamawiającego nie będzie stanowiło podstawy naliczenia kar za nieterminową zapłatę faktury.</w:t>
      </w:r>
    </w:p>
    <w:p w14:paraId="36ED0074"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 xml:space="preserve">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w:t>
      </w:r>
      <w:r w:rsidR="00485404" w:rsidRPr="00657CFE">
        <w:rPr>
          <w:rFonts w:ascii="Arial" w:hAnsi="Arial" w:cs="Arial"/>
          <w:sz w:val="20"/>
          <w:szCs w:val="20"/>
        </w:rPr>
        <w:t>usług</w:t>
      </w:r>
      <w:r w:rsidRPr="00657CFE">
        <w:rPr>
          <w:rFonts w:ascii="Arial" w:hAnsi="Arial" w:cs="Arial"/>
          <w:sz w:val="20"/>
          <w:szCs w:val="20"/>
        </w:rPr>
        <w:t xml:space="preserve"> powierzony Podwykonawcy.</w:t>
      </w:r>
    </w:p>
    <w:p w14:paraId="3D373264"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W przypadku nie przedłożenia Zamawiającemu dokumentu potwierdzającego zapłatę wynagrodzenia Podwykonawcy lub dalszemu Podwykonawcy, Zamawiający upoważniony będzie do zapłaty bezpośredniej Podwykonawcy.</w:t>
      </w:r>
    </w:p>
    <w:p w14:paraId="0994EE6A"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Bezpośrednia zapłata obejmuje wyłącznie należne wynagrodzenie bez odsetek należnych Podwykonawcy lub dalszemu Podwykonawcy.</w:t>
      </w:r>
    </w:p>
    <w:p w14:paraId="318B01F2"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 xml:space="preserve">Przed dokonaniem zapłaty bezpośredniej Zamawiający wzywa Wykonawcę lub Podwykonawcę do zgłoszenia pisemnych uwag dotyczących zasadności bezpośredniej zapłaty wynagrodzenia Podwykonawcy lub dalszemu Podwykonawcy w terminie 7 dni od dnia doręczenia wezwania. </w:t>
      </w:r>
    </w:p>
    <w:p w14:paraId="3CD6658D"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 xml:space="preserve">W przypadku zgłoszenia uwag, o których mowa w </w:t>
      </w:r>
      <w:r w:rsidR="00485404" w:rsidRPr="00657CFE">
        <w:rPr>
          <w:rFonts w:ascii="Arial" w:hAnsi="Arial" w:cs="Arial"/>
          <w:sz w:val="20"/>
          <w:szCs w:val="20"/>
        </w:rPr>
        <w:t>ust. 1</w:t>
      </w:r>
      <w:r w:rsidR="000B3A96">
        <w:rPr>
          <w:rFonts w:ascii="Arial" w:hAnsi="Arial" w:cs="Arial"/>
          <w:sz w:val="20"/>
          <w:szCs w:val="20"/>
        </w:rPr>
        <w:t>8</w:t>
      </w:r>
      <w:r w:rsidRPr="00657CFE">
        <w:rPr>
          <w:rFonts w:ascii="Arial" w:hAnsi="Arial" w:cs="Arial"/>
          <w:sz w:val="20"/>
          <w:szCs w:val="20"/>
        </w:rPr>
        <w:t>, w terminie 7 dni od dnia doręczenia odpowiedzi na wezwanie, Zamawiający może:</w:t>
      </w:r>
    </w:p>
    <w:p w14:paraId="08029463" w14:textId="77777777" w:rsidR="00166265" w:rsidRPr="00657CFE" w:rsidRDefault="00166265" w:rsidP="00E8546C">
      <w:pPr>
        <w:numPr>
          <w:ilvl w:val="3"/>
          <w:numId w:val="20"/>
        </w:numPr>
        <w:tabs>
          <w:tab w:val="left" w:pos="709"/>
        </w:tabs>
        <w:autoSpaceDE w:val="0"/>
        <w:autoSpaceDN w:val="0"/>
        <w:adjustRightInd w:val="0"/>
        <w:spacing w:line="276" w:lineRule="auto"/>
        <w:ind w:left="709" w:right="68" w:hanging="283"/>
        <w:jc w:val="both"/>
        <w:rPr>
          <w:rFonts w:ascii="Arial" w:hAnsi="Arial" w:cs="Arial"/>
          <w:sz w:val="20"/>
          <w:szCs w:val="20"/>
        </w:rPr>
      </w:pPr>
      <w:r w:rsidRPr="00657CFE">
        <w:rPr>
          <w:rFonts w:ascii="Arial" w:hAnsi="Arial" w:cs="Arial"/>
          <w:sz w:val="20"/>
          <w:szCs w:val="20"/>
        </w:rPr>
        <w:t xml:space="preserve">nie dokonać bezpośredniej zapłaty wynagrodzenia Podwykonawcy lub dalszemu Podwykonawcy, jeżeli Wykonawca wykaże niezasadność takiej zapłaty </w:t>
      </w:r>
    </w:p>
    <w:p w14:paraId="66035C59" w14:textId="77777777" w:rsidR="00166265" w:rsidRPr="00657CFE" w:rsidRDefault="00166265" w:rsidP="00657CFE">
      <w:pPr>
        <w:autoSpaceDE w:val="0"/>
        <w:autoSpaceDN w:val="0"/>
        <w:adjustRightInd w:val="0"/>
        <w:spacing w:line="276" w:lineRule="auto"/>
        <w:ind w:left="709" w:right="68"/>
        <w:jc w:val="both"/>
        <w:rPr>
          <w:rFonts w:ascii="Arial" w:hAnsi="Arial" w:cs="Arial"/>
          <w:sz w:val="20"/>
          <w:szCs w:val="20"/>
        </w:rPr>
      </w:pPr>
      <w:r w:rsidRPr="00657CFE">
        <w:rPr>
          <w:rFonts w:ascii="Arial" w:hAnsi="Arial" w:cs="Arial"/>
          <w:sz w:val="20"/>
          <w:szCs w:val="20"/>
        </w:rPr>
        <w:t>albo</w:t>
      </w:r>
    </w:p>
    <w:p w14:paraId="29FABFFD" w14:textId="77777777" w:rsidR="00166265" w:rsidRPr="00657CFE" w:rsidRDefault="00166265" w:rsidP="00E8546C">
      <w:pPr>
        <w:numPr>
          <w:ilvl w:val="3"/>
          <w:numId w:val="20"/>
        </w:numPr>
        <w:tabs>
          <w:tab w:val="left" w:pos="709"/>
        </w:tabs>
        <w:autoSpaceDE w:val="0"/>
        <w:autoSpaceDN w:val="0"/>
        <w:adjustRightInd w:val="0"/>
        <w:spacing w:line="276" w:lineRule="auto"/>
        <w:ind w:left="709" w:right="68" w:hanging="283"/>
        <w:jc w:val="both"/>
        <w:rPr>
          <w:rFonts w:ascii="Arial" w:hAnsi="Arial" w:cs="Arial"/>
          <w:sz w:val="20"/>
          <w:szCs w:val="20"/>
        </w:rPr>
      </w:pPr>
      <w:r w:rsidRPr="00657CFE">
        <w:rPr>
          <w:rFonts w:ascii="Arial" w:hAnsi="Arial" w:cs="Arial"/>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13A417D7" w14:textId="77777777" w:rsidR="00166265" w:rsidRPr="00657CFE" w:rsidRDefault="00166265" w:rsidP="00657CFE">
      <w:pPr>
        <w:autoSpaceDE w:val="0"/>
        <w:autoSpaceDN w:val="0"/>
        <w:adjustRightInd w:val="0"/>
        <w:spacing w:line="276" w:lineRule="auto"/>
        <w:ind w:left="851" w:right="68" w:hanging="142"/>
        <w:jc w:val="both"/>
        <w:rPr>
          <w:rFonts w:ascii="Arial" w:hAnsi="Arial" w:cs="Arial"/>
          <w:sz w:val="20"/>
          <w:szCs w:val="20"/>
        </w:rPr>
      </w:pPr>
      <w:r w:rsidRPr="00657CFE">
        <w:rPr>
          <w:rFonts w:ascii="Arial" w:hAnsi="Arial" w:cs="Arial"/>
          <w:sz w:val="20"/>
          <w:szCs w:val="20"/>
        </w:rPr>
        <w:t>albo</w:t>
      </w:r>
    </w:p>
    <w:p w14:paraId="19335F29" w14:textId="77777777" w:rsidR="00166265" w:rsidRPr="00657CFE" w:rsidRDefault="00166265" w:rsidP="00E8546C">
      <w:pPr>
        <w:numPr>
          <w:ilvl w:val="3"/>
          <w:numId w:val="20"/>
        </w:numPr>
        <w:tabs>
          <w:tab w:val="left" w:pos="709"/>
        </w:tabs>
        <w:autoSpaceDE w:val="0"/>
        <w:autoSpaceDN w:val="0"/>
        <w:adjustRightInd w:val="0"/>
        <w:spacing w:line="276" w:lineRule="auto"/>
        <w:ind w:left="709" w:right="68" w:hanging="283"/>
        <w:jc w:val="both"/>
        <w:rPr>
          <w:rFonts w:ascii="Arial" w:hAnsi="Arial" w:cs="Arial"/>
          <w:sz w:val="20"/>
          <w:szCs w:val="20"/>
        </w:rPr>
      </w:pPr>
      <w:r w:rsidRPr="00657CFE">
        <w:rPr>
          <w:rFonts w:ascii="Arial" w:hAnsi="Arial" w:cs="Arial"/>
          <w:sz w:val="20"/>
          <w:szCs w:val="20"/>
        </w:rPr>
        <w:t>dokonać bezpośredniej zapłaty wynagrodzenia Podwykonawcy lub dalszemu Podwykonawcy, jeżeli Podwykonawca lub dalszy Podwykonawca wykaże zasadność takiej zapłaty.</w:t>
      </w:r>
    </w:p>
    <w:p w14:paraId="62D66961" w14:textId="77777777" w:rsidR="00166265" w:rsidRPr="00657CFE" w:rsidRDefault="00166265" w:rsidP="00E8546C">
      <w:pPr>
        <w:pStyle w:val="Tekstpodstawowywcity"/>
        <w:numPr>
          <w:ilvl w:val="0"/>
          <w:numId w:val="17"/>
        </w:numPr>
        <w:tabs>
          <w:tab w:val="num" w:pos="426"/>
        </w:tabs>
        <w:spacing w:before="120" w:line="276" w:lineRule="auto"/>
        <w:jc w:val="both"/>
        <w:rPr>
          <w:rFonts w:ascii="Arial" w:hAnsi="Arial" w:cs="Arial"/>
          <w:sz w:val="20"/>
          <w:szCs w:val="20"/>
        </w:rPr>
      </w:pPr>
      <w:r w:rsidRPr="00657CFE">
        <w:rPr>
          <w:rFonts w:ascii="Arial" w:hAnsi="Arial" w:cs="Arial"/>
          <w:sz w:val="20"/>
          <w:szCs w:val="20"/>
        </w:rPr>
        <w:t>W przypadku dokonania bezpośredniej zapłaty Podwykonawcy lub dalszemu Podwykonawcy, Zamawiający potrąca kwotę  wypłaconego wynagrodzenia z wynagrodzenia należnego Wykonawcy.</w:t>
      </w:r>
    </w:p>
    <w:p w14:paraId="5695A500" w14:textId="77777777" w:rsidR="00AA44EC" w:rsidRPr="00D62AF1" w:rsidRDefault="00F22458" w:rsidP="005567CB">
      <w:pPr>
        <w:pStyle w:val="Tekstpodstawowywcity"/>
        <w:spacing w:before="240" w:after="120" w:line="276" w:lineRule="auto"/>
        <w:ind w:left="0"/>
        <w:jc w:val="center"/>
        <w:rPr>
          <w:rFonts w:ascii="Arial" w:hAnsi="Arial" w:cs="Arial"/>
          <w:b/>
          <w:bCs/>
          <w:sz w:val="20"/>
          <w:szCs w:val="20"/>
        </w:rPr>
      </w:pPr>
      <w:r w:rsidRPr="00D62AF1">
        <w:rPr>
          <w:rFonts w:ascii="Arial" w:hAnsi="Arial" w:cs="Arial"/>
          <w:b/>
          <w:bCs/>
          <w:sz w:val="20"/>
          <w:szCs w:val="20"/>
        </w:rPr>
        <w:t>§</w:t>
      </w:r>
      <w:r w:rsidR="00B7194D">
        <w:rPr>
          <w:rFonts w:ascii="Arial" w:hAnsi="Arial" w:cs="Arial"/>
          <w:b/>
          <w:bCs/>
          <w:sz w:val="20"/>
          <w:szCs w:val="20"/>
        </w:rPr>
        <w:t xml:space="preserve"> </w:t>
      </w:r>
      <w:r w:rsidR="00060062">
        <w:rPr>
          <w:rFonts w:ascii="Arial" w:hAnsi="Arial" w:cs="Arial"/>
          <w:b/>
          <w:bCs/>
          <w:sz w:val="20"/>
          <w:szCs w:val="20"/>
          <w:lang w:val="pl-PL"/>
        </w:rPr>
        <w:t>8</w:t>
      </w:r>
      <w:r w:rsidRPr="00D62AF1">
        <w:rPr>
          <w:rFonts w:ascii="Arial" w:hAnsi="Arial" w:cs="Arial"/>
          <w:b/>
          <w:bCs/>
          <w:sz w:val="20"/>
          <w:szCs w:val="20"/>
        </w:rPr>
        <w:t xml:space="preserve"> Kary</w:t>
      </w:r>
    </w:p>
    <w:p w14:paraId="45E7C705" w14:textId="77777777" w:rsidR="00F22458" w:rsidRDefault="00F22458"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D62AF1">
        <w:rPr>
          <w:rFonts w:ascii="Arial" w:hAnsi="Arial" w:cs="Arial"/>
          <w:sz w:val="20"/>
          <w:szCs w:val="20"/>
        </w:rPr>
        <w:t>Strony ustalają odpowiedzialność za niewykonanie lub nienależyte wykonanie przedmiotu umowy  w formie kar umownych.</w:t>
      </w:r>
    </w:p>
    <w:p w14:paraId="67CAD25F" w14:textId="77777777" w:rsidR="00DC46A8" w:rsidRPr="000C3AA7" w:rsidRDefault="00DC46A8"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0C3AA7">
        <w:rPr>
          <w:rFonts w:ascii="Arial" w:hAnsi="Arial" w:cs="Arial"/>
          <w:sz w:val="20"/>
          <w:szCs w:val="20"/>
        </w:rPr>
        <w:t>Zamawiający zapłaci karę w wysokości 10 % wartości brutto przedmiotu umowy</w:t>
      </w:r>
      <w:r w:rsidR="005567CB" w:rsidRPr="000C3AA7">
        <w:rPr>
          <w:rFonts w:ascii="Arial" w:hAnsi="Arial" w:cs="Arial"/>
          <w:sz w:val="20"/>
          <w:szCs w:val="20"/>
        </w:rPr>
        <w:t xml:space="preserve"> określonego </w:t>
      </w:r>
      <w:r w:rsidR="005567CB" w:rsidRPr="000C3AA7">
        <w:rPr>
          <w:rFonts w:ascii="Arial" w:hAnsi="Arial" w:cs="Arial"/>
          <w:bCs/>
          <w:sz w:val="20"/>
          <w:szCs w:val="20"/>
        </w:rPr>
        <w:t>§ 4 ust. 1</w:t>
      </w:r>
      <w:r w:rsidRPr="000C3AA7">
        <w:rPr>
          <w:rFonts w:ascii="Arial" w:hAnsi="Arial" w:cs="Arial"/>
          <w:sz w:val="20"/>
          <w:szCs w:val="20"/>
        </w:rPr>
        <w:t xml:space="preserve">, w przypadku odstąpienia od umowy lub jej części przez Wykonawcę lub Zamawiającego z przyczyn leżących po stronie Zamawiającego. Kara nie obejmuje odstąpienia od umowy w sytuacjach przewidzianych niniejszą umową. </w:t>
      </w:r>
    </w:p>
    <w:p w14:paraId="6AF57242" w14:textId="77777777" w:rsidR="00485404" w:rsidRPr="00F050EB" w:rsidRDefault="00485404" w:rsidP="005567CB">
      <w:pPr>
        <w:pStyle w:val="Tekstpodstawowywcity"/>
        <w:numPr>
          <w:ilvl w:val="0"/>
          <w:numId w:val="3"/>
        </w:numPr>
        <w:tabs>
          <w:tab w:val="clear" w:pos="720"/>
          <w:tab w:val="num" w:pos="426"/>
        </w:tabs>
        <w:spacing w:before="120" w:line="276" w:lineRule="auto"/>
        <w:ind w:left="0" w:firstLine="0"/>
        <w:jc w:val="both"/>
        <w:rPr>
          <w:rFonts w:ascii="Arial" w:hAnsi="Arial" w:cs="Arial"/>
          <w:sz w:val="20"/>
          <w:szCs w:val="20"/>
        </w:rPr>
      </w:pPr>
      <w:r w:rsidRPr="000C3AA7">
        <w:rPr>
          <w:rFonts w:ascii="Arial" w:hAnsi="Arial" w:cs="Arial"/>
          <w:sz w:val="20"/>
          <w:szCs w:val="20"/>
        </w:rPr>
        <w:lastRenderedPageBreak/>
        <w:t>Wykonawca zapłaci karę za każde niżej wymienione naruszenie</w:t>
      </w:r>
      <w:r w:rsidRPr="00F050EB">
        <w:rPr>
          <w:rFonts w:ascii="Arial" w:hAnsi="Arial" w:cs="Arial"/>
          <w:sz w:val="20"/>
          <w:szCs w:val="20"/>
        </w:rPr>
        <w:t>::</w:t>
      </w:r>
    </w:p>
    <w:p w14:paraId="652D2F75" w14:textId="77777777" w:rsidR="00485404" w:rsidRPr="00401E8F"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401E8F">
        <w:rPr>
          <w:rFonts w:ascii="Arial" w:hAnsi="Arial" w:cs="Arial"/>
          <w:sz w:val="20"/>
          <w:szCs w:val="20"/>
        </w:rPr>
        <w:t>w wysokości 10 % wartości brutto przedmiotu umowy</w:t>
      </w:r>
      <w:r w:rsidR="005567CB" w:rsidRPr="005567CB">
        <w:rPr>
          <w:rFonts w:ascii="Arial" w:hAnsi="Arial" w:cs="Arial"/>
          <w:sz w:val="20"/>
          <w:szCs w:val="20"/>
        </w:rPr>
        <w:t xml:space="preserve"> </w:t>
      </w:r>
      <w:r w:rsidR="005567CB" w:rsidRPr="00496DD8">
        <w:rPr>
          <w:rFonts w:ascii="Arial" w:hAnsi="Arial" w:cs="Arial"/>
          <w:sz w:val="20"/>
          <w:szCs w:val="20"/>
        </w:rPr>
        <w:t xml:space="preserve">określonego </w:t>
      </w:r>
      <w:r w:rsidR="005567CB" w:rsidRPr="00496DD8">
        <w:rPr>
          <w:rFonts w:ascii="Arial" w:hAnsi="Arial" w:cs="Arial"/>
          <w:bCs/>
          <w:sz w:val="20"/>
          <w:szCs w:val="20"/>
        </w:rPr>
        <w:t>§ 4 ust. 1</w:t>
      </w:r>
      <w:r w:rsidRPr="00401E8F">
        <w:rPr>
          <w:rFonts w:ascii="Arial" w:hAnsi="Arial" w:cs="Arial"/>
          <w:sz w:val="20"/>
          <w:szCs w:val="20"/>
        </w:rPr>
        <w:t>, w przypadku odstąpienia od umowy</w:t>
      </w:r>
      <w:r>
        <w:rPr>
          <w:rFonts w:ascii="Arial" w:hAnsi="Arial" w:cs="Arial"/>
          <w:sz w:val="20"/>
          <w:szCs w:val="20"/>
        </w:rPr>
        <w:t xml:space="preserve"> lub jej części</w:t>
      </w:r>
      <w:r w:rsidRPr="00401E8F">
        <w:rPr>
          <w:rFonts w:ascii="Arial" w:hAnsi="Arial" w:cs="Arial"/>
          <w:sz w:val="20"/>
          <w:szCs w:val="20"/>
        </w:rPr>
        <w:t xml:space="preserve"> przez Wykonawcę lub Zamawiającego z przyczyn leżących po stronie Wykonawcy,</w:t>
      </w:r>
    </w:p>
    <w:p w14:paraId="1182817C" w14:textId="77777777" w:rsidR="00485404" w:rsidRPr="000C3AA7"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401E8F">
        <w:rPr>
          <w:rFonts w:ascii="Arial" w:hAnsi="Arial" w:cs="Arial"/>
          <w:sz w:val="20"/>
          <w:szCs w:val="20"/>
        </w:rPr>
        <w:t xml:space="preserve">w wysokości 0,3 % </w:t>
      </w:r>
      <w:r w:rsidRPr="00F050EB">
        <w:rPr>
          <w:rFonts w:ascii="Arial" w:hAnsi="Arial" w:cs="Arial"/>
          <w:sz w:val="20"/>
          <w:szCs w:val="20"/>
        </w:rPr>
        <w:t xml:space="preserve">wartości brutto wynagrodzenia określonego </w:t>
      </w:r>
      <w:r w:rsidRPr="00406DA1">
        <w:rPr>
          <w:rFonts w:ascii="Arial" w:hAnsi="Arial" w:cs="Arial"/>
          <w:sz w:val="20"/>
          <w:szCs w:val="20"/>
        </w:rPr>
        <w:t xml:space="preserve">w </w:t>
      </w:r>
      <w:r w:rsidR="00406DA1" w:rsidRPr="00406DA1">
        <w:rPr>
          <w:rFonts w:ascii="Arial" w:hAnsi="Arial" w:cs="Arial"/>
          <w:bCs/>
          <w:sz w:val="20"/>
          <w:szCs w:val="20"/>
        </w:rPr>
        <w:t>§ 4 ust. 2 pkt. 2.1</w:t>
      </w:r>
      <w:r w:rsidR="00770F12">
        <w:rPr>
          <w:rFonts w:ascii="Arial" w:hAnsi="Arial" w:cs="Arial"/>
          <w:bCs/>
          <w:sz w:val="20"/>
          <w:szCs w:val="20"/>
          <w:lang w:val="pl-PL"/>
        </w:rPr>
        <w:t>.</w:t>
      </w:r>
      <w:r w:rsidR="00406DA1">
        <w:rPr>
          <w:rFonts w:ascii="Arial" w:hAnsi="Arial" w:cs="Arial"/>
          <w:sz w:val="20"/>
          <w:szCs w:val="20"/>
        </w:rPr>
        <w:t xml:space="preserve"> </w:t>
      </w:r>
      <w:r w:rsidRPr="00F050EB">
        <w:rPr>
          <w:rFonts w:ascii="Arial" w:hAnsi="Arial" w:cs="Arial"/>
          <w:sz w:val="20"/>
          <w:szCs w:val="20"/>
        </w:rPr>
        <w:t xml:space="preserve">umowy, za niedotrzymanie terminów określonych w § 3 </w:t>
      </w:r>
      <w:r w:rsidR="00406DA1">
        <w:rPr>
          <w:rFonts w:ascii="Arial" w:hAnsi="Arial" w:cs="Arial"/>
          <w:sz w:val="20"/>
          <w:szCs w:val="20"/>
        </w:rPr>
        <w:t xml:space="preserve">ust. 1 za każdy </w:t>
      </w:r>
      <w:r w:rsidR="00406DA1" w:rsidRPr="000C3AA7">
        <w:rPr>
          <w:rFonts w:ascii="Arial" w:hAnsi="Arial" w:cs="Arial"/>
          <w:sz w:val="20"/>
          <w:szCs w:val="20"/>
        </w:rPr>
        <w:t>dzień zwłoki</w:t>
      </w:r>
      <w:r w:rsidRPr="000C3AA7">
        <w:rPr>
          <w:rFonts w:ascii="Arial" w:hAnsi="Arial" w:cs="Arial"/>
          <w:sz w:val="20"/>
          <w:szCs w:val="20"/>
        </w:rPr>
        <w:t>,</w:t>
      </w:r>
    </w:p>
    <w:p w14:paraId="56AE2DB0" w14:textId="77777777" w:rsidR="00485404" w:rsidRPr="000C3AA7"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0C3AA7">
        <w:rPr>
          <w:rFonts w:ascii="Arial" w:hAnsi="Arial" w:cs="Arial"/>
          <w:sz w:val="20"/>
          <w:szCs w:val="20"/>
        </w:rPr>
        <w:t xml:space="preserve">w wysokości 0,5 % wartości brutto wynagrodzenia określonego w </w:t>
      </w:r>
      <w:r w:rsidR="00406DA1" w:rsidRPr="000C3AA7">
        <w:rPr>
          <w:rFonts w:ascii="Arial" w:hAnsi="Arial" w:cs="Arial"/>
          <w:bCs/>
          <w:sz w:val="20"/>
          <w:szCs w:val="20"/>
        </w:rPr>
        <w:t>§ 4 ust. 2 pkt. 2.1</w:t>
      </w:r>
      <w:r w:rsidR="00770F12">
        <w:rPr>
          <w:rFonts w:ascii="Arial" w:hAnsi="Arial" w:cs="Arial"/>
          <w:bCs/>
          <w:sz w:val="20"/>
          <w:szCs w:val="20"/>
          <w:lang w:val="pl-PL"/>
        </w:rPr>
        <w:t>.</w:t>
      </w:r>
      <w:r w:rsidR="00406DA1" w:rsidRPr="000C3AA7">
        <w:rPr>
          <w:rFonts w:ascii="Arial" w:hAnsi="Arial" w:cs="Arial"/>
          <w:sz w:val="20"/>
          <w:szCs w:val="20"/>
        </w:rPr>
        <w:t xml:space="preserve"> umowy </w:t>
      </w:r>
      <w:r w:rsidRPr="000C3AA7">
        <w:rPr>
          <w:rFonts w:ascii="Arial" w:hAnsi="Arial" w:cs="Arial"/>
          <w:sz w:val="20"/>
          <w:szCs w:val="20"/>
        </w:rPr>
        <w:t xml:space="preserve">za </w:t>
      </w:r>
      <w:r w:rsidR="00406DA1" w:rsidRPr="000C3AA7">
        <w:rPr>
          <w:rFonts w:ascii="Arial" w:hAnsi="Arial" w:cs="Arial"/>
          <w:sz w:val="20"/>
          <w:szCs w:val="20"/>
        </w:rPr>
        <w:t>zwłokę</w:t>
      </w:r>
      <w:r w:rsidRPr="000C3AA7">
        <w:rPr>
          <w:rFonts w:ascii="Arial" w:hAnsi="Arial" w:cs="Arial"/>
          <w:sz w:val="20"/>
          <w:szCs w:val="20"/>
        </w:rPr>
        <w:t xml:space="preserve"> w usunięciu wad, za każdy dzień </w:t>
      </w:r>
      <w:r w:rsidR="00406DA1" w:rsidRPr="000C3AA7">
        <w:rPr>
          <w:rFonts w:ascii="Arial" w:hAnsi="Arial" w:cs="Arial"/>
          <w:sz w:val="20"/>
          <w:szCs w:val="20"/>
        </w:rPr>
        <w:t>zwłoki</w:t>
      </w:r>
      <w:r w:rsidRPr="000C3AA7">
        <w:rPr>
          <w:rFonts w:ascii="Arial" w:hAnsi="Arial" w:cs="Arial"/>
          <w:sz w:val="20"/>
          <w:szCs w:val="20"/>
        </w:rPr>
        <w:t xml:space="preserve"> liczony od dnia wyznaczonego na usuniecie wad,</w:t>
      </w:r>
    </w:p>
    <w:p w14:paraId="731BA941" w14:textId="77777777" w:rsidR="00DC46A8" w:rsidRPr="000C3AA7" w:rsidRDefault="00485404"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0C3AA7">
        <w:rPr>
          <w:rFonts w:ascii="Arial" w:hAnsi="Arial" w:cs="Arial"/>
          <w:sz w:val="20"/>
          <w:szCs w:val="20"/>
        </w:rPr>
        <w:t>w wysokości</w:t>
      </w:r>
      <w:r w:rsidR="005E3349" w:rsidRPr="000C3AA7">
        <w:rPr>
          <w:rFonts w:ascii="Arial" w:hAnsi="Arial" w:cs="Arial"/>
          <w:sz w:val="20"/>
          <w:szCs w:val="20"/>
        </w:rPr>
        <w:t xml:space="preserve"> 0,5 % wartości brutto wynagrodzenia określonego </w:t>
      </w:r>
      <w:r w:rsidR="00406DA1" w:rsidRPr="000C3AA7">
        <w:rPr>
          <w:rFonts w:ascii="Arial" w:hAnsi="Arial" w:cs="Arial"/>
          <w:bCs/>
          <w:sz w:val="20"/>
          <w:szCs w:val="20"/>
        </w:rPr>
        <w:t>§ 4 ust. 2 pkt. 2.</w:t>
      </w:r>
      <w:r w:rsidR="00770F12">
        <w:rPr>
          <w:rFonts w:ascii="Arial" w:hAnsi="Arial" w:cs="Arial"/>
          <w:bCs/>
          <w:sz w:val="20"/>
          <w:szCs w:val="20"/>
          <w:lang w:val="pl-PL"/>
        </w:rPr>
        <w:t>1.</w:t>
      </w:r>
      <w:r w:rsidR="00406DA1" w:rsidRPr="000C3AA7">
        <w:rPr>
          <w:rFonts w:ascii="Arial" w:hAnsi="Arial" w:cs="Arial"/>
          <w:sz w:val="20"/>
          <w:szCs w:val="20"/>
        </w:rPr>
        <w:t xml:space="preserve"> umowy </w:t>
      </w:r>
      <w:r w:rsidRPr="000C3AA7">
        <w:rPr>
          <w:rFonts w:ascii="Arial" w:hAnsi="Arial" w:cs="Arial"/>
          <w:sz w:val="20"/>
          <w:szCs w:val="20"/>
        </w:rPr>
        <w:t xml:space="preserve">za </w:t>
      </w:r>
      <w:r w:rsidR="00406DA1" w:rsidRPr="000C3AA7">
        <w:rPr>
          <w:rFonts w:ascii="Arial" w:hAnsi="Arial" w:cs="Arial"/>
          <w:sz w:val="20"/>
          <w:szCs w:val="20"/>
        </w:rPr>
        <w:t>zwłokę</w:t>
      </w:r>
      <w:r w:rsidRPr="000C3AA7">
        <w:rPr>
          <w:rFonts w:ascii="Arial" w:hAnsi="Arial" w:cs="Arial"/>
          <w:sz w:val="20"/>
          <w:szCs w:val="20"/>
        </w:rPr>
        <w:t xml:space="preserve"> w udzieleniu odpowiedzi na pytania wykonawcy uczestniczącego w postępowaniu przetargowym lub uchylanie się od podjęcia czynności biegłego lub </w:t>
      </w:r>
      <w:r w:rsidR="00DC46A8" w:rsidRPr="000C3AA7">
        <w:rPr>
          <w:rFonts w:ascii="Arial" w:hAnsi="Arial" w:cs="Arial"/>
          <w:sz w:val="20"/>
          <w:szCs w:val="20"/>
        </w:rPr>
        <w:t>zwłokę</w:t>
      </w:r>
      <w:r w:rsidR="005567CB" w:rsidRPr="000C3AA7">
        <w:rPr>
          <w:rFonts w:ascii="Arial" w:hAnsi="Arial" w:cs="Arial"/>
          <w:sz w:val="20"/>
          <w:szCs w:val="20"/>
        </w:rPr>
        <w:t xml:space="preserve"> w sporządzeniu i </w:t>
      </w:r>
      <w:r w:rsidRPr="000C3AA7">
        <w:rPr>
          <w:rFonts w:ascii="Arial" w:hAnsi="Arial" w:cs="Arial"/>
          <w:sz w:val="20"/>
          <w:szCs w:val="20"/>
        </w:rPr>
        <w:t>przekazaniu Zamaw</w:t>
      </w:r>
      <w:r w:rsidR="00DC46A8" w:rsidRPr="000C3AA7">
        <w:rPr>
          <w:rFonts w:ascii="Arial" w:hAnsi="Arial" w:cs="Arial"/>
          <w:sz w:val="20"/>
          <w:szCs w:val="20"/>
        </w:rPr>
        <w:t>iającemu opinii na temat ofert wykonawcy robót</w:t>
      </w:r>
      <w:r w:rsidR="005567CB" w:rsidRPr="000C3AA7">
        <w:rPr>
          <w:rFonts w:ascii="Arial" w:hAnsi="Arial" w:cs="Arial"/>
          <w:sz w:val="20"/>
          <w:szCs w:val="20"/>
        </w:rPr>
        <w:t>/dostaw</w:t>
      </w:r>
      <w:r w:rsidR="00DC46A8" w:rsidRPr="000C3AA7">
        <w:rPr>
          <w:rFonts w:ascii="Arial" w:hAnsi="Arial" w:cs="Arial"/>
          <w:sz w:val="20"/>
          <w:szCs w:val="20"/>
        </w:rPr>
        <w:t>, za każdy dzień zwłoki liczony od dnia wyznaczonego na wykonanie lub podjęcie danej czynności</w:t>
      </w:r>
    </w:p>
    <w:p w14:paraId="0739072C" w14:textId="77777777" w:rsidR="00DC46A8" w:rsidRPr="000C3AA7" w:rsidRDefault="00DC46A8" w:rsidP="005567CB">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0C3AA7">
        <w:rPr>
          <w:rFonts w:ascii="Arial" w:hAnsi="Arial" w:cs="Arial"/>
          <w:sz w:val="20"/>
          <w:szCs w:val="20"/>
        </w:rPr>
        <w:t xml:space="preserve">w wysokości 0,5 % wartości brutto </w:t>
      </w:r>
      <w:r w:rsidR="005E3349" w:rsidRPr="000C3AA7">
        <w:rPr>
          <w:rFonts w:ascii="Arial" w:hAnsi="Arial" w:cs="Arial"/>
          <w:sz w:val="20"/>
          <w:szCs w:val="20"/>
        </w:rPr>
        <w:t xml:space="preserve">wynagrodzenia określonego </w:t>
      </w:r>
      <w:r w:rsidRPr="000C3AA7">
        <w:rPr>
          <w:rFonts w:ascii="Arial" w:hAnsi="Arial" w:cs="Arial"/>
          <w:bCs/>
          <w:sz w:val="20"/>
          <w:szCs w:val="20"/>
        </w:rPr>
        <w:t>§ 4 ust. 2 pkt. 2.</w:t>
      </w:r>
      <w:r w:rsidR="00770F12">
        <w:rPr>
          <w:rFonts w:ascii="Arial" w:hAnsi="Arial" w:cs="Arial"/>
          <w:bCs/>
          <w:sz w:val="20"/>
          <w:szCs w:val="20"/>
          <w:lang w:val="pl-PL"/>
        </w:rPr>
        <w:t>2.</w:t>
      </w:r>
      <w:r w:rsidRPr="000C3AA7">
        <w:rPr>
          <w:rFonts w:ascii="Arial" w:hAnsi="Arial" w:cs="Arial"/>
          <w:sz w:val="20"/>
          <w:szCs w:val="20"/>
        </w:rPr>
        <w:t xml:space="preserve"> umowy za </w:t>
      </w:r>
      <w:r w:rsidR="00485404" w:rsidRPr="000C3AA7">
        <w:rPr>
          <w:rFonts w:ascii="Arial" w:hAnsi="Arial" w:cs="Arial"/>
          <w:sz w:val="20"/>
          <w:szCs w:val="20"/>
        </w:rPr>
        <w:t xml:space="preserve">uchylanie się od podejmowania czynności nadzoru autorskiego za każdy dzień </w:t>
      </w:r>
      <w:r w:rsidRPr="000C3AA7">
        <w:rPr>
          <w:rFonts w:ascii="Arial" w:hAnsi="Arial" w:cs="Arial"/>
          <w:sz w:val="20"/>
          <w:szCs w:val="20"/>
        </w:rPr>
        <w:t>zwłoki liczony od dnia pisemnego wezwania</w:t>
      </w:r>
      <w:r w:rsidR="005567CB" w:rsidRPr="000C3AA7">
        <w:rPr>
          <w:rFonts w:ascii="Arial" w:hAnsi="Arial" w:cs="Arial"/>
          <w:sz w:val="20"/>
          <w:szCs w:val="20"/>
        </w:rPr>
        <w:t>/powiadomienia</w:t>
      </w:r>
      <w:r w:rsidRPr="000C3AA7">
        <w:rPr>
          <w:rFonts w:ascii="Arial" w:hAnsi="Arial" w:cs="Arial"/>
          <w:sz w:val="20"/>
          <w:szCs w:val="20"/>
        </w:rPr>
        <w:t xml:space="preserve"> Wykonawcy przez Zamawiającego do podjęcia czynności</w:t>
      </w:r>
      <w:r w:rsidR="008F4DAD" w:rsidRPr="000C3AA7">
        <w:rPr>
          <w:rFonts w:ascii="Arial" w:hAnsi="Arial" w:cs="Arial"/>
          <w:sz w:val="20"/>
          <w:szCs w:val="20"/>
        </w:rPr>
        <w:t xml:space="preserve"> nadzoru autorskiego</w:t>
      </w:r>
      <w:r w:rsidRPr="000C3AA7">
        <w:rPr>
          <w:rFonts w:ascii="Arial" w:hAnsi="Arial" w:cs="Arial"/>
          <w:sz w:val="20"/>
          <w:szCs w:val="20"/>
        </w:rPr>
        <w:t>,</w:t>
      </w:r>
    </w:p>
    <w:p w14:paraId="31D4CD78" w14:textId="77777777" w:rsidR="00096422" w:rsidRDefault="003E55EF" w:rsidP="00096422">
      <w:pPr>
        <w:pStyle w:val="Tekstpodstawowywcity"/>
        <w:numPr>
          <w:ilvl w:val="0"/>
          <w:numId w:val="4"/>
        </w:numPr>
        <w:tabs>
          <w:tab w:val="clear" w:pos="1440"/>
          <w:tab w:val="left" w:pos="709"/>
        </w:tabs>
        <w:spacing w:line="276" w:lineRule="auto"/>
        <w:ind w:left="709" w:hanging="284"/>
        <w:jc w:val="both"/>
        <w:rPr>
          <w:rFonts w:ascii="Arial" w:hAnsi="Arial" w:cs="Arial"/>
          <w:sz w:val="20"/>
          <w:szCs w:val="20"/>
        </w:rPr>
      </w:pPr>
      <w:r w:rsidRPr="000C3AA7">
        <w:rPr>
          <w:rFonts w:ascii="Arial" w:hAnsi="Arial" w:cs="Arial"/>
          <w:sz w:val="20"/>
          <w:szCs w:val="20"/>
        </w:rPr>
        <w:t>w wysokości</w:t>
      </w:r>
      <w:r w:rsidR="005E3349" w:rsidRPr="000C3AA7">
        <w:rPr>
          <w:rFonts w:ascii="Arial" w:hAnsi="Arial" w:cs="Arial"/>
          <w:sz w:val="20"/>
          <w:szCs w:val="20"/>
        </w:rPr>
        <w:t xml:space="preserve"> 0,5% </w:t>
      </w:r>
      <w:r w:rsidRPr="000C3AA7">
        <w:rPr>
          <w:rFonts w:ascii="Arial" w:hAnsi="Arial" w:cs="Arial"/>
          <w:sz w:val="20"/>
          <w:szCs w:val="20"/>
        </w:rPr>
        <w:t xml:space="preserve"> </w:t>
      </w:r>
      <w:r w:rsidR="005E3349" w:rsidRPr="000C3AA7">
        <w:rPr>
          <w:rFonts w:ascii="Arial" w:hAnsi="Arial" w:cs="Arial"/>
          <w:sz w:val="20"/>
          <w:szCs w:val="20"/>
        </w:rPr>
        <w:t xml:space="preserve">wartości brutto wynagrodzenia określonego </w:t>
      </w:r>
      <w:r w:rsidR="005E3349" w:rsidRPr="000C3AA7">
        <w:rPr>
          <w:rFonts w:ascii="Arial" w:hAnsi="Arial" w:cs="Arial"/>
          <w:bCs/>
          <w:sz w:val="20"/>
          <w:szCs w:val="20"/>
        </w:rPr>
        <w:t>§ 4 ust. 1 z tytułu braku zapłaty lub nieterminowej zapłaty</w:t>
      </w:r>
      <w:r w:rsidR="00653535" w:rsidRPr="000C3AA7">
        <w:rPr>
          <w:rFonts w:ascii="Arial" w:hAnsi="Arial" w:cs="Arial"/>
          <w:bCs/>
          <w:sz w:val="20"/>
          <w:szCs w:val="20"/>
        </w:rPr>
        <w:t xml:space="preserve"> wynagrodzenia </w:t>
      </w:r>
      <w:r w:rsidR="00496DD8" w:rsidRPr="000C3AA7">
        <w:rPr>
          <w:rFonts w:ascii="Arial" w:hAnsi="Arial" w:cs="Arial"/>
          <w:bCs/>
          <w:sz w:val="20"/>
          <w:szCs w:val="20"/>
        </w:rPr>
        <w:t xml:space="preserve">należnego Podwykonawcom z tytułu zmiany wysokości wynagrodzenia, </w:t>
      </w:r>
      <w:bookmarkStart w:id="1" w:name="_Hlk63409894"/>
      <w:r w:rsidR="00496DD8" w:rsidRPr="000C3AA7">
        <w:rPr>
          <w:rFonts w:ascii="Arial" w:hAnsi="Arial" w:cs="Arial"/>
          <w:bCs/>
          <w:sz w:val="20"/>
          <w:szCs w:val="20"/>
        </w:rPr>
        <w:t xml:space="preserve">o której mowa w art. 439 ust. 5 ustawy </w:t>
      </w:r>
      <w:proofErr w:type="spellStart"/>
      <w:r w:rsidR="00496DD8" w:rsidRPr="000C3AA7">
        <w:rPr>
          <w:rFonts w:ascii="Arial" w:hAnsi="Arial" w:cs="Arial"/>
          <w:bCs/>
          <w:sz w:val="20"/>
          <w:szCs w:val="20"/>
        </w:rPr>
        <w:t>p.z.p</w:t>
      </w:r>
      <w:proofErr w:type="spellEnd"/>
      <w:r w:rsidR="00496DD8" w:rsidRPr="000C3AA7">
        <w:rPr>
          <w:rFonts w:ascii="Arial" w:hAnsi="Arial" w:cs="Arial"/>
          <w:bCs/>
          <w:sz w:val="20"/>
          <w:szCs w:val="20"/>
        </w:rPr>
        <w:t>.</w:t>
      </w:r>
      <w:r w:rsidR="005E3349" w:rsidRPr="000C3AA7">
        <w:rPr>
          <w:rFonts w:ascii="Arial" w:hAnsi="Arial" w:cs="Arial"/>
          <w:bCs/>
          <w:sz w:val="20"/>
          <w:szCs w:val="20"/>
        </w:rPr>
        <w:t xml:space="preserve"> </w:t>
      </w:r>
      <w:bookmarkEnd w:id="1"/>
    </w:p>
    <w:p w14:paraId="4BDB4E0F" w14:textId="77777777" w:rsidR="00485404" w:rsidRPr="00096422" w:rsidRDefault="00DC46A8" w:rsidP="00096422">
      <w:pPr>
        <w:pStyle w:val="Tekstpodstawowywcity"/>
        <w:numPr>
          <w:ilvl w:val="0"/>
          <w:numId w:val="3"/>
        </w:numPr>
        <w:tabs>
          <w:tab w:val="clear" w:pos="720"/>
          <w:tab w:val="left" w:pos="426"/>
        </w:tabs>
        <w:spacing w:line="276" w:lineRule="auto"/>
        <w:ind w:left="426" w:hanging="426"/>
        <w:jc w:val="both"/>
        <w:rPr>
          <w:rFonts w:ascii="Arial" w:hAnsi="Arial" w:cs="Arial"/>
          <w:sz w:val="20"/>
          <w:szCs w:val="20"/>
        </w:rPr>
      </w:pPr>
      <w:r w:rsidRPr="00096422">
        <w:rPr>
          <w:rFonts w:ascii="Arial" w:hAnsi="Arial" w:cs="Arial"/>
          <w:sz w:val="20"/>
          <w:szCs w:val="20"/>
        </w:rPr>
        <w:t>Łą</w:t>
      </w:r>
      <w:r w:rsidR="008F4DAD" w:rsidRPr="00096422">
        <w:rPr>
          <w:rFonts w:ascii="Arial" w:hAnsi="Arial" w:cs="Arial"/>
          <w:sz w:val="20"/>
          <w:szCs w:val="20"/>
        </w:rPr>
        <w:t xml:space="preserve">czna maksymalna wysokość kar umownych, których mogą dochodzić Strony nie może przekroczyć </w:t>
      </w:r>
      <w:r w:rsidR="000C3AA7" w:rsidRPr="00096422">
        <w:rPr>
          <w:rFonts w:ascii="Arial" w:hAnsi="Arial" w:cs="Arial"/>
          <w:sz w:val="20"/>
          <w:szCs w:val="20"/>
          <w:lang w:val="pl-PL"/>
        </w:rPr>
        <w:t>50</w:t>
      </w:r>
      <w:r w:rsidR="008F4DAD" w:rsidRPr="00096422">
        <w:rPr>
          <w:rFonts w:ascii="Arial" w:hAnsi="Arial" w:cs="Arial"/>
          <w:sz w:val="20"/>
          <w:szCs w:val="20"/>
        </w:rPr>
        <w:t xml:space="preserve">% wartości wynagrodzenia określonego w </w:t>
      </w:r>
      <w:r w:rsidR="008F4DAD" w:rsidRPr="00096422">
        <w:rPr>
          <w:rFonts w:ascii="Arial" w:hAnsi="Arial" w:cs="Arial"/>
          <w:bCs/>
          <w:sz w:val="20"/>
          <w:szCs w:val="20"/>
        </w:rPr>
        <w:t xml:space="preserve">§ 4 ust. 1. </w:t>
      </w:r>
      <w:r w:rsidR="008F4DAD" w:rsidRPr="00096422">
        <w:rPr>
          <w:rFonts w:ascii="Arial" w:hAnsi="Arial" w:cs="Arial"/>
          <w:sz w:val="20"/>
          <w:szCs w:val="20"/>
        </w:rPr>
        <w:t xml:space="preserve">  </w:t>
      </w:r>
    </w:p>
    <w:p w14:paraId="374E6AA5" w14:textId="77777777" w:rsidR="00485404" w:rsidRDefault="00485404"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6D654B">
        <w:rPr>
          <w:rFonts w:ascii="Arial" w:hAnsi="Arial" w:cs="Arial"/>
          <w:sz w:val="20"/>
          <w:szCs w:val="20"/>
        </w:rPr>
        <w:t xml:space="preserve">Kary umowne Zamawiający może potrącić </w:t>
      </w:r>
      <w:r>
        <w:rPr>
          <w:rFonts w:ascii="Arial" w:hAnsi="Arial" w:cs="Arial"/>
          <w:sz w:val="20"/>
          <w:szCs w:val="20"/>
        </w:rPr>
        <w:t>z należnych płatności</w:t>
      </w:r>
      <w:r w:rsidR="00096422">
        <w:rPr>
          <w:rFonts w:ascii="Arial" w:hAnsi="Arial" w:cs="Arial"/>
          <w:sz w:val="20"/>
          <w:szCs w:val="20"/>
          <w:lang w:val="pl-PL"/>
        </w:rPr>
        <w:t>.</w:t>
      </w:r>
    </w:p>
    <w:p w14:paraId="565E0392" w14:textId="77777777" w:rsidR="002628A2" w:rsidRPr="005567CB" w:rsidRDefault="00485404" w:rsidP="005567CB">
      <w:pPr>
        <w:pStyle w:val="Tekstpodstawowywcity"/>
        <w:numPr>
          <w:ilvl w:val="0"/>
          <w:numId w:val="3"/>
        </w:numPr>
        <w:tabs>
          <w:tab w:val="clear" w:pos="720"/>
          <w:tab w:val="num" w:pos="426"/>
        </w:tabs>
        <w:spacing w:before="120" w:line="276" w:lineRule="auto"/>
        <w:ind w:left="426" w:hanging="426"/>
        <w:jc w:val="both"/>
        <w:rPr>
          <w:rFonts w:ascii="Arial" w:hAnsi="Arial" w:cs="Arial"/>
          <w:sz w:val="20"/>
          <w:szCs w:val="20"/>
        </w:rPr>
      </w:pPr>
      <w:r w:rsidRPr="00401E8F">
        <w:rPr>
          <w:rFonts w:ascii="Arial"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6FBBEAC0" w14:textId="77777777" w:rsidR="00F22458" w:rsidRPr="00D62AF1" w:rsidRDefault="00F22458" w:rsidP="005567CB">
      <w:pPr>
        <w:pStyle w:val="Tekstpodstawowywcity"/>
        <w:spacing w:before="240" w:after="120" w:line="276" w:lineRule="auto"/>
        <w:ind w:left="0"/>
        <w:jc w:val="center"/>
        <w:rPr>
          <w:rFonts w:ascii="Arial" w:hAnsi="Arial" w:cs="Arial"/>
          <w:b/>
          <w:bCs/>
          <w:sz w:val="20"/>
          <w:szCs w:val="20"/>
        </w:rPr>
      </w:pPr>
      <w:r w:rsidRPr="00D62AF1">
        <w:rPr>
          <w:rFonts w:ascii="Arial" w:hAnsi="Arial" w:cs="Arial"/>
          <w:b/>
          <w:bCs/>
          <w:sz w:val="20"/>
          <w:szCs w:val="20"/>
        </w:rPr>
        <w:t>§</w:t>
      </w:r>
      <w:r w:rsidR="005567CB">
        <w:rPr>
          <w:rFonts w:ascii="Arial" w:hAnsi="Arial" w:cs="Arial"/>
          <w:b/>
          <w:bCs/>
          <w:sz w:val="20"/>
          <w:szCs w:val="20"/>
        </w:rPr>
        <w:t xml:space="preserve"> </w:t>
      </w:r>
      <w:r w:rsidR="00060062">
        <w:rPr>
          <w:rFonts w:ascii="Arial" w:hAnsi="Arial" w:cs="Arial"/>
          <w:b/>
          <w:bCs/>
          <w:sz w:val="20"/>
          <w:szCs w:val="20"/>
          <w:lang w:val="pl-PL"/>
        </w:rPr>
        <w:t>9</w:t>
      </w:r>
      <w:r w:rsidRPr="00D62AF1">
        <w:rPr>
          <w:rFonts w:ascii="Arial" w:hAnsi="Arial" w:cs="Arial"/>
          <w:b/>
          <w:bCs/>
          <w:sz w:val="20"/>
          <w:szCs w:val="20"/>
        </w:rPr>
        <w:t xml:space="preserve"> </w:t>
      </w:r>
      <w:r w:rsidR="0091048D">
        <w:rPr>
          <w:rFonts w:ascii="Arial" w:hAnsi="Arial" w:cs="Arial"/>
          <w:b/>
          <w:bCs/>
          <w:sz w:val="20"/>
          <w:szCs w:val="20"/>
        </w:rPr>
        <w:t>R</w:t>
      </w:r>
      <w:r w:rsidR="00266832">
        <w:rPr>
          <w:rFonts w:ascii="Arial" w:hAnsi="Arial" w:cs="Arial"/>
          <w:b/>
          <w:bCs/>
          <w:sz w:val="20"/>
          <w:szCs w:val="20"/>
        </w:rPr>
        <w:t>ozwiązywanie sporów</w:t>
      </w:r>
    </w:p>
    <w:p w14:paraId="1729CB7A" w14:textId="77777777" w:rsidR="00911C62" w:rsidRPr="001A3F71" w:rsidRDefault="00F22458" w:rsidP="00E8546C">
      <w:pPr>
        <w:numPr>
          <w:ilvl w:val="0"/>
          <w:numId w:val="27"/>
        </w:numPr>
        <w:spacing w:before="120"/>
        <w:ind w:left="426" w:hanging="426"/>
        <w:jc w:val="both"/>
        <w:rPr>
          <w:rFonts w:ascii="Arial" w:hAnsi="Arial" w:cs="Arial"/>
          <w:sz w:val="20"/>
          <w:szCs w:val="20"/>
        </w:rPr>
      </w:pPr>
      <w:r w:rsidRPr="00D62AF1">
        <w:rPr>
          <w:rFonts w:ascii="Arial" w:hAnsi="Arial" w:cs="Arial"/>
          <w:sz w:val="20"/>
          <w:szCs w:val="20"/>
        </w:rPr>
        <w:t>Wszelkie spory mogące wyniknąć przy realiza</w:t>
      </w:r>
      <w:r w:rsidR="005567CB">
        <w:rPr>
          <w:rFonts w:ascii="Arial" w:hAnsi="Arial" w:cs="Arial"/>
          <w:sz w:val="20"/>
          <w:szCs w:val="20"/>
        </w:rPr>
        <w:t>cji umowy S</w:t>
      </w:r>
      <w:r w:rsidRPr="00D62AF1">
        <w:rPr>
          <w:rFonts w:ascii="Arial" w:hAnsi="Arial" w:cs="Arial"/>
          <w:sz w:val="20"/>
          <w:szCs w:val="20"/>
        </w:rPr>
        <w:t>trony poddają pod jurysdykcję</w:t>
      </w:r>
      <w:r w:rsidR="006E04A4" w:rsidRPr="00D62AF1">
        <w:rPr>
          <w:rFonts w:ascii="Arial" w:hAnsi="Arial" w:cs="Arial"/>
          <w:sz w:val="20"/>
          <w:szCs w:val="20"/>
        </w:rPr>
        <w:t xml:space="preserve"> </w:t>
      </w:r>
      <w:r w:rsidRPr="00D62AF1">
        <w:rPr>
          <w:rFonts w:ascii="Arial" w:hAnsi="Arial" w:cs="Arial"/>
          <w:sz w:val="20"/>
          <w:szCs w:val="20"/>
        </w:rPr>
        <w:t>sądu właściwego dla siedziby Zamawiającego.</w:t>
      </w:r>
    </w:p>
    <w:p w14:paraId="396FC762" w14:textId="77777777" w:rsidR="00533BE2" w:rsidRDefault="00F22458" w:rsidP="005567CB">
      <w:pPr>
        <w:pStyle w:val="Tekstpodstawowywcity"/>
        <w:spacing w:before="240" w:after="120" w:line="276" w:lineRule="auto"/>
        <w:ind w:left="0"/>
        <w:jc w:val="center"/>
        <w:rPr>
          <w:rFonts w:ascii="Arial" w:hAnsi="Arial" w:cs="Arial"/>
          <w:b/>
          <w:bCs/>
          <w:sz w:val="20"/>
          <w:szCs w:val="20"/>
        </w:rPr>
      </w:pPr>
      <w:r w:rsidRPr="00D62AF1">
        <w:rPr>
          <w:rFonts w:ascii="Arial" w:hAnsi="Arial" w:cs="Arial"/>
          <w:b/>
          <w:bCs/>
          <w:sz w:val="20"/>
          <w:szCs w:val="20"/>
        </w:rPr>
        <w:t>§</w:t>
      </w:r>
      <w:r w:rsidR="005567CB">
        <w:rPr>
          <w:rFonts w:ascii="Arial" w:hAnsi="Arial" w:cs="Arial"/>
          <w:b/>
          <w:bCs/>
          <w:sz w:val="20"/>
          <w:szCs w:val="20"/>
        </w:rPr>
        <w:t xml:space="preserve"> </w:t>
      </w:r>
      <w:r w:rsidR="00911C62" w:rsidRPr="00D62AF1">
        <w:rPr>
          <w:rFonts w:ascii="Arial" w:hAnsi="Arial" w:cs="Arial"/>
          <w:b/>
          <w:bCs/>
          <w:sz w:val="20"/>
          <w:szCs w:val="20"/>
        </w:rPr>
        <w:t>1</w:t>
      </w:r>
      <w:r w:rsidR="00060062">
        <w:rPr>
          <w:rFonts w:ascii="Arial" w:hAnsi="Arial" w:cs="Arial"/>
          <w:b/>
          <w:bCs/>
          <w:sz w:val="20"/>
          <w:szCs w:val="20"/>
          <w:lang w:val="pl-PL"/>
        </w:rPr>
        <w:t>0</w:t>
      </w:r>
      <w:r w:rsidR="00533BE2">
        <w:rPr>
          <w:rFonts w:ascii="Arial" w:hAnsi="Arial" w:cs="Arial"/>
          <w:b/>
          <w:bCs/>
          <w:sz w:val="20"/>
          <w:szCs w:val="20"/>
        </w:rPr>
        <w:t xml:space="preserve"> Odstąpienie od umowy</w:t>
      </w:r>
    </w:p>
    <w:p w14:paraId="1040E00F" w14:textId="77777777" w:rsidR="00533BE2" w:rsidRPr="00382B2C" w:rsidRDefault="00533BE2" w:rsidP="00E8546C">
      <w:pPr>
        <w:pStyle w:val="Tekstpodstawowywcity"/>
        <w:numPr>
          <w:ilvl w:val="0"/>
          <w:numId w:val="21"/>
        </w:numPr>
        <w:spacing w:before="120" w:line="276" w:lineRule="auto"/>
        <w:ind w:left="284" w:hanging="284"/>
        <w:jc w:val="both"/>
        <w:rPr>
          <w:rFonts w:ascii="Arial" w:hAnsi="Arial" w:cs="Arial"/>
          <w:sz w:val="20"/>
          <w:szCs w:val="20"/>
        </w:rPr>
      </w:pPr>
      <w:r w:rsidRPr="00382B2C">
        <w:rPr>
          <w:rFonts w:ascii="Arial" w:hAnsi="Arial" w:cs="Arial"/>
          <w:sz w:val="20"/>
          <w:szCs w:val="20"/>
        </w:rPr>
        <w:t>Zamawiającemu przysługuje prawo odstąpienia od umowy, gdy:</w:t>
      </w:r>
    </w:p>
    <w:p w14:paraId="23E050AE" w14:textId="77777777" w:rsidR="00533BE2" w:rsidRPr="00382B2C" w:rsidRDefault="00533BE2" w:rsidP="00E8546C">
      <w:pPr>
        <w:pStyle w:val="Tekstpodstawowywcity"/>
        <w:numPr>
          <w:ilvl w:val="0"/>
          <w:numId w:val="32"/>
        </w:numPr>
        <w:spacing w:line="276" w:lineRule="auto"/>
        <w:jc w:val="both"/>
        <w:rPr>
          <w:rFonts w:ascii="Arial" w:hAnsi="Arial" w:cs="Arial"/>
          <w:sz w:val="20"/>
          <w:szCs w:val="20"/>
        </w:rPr>
      </w:pPr>
      <w:r w:rsidRPr="00382B2C">
        <w:rPr>
          <w:rFonts w:ascii="Arial" w:hAnsi="Arial" w:cs="Arial"/>
          <w:sz w:val="20"/>
          <w:szCs w:val="20"/>
        </w:rPr>
        <w:t>Wykonawca nie realizacje przedmiotu umowy</w:t>
      </w:r>
      <w:r>
        <w:rPr>
          <w:rFonts w:ascii="Arial" w:hAnsi="Arial" w:cs="Arial"/>
          <w:sz w:val="20"/>
          <w:szCs w:val="20"/>
        </w:rPr>
        <w:t xml:space="preserve"> lub jego części</w:t>
      </w:r>
      <w:r w:rsidRPr="00382B2C">
        <w:rPr>
          <w:rFonts w:ascii="Arial" w:hAnsi="Arial" w:cs="Arial"/>
          <w:sz w:val="20"/>
          <w:szCs w:val="20"/>
        </w:rPr>
        <w:t xml:space="preserve"> z przyczyn </w:t>
      </w:r>
      <w:r>
        <w:rPr>
          <w:rFonts w:ascii="Arial" w:hAnsi="Arial" w:cs="Arial"/>
          <w:sz w:val="20"/>
          <w:szCs w:val="20"/>
        </w:rPr>
        <w:t>leżących po stronie Wykonawcy i </w:t>
      </w:r>
      <w:r w:rsidRPr="00382B2C">
        <w:rPr>
          <w:rFonts w:ascii="Arial" w:hAnsi="Arial" w:cs="Arial"/>
          <w:sz w:val="20"/>
          <w:szCs w:val="20"/>
        </w:rPr>
        <w:t xml:space="preserve">pomimo wezwania </w:t>
      </w:r>
      <w:r w:rsidR="001A3F71">
        <w:rPr>
          <w:rFonts w:ascii="Arial" w:hAnsi="Arial" w:cs="Arial"/>
          <w:sz w:val="20"/>
          <w:szCs w:val="20"/>
        </w:rPr>
        <w:t xml:space="preserve">Zamawiającego lub reprezentujący go Nadzór Inwestorski </w:t>
      </w:r>
      <w:r w:rsidRPr="00382B2C">
        <w:rPr>
          <w:rFonts w:ascii="Arial" w:hAnsi="Arial" w:cs="Arial"/>
          <w:sz w:val="20"/>
          <w:szCs w:val="20"/>
        </w:rPr>
        <w:t xml:space="preserve">nie podejmuje </w:t>
      </w:r>
      <w:r>
        <w:rPr>
          <w:rFonts w:ascii="Arial" w:hAnsi="Arial" w:cs="Arial"/>
          <w:sz w:val="20"/>
          <w:szCs w:val="20"/>
        </w:rPr>
        <w:t>wykonania usług dłużej niż</w:t>
      </w:r>
      <w:r w:rsidR="00770F12">
        <w:rPr>
          <w:rFonts w:ascii="Arial" w:hAnsi="Arial" w:cs="Arial"/>
          <w:sz w:val="20"/>
          <w:szCs w:val="20"/>
          <w:lang w:val="pl-PL"/>
        </w:rPr>
        <w:t xml:space="preserve"> 14 </w:t>
      </w:r>
      <w:r w:rsidRPr="00770F12">
        <w:rPr>
          <w:rFonts w:ascii="Arial" w:hAnsi="Arial" w:cs="Arial"/>
          <w:sz w:val="20"/>
          <w:szCs w:val="20"/>
        </w:rPr>
        <w:t>dni,</w:t>
      </w:r>
      <w:r w:rsidRPr="00382B2C">
        <w:rPr>
          <w:rFonts w:ascii="Arial" w:hAnsi="Arial" w:cs="Arial"/>
          <w:sz w:val="20"/>
          <w:szCs w:val="20"/>
        </w:rPr>
        <w:t xml:space="preserve"> </w:t>
      </w:r>
    </w:p>
    <w:p w14:paraId="6F83E3A6" w14:textId="77777777" w:rsidR="00533BE2" w:rsidRPr="00382B2C" w:rsidRDefault="00533BE2" w:rsidP="00E8546C">
      <w:pPr>
        <w:pStyle w:val="Tekstpodstawowywcity"/>
        <w:numPr>
          <w:ilvl w:val="0"/>
          <w:numId w:val="32"/>
        </w:numPr>
        <w:spacing w:line="276" w:lineRule="auto"/>
        <w:jc w:val="both"/>
        <w:rPr>
          <w:rFonts w:ascii="Arial" w:hAnsi="Arial" w:cs="Arial"/>
          <w:sz w:val="20"/>
          <w:szCs w:val="20"/>
        </w:rPr>
      </w:pPr>
      <w:r w:rsidRPr="00382B2C">
        <w:rPr>
          <w:rFonts w:ascii="Arial" w:hAnsi="Arial" w:cs="Arial"/>
          <w:sz w:val="20"/>
          <w:szCs w:val="20"/>
        </w:rPr>
        <w:t>Wystąpi istotna zmiana okoliczności powodująca, że wykonanie umowy nie leży w interesie publicznym, czego nie można było przewidzieć w chwili zawarcia umowy. Odstąpienie od umowy w tym przypadku może nastąpić w terminie 30 dni od powzi</w:t>
      </w:r>
      <w:r w:rsidR="003E55EF">
        <w:rPr>
          <w:rFonts w:ascii="Arial" w:hAnsi="Arial" w:cs="Arial"/>
          <w:sz w:val="20"/>
          <w:szCs w:val="20"/>
        </w:rPr>
        <w:t>ęcia wiadomości o </w:t>
      </w:r>
      <w:r w:rsidRPr="00382B2C">
        <w:rPr>
          <w:rFonts w:ascii="Arial" w:hAnsi="Arial" w:cs="Arial"/>
          <w:sz w:val="20"/>
          <w:szCs w:val="20"/>
        </w:rPr>
        <w:t>powyższych okolicznościach. W takim przypadku Wykonawca może żądać jedynie wynagrodzenia należnego mu z tytułu wykonania części umowy.</w:t>
      </w:r>
    </w:p>
    <w:p w14:paraId="31C1393D" w14:textId="77777777" w:rsidR="00533BE2" w:rsidRDefault="00533BE2" w:rsidP="00E8546C">
      <w:pPr>
        <w:pStyle w:val="Tekstpodstawowywcity"/>
        <w:numPr>
          <w:ilvl w:val="0"/>
          <w:numId w:val="32"/>
        </w:numPr>
        <w:spacing w:line="276" w:lineRule="auto"/>
        <w:jc w:val="both"/>
        <w:rPr>
          <w:rFonts w:ascii="Arial" w:hAnsi="Arial" w:cs="Arial"/>
          <w:sz w:val="20"/>
          <w:szCs w:val="20"/>
        </w:rPr>
      </w:pPr>
      <w:r>
        <w:rPr>
          <w:rFonts w:ascii="Arial" w:hAnsi="Arial" w:cs="Arial"/>
          <w:sz w:val="20"/>
          <w:szCs w:val="20"/>
        </w:rPr>
        <w:t>Wykonawca realizuje usługi</w:t>
      </w:r>
      <w:r w:rsidRPr="00382B2C">
        <w:rPr>
          <w:rFonts w:ascii="Arial" w:hAnsi="Arial" w:cs="Arial"/>
          <w:sz w:val="20"/>
          <w:szCs w:val="20"/>
        </w:rPr>
        <w:t xml:space="preserve"> przewidziane niniejszą umową w sposób niezgodny z umową i wskazaniami Zamawiającego</w:t>
      </w:r>
    </w:p>
    <w:p w14:paraId="5CBD9C38" w14:textId="77777777" w:rsidR="00533BE2" w:rsidRPr="000C3AA7" w:rsidRDefault="006844C3" w:rsidP="00E8546C">
      <w:pPr>
        <w:pStyle w:val="Tekstpodstawowywcity"/>
        <w:numPr>
          <w:ilvl w:val="0"/>
          <w:numId w:val="32"/>
        </w:numPr>
        <w:spacing w:line="276" w:lineRule="auto"/>
        <w:jc w:val="both"/>
        <w:rPr>
          <w:rFonts w:ascii="Arial" w:hAnsi="Arial" w:cs="Arial"/>
          <w:strike/>
          <w:sz w:val="20"/>
          <w:szCs w:val="20"/>
        </w:rPr>
      </w:pPr>
      <w:r w:rsidRPr="000C3AA7">
        <w:rPr>
          <w:rFonts w:ascii="Arial" w:hAnsi="Arial" w:cs="Arial"/>
          <w:sz w:val="20"/>
          <w:szCs w:val="20"/>
        </w:rPr>
        <w:t xml:space="preserve">Zamawiający dowiedział się o rozpoczęciu </w:t>
      </w:r>
      <w:r w:rsidR="006A2015" w:rsidRPr="000C3AA7">
        <w:rPr>
          <w:rFonts w:ascii="Arial" w:hAnsi="Arial" w:cs="Arial"/>
          <w:sz w:val="20"/>
          <w:szCs w:val="20"/>
        </w:rPr>
        <w:t xml:space="preserve">/otwarciu likwidacji działalności gospodarczej prowadzonej przez Wykonawcę lub o złożeniu wniosku o ogłoszenie </w:t>
      </w:r>
      <w:r w:rsidR="00940A30" w:rsidRPr="000C3AA7">
        <w:rPr>
          <w:rFonts w:ascii="Arial" w:hAnsi="Arial" w:cs="Arial"/>
          <w:sz w:val="20"/>
          <w:szCs w:val="20"/>
        </w:rPr>
        <w:t>upadłoś</w:t>
      </w:r>
      <w:r w:rsidR="00940A30" w:rsidRPr="000C3AA7">
        <w:rPr>
          <w:rFonts w:ascii="Arial" w:hAnsi="Arial" w:cs="Arial"/>
          <w:sz w:val="20"/>
          <w:szCs w:val="20"/>
          <w:lang w:val="pl-PL"/>
        </w:rPr>
        <w:t>ci.</w:t>
      </w:r>
      <w:r w:rsidR="009015D5" w:rsidRPr="000C3AA7">
        <w:rPr>
          <w:rFonts w:ascii="Arial" w:hAnsi="Arial" w:cs="Arial"/>
          <w:sz w:val="20"/>
          <w:szCs w:val="20"/>
          <w:lang w:val="pl-PL"/>
        </w:rPr>
        <w:t xml:space="preserve"> Odstąpienie od umowy może nastąpić niezwłocznie po podjęciu przez Zamawiającego takiej informacji.</w:t>
      </w:r>
    </w:p>
    <w:p w14:paraId="711EFFFC" w14:textId="77777777" w:rsidR="00533BE2" w:rsidRPr="000C3AA7" w:rsidRDefault="00533BE2" w:rsidP="00E8546C">
      <w:pPr>
        <w:pStyle w:val="Tekstpodstawowywcity"/>
        <w:numPr>
          <w:ilvl w:val="0"/>
          <w:numId w:val="32"/>
        </w:numPr>
        <w:spacing w:line="276" w:lineRule="auto"/>
        <w:jc w:val="both"/>
        <w:rPr>
          <w:rFonts w:ascii="Arial" w:hAnsi="Arial" w:cs="Arial"/>
          <w:strike/>
          <w:sz w:val="20"/>
          <w:szCs w:val="20"/>
        </w:rPr>
      </w:pPr>
      <w:r w:rsidRPr="000C3AA7">
        <w:rPr>
          <w:rFonts w:ascii="Arial" w:hAnsi="Arial" w:cs="Arial"/>
          <w:sz w:val="20"/>
          <w:szCs w:val="20"/>
        </w:rPr>
        <w:t>Jeżeli Wykonawca przy realizacji umowy jest zaangażowany w praktyki korupcyjne stwierdzone aktem oskarżenia.</w:t>
      </w:r>
      <w:r w:rsidR="009015D5" w:rsidRPr="000C3AA7">
        <w:rPr>
          <w:rFonts w:ascii="Arial" w:hAnsi="Arial" w:cs="Arial"/>
          <w:sz w:val="20"/>
          <w:szCs w:val="20"/>
          <w:lang w:val="pl-PL"/>
        </w:rPr>
        <w:t xml:space="preserve"> Odstąpienie od umowy może nastąpić niezwłocznie po podjęciu przez Zamawiającego takiej informacji.</w:t>
      </w:r>
    </w:p>
    <w:p w14:paraId="4D4F591D" w14:textId="77777777" w:rsidR="00533BE2" w:rsidRPr="004A2592" w:rsidRDefault="00533BE2" w:rsidP="00E8546C">
      <w:pPr>
        <w:pStyle w:val="Tekstpodstawowywcity"/>
        <w:numPr>
          <w:ilvl w:val="0"/>
          <w:numId w:val="21"/>
        </w:numPr>
        <w:spacing w:before="120" w:line="276" w:lineRule="auto"/>
        <w:ind w:left="284" w:hanging="284"/>
        <w:jc w:val="both"/>
        <w:rPr>
          <w:rFonts w:ascii="Arial" w:hAnsi="Arial" w:cs="Arial"/>
          <w:sz w:val="20"/>
          <w:szCs w:val="22"/>
        </w:rPr>
      </w:pPr>
      <w:r w:rsidRPr="004A2592">
        <w:rPr>
          <w:rFonts w:ascii="Arial" w:hAnsi="Arial" w:cs="Arial"/>
          <w:sz w:val="20"/>
          <w:szCs w:val="22"/>
        </w:rPr>
        <w:lastRenderedPageBreak/>
        <w:t>Jeżeli Wykonawca będzie wykonywał przedmiot umowy wadliwie, albo sprzecznie z umową Zamawiający</w:t>
      </w:r>
      <w:r w:rsidR="009015D5" w:rsidRPr="009015D5">
        <w:rPr>
          <w:rFonts w:ascii="Arial" w:hAnsi="Arial" w:cs="Arial"/>
          <w:color w:val="0070C0"/>
          <w:sz w:val="20"/>
          <w:szCs w:val="22"/>
          <w:lang w:val="pl-PL"/>
        </w:rPr>
        <w:t xml:space="preserve">, </w:t>
      </w:r>
      <w:r w:rsidR="009015D5" w:rsidRPr="000C3AA7">
        <w:rPr>
          <w:rFonts w:ascii="Arial" w:hAnsi="Arial" w:cs="Arial"/>
          <w:sz w:val="20"/>
          <w:szCs w:val="22"/>
          <w:lang w:val="pl-PL"/>
        </w:rPr>
        <w:t>w przypadkach</w:t>
      </w:r>
      <w:r w:rsidR="00084334">
        <w:rPr>
          <w:rFonts w:ascii="Arial" w:hAnsi="Arial" w:cs="Arial"/>
          <w:sz w:val="20"/>
          <w:szCs w:val="22"/>
          <w:lang w:val="pl-PL"/>
        </w:rPr>
        <w:t xml:space="preserve"> o których mowa w ust. 1 a, 1c </w:t>
      </w:r>
      <w:r w:rsidRPr="000C3AA7">
        <w:rPr>
          <w:rFonts w:ascii="Arial" w:hAnsi="Arial" w:cs="Arial"/>
          <w:sz w:val="20"/>
          <w:szCs w:val="22"/>
        </w:rPr>
        <w:t xml:space="preserve">wezwie Wykonawcę </w:t>
      </w:r>
      <w:r w:rsidR="009015D5" w:rsidRPr="000C3AA7">
        <w:rPr>
          <w:rFonts w:ascii="Arial" w:hAnsi="Arial" w:cs="Arial"/>
          <w:sz w:val="20"/>
          <w:szCs w:val="22"/>
          <w:lang w:val="pl-PL"/>
        </w:rPr>
        <w:t xml:space="preserve">do zaprzestania naruszania </w:t>
      </w:r>
      <w:r w:rsidR="003E55EF" w:rsidRPr="000C3AA7">
        <w:rPr>
          <w:rFonts w:ascii="Arial" w:hAnsi="Arial" w:cs="Arial"/>
          <w:sz w:val="20"/>
          <w:szCs w:val="22"/>
        </w:rPr>
        <w:t>umowy i wyznaczy mu w </w:t>
      </w:r>
      <w:r w:rsidRPr="000C3AA7">
        <w:rPr>
          <w:rFonts w:ascii="Arial" w:hAnsi="Arial" w:cs="Arial"/>
          <w:sz w:val="20"/>
          <w:szCs w:val="22"/>
        </w:rPr>
        <w:t>tym celu odpowiedni termin. Po bezskutecznym upływie wyznaczonego terminu</w:t>
      </w:r>
      <w:r w:rsidRPr="004A2592">
        <w:rPr>
          <w:rFonts w:ascii="Arial" w:hAnsi="Arial" w:cs="Arial"/>
          <w:sz w:val="20"/>
          <w:szCs w:val="22"/>
        </w:rPr>
        <w:t xml:space="preserve"> Zamawiający może od umowy odstąpić, powierzyć poprawienie lub dalsze wykonanie przedmiotu umowy podmiotowi trzeciemu, be</w:t>
      </w:r>
      <w:r w:rsidR="001A3F71">
        <w:rPr>
          <w:rFonts w:ascii="Arial" w:hAnsi="Arial" w:cs="Arial"/>
          <w:sz w:val="20"/>
          <w:szCs w:val="22"/>
        </w:rPr>
        <w:t>z konieczności uzyskania zgody S</w:t>
      </w:r>
      <w:r w:rsidRPr="004A2592">
        <w:rPr>
          <w:rFonts w:ascii="Arial" w:hAnsi="Arial" w:cs="Arial"/>
          <w:sz w:val="20"/>
          <w:szCs w:val="22"/>
        </w:rPr>
        <w:t>ądu na wykonanie zastępcze, a kosztami z tego tytułu obciąży Wykonawcę,.</w:t>
      </w:r>
    </w:p>
    <w:p w14:paraId="781A7D08" w14:textId="77777777" w:rsidR="00533BE2" w:rsidRPr="00382B2C" w:rsidRDefault="00533BE2" w:rsidP="00E8546C">
      <w:pPr>
        <w:pStyle w:val="Tekstpodstawowywcity"/>
        <w:numPr>
          <w:ilvl w:val="0"/>
          <w:numId w:val="21"/>
        </w:numPr>
        <w:spacing w:before="120" w:line="276" w:lineRule="auto"/>
        <w:ind w:left="284" w:hanging="284"/>
        <w:jc w:val="both"/>
        <w:rPr>
          <w:rFonts w:ascii="Arial" w:hAnsi="Arial" w:cs="Arial"/>
          <w:sz w:val="20"/>
          <w:szCs w:val="20"/>
        </w:rPr>
      </w:pPr>
      <w:r w:rsidRPr="00382B2C">
        <w:rPr>
          <w:rFonts w:ascii="Arial" w:hAnsi="Arial" w:cs="Arial"/>
          <w:sz w:val="20"/>
          <w:szCs w:val="20"/>
        </w:rPr>
        <w:t>Odstąpienie od umowy, o którym mowa w ust. 1 musi mieć formę pisemną pod rygorem nieważności takiego oświadczenia i musi zawierać uzasadnienie.</w:t>
      </w:r>
    </w:p>
    <w:p w14:paraId="2B3B9165" w14:textId="77777777" w:rsidR="00533BE2" w:rsidRPr="00382B2C" w:rsidRDefault="00533BE2" w:rsidP="00E8546C">
      <w:pPr>
        <w:pStyle w:val="Tekstpodstawowywcity"/>
        <w:numPr>
          <w:ilvl w:val="0"/>
          <w:numId w:val="21"/>
        </w:numPr>
        <w:tabs>
          <w:tab w:val="num" w:pos="284"/>
        </w:tabs>
        <w:spacing w:before="120" w:line="276" w:lineRule="auto"/>
        <w:ind w:left="284" w:hanging="284"/>
        <w:jc w:val="both"/>
        <w:rPr>
          <w:rFonts w:ascii="Arial" w:hAnsi="Arial" w:cs="Arial"/>
          <w:sz w:val="20"/>
          <w:szCs w:val="20"/>
        </w:rPr>
      </w:pPr>
      <w:r w:rsidRPr="00382B2C">
        <w:rPr>
          <w:rFonts w:ascii="Arial" w:hAnsi="Arial" w:cs="Arial"/>
          <w:sz w:val="20"/>
          <w:szCs w:val="20"/>
        </w:rPr>
        <w:t>W przypadku odstąpienia od umowy lub przerwania wykonywania przedmiotu umowy przez Zamawiającego, z przyczyn niezależnych od Wykonawcy, Zamawiający jest zobowiązany:</w:t>
      </w:r>
    </w:p>
    <w:p w14:paraId="2745A257" w14:textId="77777777" w:rsidR="00533BE2" w:rsidRPr="00382B2C" w:rsidRDefault="00533BE2" w:rsidP="00E8546C">
      <w:pPr>
        <w:pStyle w:val="Tekstpodstawowywcity"/>
        <w:numPr>
          <w:ilvl w:val="0"/>
          <w:numId w:val="22"/>
        </w:numPr>
        <w:tabs>
          <w:tab w:val="num" w:pos="709"/>
        </w:tabs>
        <w:spacing w:line="276" w:lineRule="auto"/>
        <w:ind w:left="714" w:hanging="357"/>
        <w:jc w:val="both"/>
        <w:rPr>
          <w:rFonts w:ascii="Arial" w:hAnsi="Arial" w:cs="Arial"/>
          <w:sz w:val="20"/>
          <w:szCs w:val="20"/>
        </w:rPr>
      </w:pPr>
      <w:r w:rsidRPr="00382B2C">
        <w:rPr>
          <w:rFonts w:ascii="Arial" w:hAnsi="Arial" w:cs="Arial"/>
          <w:sz w:val="20"/>
          <w:szCs w:val="20"/>
        </w:rPr>
        <w:t>odebrać wykonaną część przedmiotu umowy,</w:t>
      </w:r>
    </w:p>
    <w:p w14:paraId="3571A47F" w14:textId="77777777" w:rsidR="001A3F71" w:rsidRPr="00770F12" w:rsidRDefault="00533BE2" w:rsidP="00770F12">
      <w:pPr>
        <w:pStyle w:val="Tekstpodstawowywcity"/>
        <w:numPr>
          <w:ilvl w:val="0"/>
          <w:numId w:val="22"/>
        </w:numPr>
        <w:tabs>
          <w:tab w:val="num" w:pos="709"/>
        </w:tabs>
        <w:spacing w:line="276" w:lineRule="auto"/>
        <w:ind w:left="714" w:hanging="357"/>
        <w:jc w:val="both"/>
        <w:rPr>
          <w:rFonts w:ascii="Arial" w:hAnsi="Arial" w:cs="Arial"/>
          <w:sz w:val="20"/>
          <w:szCs w:val="20"/>
        </w:rPr>
      </w:pPr>
      <w:r w:rsidRPr="00382B2C">
        <w:rPr>
          <w:rFonts w:ascii="Arial" w:hAnsi="Arial" w:cs="Arial"/>
          <w:sz w:val="20"/>
          <w:szCs w:val="20"/>
        </w:rPr>
        <w:t>zapłacić za wykonaną część przedmiotu umowy.</w:t>
      </w:r>
    </w:p>
    <w:p w14:paraId="63C05B26" w14:textId="77777777" w:rsidR="00533BE2" w:rsidRPr="004D5675" w:rsidRDefault="003E55EF" w:rsidP="00B16EC3">
      <w:pPr>
        <w:spacing w:before="240" w:after="120" w:line="276" w:lineRule="auto"/>
        <w:jc w:val="center"/>
        <w:rPr>
          <w:rFonts w:ascii="Arial" w:hAnsi="Arial" w:cs="Arial"/>
          <w:b/>
          <w:bCs/>
          <w:sz w:val="20"/>
          <w:szCs w:val="20"/>
        </w:rPr>
      </w:pPr>
      <w:r>
        <w:rPr>
          <w:rFonts w:ascii="Arial" w:hAnsi="Arial" w:cs="Arial"/>
          <w:b/>
          <w:bCs/>
          <w:sz w:val="20"/>
          <w:szCs w:val="20"/>
        </w:rPr>
        <w:t>§</w:t>
      </w:r>
      <w:r w:rsidR="00B16EC3">
        <w:rPr>
          <w:rFonts w:ascii="Arial" w:hAnsi="Arial" w:cs="Arial"/>
          <w:b/>
          <w:bCs/>
          <w:sz w:val="20"/>
          <w:szCs w:val="20"/>
        </w:rPr>
        <w:t xml:space="preserve"> </w:t>
      </w:r>
      <w:r>
        <w:rPr>
          <w:rFonts w:ascii="Arial" w:hAnsi="Arial" w:cs="Arial"/>
          <w:b/>
          <w:bCs/>
          <w:sz w:val="20"/>
          <w:szCs w:val="20"/>
        </w:rPr>
        <w:t>1</w:t>
      </w:r>
      <w:r w:rsidR="00060062">
        <w:rPr>
          <w:rFonts w:ascii="Arial" w:hAnsi="Arial" w:cs="Arial"/>
          <w:b/>
          <w:bCs/>
          <w:sz w:val="20"/>
          <w:szCs w:val="20"/>
        </w:rPr>
        <w:t>1</w:t>
      </w:r>
      <w:r w:rsidR="00533BE2">
        <w:rPr>
          <w:rFonts w:ascii="Arial" w:hAnsi="Arial" w:cs="Arial"/>
          <w:b/>
          <w:bCs/>
          <w:sz w:val="20"/>
          <w:szCs w:val="20"/>
        </w:rPr>
        <w:t xml:space="preserve"> </w:t>
      </w:r>
      <w:r w:rsidR="00533BE2" w:rsidRPr="00532CFC">
        <w:rPr>
          <w:rFonts w:ascii="Arial" w:hAnsi="Arial" w:cs="Arial"/>
          <w:b/>
          <w:bCs/>
          <w:sz w:val="20"/>
          <w:szCs w:val="20"/>
        </w:rPr>
        <w:t>Dopuszczalny zakres zmian do umowy</w:t>
      </w:r>
      <w:r w:rsidR="00533BE2" w:rsidRPr="00532CFC">
        <w:rPr>
          <w:rFonts w:ascii="Arial" w:hAnsi="Arial" w:cs="Arial"/>
          <w:bCs/>
          <w:sz w:val="20"/>
          <w:szCs w:val="20"/>
        </w:rPr>
        <w:t xml:space="preserve"> </w:t>
      </w:r>
    </w:p>
    <w:p w14:paraId="6575B7CA" w14:textId="77777777" w:rsidR="00533BE2" w:rsidRPr="000C3AA7" w:rsidRDefault="00533BE2" w:rsidP="00E8546C">
      <w:pPr>
        <w:numPr>
          <w:ilvl w:val="0"/>
          <w:numId w:val="23"/>
        </w:numPr>
        <w:spacing w:before="120" w:line="276" w:lineRule="auto"/>
        <w:ind w:left="425" w:hanging="425"/>
        <w:jc w:val="both"/>
        <w:rPr>
          <w:rFonts w:ascii="Arial" w:hAnsi="Arial" w:cs="Arial"/>
          <w:sz w:val="20"/>
          <w:szCs w:val="20"/>
        </w:rPr>
      </w:pPr>
      <w:r w:rsidRPr="000C3AA7">
        <w:rPr>
          <w:rFonts w:ascii="Arial" w:hAnsi="Arial" w:cs="Arial"/>
          <w:sz w:val="20"/>
          <w:szCs w:val="20"/>
        </w:rPr>
        <w:t>Zamawiający przewiduje możliwość zmian postanowień w zawartej umo</w:t>
      </w:r>
      <w:r w:rsidR="00046A35" w:rsidRPr="000C3AA7">
        <w:rPr>
          <w:rFonts w:ascii="Arial" w:hAnsi="Arial" w:cs="Arial"/>
          <w:sz w:val="20"/>
          <w:szCs w:val="20"/>
        </w:rPr>
        <w:t>wi</w:t>
      </w:r>
      <w:r w:rsidRPr="000C3AA7">
        <w:rPr>
          <w:rFonts w:ascii="Arial" w:hAnsi="Arial" w:cs="Arial"/>
          <w:sz w:val="20"/>
          <w:szCs w:val="20"/>
        </w:rPr>
        <w:t>e</w:t>
      </w:r>
      <w:r w:rsidR="00046A35" w:rsidRPr="000C3AA7">
        <w:rPr>
          <w:rFonts w:ascii="Arial" w:hAnsi="Arial" w:cs="Arial"/>
          <w:sz w:val="20"/>
          <w:szCs w:val="20"/>
        </w:rPr>
        <w:t xml:space="preserve"> na podstawie art. 455 ust. 1 pkt. 1 ustawy </w:t>
      </w:r>
      <w:proofErr w:type="spellStart"/>
      <w:r w:rsidR="00046A35" w:rsidRPr="000C3AA7">
        <w:rPr>
          <w:rFonts w:ascii="Arial" w:hAnsi="Arial" w:cs="Arial"/>
          <w:sz w:val="20"/>
          <w:szCs w:val="20"/>
        </w:rPr>
        <w:t>p.z.p</w:t>
      </w:r>
      <w:proofErr w:type="spellEnd"/>
      <w:r w:rsidR="00046A35" w:rsidRPr="000C3AA7">
        <w:rPr>
          <w:rFonts w:ascii="Arial" w:hAnsi="Arial" w:cs="Arial"/>
          <w:sz w:val="20"/>
          <w:szCs w:val="20"/>
        </w:rPr>
        <w:t>.</w:t>
      </w:r>
      <w:r w:rsidRPr="000C3AA7">
        <w:rPr>
          <w:rFonts w:ascii="Arial" w:hAnsi="Arial" w:cs="Arial"/>
          <w:sz w:val="20"/>
          <w:szCs w:val="20"/>
        </w:rPr>
        <w:t xml:space="preserve"> w przypadku wystąpienia co najmniej jednej z niżej wymienionych okoliczności.</w:t>
      </w:r>
    </w:p>
    <w:p w14:paraId="7018AB4E" w14:textId="77777777" w:rsidR="00533BE2" w:rsidRPr="00B16EC3" w:rsidRDefault="00533BE2" w:rsidP="00E8546C">
      <w:pPr>
        <w:numPr>
          <w:ilvl w:val="0"/>
          <w:numId w:val="23"/>
        </w:numPr>
        <w:spacing w:before="120" w:line="276" w:lineRule="auto"/>
        <w:ind w:left="425" w:hanging="425"/>
        <w:jc w:val="both"/>
        <w:rPr>
          <w:rFonts w:ascii="Arial" w:hAnsi="Arial" w:cs="Arial"/>
          <w:sz w:val="20"/>
          <w:szCs w:val="20"/>
        </w:rPr>
      </w:pPr>
      <w:r w:rsidRPr="00B16EC3">
        <w:rPr>
          <w:rFonts w:ascii="Arial" w:hAnsi="Arial" w:cs="Arial"/>
          <w:sz w:val="20"/>
          <w:szCs w:val="20"/>
        </w:rPr>
        <w:t xml:space="preserve">Zmiana postanowień zawartej umowy może nastąpić wyłącznie za zgodą obu Stron wyrażoną w drodze aneksu do umowy, pod rygorem nieważności, za wyjątkiem sytuacji, dla których umowa dopuszcza inny sposób legalizacji. </w:t>
      </w:r>
    </w:p>
    <w:p w14:paraId="7D70B0E4" w14:textId="77777777" w:rsidR="00533BE2" w:rsidRPr="00B16EC3" w:rsidRDefault="00533BE2" w:rsidP="00E8546C">
      <w:pPr>
        <w:numPr>
          <w:ilvl w:val="0"/>
          <w:numId w:val="23"/>
        </w:numPr>
        <w:spacing w:before="120" w:line="276" w:lineRule="auto"/>
        <w:ind w:left="425" w:hanging="425"/>
        <w:jc w:val="both"/>
        <w:rPr>
          <w:rFonts w:ascii="Arial" w:hAnsi="Arial" w:cs="Arial"/>
          <w:sz w:val="20"/>
          <w:szCs w:val="20"/>
        </w:rPr>
      </w:pPr>
      <w:r w:rsidRPr="00B16EC3">
        <w:rPr>
          <w:rFonts w:ascii="Arial" w:hAnsi="Arial" w:cs="Arial"/>
          <w:sz w:val="20"/>
          <w:szCs w:val="20"/>
        </w:rPr>
        <w:t>Podstawą zmiany postanowień umowy jest pisemny wniosek Wykonawcy lub protokół konieczności, dokumentujące zaist</w:t>
      </w:r>
      <w:r w:rsidR="003E55EF" w:rsidRPr="00B16EC3">
        <w:rPr>
          <w:rFonts w:ascii="Arial" w:hAnsi="Arial" w:cs="Arial"/>
          <w:sz w:val="20"/>
          <w:szCs w:val="20"/>
        </w:rPr>
        <w:t>nienie okoliczności skutkujące</w:t>
      </w:r>
      <w:r w:rsidRPr="00B16EC3">
        <w:rPr>
          <w:rFonts w:ascii="Arial" w:hAnsi="Arial" w:cs="Arial"/>
          <w:sz w:val="20"/>
          <w:szCs w:val="20"/>
        </w:rPr>
        <w:t xml:space="preserve"> zmianą postanowień umowy. </w:t>
      </w:r>
    </w:p>
    <w:p w14:paraId="673F07D9" w14:textId="77777777" w:rsidR="00533BE2" w:rsidRPr="00B16EC3" w:rsidRDefault="00533BE2" w:rsidP="00E8546C">
      <w:pPr>
        <w:numPr>
          <w:ilvl w:val="0"/>
          <w:numId w:val="23"/>
        </w:numPr>
        <w:spacing w:before="120" w:line="276" w:lineRule="auto"/>
        <w:ind w:left="425" w:hanging="425"/>
        <w:jc w:val="both"/>
        <w:rPr>
          <w:rFonts w:ascii="Arial" w:hAnsi="Arial" w:cs="Arial"/>
          <w:sz w:val="20"/>
          <w:szCs w:val="20"/>
        </w:rPr>
      </w:pPr>
      <w:r w:rsidRPr="00B16EC3">
        <w:rPr>
          <w:rFonts w:ascii="Arial" w:hAnsi="Arial" w:cs="Arial"/>
          <w:sz w:val="20"/>
          <w:szCs w:val="20"/>
        </w:rPr>
        <w:t>Zamawiający przewiduje następujące okoliczności zmiany postanowień umowy:</w:t>
      </w:r>
    </w:p>
    <w:p w14:paraId="781CF4C2" w14:textId="77777777" w:rsidR="00533BE2" w:rsidRPr="00B16EC3" w:rsidRDefault="00B37CBD" w:rsidP="00E8546C">
      <w:pPr>
        <w:numPr>
          <w:ilvl w:val="1"/>
          <w:numId w:val="23"/>
        </w:numPr>
        <w:spacing w:line="276" w:lineRule="auto"/>
        <w:jc w:val="both"/>
        <w:rPr>
          <w:rFonts w:ascii="Arial" w:hAnsi="Arial" w:cs="Arial"/>
          <w:sz w:val="20"/>
          <w:szCs w:val="20"/>
        </w:rPr>
      </w:pPr>
      <w:r w:rsidRPr="00B16EC3">
        <w:rPr>
          <w:rFonts w:ascii="Arial" w:hAnsi="Arial" w:cs="Arial"/>
          <w:sz w:val="20"/>
          <w:szCs w:val="20"/>
        </w:rPr>
        <w:t xml:space="preserve">. </w:t>
      </w:r>
      <w:r w:rsidR="00465392" w:rsidRPr="00465392">
        <w:rPr>
          <w:rFonts w:ascii="Arial" w:hAnsi="Arial" w:cs="Arial"/>
          <w:b/>
          <w:sz w:val="20"/>
          <w:szCs w:val="20"/>
        </w:rPr>
        <w:t>t</w:t>
      </w:r>
      <w:r w:rsidR="00533BE2" w:rsidRPr="00465392">
        <w:rPr>
          <w:rFonts w:ascii="Arial" w:hAnsi="Arial" w:cs="Arial"/>
          <w:b/>
          <w:sz w:val="20"/>
          <w:szCs w:val="20"/>
        </w:rPr>
        <w:t>erminy realizacji</w:t>
      </w:r>
      <w:r w:rsidR="00533BE2" w:rsidRPr="00B16EC3">
        <w:rPr>
          <w:rFonts w:ascii="Arial" w:hAnsi="Arial" w:cs="Arial"/>
          <w:sz w:val="20"/>
          <w:szCs w:val="20"/>
        </w:rPr>
        <w:t xml:space="preserve"> - mogą ulec zmianie tylko po akceptacji przez Zamawiaj</w:t>
      </w:r>
      <w:r w:rsidR="003E55EF" w:rsidRPr="00B16EC3">
        <w:rPr>
          <w:rFonts w:ascii="Arial" w:hAnsi="Arial" w:cs="Arial"/>
          <w:sz w:val="20"/>
          <w:szCs w:val="20"/>
        </w:rPr>
        <w:t xml:space="preserve">ącego </w:t>
      </w:r>
      <w:r w:rsidR="00046A35" w:rsidRPr="00B16EC3">
        <w:rPr>
          <w:rFonts w:ascii="Arial" w:hAnsi="Arial" w:cs="Arial"/>
          <w:sz w:val="20"/>
          <w:szCs w:val="20"/>
        </w:rPr>
        <w:t>w </w:t>
      </w:r>
      <w:r w:rsidR="00533BE2" w:rsidRPr="00B16EC3">
        <w:rPr>
          <w:rFonts w:ascii="Arial" w:hAnsi="Arial" w:cs="Arial"/>
          <w:sz w:val="20"/>
          <w:szCs w:val="20"/>
        </w:rPr>
        <w:t xml:space="preserve">przypadku gdy: </w:t>
      </w:r>
    </w:p>
    <w:p w14:paraId="09E6AA05" w14:textId="77777777" w:rsidR="003E55EF" w:rsidRPr="00B16EC3" w:rsidRDefault="00533BE2" w:rsidP="00E8546C">
      <w:pPr>
        <w:numPr>
          <w:ilvl w:val="0"/>
          <w:numId w:val="24"/>
        </w:numPr>
        <w:spacing w:line="276" w:lineRule="auto"/>
        <w:jc w:val="both"/>
        <w:rPr>
          <w:rFonts w:ascii="Arial" w:hAnsi="Arial" w:cs="Arial"/>
          <w:sz w:val="20"/>
          <w:szCs w:val="20"/>
        </w:rPr>
      </w:pPr>
      <w:r w:rsidRPr="00B16EC3">
        <w:rPr>
          <w:rFonts w:ascii="Arial" w:hAnsi="Arial" w:cs="Arial"/>
          <w:sz w:val="20"/>
          <w:szCs w:val="20"/>
        </w:rPr>
        <w:t xml:space="preserve">wystąpią opóźnienia będące następstwem działania organów administracji lub innych instytucji przy równoczesnym dochowaniu należytej </w:t>
      </w:r>
      <w:r w:rsidR="003E55EF" w:rsidRPr="00B16EC3">
        <w:rPr>
          <w:rFonts w:ascii="Arial" w:hAnsi="Arial" w:cs="Arial"/>
          <w:sz w:val="20"/>
          <w:szCs w:val="20"/>
        </w:rPr>
        <w:t>staranności ze strony Wykonawcy,</w:t>
      </w:r>
    </w:p>
    <w:p w14:paraId="711538E3" w14:textId="77777777" w:rsidR="00533BE2" w:rsidRPr="00B16EC3" w:rsidRDefault="00533BE2" w:rsidP="00E8546C">
      <w:pPr>
        <w:numPr>
          <w:ilvl w:val="0"/>
          <w:numId w:val="24"/>
        </w:numPr>
        <w:spacing w:line="276" w:lineRule="auto"/>
        <w:jc w:val="both"/>
        <w:rPr>
          <w:rFonts w:ascii="Arial" w:hAnsi="Arial" w:cs="Arial"/>
          <w:sz w:val="20"/>
          <w:szCs w:val="20"/>
        </w:rPr>
      </w:pPr>
      <w:r w:rsidRPr="00B16EC3">
        <w:rPr>
          <w:rFonts w:ascii="Arial" w:hAnsi="Arial" w:cs="Arial"/>
          <w:sz w:val="20"/>
          <w:szCs w:val="20"/>
        </w:rPr>
        <w:t>gdy Wykonawcę, któremu Zamawiający udzielił zamówienia, ma zastąpić nowy wykonawca</w:t>
      </w:r>
      <w:r w:rsidR="00046A35" w:rsidRPr="00B16EC3">
        <w:rPr>
          <w:rFonts w:ascii="Arial" w:hAnsi="Arial" w:cs="Arial"/>
          <w:sz w:val="20"/>
          <w:szCs w:val="20"/>
        </w:rPr>
        <w:t xml:space="preserve"> – w przypadkach opisanych w u</w:t>
      </w:r>
      <w:r w:rsidRPr="00B16EC3">
        <w:rPr>
          <w:rFonts w:ascii="Arial" w:hAnsi="Arial" w:cs="Arial"/>
          <w:sz w:val="20"/>
          <w:szCs w:val="20"/>
        </w:rPr>
        <w:t xml:space="preserve">stawie </w:t>
      </w:r>
      <w:proofErr w:type="spellStart"/>
      <w:r w:rsidR="00046A35" w:rsidRPr="00B16EC3">
        <w:rPr>
          <w:rFonts w:ascii="Arial" w:hAnsi="Arial" w:cs="Arial"/>
          <w:sz w:val="20"/>
          <w:szCs w:val="20"/>
        </w:rPr>
        <w:t>p.z.p</w:t>
      </w:r>
      <w:proofErr w:type="spellEnd"/>
      <w:r w:rsidR="00046A35" w:rsidRPr="00B16EC3">
        <w:rPr>
          <w:rFonts w:ascii="Arial" w:hAnsi="Arial" w:cs="Arial"/>
          <w:sz w:val="20"/>
          <w:szCs w:val="20"/>
        </w:rPr>
        <w:t>.</w:t>
      </w:r>
      <w:r w:rsidRPr="00B16EC3">
        <w:rPr>
          <w:rFonts w:ascii="Arial" w:hAnsi="Arial" w:cs="Arial"/>
          <w:sz w:val="20"/>
          <w:szCs w:val="20"/>
        </w:rPr>
        <w:t xml:space="preserve">. </w:t>
      </w:r>
    </w:p>
    <w:p w14:paraId="563449B6" w14:textId="77777777" w:rsidR="00533BE2" w:rsidRPr="00B16EC3" w:rsidRDefault="00533BE2" w:rsidP="00B16EC3">
      <w:pPr>
        <w:spacing w:line="276" w:lineRule="auto"/>
        <w:ind w:left="567"/>
        <w:jc w:val="both"/>
        <w:rPr>
          <w:rFonts w:ascii="Arial" w:hAnsi="Arial" w:cs="Arial"/>
          <w:sz w:val="20"/>
          <w:szCs w:val="20"/>
        </w:rPr>
      </w:pPr>
      <w:r w:rsidRPr="00B16EC3">
        <w:rPr>
          <w:rFonts w:ascii="Arial" w:hAnsi="Arial" w:cs="Arial"/>
          <w:sz w:val="20"/>
          <w:szCs w:val="20"/>
        </w:rPr>
        <w:t>W przypadku wystąpienia którejkolwiek z okoliczności w</w:t>
      </w:r>
      <w:r w:rsidR="000D726D" w:rsidRPr="00B16EC3">
        <w:rPr>
          <w:rFonts w:ascii="Arial" w:hAnsi="Arial" w:cs="Arial"/>
          <w:sz w:val="20"/>
          <w:szCs w:val="20"/>
        </w:rPr>
        <w:t>ymienionych w niniejszym punkcie</w:t>
      </w:r>
      <w:r w:rsidRPr="00B16EC3">
        <w:rPr>
          <w:rFonts w:ascii="Arial" w:hAnsi="Arial" w:cs="Arial"/>
          <w:sz w:val="20"/>
          <w:szCs w:val="20"/>
        </w:rPr>
        <w:t xml:space="preserve"> terminy wykonania zastrzeżone w umowie mogą ulec odpowiedniemu przedłużeniu o czas niezbędny do prawidłowego ukończenia przedmiotu umowy.</w:t>
      </w:r>
    </w:p>
    <w:p w14:paraId="2EFC9EAA" w14:textId="77777777" w:rsidR="00533BE2" w:rsidRPr="00B16EC3" w:rsidRDefault="00465392" w:rsidP="00E8546C">
      <w:pPr>
        <w:numPr>
          <w:ilvl w:val="1"/>
          <w:numId w:val="21"/>
        </w:numPr>
        <w:spacing w:before="120" w:line="276" w:lineRule="auto"/>
        <w:jc w:val="both"/>
        <w:rPr>
          <w:rFonts w:ascii="Arial" w:hAnsi="Arial" w:cs="Arial"/>
          <w:sz w:val="20"/>
          <w:szCs w:val="20"/>
        </w:rPr>
      </w:pPr>
      <w:r>
        <w:rPr>
          <w:rFonts w:ascii="Arial" w:hAnsi="Arial" w:cs="Arial"/>
          <w:sz w:val="20"/>
          <w:szCs w:val="20"/>
        </w:rPr>
        <w:t xml:space="preserve"> </w:t>
      </w:r>
      <w:r w:rsidRPr="00465392">
        <w:rPr>
          <w:rFonts w:ascii="Arial" w:hAnsi="Arial" w:cs="Arial"/>
          <w:b/>
          <w:sz w:val="20"/>
          <w:szCs w:val="20"/>
        </w:rPr>
        <w:t>w</w:t>
      </w:r>
      <w:r w:rsidR="00533BE2" w:rsidRPr="00465392">
        <w:rPr>
          <w:rFonts w:ascii="Arial" w:hAnsi="Arial" w:cs="Arial"/>
          <w:b/>
          <w:sz w:val="20"/>
          <w:szCs w:val="20"/>
        </w:rPr>
        <w:t>ynagrodzenie Wykonawcy</w:t>
      </w:r>
      <w:r w:rsidR="005A71B5" w:rsidRPr="00B16EC3">
        <w:rPr>
          <w:rFonts w:ascii="Arial" w:hAnsi="Arial" w:cs="Arial"/>
          <w:sz w:val="20"/>
          <w:szCs w:val="20"/>
        </w:rPr>
        <w:t xml:space="preserve"> </w:t>
      </w:r>
      <w:r w:rsidR="00DD277E" w:rsidRPr="00B16EC3">
        <w:rPr>
          <w:rFonts w:ascii="Arial" w:hAnsi="Arial" w:cs="Arial"/>
          <w:sz w:val="20"/>
          <w:szCs w:val="20"/>
        </w:rPr>
        <w:t>może ulec zmianie w następujących przypadkach:</w:t>
      </w:r>
    </w:p>
    <w:p w14:paraId="2C5FA78A" w14:textId="77777777" w:rsidR="00533BE2" w:rsidRPr="00B16EC3" w:rsidRDefault="00533BE2" w:rsidP="00E8546C">
      <w:pPr>
        <w:numPr>
          <w:ilvl w:val="0"/>
          <w:numId w:val="25"/>
        </w:numPr>
        <w:spacing w:line="276" w:lineRule="auto"/>
        <w:jc w:val="both"/>
        <w:rPr>
          <w:rFonts w:ascii="Arial" w:hAnsi="Arial" w:cs="Arial"/>
          <w:sz w:val="20"/>
          <w:szCs w:val="20"/>
        </w:rPr>
      </w:pPr>
      <w:r w:rsidRPr="00B16EC3">
        <w:rPr>
          <w:rFonts w:ascii="Arial" w:hAnsi="Arial" w:cs="Arial"/>
          <w:sz w:val="20"/>
          <w:szCs w:val="20"/>
        </w:rPr>
        <w:t>obniżenie wartości umowy w przypad</w:t>
      </w:r>
      <w:r w:rsidR="002A696B">
        <w:rPr>
          <w:rFonts w:ascii="Arial" w:hAnsi="Arial" w:cs="Arial"/>
          <w:sz w:val="20"/>
          <w:szCs w:val="20"/>
        </w:rPr>
        <w:t>ku, gdy zakres prac opisany w</w:t>
      </w:r>
      <w:r w:rsidR="002A696B" w:rsidRPr="000C3AA7">
        <w:rPr>
          <w:rFonts w:ascii="Arial" w:hAnsi="Arial" w:cs="Arial"/>
          <w:sz w:val="20"/>
          <w:szCs w:val="20"/>
        </w:rPr>
        <w:t xml:space="preserve"> S</w:t>
      </w:r>
      <w:r w:rsidRPr="000C3AA7">
        <w:rPr>
          <w:rFonts w:ascii="Arial" w:hAnsi="Arial" w:cs="Arial"/>
          <w:sz w:val="20"/>
          <w:szCs w:val="20"/>
        </w:rPr>
        <w:t>WZ</w:t>
      </w:r>
      <w:r w:rsidRPr="00B16EC3">
        <w:rPr>
          <w:rFonts w:ascii="Arial" w:hAnsi="Arial" w:cs="Arial"/>
          <w:sz w:val="20"/>
          <w:szCs w:val="20"/>
        </w:rPr>
        <w:t xml:space="preserve"> ze względów technicznych lub ekonomicznych nie będzie konieczny do wykonania lub nie leży </w:t>
      </w:r>
      <w:r w:rsidR="0084447D">
        <w:rPr>
          <w:rFonts w:ascii="Arial" w:hAnsi="Arial" w:cs="Arial"/>
          <w:sz w:val="20"/>
          <w:szCs w:val="20"/>
        </w:rPr>
        <w:br/>
      </w:r>
      <w:r w:rsidRPr="00B16EC3">
        <w:rPr>
          <w:rFonts w:ascii="Arial" w:hAnsi="Arial" w:cs="Arial"/>
          <w:sz w:val="20"/>
          <w:szCs w:val="20"/>
        </w:rPr>
        <w:t>w interesie Zamawiającego, zmiana nie wymaga spisania aneksu</w:t>
      </w:r>
      <w:r w:rsidR="00465392">
        <w:rPr>
          <w:rFonts w:ascii="Arial" w:hAnsi="Arial" w:cs="Arial"/>
          <w:sz w:val="20"/>
          <w:szCs w:val="20"/>
        </w:rPr>
        <w:t>,</w:t>
      </w:r>
    </w:p>
    <w:p w14:paraId="6CAB336B" w14:textId="77777777" w:rsidR="00533BE2" w:rsidRPr="000C3AA7" w:rsidRDefault="00533BE2" w:rsidP="00E8546C">
      <w:pPr>
        <w:numPr>
          <w:ilvl w:val="0"/>
          <w:numId w:val="25"/>
        </w:numPr>
        <w:spacing w:line="276" w:lineRule="auto"/>
        <w:jc w:val="both"/>
        <w:rPr>
          <w:rFonts w:ascii="Arial" w:hAnsi="Arial" w:cs="Arial"/>
          <w:sz w:val="20"/>
          <w:szCs w:val="20"/>
        </w:rPr>
      </w:pPr>
      <w:r w:rsidRPr="00B16EC3">
        <w:rPr>
          <w:rFonts w:ascii="Arial" w:hAnsi="Arial" w:cs="Arial"/>
          <w:sz w:val="20"/>
          <w:szCs w:val="20"/>
        </w:rPr>
        <w:t>gdy Wykonawcę, któremu Zamawiający udzielił zamówienia, ma zastąpić nowy wykonawca</w:t>
      </w:r>
      <w:r w:rsidR="005E3349" w:rsidRPr="00B16EC3">
        <w:rPr>
          <w:rFonts w:ascii="Arial" w:hAnsi="Arial" w:cs="Arial"/>
          <w:sz w:val="20"/>
          <w:szCs w:val="20"/>
        </w:rPr>
        <w:t xml:space="preserve"> </w:t>
      </w:r>
      <w:r w:rsidRPr="00B16EC3">
        <w:rPr>
          <w:rFonts w:ascii="Arial" w:hAnsi="Arial" w:cs="Arial"/>
          <w:sz w:val="20"/>
          <w:szCs w:val="20"/>
        </w:rPr>
        <w:t>- w takim przypadku wysokość wynagrodzenia zostanie ustalona zgodnie z </w:t>
      </w:r>
      <w:r w:rsidRPr="000C3AA7">
        <w:rPr>
          <w:rFonts w:ascii="Arial" w:hAnsi="Arial" w:cs="Arial"/>
          <w:sz w:val="20"/>
          <w:szCs w:val="20"/>
        </w:rPr>
        <w:t xml:space="preserve">zapisami </w:t>
      </w:r>
      <w:r w:rsidR="00B16EC3" w:rsidRPr="000C3AA7">
        <w:rPr>
          <w:rFonts w:ascii="Arial" w:hAnsi="Arial" w:cs="Arial"/>
          <w:sz w:val="20"/>
          <w:szCs w:val="20"/>
        </w:rPr>
        <w:t>ust. 4.7. niniejszego paragrafu</w:t>
      </w:r>
      <w:r w:rsidR="00465392" w:rsidRPr="000C3AA7">
        <w:rPr>
          <w:rFonts w:ascii="Arial" w:hAnsi="Arial" w:cs="Arial"/>
          <w:sz w:val="20"/>
          <w:szCs w:val="20"/>
        </w:rPr>
        <w:t>,</w:t>
      </w:r>
    </w:p>
    <w:p w14:paraId="7EE08B59" w14:textId="77777777" w:rsidR="00533BE2" w:rsidRPr="000C3AA7" w:rsidRDefault="00533BE2" w:rsidP="00E8546C">
      <w:pPr>
        <w:numPr>
          <w:ilvl w:val="0"/>
          <w:numId w:val="25"/>
        </w:numPr>
        <w:spacing w:line="276" w:lineRule="auto"/>
        <w:jc w:val="both"/>
        <w:rPr>
          <w:rFonts w:ascii="Arial" w:hAnsi="Arial" w:cs="Arial"/>
          <w:sz w:val="20"/>
          <w:szCs w:val="20"/>
        </w:rPr>
      </w:pPr>
      <w:r w:rsidRPr="000C3AA7">
        <w:rPr>
          <w:rFonts w:ascii="Arial" w:hAnsi="Arial" w:cs="Arial"/>
          <w:sz w:val="20"/>
          <w:szCs w:val="20"/>
        </w:rPr>
        <w:t>w przypadku zmian regulacji prawnych obowiązujących w dniu podpisania umowy</w:t>
      </w:r>
      <w:r w:rsidR="00127C6E" w:rsidRPr="000C3AA7">
        <w:rPr>
          <w:rFonts w:ascii="Arial" w:hAnsi="Arial" w:cs="Arial"/>
          <w:sz w:val="20"/>
          <w:szCs w:val="20"/>
        </w:rPr>
        <w:t>, jeżeli zmiany te będą miały wpływ na koszty wykonania zamówienia przez Wykonawcę</w:t>
      </w:r>
      <w:r w:rsidR="005A71B5" w:rsidRPr="000C3AA7">
        <w:rPr>
          <w:rFonts w:ascii="Arial" w:hAnsi="Arial" w:cs="Arial"/>
          <w:sz w:val="20"/>
          <w:szCs w:val="20"/>
        </w:rPr>
        <w:t xml:space="preserve"> w </w:t>
      </w:r>
      <w:r w:rsidR="005E3349" w:rsidRPr="000C3AA7">
        <w:rPr>
          <w:rFonts w:ascii="Arial" w:hAnsi="Arial" w:cs="Arial"/>
          <w:sz w:val="20"/>
          <w:szCs w:val="20"/>
        </w:rPr>
        <w:t>tym</w:t>
      </w:r>
      <w:r w:rsidR="00770F12">
        <w:rPr>
          <w:rFonts w:ascii="Arial" w:hAnsi="Arial" w:cs="Arial"/>
          <w:sz w:val="20"/>
          <w:szCs w:val="20"/>
        </w:rPr>
        <w:t>:</w:t>
      </w:r>
    </w:p>
    <w:p w14:paraId="074EE2BA" w14:textId="77777777" w:rsidR="00040733" w:rsidRPr="000C3AA7" w:rsidRDefault="00533BE2" w:rsidP="00E8546C">
      <w:pPr>
        <w:numPr>
          <w:ilvl w:val="0"/>
          <w:numId w:val="29"/>
        </w:numPr>
        <w:spacing w:line="276" w:lineRule="auto"/>
        <w:ind w:hanging="12"/>
        <w:jc w:val="both"/>
        <w:rPr>
          <w:rFonts w:ascii="Arial" w:hAnsi="Arial" w:cs="Arial"/>
          <w:sz w:val="20"/>
          <w:szCs w:val="20"/>
        </w:rPr>
      </w:pPr>
      <w:r w:rsidRPr="000C3AA7">
        <w:rPr>
          <w:rFonts w:ascii="Arial" w:hAnsi="Arial" w:cs="Arial"/>
          <w:sz w:val="20"/>
          <w:szCs w:val="20"/>
        </w:rPr>
        <w:t>stawki podatku od towarów i usług – na pisemny wniosek jednej ze Stron. Wynagrodzenie Wykonawcy zostanie odpowiednio skor</w:t>
      </w:r>
      <w:r w:rsidR="005A71B5" w:rsidRPr="000C3AA7">
        <w:rPr>
          <w:rFonts w:ascii="Arial" w:hAnsi="Arial" w:cs="Arial"/>
          <w:sz w:val="20"/>
          <w:szCs w:val="20"/>
        </w:rPr>
        <w:t>ygowane (+/-) od dnia wejścia w </w:t>
      </w:r>
      <w:r w:rsidRPr="000C3AA7">
        <w:rPr>
          <w:rFonts w:ascii="Arial" w:hAnsi="Arial" w:cs="Arial"/>
          <w:sz w:val="20"/>
          <w:szCs w:val="20"/>
        </w:rPr>
        <w:t>życie zmienionej stawki</w:t>
      </w:r>
      <w:r w:rsidR="00040733" w:rsidRPr="000C3AA7">
        <w:rPr>
          <w:rFonts w:ascii="Arial" w:hAnsi="Arial" w:cs="Arial"/>
          <w:sz w:val="20"/>
          <w:szCs w:val="20"/>
        </w:rPr>
        <w:t xml:space="preserve"> z tym zastrzeżeniem, że wartość netto wynagrodzenia wykonawcy nie zmieni się, </w:t>
      </w:r>
    </w:p>
    <w:p w14:paraId="785CA3C0" w14:textId="77777777" w:rsidR="00C844DF" w:rsidRPr="000C3AA7" w:rsidRDefault="00533BE2" w:rsidP="00E8546C">
      <w:pPr>
        <w:numPr>
          <w:ilvl w:val="2"/>
          <w:numId w:val="28"/>
        </w:numPr>
        <w:spacing w:line="276" w:lineRule="auto"/>
        <w:ind w:left="1135" w:hanging="12"/>
        <w:jc w:val="both"/>
        <w:rPr>
          <w:rFonts w:ascii="Arial" w:hAnsi="Arial" w:cs="Arial"/>
          <w:sz w:val="20"/>
          <w:szCs w:val="20"/>
        </w:rPr>
      </w:pPr>
      <w:r w:rsidRPr="000C3AA7">
        <w:rPr>
          <w:rFonts w:ascii="Arial" w:hAnsi="Arial" w:cs="Arial"/>
          <w:sz w:val="20"/>
          <w:szCs w:val="20"/>
        </w:rPr>
        <w:t>wysokości minimalnego wynagrodzenia za pracę</w:t>
      </w:r>
      <w:r w:rsidR="0084447D">
        <w:rPr>
          <w:rFonts w:ascii="Arial" w:hAnsi="Arial" w:cs="Arial"/>
          <w:sz w:val="20"/>
          <w:szCs w:val="20"/>
        </w:rPr>
        <w:t xml:space="preserve"> z tym zastrzeżeniem, </w:t>
      </w:r>
      <w:r w:rsidR="0084447D">
        <w:rPr>
          <w:rFonts w:ascii="Arial" w:hAnsi="Arial" w:cs="Arial"/>
          <w:sz w:val="20"/>
          <w:szCs w:val="20"/>
        </w:rPr>
        <w:br/>
      </w:r>
      <w:r w:rsidR="00C844DF" w:rsidRPr="000C3AA7">
        <w:rPr>
          <w:rFonts w:ascii="Arial" w:hAnsi="Arial" w:cs="Arial"/>
          <w:sz w:val="20"/>
          <w:szCs w:val="20"/>
        </w:rPr>
        <w:t xml:space="preserve">że wynagrodzenie Wykonawcy  ulegnie zmianie o wartość ustaloną w drodze negocjacji między Stronami a kwotą wyjściową </w:t>
      </w:r>
      <w:r w:rsidR="0080577A" w:rsidRPr="000C3AA7">
        <w:rPr>
          <w:rFonts w:ascii="Arial" w:hAnsi="Arial" w:cs="Arial"/>
          <w:sz w:val="20"/>
          <w:szCs w:val="20"/>
        </w:rPr>
        <w:t xml:space="preserve">do negocjacji będzie wartość </w:t>
      </w:r>
      <w:r w:rsidR="00C844DF" w:rsidRPr="000C3AA7">
        <w:rPr>
          <w:rFonts w:ascii="Arial" w:hAnsi="Arial" w:cs="Arial"/>
          <w:sz w:val="20"/>
          <w:szCs w:val="20"/>
        </w:rPr>
        <w:t xml:space="preserve">wzrostu całkowitego kosztu wykonawcy wynikającą ze zwiększenia wynagrodzeń osób bezpośrednio </w:t>
      </w:r>
      <w:r w:rsidR="00C844DF" w:rsidRPr="000C3AA7">
        <w:rPr>
          <w:rFonts w:ascii="Arial" w:hAnsi="Arial" w:cs="Arial"/>
          <w:sz w:val="20"/>
          <w:szCs w:val="20"/>
        </w:rPr>
        <w:lastRenderedPageBreak/>
        <w:t>wykonujących niniejsze zamówienie do wysokości obowiązującego minimalnego wynagrodzenia, z uwzględnieniem wszystkich obciążeń publicznoprawnych od kwoty wz</w:t>
      </w:r>
      <w:r w:rsidR="0080577A" w:rsidRPr="000C3AA7">
        <w:rPr>
          <w:rFonts w:ascii="Arial" w:hAnsi="Arial" w:cs="Arial"/>
          <w:sz w:val="20"/>
          <w:szCs w:val="20"/>
        </w:rPr>
        <w:t>rostu minimalnego wynagrodzenia,</w:t>
      </w:r>
    </w:p>
    <w:p w14:paraId="15030712" w14:textId="77777777" w:rsidR="0080577A" w:rsidRPr="000C3AA7" w:rsidRDefault="0080577A" w:rsidP="00E8546C">
      <w:pPr>
        <w:numPr>
          <w:ilvl w:val="2"/>
          <w:numId w:val="28"/>
        </w:numPr>
        <w:spacing w:line="276" w:lineRule="auto"/>
        <w:ind w:left="1134" w:hanging="11"/>
        <w:jc w:val="both"/>
        <w:rPr>
          <w:rFonts w:ascii="Arial" w:hAnsi="Arial" w:cs="Arial"/>
          <w:sz w:val="20"/>
          <w:szCs w:val="20"/>
        </w:rPr>
      </w:pPr>
      <w:r w:rsidRPr="000C3AA7">
        <w:rPr>
          <w:rFonts w:ascii="Arial" w:hAnsi="Arial" w:cs="Arial"/>
          <w:sz w:val="20"/>
          <w:szCs w:val="20"/>
        </w:rPr>
        <w:t>zasad podlegania ubezpieczeniom społecznym lub ubezpieczeniu zdrowotnemu lub wysokości stawki składki na ubezpieczenie społeczne lub zdrowotne, z tym zastrzeżeniem, że wynagrodzenie Wykonawcy  ulegnie zmianie o wartość ustaloną w drodze negocjacji między Stronami a kwotą wyjściową do negocjacji będzie wartość wzrostu całkowitego kosztu wykonawcy, jaką będzie on zobowiązany dodatkowo ponieść w celu uwzględnienia tej zmiany, przy zachowaniu dotychczasowej kwoty netto wynagrodzenia osób bezpośrednio wykonujących niniejsze zamówienie,</w:t>
      </w:r>
    </w:p>
    <w:p w14:paraId="3032FD01" w14:textId="77777777" w:rsidR="005A71B5" w:rsidRPr="000C3AA7" w:rsidRDefault="0080577A" w:rsidP="00E8546C">
      <w:pPr>
        <w:numPr>
          <w:ilvl w:val="2"/>
          <w:numId w:val="28"/>
        </w:numPr>
        <w:spacing w:line="276" w:lineRule="auto"/>
        <w:ind w:left="1134" w:hanging="11"/>
        <w:jc w:val="both"/>
        <w:rPr>
          <w:rFonts w:ascii="Arial" w:hAnsi="Arial" w:cs="Arial"/>
          <w:sz w:val="20"/>
          <w:szCs w:val="20"/>
        </w:rPr>
      </w:pPr>
      <w:r w:rsidRPr="000C3AA7">
        <w:rPr>
          <w:rFonts w:ascii="Arial" w:hAnsi="Arial" w:cs="Arial"/>
          <w:sz w:val="20"/>
          <w:szCs w:val="20"/>
        </w:rPr>
        <w:t xml:space="preserve">zasad gromadzenia i wysokości wpłat do pracowniczych planów kapitałowych, </w:t>
      </w:r>
      <w:r w:rsidR="0084447D">
        <w:rPr>
          <w:rFonts w:ascii="Arial" w:hAnsi="Arial" w:cs="Arial"/>
          <w:sz w:val="20"/>
          <w:szCs w:val="20"/>
        </w:rPr>
        <w:br/>
      </w:r>
      <w:r w:rsidRPr="000C3AA7">
        <w:rPr>
          <w:rFonts w:ascii="Arial" w:hAnsi="Arial" w:cs="Arial"/>
          <w:sz w:val="20"/>
          <w:szCs w:val="20"/>
        </w:rPr>
        <w:t xml:space="preserve">o których mowa w ustawie z 4 października 2018 r. o pracowniczych planach kapitałowych, z tym zastrzeżeniem, że wynagrodzenie wykonawcy ulegnie zmianie </w:t>
      </w:r>
      <w:r w:rsidR="0084447D">
        <w:rPr>
          <w:rFonts w:ascii="Arial" w:hAnsi="Arial" w:cs="Arial"/>
          <w:sz w:val="20"/>
          <w:szCs w:val="20"/>
        </w:rPr>
        <w:br/>
      </w:r>
      <w:r w:rsidRPr="000C3AA7">
        <w:rPr>
          <w:rFonts w:ascii="Arial" w:hAnsi="Arial" w:cs="Arial"/>
          <w:sz w:val="20"/>
          <w:szCs w:val="20"/>
        </w:rPr>
        <w:t>o wartość ustaloną w drodze negocjacji między Stronami a kwotą wyjściową do negocjacji będzie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14:paraId="2F20E36F" w14:textId="77777777" w:rsidR="00533BE2" w:rsidRPr="00B16EC3" w:rsidRDefault="00533BE2" w:rsidP="00EB625A">
      <w:pPr>
        <w:spacing w:before="120" w:line="276" w:lineRule="auto"/>
        <w:ind w:left="1134"/>
        <w:jc w:val="both"/>
        <w:rPr>
          <w:rFonts w:ascii="Arial" w:hAnsi="Arial" w:cs="Arial"/>
          <w:sz w:val="20"/>
          <w:szCs w:val="20"/>
        </w:rPr>
      </w:pPr>
      <w:r w:rsidRPr="00B16EC3">
        <w:rPr>
          <w:rFonts w:ascii="Arial" w:hAnsi="Arial" w:cs="Arial"/>
          <w:sz w:val="20"/>
          <w:szCs w:val="20"/>
        </w:rPr>
        <w:t xml:space="preserve">dla </w:t>
      </w:r>
      <w:proofErr w:type="spellStart"/>
      <w:r w:rsidRPr="00B16EC3">
        <w:rPr>
          <w:rFonts w:ascii="Arial" w:hAnsi="Arial" w:cs="Arial"/>
          <w:sz w:val="20"/>
          <w:szCs w:val="20"/>
        </w:rPr>
        <w:t>lit.</w:t>
      </w:r>
      <w:r w:rsidR="0080577A" w:rsidRPr="00B16EC3">
        <w:rPr>
          <w:rFonts w:ascii="Arial" w:hAnsi="Arial" w:cs="Arial"/>
          <w:sz w:val="20"/>
          <w:szCs w:val="20"/>
        </w:rPr>
        <w:t>d</w:t>
      </w:r>
      <w:proofErr w:type="spellEnd"/>
      <w:r w:rsidR="0080577A" w:rsidRPr="00B16EC3">
        <w:rPr>
          <w:rFonts w:ascii="Arial" w:hAnsi="Arial" w:cs="Arial"/>
          <w:sz w:val="20"/>
          <w:szCs w:val="20"/>
        </w:rPr>
        <w:t xml:space="preserve"> </w:t>
      </w:r>
      <w:proofErr w:type="spellStart"/>
      <w:r w:rsidR="0080577A" w:rsidRPr="00B16EC3">
        <w:rPr>
          <w:rFonts w:ascii="Arial" w:hAnsi="Arial" w:cs="Arial"/>
          <w:sz w:val="20"/>
          <w:szCs w:val="20"/>
        </w:rPr>
        <w:t>tiret</w:t>
      </w:r>
      <w:proofErr w:type="spellEnd"/>
      <w:r w:rsidR="0080577A" w:rsidRPr="00B16EC3">
        <w:rPr>
          <w:rFonts w:ascii="Arial" w:hAnsi="Arial" w:cs="Arial"/>
          <w:sz w:val="20"/>
          <w:szCs w:val="20"/>
        </w:rPr>
        <w:t xml:space="preserve"> 2-4</w:t>
      </w:r>
      <w:r w:rsidRPr="00B16EC3">
        <w:rPr>
          <w:rFonts w:ascii="Arial" w:hAnsi="Arial" w:cs="Arial"/>
          <w:sz w:val="20"/>
          <w:szCs w:val="20"/>
        </w:rPr>
        <w:t xml:space="preserve">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w:t>
      </w:r>
      <w:r w:rsidR="00465392">
        <w:rPr>
          <w:rFonts w:ascii="Arial" w:hAnsi="Arial" w:cs="Arial"/>
          <w:sz w:val="20"/>
          <w:szCs w:val="20"/>
        </w:rPr>
        <w:t xml:space="preserve"> dokumentów celem stwierdzenia d</w:t>
      </w:r>
      <w:r w:rsidRPr="00B16EC3">
        <w:rPr>
          <w:rFonts w:ascii="Arial" w:hAnsi="Arial" w:cs="Arial"/>
          <w:sz w:val="20"/>
          <w:szCs w:val="20"/>
        </w:rPr>
        <w:t>opuszczalności zmiany cen za wykonanie zamówienia.</w:t>
      </w:r>
    </w:p>
    <w:p w14:paraId="1BC1EB86" w14:textId="77777777" w:rsidR="00127C6E" w:rsidRDefault="00533BE2" w:rsidP="00EB625A">
      <w:pPr>
        <w:spacing w:before="120" w:line="276" w:lineRule="auto"/>
        <w:ind w:left="1134"/>
        <w:jc w:val="both"/>
        <w:rPr>
          <w:rFonts w:ascii="Arial" w:hAnsi="Arial" w:cs="Arial"/>
          <w:sz w:val="20"/>
          <w:szCs w:val="20"/>
        </w:rPr>
      </w:pPr>
      <w:r w:rsidRPr="00B16EC3">
        <w:rPr>
          <w:rFonts w:ascii="Arial" w:hAnsi="Arial" w:cs="Arial"/>
          <w:sz w:val="20"/>
          <w:szCs w:val="20"/>
        </w:rPr>
        <w:t>Zamawiający uprawniony będzie do żądania od Wykonawcy przedłożenia dokumentów potwierdzających kalkulację  Wykonawcy w tym między inny</w:t>
      </w:r>
      <w:r w:rsidR="00127C6E" w:rsidRPr="00B16EC3">
        <w:rPr>
          <w:rFonts w:ascii="Arial" w:hAnsi="Arial" w:cs="Arial"/>
          <w:sz w:val="20"/>
          <w:szCs w:val="20"/>
        </w:rPr>
        <w:t>mi wykaz osób uczestniczących w </w:t>
      </w:r>
      <w:r w:rsidRPr="00B16EC3">
        <w:rPr>
          <w:rFonts w:ascii="Arial" w:hAnsi="Arial" w:cs="Arial"/>
          <w:sz w:val="20"/>
          <w:szCs w:val="20"/>
        </w:rPr>
        <w:t xml:space="preserve">zamówieniu, zgłoszenie wykazanych osób do ZUS, umów na podstawie których wykazane osoby są zatrudnione, listy obecności osób na budowie itp. </w:t>
      </w:r>
    </w:p>
    <w:p w14:paraId="7975311E" w14:textId="77777777" w:rsidR="00EB625A" w:rsidRPr="00B16EC3" w:rsidRDefault="00EB625A" w:rsidP="00EB625A">
      <w:pPr>
        <w:spacing w:before="120" w:line="276" w:lineRule="auto"/>
        <w:ind w:left="1134"/>
        <w:jc w:val="both"/>
        <w:rPr>
          <w:rFonts w:ascii="Arial" w:hAnsi="Arial" w:cs="Arial"/>
          <w:sz w:val="20"/>
          <w:szCs w:val="20"/>
        </w:rPr>
      </w:pPr>
    </w:p>
    <w:p w14:paraId="1FEA4A01" w14:textId="77777777" w:rsidR="00127C6E" w:rsidRPr="000C3AA7" w:rsidRDefault="00127C6E" w:rsidP="00E8546C">
      <w:pPr>
        <w:numPr>
          <w:ilvl w:val="0"/>
          <w:numId w:val="25"/>
        </w:numPr>
        <w:spacing w:line="276" w:lineRule="auto"/>
        <w:ind w:left="1077" w:hanging="357"/>
        <w:jc w:val="both"/>
        <w:rPr>
          <w:rFonts w:ascii="Arial" w:hAnsi="Arial" w:cs="Arial"/>
          <w:sz w:val="20"/>
          <w:szCs w:val="20"/>
        </w:rPr>
      </w:pPr>
      <w:r w:rsidRPr="000C3AA7">
        <w:rPr>
          <w:rFonts w:ascii="Arial" w:hAnsi="Arial" w:cs="Arial"/>
          <w:sz w:val="20"/>
          <w:szCs w:val="20"/>
        </w:rPr>
        <w:t>zmiany cen kosztów związanych z realizacją zamówienia w zakresie wynagrodzenia za pełnienie nadzoru autorskiego z tym zastrzeżeniem, że:</w:t>
      </w:r>
    </w:p>
    <w:p w14:paraId="7A25D6CF" w14:textId="77777777" w:rsidR="00127C6E" w:rsidRPr="000C3AA7" w:rsidRDefault="00127C6E" w:rsidP="00E8546C">
      <w:pPr>
        <w:numPr>
          <w:ilvl w:val="0"/>
          <w:numId w:val="30"/>
        </w:numPr>
        <w:spacing w:line="276" w:lineRule="auto"/>
        <w:ind w:left="1134" w:firstLine="0"/>
        <w:jc w:val="both"/>
        <w:rPr>
          <w:rFonts w:ascii="Arial" w:hAnsi="Arial" w:cs="Arial"/>
          <w:sz w:val="20"/>
          <w:szCs w:val="20"/>
        </w:rPr>
      </w:pPr>
      <w:r w:rsidRPr="000C3AA7">
        <w:rPr>
          <w:rFonts w:ascii="Arial" w:hAnsi="Arial" w:cs="Arial"/>
          <w:sz w:val="20"/>
          <w:szCs w:val="20"/>
        </w:rPr>
        <w:t xml:space="preserve">minimalny poziom zmiany ceny kosztów, uprawniający Strony umowy do żądania zmiany wynagrodzenia </w:t>
      </w:r>
      <w:r w:rsidR="00084334" w:rsidRPr="00084334">
        <w:rPr>
          <w:rFonts w:ascii="Arial" w:hAnsi="Arial" w:cs="Arial"/>
          <w:sz w:val="20"/>
          <w:szCs w:val="20"/>
        </w:rPr>
        <w:t>wynosi 10</w:t>
      </w:r>
      <w:r w:rsidRPr="00084334">
        <w:rPr>
          <w:rFonts w:ascii="Arial" w:hAnsi="Arial" w:cs="Arial"/>
          <w:sz w:val="20"/>
          <w:szCs w:val="20"/>
        </w:rPr>
        <w:t xml:space="preserve">% </w:t>
      </w:r>
      <w:r w:rsidR="00373832" w:rsidRPr="000C3AA7">
        <w:rPr>
          <w:rFonts w:ascii="Arial" w:hAnsi="Arial" w:cs="Arial"/>
          <w:sz w:val="20"/>
          <w:szCs w:val="20"/>
        </w:rPr>
        <w:t xml:space="preserve">zmiany </w:t>
      </w:r>
      <w:r w:rsidRPr="000C3AA7">
        <w:rPr>
          <w:rFonts w:ascii="Arial" w:hAnsi="Arial" w:cs="Arial"/>
          <w:sz w:val="20"/>
          <w:szCs w:val="20"/>
        </w:rPr>
        <w:t>ceny</w:t>
      </w:r>
      <w:r w:rsidR="00373832" w:rsidRPr="000C3AA7">
        <w:rPr>
          <w:rFonts w:ascii="Arial" w:hAnsi="Arial" w:cs="Arial"/>
          <w:sz w:val="20"/>
          <w:szCs w:val="20"/>
        </w:rPr>
        <w:t xml:space="preserve"> jednostki nakładu pracy </w:t>
      </w:r>
      <w:r w:rsidRPr="000C3AA7">
        <w:rPr>
          <w:rFonts w:ascii="Arial" w:hAnsi="Arial" w:cs="Arial"/>
          <w:sz w:val="20"/>
          <w:szCs w:val="20"/>
        </w:rPr>
        <w:t xml:space="preserve"> </w:t>
      </w:r>
      <w:r w:rsidR="00373832" w:rsidRPr="000C3AA7">
        <w:rPr>
          <w:rFonts w:ascii="Arial" w:hAnsi="Arial" w:cs="Arial"/>
          <w:sz w:val="20"/>
          <w:szCs w:val="20"/>
        </w:rPr>
        <w:t>(</w:t>
      </w:r>
      <w:proofErr w:type="spellStart"/>
      <w:r w:rsidR="00373832" w:rsidRPr="000C3AA7">
        <w:rPr>
          <w:rFonts w:ascii="Arial" w:hAnsi="Arial" w:cs="Arial"/>
          <w:sz w:val="20"/>
          <w:szCs w:val="20"/>
        </w:rPr>
        <w:t>j.n.p</w:t>
      </w:r>
      <w:proofErr w:type="spellEnd"/>
      <w:r w:rsidR="00373832" w:rsidRPr="000C3AA7">
        <w:rPr>
          <w:rFonts w:ascii="Arial" w:hAnsi="Arial" w:cs="Arial"/>
          <w:sz w:val="20"/>
          <w:szCs w:val="20"/>
        </w:rPr>
        <w:t xml:space="preserve">.) podawanej corocznie przez Izbę Projektowania Budowlanego w stosunku do obowiązującej w roku składania ofert </w:t>
      </w:r>
      <w:r w:rsidRPr="000C3AA7">
        <w:rPr>
          <w:rFonts w:ascii="Arial" w:hAnsi="Arial" w:cs="Arial"/>
          <w:sz w:val="20"/>
          <w:szCs w:val="20"/>
        </w:rPr>
        <w:t xml:space="preserve"> </w:t>
      </w:r>
      <w:r w:rsidR="00373832" w:rsidRPr="000C3AA7">
        <w:rPr>
          <w:rFonts w:ascii="Arial" w:hAnsi="Arial" w:cs="Arial"/>
          <w:sz w:val="20"/>
          <w:szCs w:val="20"/>
        </w:rPr>
        <w:t>a obowiązującej aktualnie</w:t>
      </w:r>
      <w:r w:rsidR="00465392" w:rsidRPr="000C3AA7">
        <w:rPr>
          <w:rFonts w:ascii="Arial" w:hAnsi="Arial" w:cs="Arial"/>
          <w:sz w:val="20"/>
          <w:szCs w:val="20"/>
        </w:rPr>
        <w:t>,</w:t>
      </w:r>
    </w:p>
    <w:p w14:paraId="18AECA39" w14:textId="77777777" w:rsidR="00127C6E" w:rsidRPr="000C3AA7" w:rsidRDefault="00127C6E" w:rsidP="00E8546C">
      <w:pPr>
        <w:numPr>
          <w:ilvl w:val="0"/>
          <w:numId w:val="30"/>
        </w:numPr>
        <w:spacing w:line="276" w:lineRule="auto"/>
        <w:ind w:left="1134" w:firstLine="0"/>
        <w:jc w:val="both"/>
        <w:rPr>
          <w:rFonts w:ascii="Arial" w:hAnsi="Arial" w:cs="Arial"/>
          <w:sz w:val="20"/>
          <w:szCs w:val="20"/>
        </w:rPr>
      </w:pPr>
      <w:r w:rsidRPr="000C3AA7">
        <w:rPr>
          <w:rFonts w:ascii="Arial" w:hAnsi="Arial" w:cs="Arial"/>
          <w:sz w:val="20"/>
          <w:szCs w:val="20"/>
        </w:rPr>
        <w:t xml:space="preserve">poziom zmiany wynagrodzenia zostanie ustalony </w:t>
      </w:r>
      <w:r w:rsidR="00373832" w:rsidRPr="000C3AA7">
        <w:rPr>
          <w:rFonts w:ascii="Arial" w:hAnsi="Arial" w:cs="Arial"/>
          <w:sz w:val="20"/>
          <w:szCs w:val="20"/>
        </w:rPr>
        <w:t>w drodze negocjacji</w:t>
      </w:r>
      <w:r w:rsidR="004566E8" w:rsidRPr="000C3AA7">
        <w:rPr>
          <w:rFonts w:ascii="Arial" w:hAnsi="Arial" w:cs="Arial"/>
          <w:sz w:val="20"/>
          <w:szCs w:val="20"/>
        </w:rPr>
        <w:t xml:space="preserve"> Stron</w:t>
      </w:r>
      <w:r w:rsidR="00465392" w:rsidRPr="000C3AA7">
        <w:rPr>
          <w:rFonts w:ascii="Arial" w:hAnsi="Arial" w:cs="Arial"/>
          <w:sz w:val="20"/>
          <w:szCs w:val="20"/>
        </w:rPr>
        <w:t xml:space="preserve"> a </w:t>
      </w:r>
      <w:r w:rsidR="00373832" w:rsidRPr="000C3AA7">
        <w:rPr>
          <w:rFonts w:ascii="Arial" w:hAnsi="Arial" w:cs="Arial"/>
          <w:sz w:val="20"/>
          <w:szCs w:val="20"/>
        </w:rPr>
        <w:t>wartością wyjściową</w:t>
      </w:r>
      <w:r w:rsidR="004566E8" w:rsidRPr="000C3AA7">
        <w:rPr>
          <w:rFonts w:ascii="Arial" w:hAnsi="Arial" w:cs="Arial"/>
          <w:sz w:val="20"/>
          <w:szCs w:val="20"/>
        </w:rPr>
        <w:t xml:space="preserve"> do negocjacji będzie procentowe przeliczenie wynagrodzenia pozostałego do wypłaty Wykonawcy za pełnienie nadzoru autorskiego wskaźnikiem równym procentowej zmianie ceny jednostki nakładu pracy, na zasadach opisanych w </w:t>
      </w:r>
      <w:proofErr w:type="spellStart"/>
      <w:r w:rsidR="004566E8" w:rsidRPr="000C3AA7">
        <w:rPr>
          <w:rFonts w:ascii="Arial" w:hAnsi="Arial" w:cs="Arial"/>
          <w:sz w:val="20"/>
          <w:szCs w:val="20"/>
        </w:rPr>
        <w:t>tirecie</w:t>
      </w:r>
      <w:proofErr w:type="spellEnd"/>
      <w:r w:rsidR="004566E8" w:rsidRPr="000C3AA7">
        <w:rPr>
          <w:rFonts w:ascii="Arial" w:hAnsi="Arial" w:cs="Arial"/>
          <w:sz w:val="20"/>
          <w:szCs w:val="20"/>
        </w:rPr>
        <w:t xml:space="preserve"> pierwszym</w:t>
      </w:r>
      <w:r w:rsidR="00465392" w:rsidRPr="000C3AA7">
        <w:rPr>
          <w:rFonts w:ascii="Arial" w:hAnsi="Arial" w:cs="Arial"/>
          <w:sz w:val="20"/>
          <w:szCs w:val="20"/>
        </w:rPr>
        <w:t>,</w:t>
      </w:r>
      <w:r w:rsidR="00373832" w:rsidRPr="000C3AA7">
        <w:rPr>
          <w:rFonts w:ascii="Arial" w:hAnsi="Arial" w:cs="Arial"/>
          <w:sz w:val="20"/>
          <w:szCs w:val="20"/>
        </w:rPr>
        <w:t xml:space="preserve"> </w:t>
      </w:r>
    </w:p>
    <w:p w14:paraId="0490AC7A" w14:textId="77777777" w:rsidR="00127C6E" w:rsidRPr="000C3AA7" w:rsidRDefault="00127C6E" w:rsidP="00E8546C">
      <w:pPr>
        <w:numPr>
          <w:ilvl w:val="0"/>
          <w:numId w:val="30"/>
        </w:numPr>
        <w:spacing w:line="276" w:lineRule="auto"/>
        <w:ind w:left="1134" w:firstLine="0"/>
        <w:jc w:val="both"/>
        <w:rPr>
          <w:rFonts w:ascii="Arial" w:hAnsi="Arial" w:cs="Arial"/>
          <w:sz w:val="20"/>
          <w:szCs w:val="20"/>
        </w:rPr>
      </w:pPr>
      <w:r w:rsidRPr="000C3AA7">
        <w:rPr>
          <w:rFonts w:ascii="Arial" w:hAnsi="Arial" w:cs="Arial"/>
          <w:sz w:val="20"/>
          <w:szCs w:val="20"/>
        </w:rPr>
        <w:t>maksymalna wartość zmiany</w:t>
      </w:r>
      <w:r w:rsidR="004566E8" w:rsidRPr="000C3AA7">
        <w:rPr>
          <w:rFonts w:ascii="Arial" w:hAnsi="Arial" w:cs="Arial"/>
          <w:sz w:val="20"/>
          <w:szCs w:val="20"/>
        </w:rPr>
        <w:t xml:space="preserve"> wynagrodzenia, jaką dopuszcza Z</w:t>
      </w:r>
      <w:r w:rsidRPr="000C3AA7">
        <w:rPr>
          <w:rFonts w:ascii="Arial" w:hAnsi="Arial" w:cs="Arial"/>
          <w:sz w:val="20"/>
          <w:szCs w:val="20"/>
        </w:rPr>
        <w:t xml:space="preserve">amawiający, to </w:t>
      </w:r>
      <w:r w:rsidRPr="00060062">
        <w:rPr>
          <w:rFonts w:ascii="Arial" w:hAnsi="Arial" w:cs="Arial"/>
          <w:sz w:val="20"/>
          <w:szCs w:val="20"/>
        </w:rPr>
        <w:t>łącznie</w:t>
      </w:r>
      <w:r w:rsidR="00060062" w:rsidRPr="00060062">
        <w:rPr>
          <w:rFonts w:ascii="Arial" w:hAnsi="Arial" w:cs="Arial"/>
          <w:sz w:val="20"/>
          <w:szCs w:val="20"/>
        </w:rPr>
        <w:t xml:space="preserve"> 10</w:t>
      </w:r>
      <w:r w:rsidRPr="00060062">
        <w:rPr>
          <w:rFonts w:ascii="Arial" w:hAnsi="Arial" w:cs="Arial"/>
          <w:sz w:val="20"/>
          <w:szCs w:val="20"/>
        </w:rPr>
        <w:t>%</w:t>
      </w:r>
      <w:r w:rsidRPr="000C3AA7">
        <w:rPr>
          <w:rFonts w:ascii="Arial" w:hAnsi="Arial" w:cs="Arial"/>
          <w:sz w:val="20"/>
          <w:szCs w:val="20"/>
        </w:rPr>
        <w:t xml:space="preserve"> w stosunku do wartości wynagrodzenia brutto określonego w § </w:t>
      </w:r>
      <w:r w:rsidR="004566E8" w:rsidRPr="000C3AA7">
        <w:rPr>
          <w:rFonts w:ascii="Arial" w:hAnsi="Arial" w:cs="Arial"/>
          <w:sz w:val="20"/>
          <w:szCs w:val="20"/>
        </w:rPr>
        <w:t>4 ust. 2 pkt.2.</w:t>
      </w:r>
      <w:r w:rsidR="00770F12">
        <w:rPr>
          <w:rFonts w:ascii="Arial" w:hAnsi="Arial" w:cs="Arial"/>
          <w:sz w:val="20"/>
          <w:szCs w:val="20"/>
        </w:rPr>
        <w:t>2</w:t>
      </w:r>
      <w:r w:rsidRPr="000C3AA7">
        <w:rPr>
          <w:rFonts w:ascii="Arial" w:hAnsi="Arial" w:cs="Arial"/>
          <w:sz w:val="20"/>
          <w:szCs w:val="20"/>
        </w:rPr>
        <w:t xml:space="preserve"> umowy</w:t>
      </w:r>
      <w:r w:rsidR="004566E8" w:rsidRPr="000C3AA7">
        <w:rPr>
          <w:rFonts w:ascii="Arial" w:hAnsi="Arial" w:cs="Arial"/>
          <w:sz w:val="20"/>
          <w:szCs w:val="20"/>
        </w:rPr>
        <w:t>,</w:t>
      </w:r>
    </w:p>
    <w:p w14:paraId="3D35678A" w14:textId="77777777" w:rsidR="00127C6E" w:rsidRPr="000C3AA7" w:rsidRDefault="004566E8" w:rsidP="00E8546C">
      <w:pPr>
        <w:numPr>
          <w:ilvl w:val="0"/>
          <w:numId w:val="30"/>
        </w:numPr>
        <w:spacing w:line="276" w:lineRule="auto"/>
        <w:ind w:left="1134" w:firstLine="0"/>
        <w:jc w:val="both"/>
        <w:rPr>
          <w:rFonts w:ascii="Arial" w:hAnsi="Arial" w:cs="Arial"/>
          <w:sz w:val="20"/>
          <w:szCs w:val="20"/>
        </w:rPr>
      </w:pPr>
      <w:r w:rsidRPr="000C3AA7">
        <w:rPr>
          <w:rFonts w:ascii="Arial" w:hAnsi="Arial" w:cs="Arial"/>
          <w:sz w:val="20"/>
          <w:szCs w:val="20"/>
        </w:rPr>
        <w:t xml:space="preserve">pierwsze wystąpienie Strony o zmianę umowy nie może być </w:t>
      </w:r>
      <w:r w:rsidRPr="00084334">
        <w:rPr>
          <w:rFonts w:ascii="Arial" w:hAnsi="Arial" w:cs="Arial"/>
          <w:sz w:val="20"/>
          <w:szCs w:val="20"/>
        </w:rPr>
        <w:t xml:space="preserve">wcześniej niż </w:t>
      </w:r>
      <w:r w:rsidR="00084334" w:rsidRPr="00084334">
        <w:rPr>
          <w:rFonts w:ascii="Arial" w:hAnsi="Arial" w:cs="Arial"/>
          <w:sz w:val="20"/>
          <w:szCs w:val="20"/>
        </w:rPr>
        <w:t>1 rok</w:t>
      </w:r>
      <w:r w:rsidRPr="000C3AA7">
        <w:rPr>
          <w:rFonts w:ascii="Arial" w:hAnsi="Arial" w:cs="Arial"/>
          <w:sz w:val="20"/>
          <w:szCs w:val="20"/>
        </w:rPr>
        <w:t xml:space="preserve"> od daty podpisania umowy</w:t>
      </w:r>
      <w:r w:rsidR="00465392" w:rsidRPr="000C3AA7">
        <w:rPr>
          <w:rFonts w:ascii="Arial" w:hAnsi="Arial" w:cs="Arial"/>
          <w:sz w:val="20"/>
          <w:szCs w:val="20"/>
        </w:rPr>
        <w:t>,</w:t>
      </w:r>
    </w:p>
    <w:p w14:paraId="44D1DAD8" w14:textId="77777777" w:rsidR="00DD277E" w:rsidRPr="000C3AA7" w:rsidRDefault="00127C6E" w:rsidP="00B16EC3">
      <w:pPr>
        <w:spacing w:line="276" w:lineRule="auto"/>
        <w:ind w:left="1134"/>
        <w:jc w:val="both"/>
        <w:rPr>
          <w:rFonts w:ascii="Arial" w:hAnsi="Arial" w:cs="Arial"/>
          <w:sz w:val="20"/>
          <w:szCs w:val="20"/>
        </w:rPr>
      </w:pPr>
      <w:r w:rsidRPr="000C3AA7">
        <w:rPr>
          <w:rFonts w:ascii="Arial" w:hAnsi="Arial" w:cs="Arial"/>
          <w:sz w:val="20"/>
          <w:szCs w:val="20"/>
        </w:rPr>
        <w:t>Zmiany wynagrodzenia w okolicznościach o których mowa w par. 12</w:t>
      </w:r>
      <w:r w:rsidR="004566E8" w:rsidRPr="000C3AA7">
        <w:rPr>
          <w:rFonts w:ascii="Arial" w:hAnsi="Arial" w:cs="Arial"/>
          <w:sz w:val="20"/>
          <w:szCs w:val="20"/>
        </w:rPr>
        <w:t xml:space="preserve"> ust.4 pkt.</w:t>
      </w:r>
      <w:r w:rsidR="000C4C25" w:rsidRPr="000C3AA7">
        <w:rPr>
          <w:rFonts w:ascii="Arial" w:hAnsi="Arial" w:cs="Arial"/>
          <w:sz w:val="20"/>
          <w:szCs w:val="20"/>
        </w:rPr>
        <w:t xml:space="preserve"> 4.2. </w:t>
      </w:r>
      <w:r w:rsidR="00060062">
        <w:rPr>
          <w:rFonts w:ascii="Arial" w:hAnsi="Arial" w:cs="Arial"/>
          <w:sz w:val="20"/>
          <w:szCs w:val="20"/>
        </w:rPr>
        <w:t>c</w:t>
      </w:r>
      <w:r w:rsidR="000C4C25" w:rsidRPr="000C3AA7">
        <w:rPr>
          <w:rFonts w:ascii="Arial" w:hAnsi="Arial" w:cs="Arial"/>
          <w:sz w:val="20"/>
          <w:szCs w:val="20"/>
        </w:rPr>
        <w:t xml:space="preserve"> tiret 2,3,4</w:t>
      </w:r>
      <w:r w:rsidRPr="000C3AA7">
        <w:rPr>
          <w:rFonts w:ascii="Arial" w:hAnsi="Arial" w:cs="Arial"/>
          <w:sz w:val="20"/>
          <w:szCs w:val="20"/>
        </w:rPr>
        <w:t xml:space="preserve"> </w:t>
      </w:r>
      <w:r w:rsidR="00060062">
        <w:rPr>
          <w:rFonts w:ascii="Arial" w:hAnsi="Arial" w:cs="Arial"/>
          <w:sz w:val="20"/>
          <w:szCs w:val="20"/>
        </w:rPr>
        <w:t xml:space="preserve"> i d </w:t>
      </w:r>
      <w:r w:rsidRPr="000C3AA7">
        <w:rPr>
          <w:rFonts w:ascii="Arial" w:hAnsi="Arial" w:cs="Arial"/>
          <w:sz w:val="20"/>
          <w:szCs w:val="20"/>
        </w:rPr>
        <w:t>mogą być dokonane wyłącznie w wyniku negocjacji Stron</w:t>
      </w:r>
      <w:r w:rsidR="00465392" w:rsidRPr="000C3AA7">
        <w:rPr>
          <w:rFonts w:ascii="Arial" w:hAnsi="Arial" w:cs="Arial"/>
          <w:sz w:val="20"/>
          <w:szCs w:val="20"/>
        </w:rPr>
        <w:t>.</w:t>
      </w:r>
    </w:p>
    <w:p w14:paraId="41C575C6" w14:textId="77777777" w:rsidR="00DD277E" w:rsidRPr="000C3AA7" w:rsidRDefault="00DD277E" w:rsidP="00465392">
      <w:pPr>
        <w:spacing w:before="120" w:line="276" w:lineRule="auto"/>
        <w:ind w:left="709"/>
        <w:jc w:val="both"/>
        <w:rPr>
          <w:rFonts w:ascii="Arial" w:hAnsi="Arial" w:cs="Arial"/>
          <w:sz w:val="20"/>
          <w:szCs w:val="20"/>
        </w:rPr>
      </w:pPr>
      <w:r w:rsidRPr="000C3AA7">
        <w:rPr>
          <w:rFonts w:ascii="Arial" w:hAnsi="Arial" w:cs="Arial"/>
          <w:sz w:val="20"/>
          <w:szCs w:val="20"/>
        </w:rPr>
        <w:t>Przez zmianę wynagrodzenia rozumie się zarówno wzrost j</w:t>
      </w:r>
      <w:r w:rsidR="00465392" w:rsidRPr="000C3AA7">
        <w:rPr>
          <w:rFonts w:ascii="Arial" w:hAnsi="Arial" w:cs="Arial"/>
          <w:sz w:val="20"/>
          <w:szCs w:val="20"/>
        </w:rPr>
        <w:t>ak i obniżenie wynagrodzenia  w </w:t>
      </w:r>
      <w:r w:rsidRPr="000C3AA7">
        <w:rPr>
          <w:rFonts w:ascii="Arial" w:hAnsi="Arial" w:cs="Arial"/>
          <w:sz w:val="20"/>
          <w:szCs w:val="20"/>
        </w:rPr>
        <w:t>stosunku do wynagrodzenia Wykonawcy określonego w ofercie.</w:t>
      </w:r>
    </w:p>
    <w:p w14:paraId="4F43F695" w14:textId="77777777" w:rsidR="00DD277E" w:rsidRPr="000C3AA7" w:rsidRDefault="000C4C25" w:rsidP="00465392">
      <w:pPr>
        <w:spacing w:line="276" w:lineRule="auto"/>
        <w:ind w:left="709"/>
        <w:jc w:val="both"/>
        <w:rPr>
          <w:rFonts w:ascii="Arial" w:hAnsi="Arial" w:cs="Arial"/>
          <w:sz w:val="20"/>
          <w:szCs w:val="20"/>
        </w:rPr>
      </w:pPr>
      <w:r w:rsidRPr="000C3AA7">
        <w:rPr>
          <w:rFonts w:ascii="Arial" w:hAnsi="Arial" w:cs="Arial"/>
          <w:sz w:val="20"/>
          <w:szCs w:val="20"/>
        </w:rPr>
        <w:lastRenderedPageBreak/>
        <w:t>Wyliczona wartość wyjściowa do negocjacji jest wartością graniczną zmiany wynagrodzenia Wykonawcy w danym punkcie.</w:t>
      </w:r>
    </w:p>
    <w:p w14:paraId="7D57A12B" w14:textId="77777777" w:rsidR="00EB625A" w:rsidRPr="00EB625A" w:rsidRDefault="00EB625A" w:rsidP="00EB625A">
      <w:pPr>
        <w:spacing w:before="120" w:line="276" w:lineRule="auto"/>
        <w:ind w:left="709"/>
        <w:jc w:val="both"/>
        <w:rPr>
          <w:rFonts w:ascii="Arial" w:hAnsi="Arial" w:cs="Arial"/>
          <w:sz w:val="20"/>
          <w:szCs w:val="20"/>
          <w:highlight w:val="yellow"/>
        </w:rPr>
      </w:pPr>
      <w:r w:rsidRPr="000C3AA7">
        <w:rPr>
          <w:rFonts w:ascii="Arial" w:hAnsi="Arial" w:cs="Arial"/>
          <w:sz w:val="20"/>
          <w:szCs w:val="20"/>
        </w:rPr>
        <w:t>W przypadku dokonania zmiany umo</w:t>
      </w:r>
      <w:r w:rsidR="00084334">
        <w:rPr>
          <w:rFonts w:ascii="Arial" w:hAnsi="Arial" w:cs="Arial"/>
          <w:sz w:val="20"/>
          <w:szCs w:val="20"/>
        </w:rPr>
        <w:t xml:space="preserve">wy na podstawie ust. 4 pkt 4.2 </w:t>
      </w:r>
      <w:r w:rsidRPr="000C3AA7">
        <w:rPr>
          <w:rFonts w:ascii="Arial" w:hAnsi="Arial" w:cs="Arial"/>
          <w:sz w:val="20"/>
          <w:szCs w:val="20"/>
        </w:rPr>
        <w:t xml:space="preserve">lit. </w:t>
      </w:r>
      <w:r w:rsidR="00060062">
        <w:rPr>
          <w:rFonts w:ascii="Arial" w:hAnsi="Arial" w:cs="Arial"/>
          <w:sz w:val="20"/>
          <w:szCs w:val="20"/>
        </w:rPr>
        <w:t>d</w:t>
      </w:r>
      <w:r w:rsidRPr="000C3AA7">
        <w:rPr>
          <w:rFonts w:ascii="Arial" w:hAnsi="Arial" w:cs="Arial"/>
          <w:sz w:val="20"/>
          <w:szCs w:val="20"/>
        </w:rPr>
        <w:t xml:space="preserve"> – zmiany wynagrodzenia w związku ze zmianą cen kosztów związanych z realizacją zamówienia – Wykonawca jest zobowiązany do zmiany wynagrodzenia przysługującego Podwykonawcy, </w:t>
      </w:r>
      <w:r w:rsidR="0084447D">
        <w:rPr>
          <w:rFonts w:ascii="Arial" w:hAnsi="Arial" w:cs="Arial"/>
          <w:sz w:val="20"/>
          <w:szCs w:val="20"/>
        </w:rPr>
        <w:br/>
      </w:r>
      <w:r w:rsidRPr="000C3AA7">
        <w:rPr>
          <w:rFonts w:ascii="Arial" w:hAnsi="Arial" w:cs="Arial"/>
          <w:sz w:val="20"/>
          <w:szCs w:val="20"/>
        </w:rPr>
        <w:t>z którym zawarł umowę, w zakresie odpowiadającym zmianom cen materiałów i kosztów zobowiązania podwykonawcy.</w:t>
      </w:r>
    </w:p>
    <w:p w14:paraId="25CEF62B" w14:textId="77777777" w:rsidR="00EB625A" w:rsidRPr="00EB625A" w:rsidRDefault="00EB625A" w:rsidP="00EB625A">
      <w:pPr>
        <w:spacing w:before="120" w:line="276" w:lineRule="auto"/>
        <w:ind w:left="709"/>
        <w:jc w:val="both"/>
        <w:rPr>
          <w:rFonts w:ascii="Arial" w:hAnsi="Arial" w:cs="Arial"/>
          <w:sz w:val="20"/>
          <w:szCs w:val="20"/>
          <w:highlight w:val="yellow"/>
        </w:rPr>
      </w:pPr>
    </w:p>
    <w:p w14:paraId="0FC699BA" w14:textId="77777777" w:rsidR="00533BE2" w:rsidRPr="00B16EC3" w:rsidRDefault="0046539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z</w:t>
      </w:r>
      <w:r w:rsidR="00533BE2" w:rsidRPr="00465392">
        <w:rPr>
          <w:rFonts w:ascii="Arial" w:hAnsi="Arial" w:cs="Arial"/>
          <w:b/>
          <w:sz w:val="20"/>
          <w:szCs w:val="20"/>
        </w:rPr>
        <w:t>apłata wynagrodzenia</w:t>
      </w:r>
      <w:r w:rsidR="00533BE2" w:rsidRPr="00B16EC3">
        <w:rPr>
          <w:rFonts w:ascii="Arial" w:hAnsi="Arial" w:cs="Arial"/>
          <w:sz w:val="20"/>
          <w:szCs w:val="20"/>
        </w:rPr>
        <w:t xml:space="preserve"> – za</w:t>
      </w:r>
      <w:r w:rsidR="000C4C25" w:rsidRPr="00B16EC3">
        <w:rPr>
          <w:rFonts w:ascii="Arial" w:hAnsi="Arial" w:cs="Arial"/>
          <w:sz w:val="20"/>
          <w:szCs w:val="20"/>
        </w:rPr>
        <w:t xml:space="preserve"> zgodą Stron</w:t>
      </w:r>
      <w:r w:rsidR="00533BE2" w:rsidRPr="00B16EC3">
        <w:rPr>
          <w:rFonts w:ascii="Arial" w:hAnsi="Arial" w:cs="Arial"/>
          <w:sz w:val="20"/>
          <w:szCs w:val="20"/>
        </w:rPr>
        <w:t xml:space="preserve"> możliwa jest zmiana warunków zapłaty wynagrodzenia, sposobu i formy płatności, terminu płatności oraz podziału środków na lata</w:t>
      </w:r>
      <w:r w:rsidR="000C4C25" w:rsidRPr="00B16EC3">
        <w:rPr>
          <w:rFonts w:ascii="Arial" w:hAnsi="Arial" w:cs="Arial"/>
          <w:sz w:val="20"/>
          <w:szCs w:val="20"/>
        </w:rPr>
        <w:t>.</w:t>
      </w:r>
      <w:r w:rsidR="00533BE2" w:rsidRPr="00B16EC3">
        <w:rPr>
          <w:rFonts w:ascii="Arial" w:hAnsi="Arial" w:cs="Arial"/>
          <w:sz w:val="20"/>
          <w:szCs w:val="20"/>
        </w:rPr>
        <w:t xml:space="preserve"> </w:t>
      </w:r>
    </w:p>
    <w:p w14:paraId="510440B2" w14:textId="77777777" w:rsidR="00533BE2" w:rsidRPr="00B16EC3" w:rsidRDefault="00533BE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nadzór nad wykonawstwem</w:t>
      </w:r>
      <w:r w:rsidRPr="00B16EC3">
        <w:rPr>
          <w:rFonts w:ascii="Arial" w:hAnsi="Arial" w:cs="Arial"/>
          <w:sz w:val="20"/>
          <w:szCs w:val="20"/>
        </w:rPr>
        <w:t xml:space="preserve"> - zmiany osób pełniących samodzielne funkcje techniczne w budownictwie lub innych osób wyznaczonych do opracowania dokumentacji lub pełnienia nadzoru autorskiego ze strony Wykonawcy są dopuszczalne pod warunkiem posiadania przez te osoby wymaganych kwalifikacji </w:t>
      </w:r>
      <w:r w:rsidR="00465392">
        <w:rPr>
          <w:rFonts w:ascii="Arial" w:hAnsi="Arial" w:cs="Arial"/>
          <w:sz w:val="20"/>
          <w:szCs w:val="20"/>
        </w:rPr>
        <w:t>i spełniających wymagania i kryteria ok</w:t>
      </w:r>
      <w:r w:rsidR="002A696B">
        <w:rPr>
          <w:rFonts w:ascii="Arial" w:hAnsi="Arial" w:cs="Arial"/>
          <w:sz w:val="20"/>
          <w:szCs w:val="20"/>
        </w:rPr>
        <w:t>reślone w</w:t>
      </w:r>
      <w:r w:rsidR="002A696B" w:rsidRPr="000C3AA7">
        <w:rPr>
          <w:rFonts w:ascii="Arial" w:hAnsi="Arial" w:cs="Arial"/>
          <w:sz w:val="20"/>
          <w:szCs w:val="20"/>
        </w:rPr>
        <w:t> S</w:t>
      </w:r>
      <w:r w:rsidR="00465392" w:rsidRPr="000C3AA7">
        <w:rPr>
          <w:rFonts w:ascii="Arial" w:hAnsi="Arial" w:cs="Arial"/>
          <w:sz w:val="20"/>
          <w:szCs w:val="20"/>
        </w:rPr>
        <w:t>WZ</w:t>
      </w:r>
      <w:r w:rsidR="00465392">
        <w:rPr>
          <w:rFonts w:ascii="Arial" w:hAnsi="Arial" w:cs="Arial"/>
          <w:sz w:val="20"/>
          <w:szCs w:val="20"/>
        </w:rPr>
        <w:t xml:space="preserve">. </w:t>
      </w:r>
      <w:r w:rsidRPr="00B16EC3">
        <w:rPr>
          <w:rFonts w:ascii="Arial" w:hAnsi="Arial" w:cs="Arial"/>
          <w:sz w:val="20"/>
          <w:szCs w:val="20"/>
        </w:rPr>
        <w:t>Możliwa jest też zmiana osób odpowiedzialnych za wykonanie umowy ze strony Zamawiającego</w:t>
      </w:r>
    </w:p>
    <w:p w14:paraId="2B32DB7C" w14:textId="77777777" w:rsidR="00533BE2" w:rsidRPr="00B16EC3" w:rsidRDefault="00533BE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wprowadzenie zmiany w danych Wykonawcy lub Zamawiającego</w:t>
      </w:r>
      <w:r w:rsidRPr="00B16EC3">
        <w:rPr>
          <w:rFonts w:ascii="Arial" w:hAnsi="Arial" w:cs="Arial"/>
          <w:sz w:val="20"/>
          <w:szCs w:val="20"/>
        </w:rPr>
        <w:t xml:space="preserve"> wynikających z dokumentów  rejestrowych</w:t>
      </w:r>
    </w:p>
    <w:p w14:paraId="591AF053" w14:textId="77777777" w:rsidR="00533BE2" w:rsidRPr="00B16EC3" w:rsidRDefault="00533BE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zmiana, wprowadzenie lub rezygnacja</w:t>
      </w:r>
      <w:r w:rsidR="00465392" w:rsidRPr="00465392">
        <w:rPr>
          <w:rFonts w:ascii="Arial" w:hAnsi="Arial" w:cs="Arial"/>
          <w:b/>
          <w:sz w:val="20"/>
          <w:szCs w:val="20"/>
        </w:rPr>
        <w:t xml:space="preserve"> z</w:t>
      </w:r>
      <w:r w:rsidRPr="00465392">
        <w:rPr>
          <w:rFonts w:ascii="Arial" w:hAnsi="Arial" w:cs="Arial"/>
          <w:b/>
          <w:sz w:val="20"/>
          <w:szCs w:val="20"/>
        </w:rPr>
        <w:t xml:space="preserve"> podwykonawcy</w:t>
      </w:r>
      <w:r w:rsidR="000D726D" w:rsidRPr="00465392">
        <w:rPr>
          <w:rFonts w:ascii="Arial" w:hAnsi="Arial" w:cs="Arial"/>
          <w:b/>
          <w:sz w:val="20"/>
          <w:szCs w:val="20"/>
        </w:rPr>
        <w:t xml:space="preserve"> </w:t>
      </w:r>
      <w:r w:rsidR="000D726D" w:rsidRPr="00B16EC3">
        <w:rPr>
          <w:rFonts w:ascii="Arial" w:hAnsi="Arial" w:cs="Arial"/>
          <w:sz w:val="20"/>
          <w:szCs w:val="20"/>
        </w:rPr>
        <w:t>lub dalszego podwykonawcy</w:t>
      </w:r>
      <w:r w:rsidRPr="00B16EC3">
        <w:rPr>
          <w:rFonts w:ascii="Arial" w:hAnsi="Arial" w:cs="Arial"/>
          <w:sz w:val="20"/>
          <w:szCs w:val="20"/>
        </w:rPr>
        <w:t xml:space="preserve"> – za pisemną zgodą Zamawiającego</w:t>
      </w:r>
      <w:r w:rsidR="000C4C25" w:rsidRPr="00B16EC3">
        <w:rPr>
          <w:rFonts w:ascii="Arial" w:hAnsi="Arial" w:cs="Arial"/>
          <w:sz w:val="20"/>
          <w:szCs w:val="20"/>
        </w:rPr>
        <w:t xml:space="preserve"> na zasadach określonych w </w:t>
      </w:r>
      <w:r w:rsidR="000C4C25" w:rsidRPr="00B16EC3">
        <w:rPr>
          <w:rFonts w:ascii="Arial" w:hAnsi="Arial" w:cs="Arial"/>
          <w:bCs/>
          <w:sz w:val="20"/>
          <w:szCs w:val="20"/>
        </w:rPr>
        <w:t>§ 2.</w:t>
      </w:r>
    </w:p>
    <w:p w14:paraId="7982768B" w14:textId="77777777" w:rsidR="00533BE2" w:rsidRPr="00B16EC3" w:rsidRDefault="0046539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z</w:t>
      </w:r>
      <w:r w:rsidR="00533BE2" w:rsidRPr="00465392">
        <w:rPr>
          <w:rFonts w:ascii="Arial" w:hAnsi="Arial" w:cs="Arial"/>
          <w:b/>
          <w:sz w:val="20"/>
          <w:szCs w:val="20"/>
        </w:rPr>
        <w:t>miana Wykonawcy, któremu Zamawiający udzielił zamówienia</w:t>
      </w:r>
      <w:r w:rsidR="00533BE2" w:rsidRPr="00B16EC3">
        <w:rPr>
          <w:rFonts w:ascii="Arial" w:hAnsi="Arial" w:cs="Arial"/>
          <w:sz w:val="20"/>
          <w:szCs w:val="20"/>
        </w:rPr>
        <w:t xml:space="preserve">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1D0A9CE6" w14:textId="77777777" w:rsidR="00533BE2" w:rsidRPr="00B16EC3" w:rsidRDefault="00533BE2" w:rsidP="00465392">
      <w:pPr>
        <w:spacing w:line="276" w:lineRule="auto"/>
        <w:ind w:left="992"/>
        <w:jc w:val="both"/>
        <w:rPr>
          <w:rFonts w:ascii="Arial" w:hAnsi="Arial" w:cs="Arial"/>
          <w:sz w:val="20"/>
          <w:szCs w:val="20"/>
        </w:rPr>
      </w:pPr>
      <w:r w:rsidRPr="00B16EC3">
        <w:rPr>
          <w:rFonts w:ascii="Arial" w:hAnsi="Arial" w:cs="Arial"/>
          <w:sz w:val="20"/>
          <w:szCs w:val="20"/>
        </w:rPr>
        <w:t>W takim przypadku Zamawiający może powierzyć dalsze wykonanie przedmiotu zamówienia:</w:t>
      </w:r>
    </w:p>
    <w:p w14:paraId="3B31D455" w14:textId="77777777" w:rsidR="00533BE2" w:rsidRPr="00B16EC3" w:rsidRDefault="00533BE2" w:rsidP="00E8546C">
      <w:pPr>
        <w:numPr>
          <w:ilvl w:val="0"/>
          <w:numId w:val="26"/>
        </w:numPr>
        <w:spacing w:line="276" w:lineRule="auto"/>
        <w:ind w:left="993" w:firstLine="0"/>
        <w:jc w:val="both"/>
        <w:rPr>
          <w:rFonts w:ascii="Arial" w:hAnsi="Arial" w:cs="Arial"/>
          <w:sz w:val="20"/>
          <w:szCs w:val="20"/>
        </w:rPr>
      </w:pPr>
      <w:r w:rsidRPr="00B16EC3">
        <w:rPr>
          <w:rFonts w:ascii="Arial" w:hAnsi="Arial" w:cs="Arial"/>
          <w:sz w:val="20"/>
          <w:szCs w:val="20"/>
        </w:rPr>
        <w:t xml:space="preserve">jednemu z Podwykonawców za jego zgodą, za kwotę wynagrodzenia zgodnego </w:t>
      </w:r>
      <w:r w:rsidR="0084447D">
        <w:rPr>
          <w:rFonts w:ascii="Arial" w:hAnsi="Arial" w:cs="Arial"/>
          <w:sz w:val="20"/>
          <w:szCs w:val="20"/>
        </w:rPr>
        <w:br/>
      </w:r>
      <w:r w:rsidRPr="00B16EC3">
        <w:rPr>
          <w:rFonts w:ascii="Arial" w:hAnsi="Arial" w:cs="Arial"/>
          <w:sz w:val="20"/>
          <w:szCs w:val="20"/>
        </w:rPr>
        <w:t xml:space="preserve">z kwotą umowy z Wykonawcą  pomniejszoną o koszt usług już wykonanych. </w:t>
      </w:r>
    </w:p>
    <w:p w14:paraId="01ABA43D" w14:textId="77777777" w:rsidR="00533BE2" w:rsidRPr="00B16EC3" w:rsidRDefault="00533BE2" w:rsidP="00E8546C">
      <w:pPr>
        <w:numPr>
          <w:ilvl w:val="0"/>
          <w:numId w:val="26"/>
        </w:numPr>
        <w:spacing w:line="276" w:lineRule="auto"/>
        <w:ind w:left="993" w:firstLine="0"/>
        <w:jc w:val="both"/>
        <w:rPr>
          <w:rFonts w:ascii="Arial" w:hAnsi="Arial" w:cs="Arial"/>
          <w:sz w:val="20"/>
          <w:szCs w:val="20"/>
        </w:rPr>
      </w:pPr>
      <w:r w:rsidRPr="00B16EC3">
        <w:rPr>
          <w:rFonts w:ascii="Arial" w:hAnsi="Arial" w:cs="Arial"/>
          <w:sz w:val="20"/>
          <w:szCs w:val="20"/>
        </w:rPr>
        <w:t xml:space="preserve">Wykonawcy, którego oferta zajęła drugie w ocenie ofert na etapie przetargu za jego zgodą. Wartość umowy zostałaby ustalona jako różnica ceny ofertowej pomniejszona </w:t>
      </w:r>
      <w:r w:rsidR="0084447D">
        <w:rPr>
          <w:rFonts w:ascii="Arial" w:hAnsi="Arial" w:cs="Arial"/>
          <w:sz w:val="20"/>
          <w:szCs w:val="20"/>
        </w:rPr>
        <w:br/>
      </w:r>
      <w:r w:rsidRPr="00B16EC3">
        <w:rPr>
          <w:rFonts w:ascii="Arial" w:hAnsi="Arial" w:cs="Arial"/>
          <w:sz w:val="20"/>
          <w:szCs w:val="20"/>
        </w:rPr>
        <w:t xml:space="preserve">o wartości brutto za elementy już wykonane i powiększona o dodatek, za przejęcie dokończenia opracowania dokumentacji po poprzednim Wykonawcy i udzielenie gwarancji i rękojmi na cały przedmiot umowy, w tym za elementy dokumentacji  opracowane przez pierwotnego Wykonawcę . Kwota brutto dodatku zostałaby ustalona </w:t>
      </w:r>
      <w:r w:rsidR="0084447D">
        <w:rPr>
          <w:rFonts w:ascii="Arial" w:hAnsi="Arial" w:cs="Arial"/>
          <w:sz w:val="20"/>
          <w:szCs w:val="20"/>
        </w:rPr>
        <w:br/>
      </w:r>
      <w:r w:rsidRPr="00B16EC3">
        <w:rPr>
          <w:rFonts w:ascii="Arial" w:hAnsi="Arial" w:cs="Arial"/>
          <w:sz w:val="20"/>
          <w:szCs w:val="20"/>
        </w:rPr>
        <w:t>w drodze negocjacji i nie mogłaby przekraczać 50% różnicy ceny podanej w ofercie Wykonawcy, z którym Zamawiający chce zawrzeć umowę a ceną podaną w kolejnej ofercie.</w:t>
      </w:r>
    </w:p>
    <w:p w14:paraId="30C86618" w14:textId="77777777" w:rsidR="00465392" w:rsidRPr="002974B9" w:rsidRDefault="00533BE2" w:rsidP="00E8546C">
      <w:pPr>
        <w:numPr>
          <w:ilvl w:val="1"/>
          <w:numId w:val="21"/>
        </w:numPr>
        <w:spacing w:line="276" w:lineRule="auto"/>
        <w:jc w:val="both"/>
        <w:rPr>
          <w:rFonts w:ascii="Arial" w:hAnsi="Arial" w:cs="Arial"/>
          <w:sz w:val="20"/>
          <w:szCs w:val="20"/>
        </w:rPr>
      </w:pPr>
      <w:r w:rsidRPr="00465392">
        <w:rPr>
          <w:rFonts w:ascii="Arial" w:hAnsi="Arial" w:cs="Arial"/>
          <w:b/>
          <w:sz w:val="20"/>
          <w:szCs w:val="20"/>
        </w:rPr>
        <w:t>zmiana w obowiązujących przepisach</w:t>
      </w:r>
      <w:r w:rsidRPr="00B16EC3">
        <w:rPr>
          <w:rFonts w:ascii="Arial" w:hAnsi="Arial" w:cs="Arial"/>
          <w:sz w:val="20"/>
          <w:szCs w:val="20"/>
        </w:rPr>
        <w:t xml:space="preserve"> - zmiana stanu prawnego, który będzie wnosił nowe wymagania, co do sposobu realizacji jakiegokolwiek tematu ujętego przedmiotem zamówienia</w:t>
      </w:r>
      <w:r w:rsidR="002974B9">
        <w:rPr>
          <w:rFonts w:ascii="Arial" w:hAnsi="Arial" w:cs="Arial"/>
          <w:sz w:val="20"/>
          <w:szCs w:val="20"/>
        </w:rPr>
        <w:t>.</w:t>
      </w:r>
    </w:p>
    <w:p w14:paraId="13016776" w14:textId="77777777" w:rsidR="00F22458" w:rsidRDefault="00B37CBD" w:rsidP="00465392">
      <w:pPr>
        <w:pStyle w:val="Tekstpodstawowywcity"/>
        <w:spacing w:before="240" w:after="120" w:line="276" w:lineRule="auto"/>
        <w:ind w:left="0"/>
        <w:jc w:val="center"/>
        <w:rPr>
          <w:rFonts w:ascii="Arial" w:hAnsi="Arial" w:cs="Arial"/>
          <w:b/>
          <w:bCs/>
          <w:sz w:val="20"/>
          <w:szCs w:val="20"/>
        </w:rPr>
      </w:pPr>
      <w:r>
        <w:rPr>
          <w:rFonts w:ascii="Arial" w:hAnsi="Arial" w:cs="Arial"/>
          <w:b/>
          <w:bCs/>
          <w:sz w:val="20"/>
          <w:szCs w:val="20"/>
        </w:rPr>
        <w:t>§ 1</w:t>
      </w:r>
      <w:r w:rsidR="00060062">
        <w:rPr>
          <w:rFonts w:ascii="Arial" w:hAnsi="Arial" w:cs="Arial"/>
          <w:b/>
          <w:bCs/>
          <w:sz w:val="20"/>
          <w:szCs w:val="20"/>
          <w:lang w:val="pl-PL"/>
        </w:rPr>
        <w:t>2</w:t>
      </w:r>
      <w:r w:rsidR="00533BE2">
        <w:rPr>
          <w:rFonts w:ascii="Arial" w:hAnsi="Arial" w:cs="Arial"/>
          <w:b/>
          <w:bCs/>
          <w:sz w:val="20"/>
          <w:szCs w:val="20"/>
        </w:rPr>
        <w:t xml:space="preserve"> </w:t>
      </w:r>
      <w:r>
        <w:rPr>
          <w:rFonts w:ascii="Arial" w:hAnsi="Arial" w:cs="Arial"/>
          <w:b/>
          <w:bCs/>
          <w:sz w:val="20"/>
          <w:szCs w:val="20"/>
        </w:rPr>
        <w:t>Inne postanowienia</w:t>
      </w:r>
    </w:p>
    <w:p w14:paraId="37EAE1F3" w14:textId="77777777" w:rsidR="00F22458" w:rsidRDefault="00F22458" w:rsidP="00465392">
      <w:pPr>
        <w:pStyle w:val="Tekstpodstawowywcity"/>
        <w:numPr>
          <w:ilvl w:val="1"/>
          <w:numId w:val="3"/>
        </w:numPr>
        <w:tabs>
          <w:tab w:val="clear" w:pos="1440"/>
          <w:tab w:val="num" w:pos="0"/>
        </w:tabs>
        <w:spacing w:line="276" w:lineRule="auto"/>
        <w:ind w:left="426"/>
        <w:jc w:val="both"/>
        <w:rPr>
          <w:rFonts w:ascii="Arial" w:hAnsi="Arial" w:cs="Arial"/>
          <w:sz w:val="20"/>
          <w:szCs w:val="20"/>
        </w:rPr>
      </w:pPr>
      <w:r w:rsidRPr="00D62AF1">
        <w:rPr>
          <w:rFonts w:ascii="Arial" w:hAnsi="Arial" w:cs="Arial"/>
          <w:sz w:val="20"/>
          <w:szCs w:val="20"/>
        </w:rPr>
        <w:t>Wraz z podpisaniem protokółu z odbioru dokumentacji projektowej na Zamawiającego</w:t>
      </w:r>
      <w:r w:rsidR="006E04A4" w:rsidRPr="00D62AF1">
        <w:rPr>
          <w:rFonts w:ascii="Arial" w:hAnsi="Arial" w:cs="Arial"/>
          <w:sz w:val="20"/>
          <w:szCs w:val="20"/>
        </w:rPr>
        <w:t xml:space="preserve"> </w:t>
      </w:r>
      <w:r w:rsidRPr="00D62AF1">
        <w:rPr>
          <w:rFonts w:ascii="Arial" w:hAnsi="Arial" w:cs="Arial"/>
          <w:sz w:val="20"/>
          <w:szCs w:val="20"/>
        </w:rPr>
        <w:t>przechodzą autorskie prawa majątkowe</w:t>
      </w:r>
      <w:r w:rsidR="002C7C38">
        <w:rPr>
          <w:rFonts w:ascii="Arial" w:hAnsi="Arial" w:cs="Arial"/>
          <w:sz w:val="20"/>
          <w:szCs w:val="20"/>
        </w:rPr>
        <w:t xml:space="preserve"> </w:t>
      </w:r>
      <w:r w:rsidR="00A800E6" w:rsidRPr="00533BE2">
        <w:rPr>
          <w:rFonts w:ascii="Arial" w:hAnsi="Arial" w:cs="Arial"/>
          <w:sz w:val="20"/>
          <w:szCs w:val="20"/>
        </w:rPr>
        <w:t xml:space="preserve">i pokrewne </w:t>
      </w:r>
      <w:r w:rsidR="002C7C38" w:rsidRPr="00533BE2">
        <w:rPr>
          <w:rFonts w:ascii="Arial" w:hAnsi="Arial" w:cs="Arial"/>
          <w:sz w:val="20"/>
          <w:szCs w:val="20"/>
        </w:rPr>
        <w:t>na</w:t>
      </w:r>
      <w:r w:rsidR="002C7C38">
        <w:rPr>
          <w:rFonts w:ascii="Arial" w:hAnsi="Arial" w:cs="Arial"/>
          <w:sz w:val="20"/>
          <w:szCs w:val="20"/>
        </w:rPr>
        <w:t xml:space="preserve"> wszystkich znanych polach eksploatacji</w:t>
      </w:r>
      <w:r w:rsidRPr="00D62AF1">
        <w:rPr>
          <w:rFonts w:ascii="Arial" w:hAnsi="Arial" w:cs="Arial"/>
          <w:sz w:val="20"/>
          <w:szCs w:val="20"/>
        </w:rPr>
        <w:t>, w ramach których Zamawiający będzie mógł, bez zgody Wykonawcy i dodatkowego wynagrodzenia, u</w:t>
      </w:r>
      <w:r w:rsidR="002C7C38">
        <w:rPr>
          <w:rFonts w:ascii="Arial" w:hAnsi="Arial" w:cs="Arial"/>
          <w:sz w:val="20"/>
          <w:szCs w:val="20"/>
        </w:rPr>
        <w:t xml:space="preserve">żytkować opracowanie projektowe </w:t>
      </w:r>
      <w:r w:rsidRPr="00D62AF1">
        <w:rPr>
          <w:rFonts w:ascii="Arial" w:hAnsi="Arial" w:cs="Arial"/>
          <w:sz w:val="20"/>
          <w:szCs w:val="20"/>
        </w:rPr>
        <w:t>i przekazywać je stronom trzecim</w:t>
      </w:r>
      <w:r w:rsidR="00D62AF1">
        <w:rPr>
          <w:rFonts w:ascii="Arial" w:hAnsi="Arial" w:cs="Arial"/>
          <w:sz w:val="20"/>
          <w:szCs w:val="20"/>
        </w:rPr>
        <w:t xml:space="preserve"> biorącym udział w postępowaniu </w:t>
      </w:r>
      <w:r w:rsidRPr="00D62AF1">
        <w:rPr>
          <w:rFonts w:ascii="Arial" w:hAnsi="Arial" w:cs="Arial"/>
          <w:sz w:val="20"/>
          <w:szCs w:val="20"/>
        </w:rPr>
        <w:t xml:space="preserve">o udzielenie zamówienia publicznego w procesie inwestycyjnym, </w:t>
      </w:r>
      <w:r w:rsidRPr="00D62AF1">
        <w:rPr>
          <w:rFonts w:ascii="Arial" w:hAnsi="Arial" w:cs="Arial"/>
          <w:sz w:val="20"/>
          <w:szCs w:val="20"/>
        </w:rPr>
        <w:lastRenderedPageBreak/>
        <w:t>powielać opracowania dowolną techniką, wprowadzać do komputera, dokonywać w niej zmian oraz upubliczniać i rozpowszechniać.</w:t>
      </w:r>
    </w:p>
    <w:p w14:paraId="48EAF713" w14:textId="77777777" w:rsidR="00A800E6" w:rsidRPr="00533BE2" w:rsidRDefault="00A800E6" w:rsidP="00465392">
      <w:pPr>
        <w:pStyle w:val="Tekstpodstawowywcity"/>
        <w:spacing w:line="276" w:lineRule="auto"/>
        <w:ind w:left="426"/>
        <w:jc w:val="both"/>
        <w:rPr>
          <w:rFonts w:ascii="Arial" w:hAnsi="Arial" w:cs="Arial"/>
          <w:sz w:val="20"/>
          <w:szCs w:val="20"/>
        </w:rPr>
      </w:pPr>
      <w:r w:rsidRPr="00533BE2">
        <w:rPr>
          <w:rFonts w:ascii="Arial" w:hAnsi="Arial" w:cs="Arial"/>
          <w:sz w:val="20"/>
          <w:szCs w:val="20"/>
        </w:rPr>
        <w:t>Wykonawca zachowuje prawa osobiste do opracowanej dokumentacji.</w:t>
      </w:r>
    </w:p>
    <w:p w14:paraId="79157EE6" w14:textId="77777777" w:rsidR="004E3BA6" w:rsidRDefault="004E3BA6" w:rsidP="00465392">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Wykonawca wyraża zgodę na dokonywanie przez Zamawiającego zmian w sporządzonej dokumentacji, jeżeli jest to niezbędne dla należytego wykonania inwestycji lub wynika z aktualnych potrzeb Zamawiającego. Z tytułu powyższej zgody Wykonawcy nie przysługuje dodatkowe wynagrodzenie</w:t>
      </w:r>
      <w:r w:rsidR="00307FA3" w:rsidRPr="00D62AF1">
        <w:rPr>
          <w:rFonts w:ascii="Arial" w:hAnsi="Arial" w:cs="Arial"/>
          <w:sz w:val="20"/>
          <w:szCs w:val="20"/>
        </w:rPr>
        <w:t>.</w:t>
      </w:r>
    </w:p>
    <w:p w14:paraId="48B22614" w14:textId="77777777" w:rsidR="008933B2" w:rsidRPr="001659A9" w:rsidRDefault="00A800E6" w:rsidP="00465392">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1659A9">
        <w:rPr>
          <w:rFonts w:ascii="Arial" w:hAnsi="Arial" w:cs="Arial"/>
          <w:sz w:val="20"/>
          <w:szCs w:val="20"/>
        </w:rPr>
        <w:t>Wykonawca oświadcza, że przenosząc autorskie prawa majątkowe i pokrewne oraz prawo do zezwalania na wykonanie zależnego prawa autorskiego w stosunku do dokumentacji nie narusza praw osób trzecich.</w:t>
      </w:r>
    </w:p>
    <w:p w14:paraId="756BB616" w14:textId="77777777" w:rsidR="00021742" w:rsidRPr="00D62AF1" w:rsidRDefault="00021742" w:rsidP="00465392">
      <w:pPr>
        <w:pStyle w:val="Tekstpodstawowywcity"/>
        <w:numPr>
          <w:ilvl w:val="1"/>
          <w:numId w:val="3"/>
        </w:numPr>
        <w:tabs>
          <w:tab w:val="clear" w:pos="1440"/>
          <w:tab w:val="num" w:pos="426"/>
        </w:tabs>
        <w:spacing w:before="120" w:line="276" w:lineRule="auto"/>
        <w:ind w:left="357" w:hanging="357"/>
        <w:jc w:val="both"/>
        <w:rPr>
          <w:rFonts w:ascii="Arial" w:hAnsi="Arial" w:cs="Arial"/>
          <w:sz w:val="20"/>
          <w:szCs w:val="20"/>
        </w:rPr>
      </w:pPr>
      <w:r w:rsidRPr="00D62AF1">
        <w:rPr>
          <w:rFonts w:ascii="Arial" w:hAnsi="Arial" w:cs="Arial"/>
          <w:sz w:val="20"/>
          <w:szCs w:val="20"/>
        </w:rPr>
        <w:t xml:space="preserve">Wykonawca zobowiązuje się do wykonania na żądanie Zamawiającego dodatkowych </w:t>
      </w:r>
      <w:r w:rsidR="00A44788">
        <w:rPr>
          <w:rFonts w:ascii="Arial" w:hAnsi="Arial" w:cs="Arial"/>
          <w:sz w:val="20"/>
          <w:szCs w:val="20"/>
        </w:rPr>
        <w:t xml:space="preserve">  </w:t>
      </w:r>
      <w:r w:rsidRPr="00D62AF1">
        <w:rPr>
          <w:rFonts w:ascii="Arial" w:hAnsi="Arial" w:cs="Arial"/>
          <w:sz w:val="20"/>
          <w:szCs w:val="20"/>
        </w:rPr>
        <w:t>egzemplarzy dokumentacji w terminie 3 dni od daty pisemnego zgłoszenia i za kwotę pokrywającą tylko koszt edycji.</w:t>
      </w:r>
    </w:p>
    <w:p w14:paraId="40356E9E" w14:textId="77777777" w:rsidR="00F22458" w:rsidRPr="00D62AF1" w:rsidRDefault="00F22458" w:rsidP="00465392">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Wykonawca zobowiązuje się do poufności sporządzonych kosztorysów inwestorskich w ramach niniejszej umowy i do nie udostępniania ich nikomu poza osobami upoważnionymi przez Zamawiającego.</w:t>
      </w:r>
    </w:p>
    <w:p w14:paraId="5CE16A5B" w14:textId="77777777" w:rsidR="00C91A56" w:rsidRPr="00AC4B5D"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Wykonawca zobowiązuje się do przestrzegania zakazu cesji tj. zakazu przenoszenia przez Wykonawcę jakichkolwiek praw lub obowiązków wynikających z tej umowy n</w:t>
      </w:r>
      <w:r w:rsidR="009114E9">
        <w:rPr>
          <w:rFonts w:ascii="Arial" w:hAnsi="Arial" w:cs="Arial"/>
          <w:sz w:val="20"/>
          <w:szCs w:val="20"/>
        </w:rPr>
        <w:t xml:space="preserve">a osoby </w:t>
      </w:r>
      <w:r w:rsidR="00AC4B5D">
        <w:rPr>
          <w:rFonts w:ascii="Arial" w:hAnsi="Arial" w:cs="Arial"/>
          <w:sz w:val="20"/>
          <w:szCs w:val="20"/>
        </w:rPr>
        <w:t>trzecie z </w:t>
      </w:r>
      <w:r w:rsidR="009114E9" w:rsidRPr="001659A9">
        <w:rPr>
          <w:rFonts w:ascii="Arial" w:hAnsi="Arial" w:cs="Arial"/>
          <w:sz w:val="20"/>
          <w:szCs w:val="20"/>
        </w:rPr>
        <w:t xml:space="preserve">wyjątkiem sytuacji opisane w </w:t>
      </w:r>
      <w:r w:rsidR="00AC4B5D" w:rsidRPr="00AC4B5D">
        <w:rPr>
          <w:rFonts w:ascii="Arial" w:hAnsi="Arial" w:cs="Arial"/>
          <w:bCs/>
          <w:sz w:val="20"/>
          <w:szCs w:val="20"/>
        </w:rPr>
        <w:t xml:space="preserve">§ </w:t>
      </w:r>
      <w:r w:rsidR="009114E9" w:rsidRPr="00AC4B5D">
        <w:rPr>
          <w:rFonts w:ascii="Arial" w:hAnsi="Arial" w:cs="Arial"/>
          <w:sz w:val="20"/>
          <w:szCs w:val="20"/>
        </w:rPr>
        <w:t>2</w:t>
      </w:r>
      <w:r w:rsidR="009114E9" w:rsidRPr="001659A9">
        <w:rPr>
          <w:rFonts w:ascii="Arial" w:hAnsi="Arial" w:cs="Arial"/>
          <w:sz w:val="20"/>
          <w:szCs w:val="20"/>
        </w:rPr>
        <w:t>.</w:t>
      </w:r>
    </w:p>
    <w:p w14:paraId="4EB9FF6C" w14:textId="77777777" w:rsidR="00F22458" w:rsidRPr="00D62AF1"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 xml:space="preserve">W sprawach nieuregulowanych niniejsza umową stosuje się przepisy </w:t>
      </w:r>
      <w:r w:rsidR="001659A9">
        <w:rPr>
          <w:rFonts w:ascii="Arial" w:hAnsi="Arial" w:cs="Arial"/>
          <w:sz w:val="20"/>
          <w:szCs w:val="20"/>
        </w:rPr>
        <w:t xml:space="preserve">ustawy </w:t>
      </w:r>
      <w:proofErr w:type="spellStart"/>
      <w:r w:rsidR="001659A9">
        <w:rPr>
          <w:rFonts w:ascii="Arial" w:hAnsi="Arial" w:cs="Arial"/>
          <w:sz w:val="20"/>
          <w:szCs w:val="20"/>
        </w:rPr>
        <w:t>p.z.p</w:t>
      </w:r>
      <w:proofErr w:type="spellEnd"/>
      <w:r w:rsidR="001659A9">
        <w:rPr>
          <w:rFonts w:ascii="Arial" w:hAnsi="Arial" w:cs="Arial"/>
          <w:sz w:val="20"/>
          <w:szCs w:val="20"/>
        </w:rPr>
        <w:t xml:space="preserve">. i </w:t>
      </w:r>
      <w:r w:rsidRPr="00D62AF1">
        <w:rPr>
          <w:rFonts w:ascii="Arial" w:hAnsi="Arial" w:cs="Arial"/>
          <w:sz w:val="20"/>
          <w:szCs w:val="20"/>
        </w:rPr>
        <w:t>kodeksu</w:t>
      </w:r>
      <w:r w:rsidR="006E04A4" w:rsidRPr="00D62AF1">
        <w:rPr>
          <w:rFonts w:ascii="Arial" w:hAnsi="Arial" w:cs="Arial"/>
          <w:sz w:val="20"/>
          <w:szCs w:val="20"/>
        </w:rPr>
        <w:t xml:space="preserve"> </w:t>
      </w:r>
      <w:r w:rsidRPr="00D62AF1">
        <w:rPr>
          <w:rFonts w:ascii="Arial" w:hAnsi="Arial" w:cs="Arial"/>
          <w:sz w:val="20"/>
          <w:szCs w:val="20"/>
        </w:rPr>
        <w:t>cywilnego.</w:t>
      </w:r>
    </w:p>
    <w:p w14:paraId="5088AE52" w14:textId="77777777" w:rsidR="00F22458" w:rsidRPr="000C3AA7"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 xml:space="preserve">Wszelkie </w:t>
      </w:r>
      <w:r w:rsidRPr="000C3AA7">
        <w:rPr>
          <w:rFonts w:ascii="Arial" w:hAnsi="Arial" w:cs="Arial"/>
          <w:sz w:val="20"/>
          <w:szCs w:val="20"/>
        </w:rPr>
        <w:t>zmiany i uzupełnienia niniejszej umowy wymagają formy p</w:t>
      </w:r>
      <w:r w:rsidR="00DB4DB8" w:rsidRPr="000C3AA7">
        <w:rPr>
          <w:rFonts w:ascii="Arial" w:hAnsi="Arial" w:cs="Arial"/>
          <w:sz w:val="20"/>
          <w:szCs w:val="20"/>
        </w:rPr>
        <w:t>isemnej pod rygorem nieważności za wyjątkiem sytuacji dla których umowa dopuszcza inny sposób legalizacji.</w:t>
      </w:r>
    </w:p>
    <w:p w14:paraId="269462B2" w14:textId="77777777" w:rsidR="00F22458" w:rsidRPr="00D62AF1"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Integralną część umowy stanowią:</w:t>
      </w:r>
    </w:p>
    <w:p w14:paraId="259B1783" w14:textId="77777777" w:rsidR="00307FA3" w:rsidRPr="00D62AF1" w:rsidRDefault="002A696B" w:rsidP="00465392">
      <w:pPr>
        <w:pStyle w:val="Tekstpodstawowywcity"/>
        <w:numPr>
          <w:ilvl w:val="0"/>
          <w:numId w:val="6"/>
        </w:numPr>
        <w:spacing w:line="276" w:lineRule="auto"/>
        <w:jc w:val="both"/>
        <w:rPr>
          <w:rFonts w:ascii="Arial" w:hAnsi="Arial" w:cs="Arial"/>
          <w:sz w:val="20"/>
          <w:szCs w:val="20"/>
        </w:rPr>
      </w:pPr>
      <w:r w:rsidRPr="000C3AA7">
        <w:rPr>
          <w:rFonts w:ascii="Arial" w:hAnsi="Arial" w:cs="Arial"/>
          <w:sz w:val="20"/>
          <w:szCs w:val="20"/>
        </w:rPr>
        <w:t>S</w:t>
      </w:r>
      <w:r w:rsidR="001659A9" w:rsidRPr="000C3AA7">
        <w:rPr>
          <w:rFonts w:ascii="Arial" w:hAnsi="Arial" w:cs="Arial"/>
          <w:sz w:val="20"/>
          <w:szCs w:val="20"/>
        </w:rPr>
        <w:t>WZ</w:t>
      </w:r>
    </w:p>
    <w:p w14:paraId="49E1D60E" w14:textId="77777777" w:rsidR="00C91A56" w:rsidRPr="00AC4B5D" w:rsidRDefault="00307FA3" w:rsidP="00AC4B5D">
      <w:pPr>
        <w:pStyle w:val="Tekstpodstawowywcity"/>
        <w:numPr>
          <w:ilvl w:val="0"/>
          <w:numId w:val="6"/>
        </w:numPr>
        <w:spacing w:line="276" w:lineRule="auto"/>
        <w:jc w:val="both"/>
        <w:rPr>
          <w:rFonts w:ascii="Arial" w:hAnsi="Arial" w:cs="Arial"/>
          <w:sz w:val="20"/>
          <w:szCs w:val="20"/>
        </w:rPr>
      </w:pPr>
      <w:r w:rsidRPr="00D62AF1">
        <w:rPr>
          <w:rFonts w:ascii="Arial" w:hAnsi="Arial" w:cs="Arial"/>
          <w:sz w:val="20"/>
          <w:szCs w:val="20"/>
        </w:rPr>
        <w:t xml:space="preserve">Oferta Wykonawcy </w:t>
      </w:r>
    </w:p>
    <w:p w14:paraId="77DDAC47" w14:textId="77777777" w:rsidR="00F22458" w:rsidRPr="00D62AF1" w:rsidRDefault="00F22458" w:rsidP="00AC4B5D">
      <w:pPr>
        <w:pStyle w:val="Tekstpodstawowywcity"/>
        <w:numPr>
          <w:ilvl w:val="1"/>
          <w:numId w:val="3"/>
        </w:numPr>
        <w:tabs>
          <w:tab w:val="clear" w:pos="1440"/>
          <w:tab w:val="num" w:pos="426"/>
        </w:tabs>
        <w:spacing w:before="120" w:line="276" w:lineRule="auto"/>
        <w:ind w:left="425" w:hanging="425"/>
        <w:jc w:val="both"/>
        <w:rPr>
          <w:rFonts w:ascii="Arial" w:hAnsi="Arial" w:cs="Arial"/>
          <w:sz w:val="20"/>
          <w:szCs w:val="20"/>
        </w:rPr>
      </w:pPr>
      <w:r w:rsidRPr="00D62AF1">
        <w:rPr>
          <w:rFonts w:ascii="Arial" w:hAnsi="Arial" w:cs="Arial"/>
          <w:sz w:val="20"/>
          <w:szCs w:val="20"/>
        </w:rPr>
        <w:t>Umowę sporządzono w 3 jednobrzmiących egzemplarzach, w tym 2 egz. dla</w:t>
      </w:r>
      <w:r w:rsidR="006E04A4" w:rsidRPr="00D62AF1">
        <w:rPr>
          <w:rFonts w:ascii="Arial" w:hAnsi="Arial" w:cs="Arial"/>
          <w:sz w:val="20"/>
          <w:szCs w:val="20"/>
        </w:rPr>
        <w:t xml:space="preserve"> </w:t>
      </w:r>
      <w:r w:rsidRPr="00D62AF1">
        <w:rPr>
          <w:rFonts w:ascii="Arial" w:hAnsi="Arial" w:cs="Arial"/>
          <w:sz w:val="20"/>
          <w:szCs w:val="20"/>
        </w:rPr>
        <w:t xml:space="preserve">Zamawiającego, </w:t>
      </w:r>
      <w:r w:rsidR="00D62AF1">
        <w:rPr>
          <w:rFonts w:ascii="Arial" w:hAnsi="Arial" w:cs="Arial"/>
          <w:sz w:val="20"/>
          <w:szCs w:val="20"/>
        </w:rPr>
        <w:t xml:space="preserve">        </w:t>
      </w:r>
      <w:r w:rsidRPr="00D62AF1">
        <w:rPr>
          <w:rFonts w:ascii="Arial" w:hAnsi="Arial" w:cs="Arial"/>
          <w:sz w:val="20"/>
          <w:szCs w:val="20"/>
        </w:rPr>
        <w:t>1 egz. dla Wykonawcy.</w:t>
      </w:r>
    </w:p>
    <w:p w14:paraId="0E270DCB" w14:textId="77777777" w:rsidR="00021742" w:rsidRDefault="00021742" w:rsidP="00D62AF1">
      <w:pPr>
        <w:pStyle w:val="Tekstpodstawowywcity"/>
        <w:ind w:left="0"/>
        <w:jc w:val="both"/>
        <w:rPr>
          <w:rFonts w:ascii="Arial" w:hAnsi="Arial" w:cs="Arial"/>
          <w:b/>
          <w:bCs/>
          <w:sz w:val="20"/>
          <w:szCs w:val="20"/>
        </w:rPr>
      </w:pPr>
    </w:p>
    <w:p w14:paraId="0B48CABD" w14:textId="77777777" w:rsidR="00D62AF1" w:rsidRPr="00D62AF1" w:rsidRDefault="00D62AF1" w:rsidP="00D62AF1">
      <w:pPr>
        <w:pStyle w:val="Tekstpodstawowywcity"/>
        <w:ind w:left="0"/>
        <w:jc w:val="both"/>
        <w:rPr>
          <w:rFonts w:ascii="Arial" w:hAnsi="Arial" w:cs="Arial"/>
          <w:b/>
          <w:bCs/>
          <w:sz w:val="20"/>
          <w:szCs w:val="20"/>
        </w:rPr>
      </w:pPr>
    </w:p>
    <w:p w14:paraId="02966BA9" w14:textId="77777777" w:rsidR="00C91A56" w:rsidRDefault="00C91A56" w:rsidP="00D62AF1">
      <w:pPr>
        <w:pStyle w:val="Tekstpodstawowywcity"/>
        <w:ind w:left="567"/>
        <w:jc w:val="both"/>
        <w:rPr>
          <w:rFonts w:ascii="Arial" w:hAnsi="Arial" w:cs="Arial"/>
          <w:b/>
          <w:bCs/>
          <w:sz w:val="20"/>
          <w:szCs w:val="20"/>
        </w:rPr>
      </w:pPr>
    </w:p>
    <w:p w14:paraId="5FACF24F" w14:textId="77777777" w:rsidR="006339F8" w:rsidRPr="00AC4B5D" w:rsidRDefault="00B37CBD" w:rsidP="00AC4B5D">
      <w:pPr>
        <w:pStyle w:val="Tekstpodstawowywcity"/>
        <w:ind w:left="567"/>
        <w:jc w:val="both"/>
        <w:rPr>
          <w:rFonts w:ascii="Arial" w:hAnsi="Arial" w:cs="Arial"/>
          <w:b/>
          <w:bCs/>
        </w:rPr>
      </w:pPr>
      <w:r w:rsidRPr="00AC4B5D">
        <w:rPr>
          <w:rFonts w:ascii="Arial" w:hAnsi="Arial" w:cs="Arial"/>
          <w:b/>
          <w:bCs/>
        </w:rPr>
        <w:t>Zamawiający</w:t>
      </w:r>
      <w:r w:rsidR="00AC4B5D">
        <w:rPr>
          <w:rFonts w:ascii="Arial" w:hAnsi="Arial" w:cs="Arial"/>
          <w:b/>
          <w:bCs/>
        </w:rPr>
        <w:t xml:space="preserve">: </w:t>
      </w:r>
      <w:r w:rsidR="00AC4B5D">
        <w:rPr>
          <w:rFonts w:ascii="Arial" w:hAnsi="Arial" w:cs="Arial"/>
          <w:b/>
          <w:bCs/>
        </w:rPr>
        <w:tab/>
      </w:r>
      <w:r w:rsidR="00AC4B5D">
        <w:rPr>
          <w:rFonts w:ascii="Arial" w:hAnsi="Arial" w:cs="Arial"/>
          <w:b/>
          <w:bCs/>
        </w:rPr>
        <w:tab/>
      </w:r>
      <w:r w:rsidR="00AC4B5D">
        <w:rPr>
          <w:rFonts w:ascii="Arial" w:hAnsi="Arial" w:cs="Arial"/>
          <w:b/>
          <w:bCs/>
        </w:rPr>
        <w:tab/>
      </w:r>
      <w:r w:rsidR="00AC4B5D">
        <w:rPr>
          <w:rFonts w:ascii="Arial" w:hAnsi="Arial" w:cs="Arial"/>
          <w:b/>
          <w:bCs/>
        </w:rPr>
        <w:tab/>
      </w:r>
      <w:r w:rsidR="00AC4B5D">
        <w:rPr>
          <w:rFonts w:ascii="Arial" w:hAnsi="Arial" w:cs="Arial"/>
          <w:b/>
          <w:bCs/>
        </w:rPr>
        <w:tab/>
      </w:r>
      <w:r w:rsidR="00AC4B5D">
        <w:rPr>
          <w:rFonts w:ascii="Arial" w:hAnsi="Arial" w:cs="Arial"/>
          <w:b/>
          <w:bCs/>
        </w:rPr>
        <w:tab/>
        <w:t>Wykonawca:</w:t>
      </w:r>
    </w:p>
    <w:p w14:paraId="08D89839" w14:textId="77777777" w:rsidR="00F22458" w:rsidRPr="0006046C" w:rsidRDefault="00F22458" w:rsidP="00B642A8">
      <w:pPr>
        <w:spacing w:line="276" w:lineRule="auto"/>
        <w:jc w:val="both"/>
        <w:rPr>
          <w:rFonts w:ascii="Arial" w:hAnsi="Arial" w:cs="Arial"/>
          <w:sz w:val="20"/>
          <w:szCs w:val="20"/>
        </w:rPr>
      </w:pPr>
    </w:p>
    <w:sectPr w:rsidR="00F22458" w:rsidRPr="0006046C" w:rsidSect="00021742">
      <w:headerReference w:type="default" r:id="rId8"/>
      <w:footerReference w:type="default" r:id="rId9"/>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6EF34" w14:textId="77777777" w:rsidR="00B4622B" w:rsidRDefault="00B4622B" w:rsidP="00AB5D40">
      <w:r>
        <w:separator/>
      </w:r>
    </w:p>
  </w:endnote>
  <w:endnote w:type="continuationSeparator" w:id="0">
    <w:p w14:paraId="3104ACEF" w14:textId="77777777" w:rsidR="00B4622B" w:rsidRDefault="00B4622B" w:rsidP="00AB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4CF7" w14:textId="77777777" w:rsidR="00EB625A" w:rsidRPr="000E52F9" w:rsidRDefault="00EB625A">
    <w:pPr>
      <w:pStyle w:val="Stopka"/>
      <w:jc w:val="right"/>
      <w:rPr>
        <w:rFonts w:ascii="Calibri" w:hAnsi="Calibri"/>
        <w:sz w:val="18"/>
        <w:szCs w:val="18"/>
      </w:rPr>
    </w:pPr>
    <w:r w:rsidRPr="000E52F9">
      <w:rPr>
        <w:rFonts w:ascii="Calibri" w:hAnsi="Calibri"/>
        <w:sz w:val="18"/>
        <w:szCs w:val="18"/>
      </w:rPr>
      <w:fldChar w:fldCharType="begin"/>
    </w:r>
    <w:r w:rsidRPr="000E52F9">
      <w:rPr>
        <w:rFonts w:ascii="Calibri" w:hAnsi="Calibri"/>
        <w:sz w:val="18"/>
        <w:szCs w:val="18"/>
      </w:rPr>
      <w:instrText xml:space="preserve"> PAGE   \* MERGEFORMAT </w:instrText>
    </w:r>
    <w:r w:rsidRPr="000E52F9">
      <w:rPr>
        <w:rFonts w:ascii="Calibri" w:hAnsi="Calibri"/>
        <w:sz w:val="18"/>
        <w:szCs w:val="18"/>
      </w:rPr>
      <w:fldChar w:fldCharType="separate"/>
    </w:r>
    <w:r w:rsidR="0084447D">
      <w:rPr>
        <w:rFonts w:ascii="Calibri" w:hAnsi="Calibri"/>
        <w:noProof/>
        <w:sz w:val="18"/>
        <w:szCs w:val="18"/>
      </w:rPr>
      <w:t>15</w:t>
    </w:r>
    <w:r w:rsidRPr="000E52F9">
      <w:rPr>
        <w:rFonts w:ascii="Calibri" w:hAnsi="Calibri"/>
        <w:sz w:val="18"/>
        <w:szCs w:val="18"/>
      </w:rPr>
      <w:fldChar w:fldCharType="end"/>
    </w:r>
  </w:p>
  <w:p w14:paraId="3CD14F03" w14:textId="77777777" w:rsidR="00EB625A" w:rsidRDefault="00EB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5D082" w14:textId="77777777" w:rsidR="00B4622B" w:rsidRDefault="00B4622B" w:rsidP="00AB5D40">
      <w:r>
        <w:separator/>
      </w:r>
    </w:p>
  </w:footnote>
  <w:footnote w:type="continuationSeparator" w:id="0">
    <w:p w14:paraId="421258FE" w14:textId="77777777" w:rsidR="00B4622B" w:rsidRDefault="00B4622B" w:rsidP="00AB5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04B69" w14:textId="77777777" w:rsidR="000E52F9" w:rsidRDefault="000E52F9" w:rsidP="000E52F9">
    <w:pPr>
      <w:pStyle w:val="Nagwek"/>
      <w:tabs>
        <w:tab w:val="clear" w:pos="4536"/>
        <w:tab w:val="clear" w:pos="9072"/>
        <w:tab w:val="left" w:pos="2610"/>
      </w:tabs>
      <w:jc w:val="center"/>
    </w:pPr>
    <w:r w:rsidRPr="000E52F9">
      <w:rPr>
        <w:rFonts w:ascii="Arial" w:hAnsi="Arial" w:cs="Arial"/>
        <w:i/>
        <w:iCs/>
        <w:sz w:val="16"/>
        <w:szCs w:val="16"/>
        <w:lang w:eastAsia="ar-SA"/>
      </w:rPr>
      <w:t>Opracowanie dokumentacji projektowo-kosztorysowej dla zadania pn.:</w:t>
    </w:r>
    <w:r>
      <w:rPr>
        <w:rFonts w:ascii="Arial" w:hAnsi="Arial" w:cs="Arial"/>
        <w:i/>
        <w:iCs/>
        <w:sz w:val="16"/>
        <w:szCs w:val="16"/>
        <w:lang w:eastAsia="ar-SA"/>
      </w:rPr>
      <w:t xml:space="preserve"> </w:t>
    </w:r>
    <w:r w:rsidRPr="000E52F9">
      <w:rPr>
        <w:rFonts w:ascii="Arial" w:hAnsi="Arial" w:cs="Arial"/>
        <w:i/>
        <w:iCs/>
        <w:sz w:val="16"/>
        <w:szCs w:val="16"/>
        <w:lang w:eastAsia="ar-SA"/>
      </w:rPr>
      <w:t>„Termomodernizacja budynku Przedszkola nr 49 przy ul. Sportowej 42 w Zabrzu”</w:t>
    </w:r>
  </w:p>
  <w:p w14:paraId="0C89C720" w14:textId="77777777" w:rsidR="00EB625A" w:rsidRPr="00352E91" w:rsidRDefault="00EB625A">
    <w:pPr>
      <w:pStyle w:val="Nagwek"/>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DDCEC652"/>
    <w:name w:val="WW8Num11"/>
    <w:lvl w:ilvl="0">
      <w:start w:val="2"/>
      <w:numFmt w:val="lowerLetter"/>
      <w:lvlText w:val="%1)"/>
      <w:lvlJc w:val="left"/>
      <w:pPr>
        <w:tabs>
          <w:tab w:val="num" w:pos="720"/>
        </w:tabs>
        <w:ind w:left="720" w:hanging="360"/>
      </w:pPr>
      <w:rPr>
        <w:rFonts w:ascii="Arial" w:hAnsi="Arial" w:cs="Arial" w:hint="default"/>
        <w:sz w:val="20"/>
      </w:rPr>
    </w:lvl>
    <w:lvl w:ilvl="1">
      <w:start w:val="2"/>
      <w:numFmt w:val="decimal"/>
      <w:lvlText w:val="%2."/>
      <w:lvlJc w:val="left"/>
      <w:pPr>
        <w:tabs>
          <w:tab w:val="num" w:pos="360"/>
        </w:tabs>
        <w:ind w:left="360" w:hanging="360"/>
      </w:pPr>
      <w:rPr>
        <w:rFonts w:ascii="Arial" w:hAnsi="Arial" w:cs="Arial" w:hint="default"/>
        <w:b w:val="0"/>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1352"/>
        </w:tabs>
        <w:ind w:left="135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C"/>
    <w:multiLevelType w:val="multilevel"/>
    <w:tmpl w:val="0000000C"/>
    <w:name w:val="WWNum2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53335EF"/>
    <w:multiLevelType w:val="hybridMultilevel"/>
    <w:tmpl w:val="9F5E8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58031A"/>
    <w:multiLevelType w:val="hybridMultilevel"/>
    <w:tmpl w:val="76DAF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156882"/>
    <w:multiLevelType w:val="hybridMultilevel"/>
    <w:tmpl w:val="908CDD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0350F0"/>
    <w:multiLevelType w:val="hybridMultilevel"/>
    <w:tmpl w:val="AEB6302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A5167FE"/>
    <w:multiLevelType w:val="hybridMultilevel"/>
    <w:tmpl w:val="71EA8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A51F38"/>
    <w:multiLevelType w:val="hybridMultilevel"/>
    <w:tmpl w:val="D3EE0B96"/>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95760D3"/>
    <w:multiLevelType w:val="multilevel"/>
    <w:tmpl w:val="F056C342"/>
    <w:lvl w:ilvl="0">
      <w:start w:val="1"/>
      <w:numFmt w:val="decimal"/>
      <w:lvlText w:val="%1."/>
      <w:lvlJc w:val="left"/>
      <w:pPr>
        <w:ind w:left="720" w:hanging="360"/>
      </w:pPr>
    </w:lvl>
    <w:lvl w:ilvl="1">
      <w:start w:val="2"/>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B217318"/>
    <w:multiLevelType w:val="hybridMultilevel"/>
    <w:tmpl w:val="59B04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BF2E98"/>
    <w:multiLevelType w:val="hybridMultilevel"/>
    <w:tmpl w:val="599E7538"/>
    <w:lvl w:ilvl="0" w:tplc="04150019">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E384819"/>
    <w:multiLevelType w:val="hybridMultilevel"/>
    <w:tmpl w:val="E2E2B034"/>
    <w:lvl w:ilvl="0" w:tplc="04150017">
      <w:start w:val="2"/>
      <w:numFmt w:val="lowerLetter"/>
      <w:lvlText w:val="%1)"/>
      <w:lvlJc w:val="left"/>
      <w:pPr>
        <w:tabs>
          <w:tab w:val="num" w:pos="720"/>
        </w:tabs>
        <w:ind w:left="720" w:hanging="360"/>
      </w:pPr>
      <w:rPr>
        <w:rFonts w:hint="default"/>
      </w:rPr>
    </w:lvl>
    <w:lvl w:ilvl="1" w:tplc="678CC7CC">
      <w:start w:val="2"/>
      <w:numFmt w:val="decimal"/>
      <w:lvlText w:val="%2."/>
      <w:lvlJc w:val="left"/>
      <w:pPr>
        <w:tabs>
          <w:tab w:val="num" w:pos="644"/>
        </w:tabs>
        <w:ind w:left="644"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08C1CAD"/>
    <w:multiLevelType w:val="hybridMultilevel"/>
    <w:tmpl w:val="A8D206E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55A081D"/>
    <w:multiLevelType w:val="hybridMultilevel"/>
    <w:tmpl w:val="0AAE04B2"/>
    <w:lvl w:ilvl="0" w:tplc="7E32C472">
      <w:start w:val="1"/>
      <w:numFmt w:val="lowerLetter"/>
      <w:lvlText w:val="%1)"/>
      <w:lvlJc w:val="left"/>
      <w:pPr>
        <w:ind w:left="1080" w:hanging="360"/>
      </w:pPr>
      <w:rPr>
        <w:rFonts w:ascii="Arial" w:eastAsia="Times New Roman"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36657A01"/>
    <w:multiLevelType w:val="hybridMultilevel"/>
    <w:tmpl w:val="6D305EC0"/>
    <w:lvl w:ilvl="0" w:tplc="4DBE0718">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6691376"/>
    <w:multiLevelType w:val="hybridMultilevel"/>
    <w:tmpl w:val="82AA2B5A"/>
    <w:lvl w:ilvl="0" w:tplc="848C5C1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3C19586B"/>
    <w:multiLevelType w:val="hybridMultilevel"/>
    <w:tmpl w:val="8A10EFD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62238F"/>
    <w:multiLevelType w:val="hybridMultilevel"/>
    <w:tmpl w:val="A07E69C0"/>
    <w:lvl w:ilvl="0" w:tplc="0415000B">
      <w:start w:val="1"/>
      <w:numFmt w:val="bullet"/>
      <w:lvlText w:val=""/>
      <w:lvlJc w:val="left"/>
      <w:pPr>
        <w:ind w:left="1854" w:hanging="360"/>
      </w:pPr>
      <w:rPr>
        <w:rFonts w:ascii="Wingdings" w:hAnsi="Wingdings" w:hint="default"/>
      </w:rPr>
    </w:lvl>
    <w:lvl w:ilvl="1" w:tplc="04150003">
      <w:start w:val="1"/>
      <w:numFmt w:val="bullet"/>
      <w:lvlText w:val="o"/>
      <w:lvlJc w:val="left"/>
      <w:pPr>
        <w:ind w:left="2574" w:hanging="360"/>
      </w:pPr>
      <w:rPr>
        <w:rFonts w:ascii="Courier New" w:hAnsi="Courier New" w:cs="Courier New" w:hint="default"/>
      </w:rPr>
    </w:lvl>
    <w:lvl w:ilvl="2" w:tplc="0415000B">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42057C53"/>
    <w:multiLevelType w:val="hybridMultilevel"/>
    <w:tmpl w:val="A3C071B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45551746"/>
    <w:multiLevelType w:val="multilevel"/>
    <w:tmpl w:val="FBAEF03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64E56FF"/>
    <w:multiLevelType w:val="hybridMultilevel"/>
    <w:tmpl w:val="2C4CCF30"/>
    <w:lvl w:ilvl="0" w:tplc="22BCE4C8">
      <w:start w:val="1"/>
      <w:numFmt w:val="lowerLetter"/>
      <w:lvlText w:val="%1)"/>
      <w:lvlJc w:val="left"/>
      <w:pPr>
        <w:ind w:left="1080" w:hanging="360"/>
      </w:pPr>
      <w:rPr>
        <w:rFonts w:ascii="Arial" w:eastAsia="Times New Roman"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9686499"/>
    <w:multiLevelType w:val="hybridMultilevel"/>
    <w:tmpl w:val="37AC18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CC4484"/>
    <w:multiLevelType w:val="hybridMultilevel"/>
    <w:tmpl w:val="5B7864C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4" w15:restartNumberingAfterBreak="0">
    <w:nsid w:val="4D127221"/>
    <w:multiLevelType w:val="hybridMultilevel"/>
    <w:tmpl w:val="5A46A782"/>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4D19083A"/>
    <w:multiLevelType w:val="hybridMultilevel"/>
    <w:tmpl w:val="92FC6738"/>
    <w:lvl w:ilvl="0" w:tplc="0415000B">
      <w:start w:val="1"/>
      <w:numFmt w:val="bullet"/>
      <w:lvlText w:val=""/>
      <w:lvlJc w:val="left"/>
      <w:pPr>
        <w:ind w:left="1065" w:hanging="360"/>
      </w:pPr>
      <w:rPr>
        <w:rFonts w:ascii="Wingdings" w:hAnsi="Wingdings"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6" w15:restartNumberingAfterBreak="0">
    <w:nsid w:val="51015D79"/>
    <w:multiLevelType w:val="hybridMultilevel"/>
    <w:tmpl w:val="4C721EF8"/>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73B472E"/>
    <w:multiLevelType w:val="hybridMultilevel"/>
    <w:tmpl w:val="F6E676C6"/>
    <w:lvl w:ilvl="0" w:tplc="EA5687D8">
      <w:start w:val="1"/>
      <w:numFmt w:val="lowerLetter"/>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A801ECC"/>
    <w:multiLevelType w:val="hybridMultilevel"/>
    <w:tmpl w:val="79E4A88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E7E4131"/>
    <w:multiLevelType w:val="hybridMultilevel"/>
    <w:tmpl w:val="933CE04E"/>
    <w:lvl w:ilvl="0" w:tplc="1CD6851E">
      <w:start w:val="1"/>
      <w:numFmt w:val="lowerLetter"/>
      <w:lvlText w:val="%1)"/>
      <w:lvlJc w:val="left"/>
      <w:pPr>
        <w:tabs>
          <w:tab w:val="num" w:pos="1776"/>
        </w:tabs>
        <w:ind w:left="1776"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30" w15:restartNumberingAfterBreak="0">
    <w:nsid w:val="5F95149C"/>
    <w:multiLevelType w:val="hybridMultilevel"/>
    <w:tmpl w:val="03EEFA84"/>
    <w:lvl w:ilvl="0" w:tplc="2B6C2B2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1CF0B2E"/>
    <w:multiLevelType w:val="hybridMultilevel"/>
    <w:tmpl w:val="1158BC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905D8E"/>
    <w:multiLevelType w:val="hybridMultilevel"/>
    <w:tmpl w:val="EAE26480"/>
    <w:lvl w:ilvl="0" w:tplc="1272F4C0">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57160B8"/>
    <w:multiLevelType w:val="hybridMultilevel"/>
    <w:tmpl w:val="83FE0840"/>
    <w:lvl w:ilvl="0" w:tplc="0415000B">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4" w15:restartNumberingAfterBreak="0">
    <w:nsid w:val="67AB4D73"/>
    <w:multiLevelType w:val="hybridMultilevel"/>
    <w:tmpl w:val="940642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680F4ACF"/>
    <w:multiLevelType w:val="hybridMultilevel"/>
    <w:tmpl w:val="3824124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AD7198A"/>
    <w:multiLevelType w:val="hybridMultilevel"/>
    <w:tmpl w:val="706AFAEE"/>
    <w:lvl w:ilvl="0" w:tplc="B64E4C62">
      <w:start w:val="1"/>
      <w:numFmt w:val="lowerLetter"/>
      <w:lvlText w:val="%1."/>
      <w:lvlJc w:val="left"/>
      <w:pPr>
        <w:tabs>
          <w:tab w:val="num" w:pos="1800"/>
        </w:tabs>
        <w:ind w:left="1800" w:hanging="360"/>
      </w:pPr>
      <w:rPr>
        <w:rFonts w:cs="Times New Roman" w:hint="default"/>
        <w:b w:val="0"/>
        <w:i w:val="0"/>
      </w:rPr>
    </w:lvl>
    <w:lvl w:ilvl="1" w:tplc="0415000F">
      <w:start w:val="1"/>
      <w:numFmt w:val="decimal"/>
      <w:lvlText w:val="%2."/>
      <w:lvlJc w:val="left"/>
      <w:pPr>
        <w:tabs>
          <w:tab w:val="num" w:pos="1440"/>
        </w:tabs>
        <w:ind w:left="1440" w:hanging="360"/>
      </w:pPr>
      <w:rPr>
        <w:rFonts w:cs="Times New Roman" w:hint="default"/>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C555992"/>
    <w:multiLevelType w:val="multilevel"/>
    <w:tmpl w:val="5F0CD226"/>
    <w:lvl w:ilvl="0">
      <w:start w:val="1"/>
      <w:numFmt w:val="decimal"/>
      <w:lvlText w:val="%1."/>
      <w:lvlJc w:val="left"/>
      <w:pPr>
        <w:ind w:left="720" w:hanging="360"/>
      </w:pPr>
      <w:rPr>
        <w:rFonts w:cs="Times New Roman"/>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8" w15:restartNumberingAfterBreak="0">
    <w:nsid w:val="72F3194E"/>
    <w:multiLevelType w:val="hybridMultilevel"/>
    <w:tmpl w:val="774E711A"/>
    <w:lvl w:ilvl="0" w:tplc="6C0687E4">
      <w:start w:val="1"/>
      <w:numFmt w:val="decimal"/>
      <w:lvlText w:val="%1."/>
      <w:lvlJc w:val="left"/>
      <w:pPr>
        <w:tabs>
          <w:tab w:val="num" w:pos="360"/>
        </w:tabs>
        <w:ind w:left="360" w:hanging="360"/>
      </w:pPr>
      <w:rPr>
        <w:rFonts w:ascii="Arial" w:hAnsi="Arial" w:cs="Arial" w:hint="default"/>
        <w:b w:val="0"/>
        <w:i w:val="0"/>
        <w:strike w:val="0"/>
        <w:sz w:val="20"/>
        <w:szCs w:val="20"/>
      </w:rPr>
    </w:lvl>
    <w:lvl w:ilvl="1" w:tplc="35289A2A">
      <w:start w:val="1"/>
      <w:numFmt w:val="lowerLetter"/>
      <w:lvlText w:val="%2."/>
      <w:lvlJc w:val="left"/>
      <w:pPr>
        <w:tabs>
          <w:tab w:val="num" w:pos="1080"/>
        </w:tabs>
        <w:ind w:left="1080" w:hanging="360"/>
      </w:pPr>
      <w:rPr>
        <w:rFonts w:cs="Times New Roman"/>
        <w:color w:val="auto"/>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741F24B5"/>
    <w:multiLevelType w:val="hybridMultilevel"/>
    <w:tmpl w:val="BDEA40E0"/>
    <w:lvl w:ilvl="0" w:tplc="3D88F4D8">
      <w:start w:val="1"/>
      <w:numFmt w:val="decimal"/>
      <w:lvlText w:val="%1."/>
      <w:lvlJc w:val="left"/>
      <w:pPr>
        <w:ind w:left="720" w:hanging="360"/>
      </w:pPr>
      <w:rPr>
        <w:i w:val="0"/>
      </w:rPr>
    </w:lvl>
    <w:lvl w:ilvl="1" w:tplc="9D509E3A">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B51623"/>
    <w:multiLevelType w:val="hybridMultilevel"/>
    <w:tmpl w:val="F216FA4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93953B9"/>
    <w:multiLevelType w:val="hybridMultilevel"/>
    <w:tmpl w:val="F108409C"/>
    <w:lvl w:ilvl="0" w:tplc="04150019">
      <w:start w:val="1"/>
      <w:numFmt w:val="lowerLetter"/>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822C7328">
      <w:start w:val="1"/>
      <w:numFmt w:val="lowerLetter"/>
      <w:lvlText w:val="%3)"/>
      <w:lvlJc w:val="left"/>
      <w:pPr>
        <w:tabs>
          <w:tab w:val="num" w:pos="2340"/>
        </w:tabs>
        <w:ind w:left="2340"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98A68E7"/>
    <w:multiLevelType w:val="hybridMultilevel"/>
    <w:tmpl w:val="70ACF0A6"/>
    <w:lvl w:ilvl="0" w:tplc="0415000B">
      <w:start w:val="1"/>
      <w:numFmt w:val="bullet"/>
      <w:lvlText w:val=""/>
      <w:lvlJc w:val="left"/>
      <w:pPr>
        <w:ind w:left="1440" w:hanging="360"/>
      </w:pPr>
      <w:rPr>
        <w:rFonts w:ascii="Wingdings" w:hAnsi="Wingding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D405D5A"/>
    <w:multiLevelType w:val="hybridMultilevel"/>
    <w:tmpl w:val="8C42325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num>
  <w:num w:numId="6">
    <w:abstractNumId w:val="29"/>
  </w:num>
  <w:num w:numId="7">
    <w:abstractNumId w:val="4"/>
  </w:num>
  <w:num w:numId="8">
    <w:abstractNumId w:val="39"/>
  </w:num>
  <w:num w:numId="9">
    <w:abstractNumId w:val="32"/>
  </w:num>
  <w:num w:numId="10">
    <w:abstractNumId w:val="11"/>
  </w:num>
  <w:num w:numId="11">
    <w:abstractNumId w:val="2"/>
  </w:num>
  <w:num w:numId="12">
    <w:abstractNumId w:val="22"/>
  </w:num>
  <w:num w:numId="13">
    <w:abstractNumId w:val="25"/>
  </w:num>
  <w:num w:numId="14">
    <w:abstractNumId w:val="33"/>
  </w:num>
  <w:num w:numId="15">
    <w:abstractNumId w:val="3"/>
  </w:num>
  <w:num w:numId="16">
    <w:abstractNumId w:val="36"/>
  </w:num>
  <w:num w:numId="17">
    <w:abstractNumId w:val="38"/>
  </w:num>
  <w:num w:numId="18">
    <w:abstractNumId w:val="26"/>
  </w:num>
  <w:num w:numId="19">
    <w:abstractNumId w:val="31"/>
  </w:num>
  <w:num w:numId="20">
    <w:abstractNumId w:val="34"/>
  </w:num>
  <w:num w:numId="21">
    <w:abstractNumId w:val="8"/>
  </w:num>
  <w:num w:numId="22">
    <w:abstractNumId w:val="44"/>
  </w:num>
  <w:num w:numId="23">
    <w:abstractNumId w:val="37"/>
  </w:num>
  <w:num w:numId="24">
    <w:abstractNumId w:val="13"/>
  </w:num>
  <w:num w:numId="25">
    <w:abstractNumId w:val="21"/>
  </w:num>
  <w:num w:numId="26">
    <w:abstractNumId w:val="16"/>
  </w:num>
  <w:num w:numId="27">
    <w:abstractNumId w:val="9"/>
  </w:num>
  <w:num w:numId="28">
    <w:abstractNumId w:val="18"/>
  </w:num>
  <w:num w:numId="29">
    <w:abstractNumId w:val="12"/>
  </w:num>
  <w:num w:numId="30">
    <w:abstractNumId w:val="23"/>
  </w:num>
  <w:num w:numId="31">
    <w:abstractNumId w:val="6"/>
  </w:num>
  <w:num w:numId="32">
    <w:abstractNumId w:val="27"/>
  </w:num>
  <w:num w:numId="33">
    <w:abstractNumId w:val="30"/>
  </w:num>
  <w:num w:numId="34">
    <w:abstractNumId w:val="28"/>
  </w:num>
  <w:num w:numId="35">
    <w:abstractNumId w:val="20"/>
  </w:num>
  <w:num w:numId="36">
    <w:abstractNumId w:val="17"/>
  </w:num>
  <w:num w:numId="37">
    <w:abstractNumId w:val="24"/>
  </w:num>
  <w:num w:numId="38">
    <w:abstractNumId w:val="19"/>
  </w:num>
  <w:num w:numId="39">
    <w:abstractNumId w:val="15"/>
  </w:num>
  <w:num w:numId="40">
    <w:abstractNumId w:val="35"/>
  </w:num>
  <w:num w:numId="41">
    <w:abstractNumId w:val="42"/>
  </w:num>
  <w:num w:numId="42">
    <w:abstractNumId w:val="7"/>
  </w:num>
  <w:num w:numId="43">
    <w:abstractNumId w:val="1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F1F"/>
    <w:rsid w:val="00003864"/>
    <w:rsid w:val="00003BCC"/>
    <w:rsid w:val="00004534"/>
    <w:rsid w:val="00005389"/>
    <w:rsid w:val="00010927"/>
    <w:rsid w:val="000210AB"/>
    <w:rsid w:val="00021742"/>
    <w:rsid w:val="00022743"/>
    <w:rsid w:val="00025E1F"/>
    <w:rsid w:val="0002645B"/>
    <w:rsid w:val="000270EE"/>
    <w:rsid w:val="00031D54"/>
    <w:rsid w:val="0003331D"/>
    <w:rsid w:val="000344D3"/>
    <w:rsid w:val="000347D4"/>
    <w:rsid w:val="0003742F"/>
    <w:rsid w:val="00040733"/>
    <w:rsid w:val="00046A35"/>
    <w:rsid w:val="00054D02"/>
    <w:rsid w:val="00057AF9"/>
    <w:rsid w:val="00057BB6"/>
    <w:rsid w:val="00060062"/>
    <w:rsid w:val="0006046C"/>
    <w:rsid w:val="0006699C"/>
    <w:rsid w:val="00071D96"/>
    <w:rsid w:val="00071E5F"/>
    <w:rsid w:val="000841A6"/>
    <w:rsid w:val="00084334"/>
    <w:rsid w:val="00087B5B"/>
    <w:rsid w:val="00087BAD"/>
    <w:rsid w:val="00090325"/>
    <w:rsid w:val="0009072A"/>
    <w:rsid w:val="00093337"/>
    <w:rsid w:val="00096422"/>
    <w:rsid w:val="000A1038"/>
    <w:rsid w:val="000A6B6D"/>
    <w:rsid w:val="000B017C"/>
    <w:rsid w:val="000B2D95"/>
    <w:rsid w:val="000B3A96"/>
    <w:rsid w:val="000B3D7A"/>
    <w:rsid w:val="000B56FC"/>
    <w:rsid w:val="000B59C3"/>
    <w:rsid w:val="000B6018"/>
    <w:rsid w:val="000C34A8"/>
    <w:rsid w:val="000C3AA7"/>
    <w:rsid w:val="000C4C25"/>
    <w:rsid w:val="000C54F0"/>
    <w:rsid w:val="000D16A8"/>
    <w:rsid w:val="000D726D"/>
    <w:rsid w:val="000E4605"/>
    <w:rsid w:val="000E52F9"/>
    <w:rsid w:val="000F26EA"/>
    <w:rsid w:val="000F4F32"/>
    <w:rsid w:val="000F62D2"/>
    <w:rsid w:val="000F62FC"/>
    <w:rsid w:val="00100618"/>
    <w:rsid w:val="00102EFD"/>
    <w:rsid w:val="0011177A"/>
    <w:rsid w:val="00115532"/>
    <w:rsid w:val="00115A60"/>
    <w:rsid w:val="00120C07"/>
    <w:rsid w:val="00127C6E"/>
    <w:rsid w:val="00132BAD"/>
    <w:rsid w:val="00145CCB"/>
    <w:rsid w:val="00147C19"/>
    <w:rsid w:val="001518B0"/>
    <w:rsid w:val="0015298C"/>
    <w:rsid w:val="00154371"/>
    <w:rsid w:val="00156C34"/>
    <w:rsid w:val="001571C3"/>
    <w:rsid w:val="00163169"/>
    <w:rsid w:val="001659A9"/>
    <w:rsid w:val="00166265"/>
    <w:rsid w:val="001839BB"/>
    <w:rsid w:val="001869F6"/>
    <w:rsid w:val="00187F09"/>
    <w:rsid w:val="001934AF"/>
    <w:rsid w:val="001A3F71"/>
    <w:rsid w:val="001A5F2B"/>
    <w:rsid w:val="001B1BBE"/>
    <w:rsid w:val="001B1F74"/>
    <w:rsid w:val="001B23CC"/>
    <w:rsid w:val="001B7B6A"/>
    <w:rsid w:val="001D4254"/>
    <w:rsid w:val="001D704B"/>
    <w:rsid w:val="001E01B8"/>
    <w:rsid w:val="001E1647"/>
    <w:rsid w:val="001E36F2"/>
    <w:rsid w:val="001F16B5"/>
    <w:rsid w:val="001F28DC"/>
    <w:rsid w:val="0020238C"/>
    <w:rsid w:val="002023EC"/>
    <w:rsid w:val="00205A8F"/>
    <w:rsid w:val="00206079"/>
    <w:rsid w:val="00206C3A"/>
    <w:rsid w:val="00212D80"/>
    <w:rsid w:val="002147ED"/>
    <w:rsid w:val="00216D48"/>
    <w:rsid w:val="00226B3B"/>
    <w:rsid w:val="0023012F"/>
    <w:rsid w:val="0024430E"/>
    <w:rsid w:val="002447EF"/>
    <w:rsid w:val="00245D70"/>
    <w:rsid w:val="0025232E"/>
    <w:rsid w:val="002537DE"/>
    <w:rsid w:val="00255D33"/>
    <w:rsid w:val="002619FF"/>
    <w:rsid w:val="002628A2"/>
    <w:rsid w:val="0026441E"/>
    <w:rsid w:val="00265161"/>
    <w:rsid w:val="00266299"/>
    <w:rsid w:val="002666C4"/>
    <w:rsid w:val="00266832"/>
    <w:rsid w:val="00273BBC"/>
    <w:rsid w:val="002752DF"/>
    <w:rsid w:val="002807DF"/>
    <w:rsid w:val="00281F65"/>
    <w:rsid w:val="00282883"/>
    <w:rsid w:val="00295648"/>
    <w:rsid w:val="00295E46"/>
    <w:rsid w:val="00296ED6"/>
    <w:rsid w:val="002974B9"/>
    <w:rsid w:val="002A696B"/>
    <w:rsid w:val="002A7AD1"/>
    <w:rsid w:val="002B1025"/>
    <w:rsid w:val="002C21BF"/>
    <w:rsid w:val="002C7C38"/>
    <w:rsid w:val="002D0664"/>
    <w:rsid w:val="002E455B"/>
    <w:rsid w:val="002E5C94"/>
    <w:rsid w:val="002F04A4"/>
    <w:rsid w:val="002F07FF"/>
    <w:rsid w:val="002F3241"/>
    <w:rsid w:val="00301F82"/>
    <w:rsid w:val="003073B5"/>
    <w:rsid w:val="00307FA3"/>
    <w:rsid w:val="00312B95"/>
    <w:rsid w:val="00314085"/>
    <w:rsid w:val="003158A0"/>
    <w:rsid w:val="0032091E"/>
    <w:rsid w:val="003211C0"/>
    <w:rsid w:val="00323ADF"/>
    <w:rsid w:val="00331AEB"/>
    <w:rsid w:val="0033454B"/>
    <w:rsid w:val="003463E9"/>
    <w:rsid w:val="00352E91"/>
    <w:rsid w:val="003545F9"/>
    <w:rsid w:val="003556D1"/>
    <w:rsid w:val="00355DB5"/>
    <w:rsid w:val="00363005"/>
    <w:rsid w:val="003679B2"/>
    <w:rsid w:val="003679F0"/>
    <w:rsid w:val="00373832"/>
    <w:rsid w:val="0037558A"/>
    <w:rsid w:val="003845FE"/>
    <w:rsid w:val="00391034"/>
    <w:rsid w:val="0039133C"/>
    <w:rsid w:val="0039426D"/>
    <w:rsid w:val="003949FC"/>
    <w:rsid w:val="003965BE"/>
    <w:rsid w:val="00396C9D"/>
    <w:rsid w:val="003A0971"/>
    <w:rsid w:val="003B32CC"/>
    <w:rsid w:val="003B3438"/>
    <w:rsid w:val="003B532F"/>
    <w:rsid w:val="003C2FF3"/>
    <w:rsid w:val="003C3183"/>
    <w:rsid w:val="003C49A5"/>
    <w:rsid w:val="003D3522"/>
    <w:rsid w:val="003D5CA4"/>
    <w:rsid w:val="003D662F"/>
    <w:rsid w:val="003E55EF"/>
    <w:rsid w:val="003E5814"/>
    <w:rsid w:val="003F2CD8"/>
    <w:rsid w:val="003F3A2F"/>
    <w:rsid w:val="003F4382"/>
    <w:rsid w:val="0040029E"/>
    <w:rsid w:val="00401200"/>
    <w:rsid w:val="00403B41"/>
    <w:rsid w:val="00406DA1"/>
    <w:rsid w:val="00407EED"/>
    <w:rsid w:val="004127B0"/>
    <w:rsid w:val="00414739"/>
    <w:rsid w:val="004175D9"/>
    <w:rsid w:val="0042017F"/>
    <w:rsid w:val="004215A9"/>
    <w:rsid w:val="00421E6F"/>
    <w:rsid w:val="00423F02"/>
    <w:rsid w:val="00425B44"/>
    <w:rsid w:val="00443792"/>
    <w:rsid w:val="00445080"/>
    <w:rsid w:val="0044617D"/>
    <w:rsid w:val="0045014E"/>
    <w:rsid w:val="004566E8"/>
    <w:rsid w:val="0045715D"/>
    <w:rsid w:val="00461524"/>
    <w:rsid w:val="00462727"/>
    <w:rsid w:val="00464096"/>
    <w:rsid w:val="00465392"/>
    <w:rsid w:val="00470A63"/>
    <w:rsid w:val="00482664"/>
    <w:rsid w:val="00482703"/>
    <w:rsid w:val="0048289C"/>
    <w:rsid w:val="00484F5F"/>
    <w:rsid w:val="00485404"/>
    <w:rsid w:val="00486B5B"/>
    <w:rsid w:val="004914B2"/>
    <w:rsid w:val="00496DD8"/>
    <w:rsid w:val="004A0DC7"/>
    <w:rsid w:val="004A370F"/>
    <w:rsid w:val="004A42C7"/>
    <w:rsid w:val="004A5EC7"/>
    <w:rsid w:val="004C1B09"/>
    <w:rsid w:val="004C1EDC"/>
    <w:rsid w:val="004C2888"/>
    <w:rsid w:val="004C2BF7"/>
    <w:rsid w:val="004C3590"/>
    <w:rsid w:val="004D0853"/>
    <w:rsid w:val="004D1BE3"/>
    <w:rsid w:val="004D239A"/>
    <w:rsid w:val="004D2EBD"/>
    <w:rsid w:val="004D3403"/>
    <w:rsid w:val="004D734F"/>
    <w:rsid w:val="004E0631"/>
    <w:rsid w:val="004E0B00"/>
    <w:rsid w:val="004E3BA6"/>
    <w:rsid w:val="004E7864"/>
    <w:rsid w:val="004F0670"/>
    <w:rsid w:val="004F09B8"/>
    <w:rsid w:val="004F0EF0"/>
    <w:rsid w:val="004F1CB1"/>
    <w:rsid w:val="004F3970"/>
    <w:rsid w:val="004F70FE"/>
    <w:rsid w:val="00506AED"/>
    <w:rsid w:val="00507D1C"/>
    <w:rsid w:val="005107EB"/>
    <w:rsid w:val="00513CEE"/>
    <w:rsid w:val="005175B6"/>
    <w:rsid w:val="0051778D"/>
    <w:rsid w:val="00524EA9"/>
    <w:rsid w:val="0053042D"/>
    <w:rsid w:val="00533BE2"/>
    <w:rsid w:val="005357DF"/>
    <w:rsid w:val="0053633D"/>
    <w:rsid w:val="00536738"/>
    <w:rsid w:val="005376FC"/>
    <w:rsid w:val="00540192"/>
    <w:rsid w:val="00544399"/>
    <w:rsid w:val="00551B11"/>
    <w:rsid w:val="00555319"/>
    <w:rsid w:val="005567CB"/>
    <w:rsid w:val="00562261"/>
    <w:rsid w:val="00562464"/>
    <w:rsid w:val="0056305F"/>
    <w:rsid w:val="005652E9"/>
    <w:rsid w:val="00571693"/>
    <w:rsid w:val="00572B8B"/>
    <w:rsid w:val="00572EBD"/>
    <w:rsid w:val="00573416"/>
    <w:rsid w:val="00584575"/>
    <w:rsid w:val="005864EE"/>
    <w:rsid w:val="00587274"/>
    <w:rsid w:val="00590379"/>
    <w:rsid w:val="005936AB"/>
    <w:rsid w:val="00595ED3"/>
    <w:rsid w:val="005A1DEF"/>
    <w:rsid w:val="005A4519"/>
    <w:rsid w:val="005A4779"/>
    <w:rsid w:val="005A5D13"/>
    <w:rsid w:val="005A71B5"/>
    <w:rsid w:val="005B0D4B"/>
    <w:rsid w:val="005B203D"/>
    <w:rsid w:val="005B3468"/>
    <w:rsid w:val="005B4739"/>
    <w:rsid w:val="005C094D"/>
    <w:rsid w:val="005C2E3F"/>
    <w:rsid w:val="005C2F8C"/>
    <w:rsid w:val="005C4B79"/>
    <w:rsid w:val="005D4BF8"/>
    <w:rsid w:val="005D508D"/>
    <w:rsid w:val="005D542A"/>
    <w:rsid w:val="005D5C71"/>
    <w:rsid w:val="005D67F2"/>
    <w:rsid w:val="005D7255"/>
    <w:rsid w:val="005D7F4C"/>
    <w:rsid w:val="005E159D"/>
    <w:rsid w:val="005E3349"/>
    <w:rsid w:val="005F2C49"/>
    <w:rsid w:val="005F3313"/>
    <w:rsid w:val="005F3CAB"/>
    <w:rsid w:val="005F3FD1"/>
    <w:rsid w:val="005F4A61"/>
    <w:rsid w:val="005F6226"/>
    <w:rsid w:val="00600FCB"/>
    <w:rsid w:val="0060345C"/>
    <w:rsid w:val="00606018"/>
    <w:rsid w:val="00606AD5"/>
    <w:rsid w:val="00611757"/>
    <w:rsid w:val="00625DF1"/>
    <w:rsid w:val="006318A3"/>
    <w:rsid w:val="006339F8"/>
    <w:rsid w:val="00640178"/>
    <w:rsid w:val="00646F6C"/>
    <w:rsid w:val="00647D71"/>
    <w:rsid w:val="0065110B"/>
    <w:rsid w:val="006517C6"/>
    <w:rsid w:val="00653535"/>
    <w:rsid w:val="006555C3"/>
    <w:rsid w:val="00656731"/>
    <w:rsid w:val="00657CFE"/>
    <w:rsid w:val="00662675"/>
    <w:rsid w:val="00664541"/>
    <w:rsid w:val="00666C09"/>
    <w:rsid w:val="0066716F"/>
    <w:rsid w:val="006714C6"/>
    <w:rsid w:val="0067333A"/>
    <w:rsid w:val="00675B31"/>
    <w:rsid w:val="006844C3"/>
    <w:rsid w:val="006920E2"/>
    <w:rsid w:val="00694DDE"/>
    <w:rsid w:val="00695AAE"/>
    <w:rsid w:val="006A1995"/>
    <w:rsid w:val="006A2015"/>
    <w:rsid w:val="006A7B67"/>
    <w:rsid w:val="006B135E"/>
    <w:rsid w:val="006B2E1B"/>
    <w:rsid w:val="006B31B6"/>
    <w:rsid w:val="006B3285"/>
    <w:rsid w:val="006B4F2D"/>
    <w:rsid w:val="006B59FF"/>
    <w:rsid w:val="006B7C4D"/>
    <w:rsid w:val="006C011B"/>
    <w:rsid w:val="006C03EE"/>
    <w:rsid w:val="006D0431"/>
    <w:rsid w:val="006D09EB"/>
    <w:rsid w:val="006D7AA3"/>
    <w:rsid w:val="006E04A4"/>
    <w:rsid w:val="006E2ECE"/>
    <w:rsid w:val="006E78FE"/>
    <w:rsid w:val="006F7A8A"/>
    <w:rsid w:val="007000A4"/>
    <w:rsid w:val="007006DC"/>
    <w:rsid w:val="007045C9"/>
    <w:rsid w:val="007103FD"/>
    <w:rsid w:val="00717B91"/>
    <w:rsid w:val="00723282"/>
    <w:rsid w:val="007246CC"/>
    <w:rsid w:val="00725022"/>
    <w:rsid w:val="00727A14"/>
    <w:rsid w:val="0073082D"/>
    <w:rsid w:val="00730A42"/>
    <w:rsid w:val="007324CC"/>
    <w:rsid w:val="007342ED"/>
    <w:rsid w:val="007361EF"/>
    <w:rsid w:val="00741473"/>
    <w:rsid w:val="00742D3D"/>
    <w:rsid w:val="00745CA8"/>
    <w:rsid w:val="00747068"/>
    <w:rsid w:val="00747127"/>
    <w:rsid w:val="007508F8"/>
    <w:rsid w:val="00751985"/>
    <w:rsid w:val="0075207D"/>
    <w:rsid w:val="00752751"/>
    <w:rsid w:val="00753BBF"/>
    <w:rsid w:val="00753EF7"/>
    <w:rsid w:val="007636A3"/>
    <w:rsid w:val="00765377"/>
    <w:rsid w:val="00770F12"/>
    <w:rsid w:val="00781CE2"/>
    <w:rsid w:val="0078462C"/>
    <w:rsid w:val="00792E31"/>
    <w:rsid w:val="00793523"/>
    <w:rsid w:val="00793F20"/>
    <w:rsid w:val="007949CC"/>
    <w:rsid w:val="00795A41"/>
    <w:rsid w:val="007A25D3"/>
    <w:rsid w:val="007A2AC3"/>
    <w:rsid w:val="007A3C29"/>
    <w:rsid w:val="007A7E2A"/>
    <w:rsid w:val="007B41CE"/>
    <w:rsid w:val="007B74F1"/>
    <w:rsid w:val="007B7AC9"/>
    <w:rsid w:val="007B7F94"/>
    <w:rsid w:val="007C02E6"/>
    <w:rsid w:val="007C0540"/>
    <w:rsid w:val="007C4890"/>
    <w:rsid w:val="007C6C5A"/>
    <w:rsid w:val="007C7E9A"/>
    <w:rsid w:val="007D1CC9"/>
    <w:rsid w:val="007D49D1"/>
    <w:rsid w:val="007D51D6"/>
    <w:rsid w:val="007D6F0C"/>
    <w:rsid w:val="007D77D9"/>
    <w:rsid w:val="007E1685"/>
    <w:rsid w:val="007E2A6A"/>
    <w:rsid w:val="007E4134"/>
    <w:rsid w:val="007E45A1"/>
    <w:rsid w:val="007F1B84"/>
    <w:rsid w:val="007F66F8"/>
    <w:rsid w:val="007F6D4D"/>
    <w:rsid w:val="00803263"/>
    <w:rsid w:val="008042BF"/>
    <w:rsid w:val="0080577A"/>
    <w:rsid w:val="00807183"/>
    <w:rsid w:val="008118C9"/>
    <w:rsid w:val="00813B0A"/>
    <w:rsid w:val="0081689B"/>
    <w:rsid w:val="00817E81"/>
    <w:rsid w:val="00835EB7"/>
    <w:rsid w:val="00841B60"/>
    <w:rsid w:val="00843156"/>
    <w:rsid w:val="0084447D"/>
    <w:rsid w:val="00846E8E"/>
    <w:rsid w:val="00850462"/>
    <w:rsid w:val="008520DE"/>
    <w:rsid w:val="00852A11"/>
    <w:rsid w:val="00867204"/>
    <w:rsid w:val="00887B8F"/>
    <w:rsid w:val="00891D5C"/>
    <w:rsid w:val="008933B2"/>
    <w:rsid w:val="008A2D41"/>
    <w:rsid w:val="008B036E"/>
    <w:rsid w:val="008B1445"/>
    <w:rsid w:val="008B241D"/>
    <w:rsid w:val="008B2743"/>
    <w:rsid w:val="008B3336"/>
    <w:rsid w:val="008B63C9"/>
    <w:rsid w:val="008C3D4E"/>
    <w:rsid w:val="008C3EDE"/>
    <w:rsid w:val="008C43B5"/>
    <w:rsid w:val="008D0134"/>
    <w:rsid w:val="008D2F04"/>
    <w:rsid w:val="008E1EAA"/>
    <w:rsid w:val="008E48A2"/>
    <w:rsid w:val="008E5E5F"/>
    <w:rsid w:val="008E78D8"/>
    <w:rsid w:val="008F2B49"/>
    <w:rsid w:val="008F44F7"/>
    <w:rsid w:val="008F45CB"/>
    <w:rsid w:val="008F4DAD"/>
    <w:rsid w:val="008F617B"/>
    <w:rsid w:val="009015D5"/>
    <w:rsid w:val="00901F52"/>
    <w:rsid w:val="009065F2"/>
    <w:rsid w:val="009066F2"/>
    <w:rsid w:val="00907866"/>
    <w:rsid w:val="0091048D"/>
    <w:rsid w:val="009114E9"/>
    <w:rsid w:val="00911A1C"/>
    <w:rsid w:val="00911C62"/>
    <w:rsid w:val="00912A33"/>
    <w:rsid w:val="00915863"/>
    <w:rsid w:val="009173F4"/>
    <w:rsid w:val="00920505"/>
    <w:rsid w:val="009232C8"/>
    <w:rsid w:val="009255A8"/>
    <w:rsid w:val="00927FCC"/>
    <w:rsid w:val="0093385B"/>
    <w:rsid w:val="00940A30"/>
    <w:rsid w:val="00944428"/>
    <w:rsid w:val="00950660"/>
    <w:rsid w:val="00953469"/>
    <w:rsid w:val="009553F7"/>
    <w:rsid w:val="00957FD7"/>
    <w:rsid w:val="009620BF"/>
    <w:rsid w:val="0096388E"/>
    <w:rsid w:val="0097136B"/>
    <w:rsid w:val="00971EC1"/>
    <w:rsid w:val="009727B3"/>
    <w:rsid w:val="00972F1F"/>
    <w:rsid w:val="0097401D"/>
    <w:rsid w:val="00976B81"/>
    <w:rsid w:val="009772C4"/>
    <w:rsid w:val="009800D7"/>
    <w:rsid w:val="009843FE"/>
    <w:rsid w:val="00984F53"/>
    <w:rsid w:val="00986305"/>
    <w:rsid w:val="00986385"/>
    <w:rsid w:val="00986CEC"/>
    <w:rsid w:val="009872FA"/>
    <w:rsid w:val="0099144F"/>
    <w:rsid w:val="00992D9D"/>
    <w:rsid w:val="0099645D"/>
    <w:rsid w:val="009A07A1"/>
    <w:rsid w:val="009B02D6"/>
    <w:rsid w:val="009B6101"/>
    <w:rsid w:val="009B63D2"/>
    <w:rsid w:val="009B7257"/>
    <w:rsid w:val="009C0ECA"/>
    <w:rsid w:val="009C2DE4"/>
    <w:rsid w:val="009C6C43"/>
    <w:rsid w:val="009C7604"/>
    <w:rsid w:val="009C7DC7"/>
    <w:rsid w:val="009D150C"/>
    <w:rsid w:val="009D7A3B"/>
    <w:rsid w:val="009D7CED"/>
    <w:rsid w:val="009E2FEC"/>
    <w:rsid w:val="009E3315"/>
    <w:rsid w:val="009E397F"/>
    <w:rsid w:val="009E4EB3"/>
    <w:rsid w:val="009E796A"/>
    <w:rsid w:val="009E7CB4"/>
    <w:rsid w:val="009F2186"/>
    <w:rsid w:val="00A01BDF"/>
    <w:rsid w:val="00A05FFF"/>
    <w:rsid w:val="00A160C8"/>
    <w:rsid w:val="00A164A1"/>
    <w:rsid w:val="00A22CC1"/>
    <w:rsid w:val="00A26424"/>
    <w:rsid w:val="00A315DF"/>
    <w:rsid w:val="00A36641"/>
    <w:rsid w:val="00A37470"/>
    <w:rsid w:val="00A42306"/>
    <w:rsid w:val="00A44467"/>
    <w:rsid w:val="00A44788"/>
    <w:rsid w:val="00A46016"/>
    <w:rsid w:val="00A46AE8"/>
    <w:rsid w:val="00A5324F"/>
    <w:rsid w:val="00A549C3"/>
    <w:rsid w:val="00A64D6C"/>
    <w:rsid w:val="00A800E6"/>
    <w:rsid w:val="00A8183D"/>
    <w:rsid w:val="00A8640F"/>
    <w:rsid w:val="00A9138F"/>
    <w:rsid w:val="00A928B2"/>
    <w:rsid w:val="00AA29D8"/>
    <w:rsid w:val="00AA3DA2"/>
    <w:rsid w:val="00AA44EC"/>
    <w:rsid w:val="00AB0DEB"/>
    <w:rsid w:val="00AB5D40"/>
    <w:rsid w:val="00AB67F6"/>
    <w:rsid w:val="00AB71F1"/>
    <w:rsid w:val="00AB7DB2"/>
    <w:rsid w:val="00AC4B5D"/>
    <w:rsid w:val="00AC6D16"/>
    <w:rsid w:val="00AD082B"/>
    <w:rsid w:val="00AD0A57"/>
    <w:rsid w:val="00AD7CE7"/>
    <w:rsid w:val="00AE3754"/>
    <w:rsid w:val="00AF3B79"/>
    <w:rsid w:val="00AF3FB1"/>
    <w:rsid w:val="00AF4DBD"/>
    <w:rsid w:val="00AF6B7C"/>
    <w:rsid w:val="00AF6D8C"/>
    <w:rsid w:val="00AF7084"/>
    <w:rsid w:val="00B012AB"/>
    <w:rsid w:val="00B11466"/>
    <w:rsid w:val="00B1662C"/>
    <w:rsid w:val="00B16EC3"/>
    <w:rsid w:val="00B22C73"/>
    <w:rsid w:val="00B23BF1"/>
    <w:rsid w:val="00B25597"/>
    <w:rsid w:val="00B362DE"/>
    <w:rsid w:val="00B37793"/>
    <w:rsid w:val="00B37B90"/>
    <w:rsid w:val="00B37CBD"/>
    <w:rsid w:val="00B4622B"/>
    <w:rsid w:val="00B46697"/>
    <w:rsid w:val="00B477A7"/>
    <w:rsid w:val="00B50188"/>
    <w:rsid w:val="00B502EB"/>
    <w:rsid w:val="00B5089A"/>
    <w:rsid w:val="00B522E5"/>
    <w:rsid w:val="00B531E9"/>
    <w:rsid w:val="00B532DF"/>
    <w:rsid w:val="00B55460"/>
    <w:rsid w:val="00B5704F"/>
    <w:rsid w:val="00B600A7"/>
    <w:rsid w:val="00B606E4"/>
    <w:rsid w:val="00B62115"/>
    <w:rsid w:val="00B64202"/>
    <w:rsid w:val="00B642A8"/>
    <w:rsid w:val="00B64687"/>
    <w:rsid w:val="00B659B8"/>
    <w:rsid w:val="00B66C7D"/>
    <w:rsid w:val="00B70932"/>
    <w:rsid w:val="00B7117F"/>
    <w:rsid w:val="00B7194D"/>
    <w:rsid w:val="00B72A23"/>
    <w:rsid w:val="00B75DA9"/>
    <w:rsid w:val="00B7691B"/>
    <w:rsid w:val="00B7797C"/>
    <w:rsid w:val="00B82A8F"/>
    <w:rsid w:val="00B91557"/>
    <w:rsid w:val="00B95093"/>
    <w:rsid w:val="00B95CB8"/>
    <w:rsid w:val="00BA1E74"/>
    <w:rsid w:val="00BB20F5"/>
    <w:rsid w:val="00BB6431"/>
    <w:rsid w:val="00BB6CAF"/>
    <w:rsid w:val="00BC1747"/>
    <w:rsid w:val="00BC2AB7"/>
    <w:rsid w:val="00BC3D9A"/>
    <w:rsid w:val="00BC4C5E"/>
    <w:rsid w:val="00BC5F4A"/>
    <w:rsid w:val="00BD2772"/>
    <w:rsid w:val="00BD3DA4"/>
    <w:rsid w:val="00BD6B38"/>
    <w:rsid w:val="00BD6B6B"/>
    <w:rsid w:val="00BE2FBD"/>
    <w:rsid w:val="00BE3925"/>
    <w:rsid w:val="00BE3DCC"/>
    <w:rsid w:val="00BE4649"/>
    <w:rsid w:val="00BE5473"/>
    <w:rsid w:val="00BF2034"/>
    <w:rsid w:val="00BF3AD5"/>
    <w:rsid w:val="00BF3E04"/>
    <w:rsid w:val="00BF4133"/>
    <w:rsid w:val="00BF50B0"/>
    <w:rsid w:val="00BF6E7F"/>
    <w:rsid w:val="00C01038"/>
    <w:rsid w:val="00C06C11"/>
    <w:rsid w:val="00C06DD5"/>
    <w:rsid w:val="00C06F4D"/>
    <w:rsid w:val="00C07DA6"/>
    <w:rsid w:val="00C118C6"/>
    <w:rsid w:val="00C127A4"/>
    <w:rsid w:val="00C16FB3"/>
    <w:rsid w:val="00C27661"/>
    <w:rsid w:val="00C301C2"/>
    <w:rsid w:val="00C33B41"/>
    <w:rsid w:val="00C34CEB"/>
    <w:rsid w:val="00C35665"/>
    <w:rsid w:val="00C36AF5"/>
    <w:rsid w:val="00C4081C"/>
    <w:rsid w:val="00C46566"/>
    <w:rsid w:val="00C50587"/>
    <w:rsid w:val="00C50EE3"/>
    <w:rsid w:val="00C5165B"/>
    <w:rsid w:val="00C53D72"/>
    <w:rsid w:val="00C53DA7"/>
    <w:rsid w:val="00C55704"/>
    <w:rsid w:val="00C61A06"/>
    <w:rsid w:val="00C646EB"/>
    <w:rsid w:val="00C64833"/>
    <w:rsid w:val="00C81088"/>
    <w:rsid w:val="00C81565"/>
    <w:rsid w:val="00C844DF"/>
    <w:rsid w:val="00C86BDB"/>
    <w:rsid w:val="00C91965"/>
    <w:rsid w:val="00C91A56"/>
    <w:rsid w:val="00C93A97"/>
    <w:rsid w:val="00C956E6"/>
    <w:rsid w:val="00C97948"/>
    <w:rsid w:val="00CA0974"/>
    <w:rsid w:val="00CA10DE"/>
    <w:rsid w:val="00CA264C"/>
    <w:rsid w:val="00CA466A"/>
    <w:rsid w:val="00CA6B19"/>
    <w:rsid w:val="00CB3127"/>
    <w:rsid w:val="00CB3676"/>
    <w:rsid w:val="00CC33F8"/>
    <w:rsid w:val="00CC76A4"/>
    <w:rsid w:val="00CD0EE1"/>
    <w:rsid w:val="00CD5B61"/>
    <w:rsid w:val="00CD7710"/>
    <w:rsid w:val="00CE2858"/>
    <w:rsid w:val="00CE3C8A"/>
    <w:rsid w:val="00CE702C"/>
    <w:rsid w:val="00CF1030"/>
    <w:rsid w:val="00CF5773"/>
    <w:rsid w:val="00D04110"/>
    <w:rsid w:val="00D05471"/>
    <w:rsid w:val="00D07F9C"/>
    <w:rsid w:val="00D07FEC"/>
    <w:rsid w:val="00D11C07"/>
    <w:rsid w:val="00D12C83"/>
    <w:rsid w:val="00D14CE4"/>
    <w:rsid w:val="00D2059F"/>
    <w:rsid w:val="00D21C66"/>
    <w:rsid w:val="00D22EFB"/>
    <w:rsid w:val="00D263F4"/>
    <w:rsid w:val="00D264D6"/>
    <w:rsid w:val="00D31BE9"/>
    <w:rsid w:val="00D32B13"/>
    <w:rsid w:val="00D43AEB"/>
    <w:rsid w:val="00D43D76"/>
    <w:rsid w:val="00D47C14"/>
    <w:rsid w:val="00D47F77"/>
    <w:rsid w:val="00D51E6B"/>
    <w:rsid w:val="00D52F1A"/>
    <w:rsid w:val="00D61C22"/>
    <w:rsid w:val="00D61D6A"/>
    <w:rsid w:val="00D62AF1"/>
    <w:rsid w:val="00D6364B"/>
    <w:rsid w:val="00D6507D"/>
    <w:rsid w:val="00D654EA"/>
    <w:rsid w:val="00D721E0"/>
    <w:rsid w:val="00D74A0F"/>
    <w:rsid w:val="00D75E88"/>
    <w:rsid w:val="00D75FC0"/>
    <w:rsid w:val="00D832D0"/>
    <w:rsid w:val="00D8360B"/>
    <w:rsid w:val="00D8715D"/>
    <w:rsid w:val="00D87F19"/>
    <w:rsid w:val="00D90819"/>
    <w:rsid w:val="00D913AB"/>
    <w:rsid w:val="00D92456"/>
    <w:rsid w:val="00D927C3"/>
    <w:rsid w:val="00D96B18"/>
    <w:rsid w:val="00DA4C9E"/>
    <w:rsid w:val="00DA581B"/>
    <w:rsid w:val="00DB0F1D"/>
    <w:rsid w:val="00DB4A89"/>
    <w:rsid w:val="00DB4DB8"/>
    <w:rsid w:val="00DB50BD"/>
    <w:rsid w:val="00DB7147"/>
    <w:rsid w:val="00DC32E2"/>
    <w:rsid w:val="00DC46A8"/>
    <w:rsid w:val="00DC494D"/>
    <w:rsid w:val="00DC4B84"/>
    <w:rsid w:val="00DC6237"/>
    <w:rsid w:val="00DC7B36"/>
    <w:rsid w:val="00DD1090"/>
    <w:rsid w:val="00DD277E"/>
    <w:rsid w:val="00DD2A19"/>
    <w:rsid w:val="00DD4F37"/>
    <w:rsid w:val="00DD5EE2"/>
    <w:rsid w:val="00DE1A1C"/>
    <w:rsid w:val="00DE3B58"/>
    <w:rsid w:val="00DF072C"/>
    <w:rsid w:val="00DF34B7"/>
    <w:rsid w:val="00E0254C"/>
    <w:rsid w:val="00E03593"/>
    <w:rsid w:val="00E05A12"/>
    <w:rsid w:val="00E0783F"/>
    <w:rsid w:val="00E12182"/>
    <w:rsid w:val="00E30928"/>
    <w:rsid w:val="00E340CB"/>
    <w:rsid w:val="00E3463D"/>
    <w:rsid w:val="00E37403"/>
    <w:rsid w:val="00E403F9"/>
    <w:rsid w:val="00E52D26"/>
    <w:rsid w:val="00E549FF"/>
    <w:rsid w:val="00E7158B"/>
    <w:rsid w:val="00E741B5"/>
    <w:rsid w:val="00E74384"/>
    <w:rsid w:val="00E755E9"/>
    <w:rsid w:val="00E76F73"/>
    <w:rsid w:val="00E8331F"/>
    <w:rsid w:val="00E8546C"/>
    <w:rsid w:val="00E856E0"/>
    <w:rsid w:val="00E91E42"/>
    <w:rsid w:val="00E933A8"/>
    <w:rsid w:val="00E96039"/>
    <w:rsid w:val="00EA0DAA"/>
    <w:rsid w:val="00EA27A6"/>
    <w:rsid w:val="00EA2982"/>
    <w:rsid w:val="00EA4065"/>
    <w:rsid w:val="00EB10B0"/>
    <w:rsid w:val="00EB3AD3"/>
    <w:rsid w:val="00EB625A"/>
    <w:rsid w:val="00EC0CAD"/>
    <w:rsid w:val="00EC5A0D"/>
    <w:rsid w:val="00EC7EE9"/>
    <w:rsid w:val="00ED025A"/>
    <w:rsid w:val="00EE6BCD"/>
    <w:rsid w:val="00EF16F3"/>
    <w:rsid w:val="00EF7318"/>
    <w:rsid w:val="00F018EE"/>
    <w:rsid w:val="00F01C45"/>
    <w:rsid w:val="00F04CC2"/>
    <w:rsid w:val="00F05E0A"/>
    <w:rsid w:val="00F10689"/>
    <w:rsid w:val="00F206C5"/>
    <w:rsid w:val="00F22458"/>
    <w:rsid w:val="00F243B7"/>
    <w:rsid w:val="00F276F3"/>
    <w:rsid w:val="00F31ABD"/>
    <w:rsid w:val="00F31F46"/>
    <w:rsid w:val="00F32C4C"/>
    <w:rsid w:val="00F44D61"/>
    <w:rsid w:val="00F52F1E"/>
    <w:rsid w:val="00F546E8"/>
    <w:rsid w:val="00F54C79"/>
    <w:rsid w:val="00F54D0F"/>
    <w:rsid w:val="00F60636"/>
    <w:rsid w:val="00F61E2F"/>
    <w:rsid w:val="00F6398D"/>
    <w:rsid w:val="00F664E4"/>
    <w:rsid w:val="00F735F7"/>
    <w:rsid w:val="00F7406E"/>
    <w:rsid w:val="00F77D4B"/>
    <w:rsid w:val="00F85240"/>
    <w:rsid w:val="00F91A0D"/>
    <w:rsid w:val="00F93C44"/>
    <w:rsid w:val="00F95B02"/>
    <w:rsid w:val="00F95ED0"/>
    <w:rsid w:val="00F971B7"/>
    <w:rsid w:val="00F9794E"/>
    <w:rsid w:val="00FA3250"/>
    <w:rsid w:val="00FC3891"/>
    <w:rsid w:val="00FC6F90"/>
    <w:rsid w:val="00FC78F7"/>
    <w:rsid w:val="00FD2B66"/>
    <w:rsid w:val="00FE15FA"/>
    <w:rsid w:val="00FF019C"/>
    <w:rsid w:val="00FF0B25"/>
    <w:rsid w:val="00FF62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4734F"/>
  <w15:docId w15:val="{E4309D20-3E9B-49A9-B246-30D0F3847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4">
    <w:name w:val="heading 4"/>
    <w:basedOn w:val="Normalny"/>
    <w:next w:val="Normalny"/>
    <w:link w:val="Nagwek4Znak"/>
    <w:qFormat/>
    <w:rsid w:val="00653535"/>
    <w:pPr>
      <w:keepNext/>
      <w:spacing w:before="240" w:after="60"/>
      <w:outlineLvl w:val="3"/>
    </w:pPr>
    <w:rPr>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ind w:left="1080"/>
    </w:pPr>
    <w:rPr>
      <w:lang w:val="x-none" w:eastAsia="x-none"/>
    </w:rPr>
  </w:style>
  <w:style w:type="paragraph" w:customStyle="1" w:styleId="tyt">
    <w:name w:val="tyt"/>
    <w:basedOn w:val="Normalny"/>
    <w:pPr>
      <w:keepNext/>
      <w:spacing w:before="60" w:after="60"/>
      <w:jc w:val="center"/>
    </w:pPr>
    <w:rPr>
      <w:b/>
      <w:szCs w:val="20"/>
    </w:rPr>
  </w:style>
  <w:style w:type="paragraph" w:styleId="Tekstpodstawowywcity2">
    <w:name w:val="Body Text Indent 2"/>
    <w:basedOn w:val="Normalny"/>
    <w:pPr>
      <w:widowControl w:val="0"/>
      <w:tabs>
        <w:tab w:val="num" w:pos="720"/>
        <w:tab w:val="left" w:pos="2919"/>
      </w:tabs>
      <w:ind w:left="720" w:hanging="360"/>
      <w:jc w:val="both"/>
    </w:pPr>
    <w:rPr>
      <w:rFonts w:ascii="Arial" w:hAnsi="Arial" w:cs="Arial"/>
      <w:bCs/>
      <w:snapToGrid w:val="0"/>
      <w:sz w:val="20"/>
    </w:rPr>
  </w:style>
  <w:style w:type="paragraph" w:customStyle="1" w:styleId="Tekstpodstawowy21">
    <w:name w:val="Tekst podstawowy 21"/>
    <w:basedOn w:val="Normalny"/>
    <w:pPr>
      <w:overflowPunct w:val="0"/>
      <w:autoSpaceDE w:val="0"/>
      <w:autoSpaceDN w:val="0"/>
      <w:adjustRightInd w:val="0"/>
      <w:ind w:left="1080"/>
    </w:pPr>
    <w:rPr>
      <w:szCs w:val="20"/>
    </w:rPr>
  </w:style>
  <w:style w:type="paragraph" w:customStyle="1" w:styleId="Znak">
    <w:name w:val="Znak"/>
    <w:basedOn w:val="Normalny"/>
    <w:rsid w:val="0015298C"/>
  </w:style>
  <w:style w:type="paragraph" w:customStyle="1" w:styleId="pkt">
    <w:name w:val="pkt"/>
    <w:basedOn w:val="Normalny"/>
    <w:rsid w:val="0015298C"/>
    <w:pPr>
      <w:spacing w:before="60" w:after="60"/>
      <w:ind w:left="851" w:hanging="295"/>
      <w:jc w:val="both"/>
    </w:pPr>
    <w:rPr>
      <w:szCs w:val="20"/>
    </w:rPr>
  </w:style>
  <w:style w:type="paragraph" w:styleId="Tekstpodstawowy2">
    <w:name w:val="Body Text 2"/>
    <w:basedOn w:val="Normalny"/>
    <w:rsid w:val="007E2A6A"/>
    <w:pPr>
      <w:spacing w:after="120" w:line="480" w:lineRule="auto"/>
    </w:pPr>
  </w:style>
  <w:style w:type="paragraph" w:styleId="Tekstpodstawowy3">
    <w:name w:val="Body Text 3"/>
    <w:basedOn w:val="Normalny"/>
    <w:link w:val="Tekstpodstawowy3Znak1"/>
    <w:uiPriority w:val="99"/>
    <w:rsid w:val="007E2A6A"/>
    <w:pPr>
      <w:spacing w:after="120"/>
    </w:pPr>
    <w:rPr>
      <w:sz w:val="16"/>
      <w:szCs w:val="16"/>
      <w:lang w:val="x-none" w:eastAsia="x-none"/>
    </w:rPr>
  </w:style>
  <w:style w:type="paragraph" w:styleId="Tekstdymka">
    <w:name w:val="Balloon Text"/>
    <w:basedOn w:val="Normalny"/>
    <w:semiHidden/>
    <w:rsid w:val="00090325"/>
    <w:rPr>
      <w:rFonts w:ascii="Tahoma" w:hAnsi="Tahoma" w:cs="Tahoma"/>
      <w:sz w:val="16"/>
      <w:szCs w:val="16"/>
    </w:rPr>
  </w:style>
  <w:style w:type="character" w:customStyle="1" w:styleId="Tekstpodstawowy3Znak1">
    <w:name w:val="Tekst podstawowy 3 Znak1"/>
    <w:link w:val="Tekstpodstawowy3"/>
    <w:uiPriority w:val="99"/>
    <w:locked/>
    <w:rsid w:val="00F6398D"/>
    <w:rPr>
      <w:sz w:val="16"/>
      <w:szCs w:val="16"/>
    </w:rPr>
  </w:style>
  <w:style w:type="character" w:customStyle="1" w:styleId="TekstpodstawowywcityZnak">
    <w:name w:val="Tekst podstawowy wcięty Znak"/>
    <w:link w:val="Tekstpodstawowywcity"/>
    <w:rsid w:val="006E78FE"/>
    <w:rPr>
      <w:sz w:val="24"/>
      <w:szCs w:val="24"/>
    </w:rPr>
  </w:style>
  <w:style w:type="character" w:customStyle="1" w:styleId="Tekstpodstawowy3Znak">
    <w:name w:val="Tekst podstawowy 3 Znak"/>
    <w:uiPriority w:val="99"/>
    <w:locked/>
    <w:rsid w:val="00656731"/>
    <w:rPr>
      <w:sz w:val="16"/>
      <w:szCs w:val="16"/>
    </w:rPr>
  </w:style>
  <w:style w:type="character" w:customStyle="1" w:styleId="ZnakZnak3">
    <w:name w:val="Znak Znak3"/>
    <w:rsid w:val="00901F52"/>
    <w:rPr>
      <w:sz w:val="24"/>
      <w:szCs w:val="24"/>
      <w:lang w:val="pl-PL" w:eastAsia="pl-PL" w:bidi="ar-SA"/>
    </w:rPr>
  </w:style>
  <w:style w:type="character" w:customStyle="1" w:styleId="ZnakZnak2">
    <w:name w:val="Znak Znak2"/>
    <w:locked/>
    <w:rsid w:val="00DD1090"/>
    <w:rPr>
      <w:sz w:val="16"/>
      <w:szCs w:val="16"/>
      <w:lang w:val="pl-PL" w:eastAsia="pl-PL" w:bidi="ar-SA"/>
    </w:rPr>
  </w:style>
  <w:style w:type="paragraph" w:styleId="Nagwek">
    <w:name w:val="header"/>
    <w:basedOn w:val="Normalny"/>
    <w:link w:val="NagwekZnak"/>
    <w:uiPriority w:val="99"/>
    <w:rsid w:val="00AB5D40"/>
    <w:pPr>
      <w:tabs>
        <w:tab w:val="center" w:pos="4536"/>
        <w:tab w:val="right" w:pos="9072"/>
      </w:tabs>
    </w:pPr>
    <w:rPr>
      <w:lang w:val="x-none" w:eastAsia="x-none"/>
    </w:rPr>
  </w:style>
  <w:style w:type="character" w:customStyle="1" w:styleId="NagwekZnak">
    <w:name w:val="Nagłówek Znak"/>
    <w:link w:val="Nagwek"/>
    <w:uiPriority w:val="99"/>
    <w:rsid w:val="00AB5D40"/>
    <w:rPr>
      <w:sz w:val="24"/>
      <w:szCs w:val="24"/>
    </w:rPr>
  </w:style>
  <w:style w:type="paragraph" w:styleId="Stopka">
    <w:name w:val="footer"/>
    <w:basedOn w:val="Normalny"/>
    <w:link w:val="StopkaZnak"/>
    <w:uiPriority w:val="99"/>
    <w:rsid w:val="00AB5D40"/>
    <w:pPr>
      <w:tabs>
        <w:tab w:val="center" w:pos="4536"/>
        <w:tab w:val="right" w:pos="9072"/>
      </w:tabs>
    </w:pPr>
    <w:rPr>
      <w:lang w:val="x-none" w:eastAsia="x-none"/>
    </w:rPr>
  </w:style>
  <w:style w:type="character" w:customStyle="1" w:styleId="StopkaZnak">
    <w:name w:val="Stopka Znak"/>
    <w:link w:val="Stopka"/>
    <w:uiPriority w:val="99"/>
    <w:rsid w:val="00AB5D40"/>
    <w:rPr>
      <w:sz w:val="24"/>
      <w:szCs w:val="24"/>
    </w:rPr>
  </w:style>
  <w:style w:type="character" w:customStyle="1" w:styleId="NagwekZnak1">
    <w:name w:val="Nagłówek Znak1"/>
    <w:locked/>
    <w:rsid w:val="00CF1030"/>
    <w:rPr>
      <w:lang w:val="pl-PL" w:eastAsia="pl-PL" w:bidi="ar-SA"/>
    </w:rPr>
  </w:style>
  <w:style w:type="paragraph" w:styleId="Akapitzlist">
    <w:name w:val="List Paragraph"/>
    <w:basedOn w:val="Normalny"/>
    <w:uiPriority w:val="34"/>
    <w:qFormat/>
    <w:rsid w:val="00751985"/>
    <w:pPr>
      <w:ind w:left="708"/>
    </w:pPr>
  </w:style>
  <w:style w:type="character" w:styleId="Odwoaniedokomentarza">
    <w:name w:val="annotation reference"/>
    <w:rsid w:val="009173F4"/>
    <w:rPr>
      <w:sz w:val="16"/>
      <w:szCs w:val="16"/>
    </w:rPr>
  </w:style>
  <w:style w:type="paragraph" w:styleId="Tekstkomentarza">
    <w:name w:val="annotation text"/>
    <w:basedOn w:val="Normalny"/>
    <w:link w:val="TekstkomentarzaZnak"/>
    <w:rsid w:val="009173F4"/>
    <w:rPr>
      <w:sz w:val="20"/>
      <w:szCs w:val="20"/>
    </w:rPr>
  </w:style>
  <w:style w:type="character" w:customStyle="1" w:styleId="TekstkomentarzaZnak">
    <w:name w:val="Tekst komentarza Znak"/>
    <w:basedOn w:val="Domylnaczcionkaakapitu"/>
    <w:link w:val="Tekstkomentarza"/>
    <w:rsid w:val="009173F4"/>
  </w:style>
  <w:style w:type="paragraph" w:styleId="Tematkomentarza">
    <w:name w:val="annotation subject"/>
    <w:basedOn w:val="Tekstkomentarza"/>
    <w:next w:val="Tekstkomentarza"/>
    <w:link w:val="TematkomentarzaZnak"/>
    <w:rsid w:val="009173F4"/>
    <w:rPr>
      <w:b/>
      <w:bCs/>
      <w:lang w:val="x-none" w:eastAsia="x-none"/>
    </w:rPr>
  </w:style>
  <w:style w:type="character" w:customStyle="1" w:styleId="TematkomentarzaZnak">
    <w:name w:val="Temat komentarza Znak"/>
    <w:link w:val="Tematkomentarza"/>
    <w:rsid w:val="009173F4"/>
    <w:rPr>
      <w:b/>
      <w:bCs/>
    </w:rPr>
  </w:style>
  <w:style w:type="paragraph" w:styleId="Tekstprzypisudolnego">
    <w:name w:val="footnote text"/>
    <w:basedOn w:val="Normalny"/>
    <w:link w:val="TekstprzypisudolnegoZnak"/>
    <w:rsid w:val="00E7158B"/>
    <w:rPr>
      <w:sz w:val="20"/>
      <w:szCs w:val="20"/>
    </w:rPr>
  </w:style>
  <w:style w:type="character" w:customStyle="1" w:styleId="TekstprzypisudolnegoZnak">
    <w:name w:val="Tekst przypisu dolnego Znak"/>
    <w:basedOn w:val="Domylnaczcionkaakapitu"/>
    <w:link w:val="Tekstprzypisudolnego"/>
    <w:rsid w:val="00E7158B"/>
  </w:style>
  <w:style w:type="character" w:styleId="Odwoanieprzypisudolnego">
    <w:name w:val="footnote reference"/>
    <w:rsid w:val="00E7158B"/>
    <w:rPr>
      <w:vertAlign w:val="superscript"/>
    </w:rPr>
  </w:style>
  <w:style w:type="paragraph" w:styleId="Tekstprzypisukocowego">
    <w:name w:val="endnote text"/>
    <w:basedOn w:val="Normalny"/>
    <w:link w:val="TekstprzypisukocowegoZnak"/>
    <w:rsid w:val="00741473"/>
    <w:rPr>
      <w:sz w:val="20"/>
      <w:szCs w:val="20"/>
    </w:rPr>
  </w:style>
  <w:style w:type="character" w:customStyle="1" w:styleId="TekstprzypisukocowegoZnak">
    <w:name w:val="Tekst przypisu końcowego Znak"/>
    <w:basedOn w:val="Domylnaczcionkaakapitu"/>
    <w:link w:val="Tekstprzypisukocowego"/>
    <w:rsid w:val="00741473"/>
  </w:style>
  <w:style w:type="character" w:styleId="Odwoanieprzypisukocowego">
    <w:name w:val="endnote reference"/>
    <w:rsid w:val="00741473"/>
    <w:rPr>
      <w:vertAlign w:val="superscript"/>
    </w:rPr>
  </w:style>
  <w:style w:type="paragraph" w:customStyle="1" w:styleId="Default">
    <w:name w:val="Default"/>
    <w:rsid w:val="005D4BF8"/>
    <w:pPr>
      <w:autoSpaceDE w:val="0"/>
      <w:autoSpaceDN w:val="0"/>
      <w:adjustRightInd w:val="0"/>
    </w:pPr>
    <w:rPr>
      <w:color w:val="000000"/>
      <w:sz w:val="24"/>
      <w:szCs w:val="24"/>
    </w:rPr>
  </w:style>
  <w:style w:type="paragraph" w:styleId="Tekstpodstawowy">
    <w:name w:val="Body Text"/>
    <w:basedOn w:val="Normalny"/>
    <w:link w:val="TekstpodstawowyZnak"/>
    <w:rsid w:val="00281F65"/>
    <w:pPr>
      <w:spacing w:after="120"/>
    </w:pPr>
    <w:rPr>
      <w:lang w:val="x-none" w:eastAsia="x-none"/>
    </w:rPr>
  </w:style>
  <w:style w:type="character" w:customStyle="1" w:styleId="TekstpodstawowyZnak">
    <w:name w:val="Tekst podstawowy Znak"/>
    <w:link w:val="Tekstpodstawowy"/>
    <w:rsid w:val="00281F65"/>
    <w:rPr>
      <w:sz w:val="24"/>
      <w:szCs w:val="24"/>
    </w:rPr>
  </w:style>
  <w:style w:type="character" w:customStyle="1" w:styleId="Nagwek4Znak">
    <w:name w:val="Nagłówek 4 Znak"/>
    <w:link w:val="Nagwek4"/>
    <w:rsid w:val="00653535"/>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232684">
      <w:bodyDiv w:val="1"/>
      <w:marLeft w:val="0"/>
      <w:marRight w:val="0"/>
      <w:marTop w:val="0"/>
      <w:marBottom w:val="0"/>
      <w:divBdr>
        <w:top w:val="none" w:sz="0" w:space="0" w:color="auto"/>
        <w:left w:val="none" w:sz="0" w:space="0" w:color="auto"/>
        <w:bottom w:val="none" w:sz="0" w:space="0" w:color="auto"/>
        <w:right w:val="none" w:sz="0" w:space="0" w:color="auto"/>
      </w:divBdr>
    </w:div>
    <w:div w:id="747386521">
      <w:bodyDiv w:val="1"/>
      <w:marLeft w:val="0"/>
      <w:marRight w:val="0"/>
      <w:marTop w:val="0"/>
      <w:marBottom w:val="0"/>
      <w:divBdr>
        <w:top w:val="none" w:sz="0" w:space="0" w:color="auto"/>
        <w:left w:val="none" w:sz="0" w:space="0" w:color="auto"/>
        <w:bottom w:val="none" w:sz="0" w:space="0" w:color="auto"/>
        <w:right w:val="none" w:sz="0" w:space="0" w:color="auto"/>
      </w:divBdr>
      <w:divsChild>
        <w:div w:id="282539243">
          <w:marLeft w:val="0"/>
          <w:marRight w:val="0"/>
          <w:marTop w:val="0"/>
          <w:marBottom w:val="0"/>
          <w:divBdr>
            <w:top w:val="none" w:sz="0" w:space="0" w:color="auto"/>
            <w:left w:val="none" w:sz="0" w:space="0" w:color="auto"/>
            <w:bottom w:val="none" w:sz="0" w:space="0" w:color="auto"/>
            <w:right w:val="none" w:sz="0" w:space="0" w:color="auto"/>
          </w:divBdr>
          <w:divsChild>
            <w:div w:id="1379741793">
              <w:marLeft w:val="0"/>
              <w:marRight w:val="0"/>
              <w:marTop w:val="0"/>
              <w:marBottom w:val="0"/>
              <w:divBdr>
                <w:top w:val="none" w:sz="0" w:space="0" w:color="auto"/>
                <w:left w:val="none" w:sz="0" w:space="0" w:color="auto"/>
                <w:bottom w:val="none" w:sz="0" w:space="0" w:color="auto"/>
                <w:right w:val="none" w:sz="0" w:space="0" w:color="auto"/>
              </w:divBdr>
            </w:div>
          </w:divsChild>
        </w:div>
        <w:div w:id="1128626807">
          <w:marLeft w:val="0"/>
          <w:marRight w:val="0"/>
          <w:marTop w:val="0"/>
          <w:marBottom w:val="0"/>
          <w:divBdr>
            <w:top w:val="none" w:sz="0" w:space="0" w:color="auto"/>
            <w:left w:val="none" w:sz="0" w:space="0" w:color="auto"/>
            <w:bottom w:val="none" w:sz="0" w:space="0" w:color="auto"/>
            <w:right w:val="none" w:sz="0" w:space="0" w:color="auto"/>
          </w:divBdr>
        </w:div>
      </w:divsChild>
    </w:div>
    <w:div w:id="898632334">
      <w:bodyDiv w:val="1"/>
      <w:marLeft w:val="0"/>
      <w:marRight w:val="0"/>
      <w:marTop w:val="0"/>
      <w:marBottom w:val="0"/>
      <w:divBdr>
        <w:top w:val="none" w:sz="0" w:space="0" w:color="auto"/>
        <w:left w:val="none" w:sz="0" w:space="0" w:color="auto"/>
        <w:bottom w:val="none" w:sz="0" w:space="0" w:color="auto"/>
        <w:right w:val="none" w:sz="0" w:space="0" w:color="auto"/>
      </w:divBdr>
    </w:div>
    <w:div w:id="905147770">
      <w:bodyDiv w:val="1"/>
      <w:marLeft w:val="0"/>
      <w:marRight w:val="0"/>
      <w:marTop w:val="0"/>
      <w:marBottom w:val="0"/>
      <w:divBdr>
        <w:top w:val="none" w:sz="0" w:space="0" w:color="auto"/>
        <w:left w:val="none" w:sz="0" w:space="0" w:color="auto"/>
        <w:bottom w:val="none" w:sz="0" w:space="0" w:color="auto"/>
        <w:right w:val="none" w:sz="0" w:space="0" w:color="auto"/>
      </w:divBdr>
    </w:div>
    <w:div w:id="1100028867">
      <w:bodyDiv w:val="1"/>
      <w:marLeft w:val="0"/>
      <w:marRight w:val="0"/>
      <w:marTop w:val="0"/>
      <w:marBottom w:val="0"/>
      <w:divBdr>
        <w:top w:val="none" w:sz="0" w:space="0" w:color="auto"/>
        <w:left w:val="none" w:sz="0" w:space="0" w:color="auto"/>
        <w:bottom w:val="none" w:sz="0" w:space="0" w:color="auto"/>
        <w:right w:val="none" w:sz="0" w:space="0" w:color="auto"/>
      </w:divBdr>
    </w:div>
    <w:div w:id="1132408380">
      <w:bodyDiv w:val="1"/>
      <w:marLeft w:val="0"/>
      <w:marRight w:val="0"/>
      <w:marTop w:val="0"/>
      <w:marBottom w:val="0"/>
      <w:divBdr>
        <w:top w:val="none" w:sz="0" w:space="0" w:color="auto"/>
        <w:left w:val="none" w:sz="0" w:space="0" w:color="auto"/>
        <w:bottom w:val="none" w:sz="0" w:space="0" w:color="auto"/>
        <w:right w:val="none" w:sz="0" w:space="0" w:color="auto"/>
      </w:divBdr>
    </w:div>
    <w:div w:id="1817796243">
      <w:bodyDiv w:val="1"/>
      <w:marLeft w:val="0"/>
      <w:marRight w:val="0"/>
      <w:marTop w:val="0"/>
      <w:marBottom w:val="0"/>
      <w:divBdr>
        <w:top w:val="none" w:sz="0" w:space="0" w:color="auto"/>
        <w:left w:val="none" w:sz="0" w:space="0" w:color="auto"/>
        <w:bottom w:val="none" w:sz="0" w:space="0" w:color="auto"/>
        <w:right w:val="none" w:sz="0" w:space="0" w:color="auto"/>
      </w:divBdr>
    </w:div>
    <w:div w:id="2016878957">
      <w:bodyDiv w:val="1"/>
      <w:marLeft w:val="0"/>
      <w:marRight w:val="0"/>
      <w:marTop w:val="0"/>
      <w:marBottom w:val="0"/>
      <w:divBdr>
        <w:top w:val="none" w:sz="0" w:space="0" w:color="auto"/>
        <w:left w:val="none" w:sz="0" w:space="0" w:color="auto"/>
        <w:bottom w:val="none" w:sz="0" w:space="0" w:color="auto"/>
        <w:right w:val="none" w:sz="0" w:space="0" w:color="auto"/>
      </w:divBdr>
    </w:div>
    <w:div w:id="2111075997">
      <w:bodyDiv w:val="1"/>
      <w:marLeft w:val="0"/>
      <w:marRight w:val="0"/>
      <w:marTop w:val="0"/>
      <w:marBottom w:val="0"/>
      <w:divBdr>
        <w:top w:val="none" w:sz="0" w:space="0" w:color="auto"/>
        <w:left w:val="none" w:sz="0" w:space="0" w:color="auto"/>
        <w:bottom w:val="none" w:sz="0" w:space="0" w:color="auto"/>
        <w:right w:val="none" w:sz="0" w:space="0" w:color="auto"/>
      </w:divBdr>
    </w:div>
    <w:div w:id="211362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0E61D-18CC-4AF8-B9AB-FECAFF0B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6759</Words>
  <Characters>40558</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Umowa nr ……CRU/</vt:lpstr>
    </vt:vector>
  </TitlesOfParts>
  <Company>UM Zabrze</Company>
  <LinksUpToDate>false</LinksUpToDate>
  <CharactersWithSpaces>47223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……CRU/</dc:title>
  <dc:creator>Hobbit</dc:creator>
  <cp:lastModifiedBy>Monika Zdeb</cp:lastModifiedBy>
  <cp:revision>2</cp:revision>
  <cp:lastPrinted>2015-04-01T08:13:00Z</cp:lastPrinted>
  <dcterms:created xsi:type="dcterms:W3CDTF">2021-04-21T08:03:00Z</dcterms:created>
  <dcterms:modified xsi:type="dcterms:W3CDTF">2021-04-21T08:03:00Z</dcterms:modified>
</cp:coreProperties>
</file>