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1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5"/>
        <w:gridCol w:w="7879"/>
      </w:tblGrid>
      <w:tr w:rsidR="000E4F7D" w:rsidRPr="00B31881" w14:paraId="7FEAB86B" w14:textId="77777777" w:rsidTr="006261FC">
        <w:trPr>
          <w:gridBefore w:val="1"/>
          <w:wBefore w:w="811" w:type="pct"/>
          <w:trHeight w:val="554"/>
          <w:jc w:val="center"/>
        </w:trPr>
        <w:tc>
          <w:tcPr>
            <w:tcW w:w="4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F4FF17" w14:textId="735611D3" w:rsidR="000E4F7D" w:rsidRPr="00280FBC" w:rsidRDefault="008952D2" w:rsidP="006261FC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6. </w:t>
            </w:r>
            <w:r w:rsidR="000E4F7D" w:rsidRPr="00B31881">
              <w:rPr>
                <w:rFonts w:ascii="Arial" w:hAnsi="Arial" w:cs="Arial"/>
                <w:b/>
                <w:bCs/>
                <w:sz w:val="24"/>
                <w:szCs w:val="24"/>
                <w:lang w:val="x-none" w:eastAsia="x-none"/>
              </w:rPr>
              <w:t>KALKULACJA CENY</w:t>
            </w:r>
            <w:r w:rsidR="000E4F7D" w:rsidRPr="00B31881">
              <w:rPr>
                <w:rFonts w:ascii="Arial" w:hAnsi="Arial" w:cs="Arial"/>
                <w:b/>
                <w:bCs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0E4F7D" w:rsidRPr="00B31881" w14:paraId="459E23AC" w14:textId="77777777" w:rsidTr="006261FC">
        <w:tblPrEx>
          <w:shd w:val="clear" w:color="auto" w:fill="auto"/>
        </w:tblPrEx>
        <w:trPr>
          <w:trHeight w:val="263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B1E15F" w14:textId="77777777" w:rsidR="000E4F7D" w:rsidRPr="00B31881" w:rsidRDefault="000E4F7D" w:rsidP="006261FC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31881">
              <w:rPr>
                <w:rFonts w:ascii="Arial" w:hAnsi="Arial" w:cs="Arial"/>
                <w:b/>
                <w:bCs/>
                <w:iCs/>
              </w:rPr>
              <w:t>Nazwa zamówienia</w:t>
            </w:r>
          </w:p>
        </w:tc>
        <w:tc>
          <w:tcPr>
            <w:tcW w:w="4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E722" w14:textId="77777777" w:rsidR="000E4F7D" w:rsidRDefault="000E4F7D" w:rsidP="006261FC">
            <w:pPr>
              <w:jc w:val="center"/>
              <w:rPr>
                <w:rFonts w:ascii="Arial" w:hAnsi="Arial" w:cs="Arial"/>
                <w:b/>
              </w:rPr>
            </w:pPr>
          </w:p>
          <w:p w14:paraId="73F2D339" w14:textId="77777777" w:rsidR="000E4F7D" w:rsidRPr="00B31881" w:rsidRDefault="000E4F7D" w:rsidP="006261FC">
            <w:pPr>
              <w:jc w:val="center"/>
              <w:rPr>
                <w:rFonts w:ascii="Arial" w:hAnsi="Arial" w:cs="Arial"/>
              </w:rPr>
            </w:pPr>
            <w:r w:rsidRPr="0099739A">
              <w:rPr>
                <w:rFonts w:ascii="Arial" w:hAnsi="Arial" w:cs="Arial"/>
                <w:b/>
              </w:rPr>
              <w:t>„Likwidacja dzikich wysypisk zlokalizowanych na terenie miasta Z</w:t>
            </w:r>
            <w:r w:rsidRPr="00D071DD">
              <w:rPr>
                <w:rFonts w:ascii="Arial" w:hAnsi="Arial" w:cs="Arial"/>
                <w:b/>
              </w:rPr>
              <w:t>abrze”</w:t>
            </w:r>
          </w:p>
        </w:tc>
      </w:tr>
      <w:tr w:rsidR="000E4F7D" w:rsidRPr="00B31881" w14:paraId="53F02084" w14:textId="77777777" w:rsidTr="006261FC">
        <w:tblPrEx>
          <w:shd w:val="clear" w:color="auto" w:fill="auto"/>
        </w:tblPrEx>
        <w:trPr>
          <w:trHeight w:val="369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ECB61F6" w14:textId="77777777" w:rsidR="000E4F7D" w:rsidRPr="00B31881" w:rsidRDefault="000E4F7D" w:rsidP="006261FC">
            <w:pPr>
              <w:jc w:val="center"/>
              <w:rPr>
                <w:rFonts w:ascii="Arial" w:hAnsi="Arial" w:cs="Arial"/>
                <w:b/>
                <w:bCs/>
              </w:rPr>
            </w:pPr>
            <w:r w:rsidRPr="00B31881">
              <w:rPr>
                <w:rFonts w:ascii="Arial" w:hAnsi="Arial" w:cs="Arial"/>
                <w:b/>
                <w:bCs/>
              </w:rPr>
              <w:t>Nazwa Wykonawcy</w:t>
            </w:r>
          </w:p>
        </w:tc>
        <w:tc>
          <w:tcPr>
            <w:tcW w:w="4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0A76" w14:textId="77777777" w:rsidR="000E4F7D" w:rsidRPr="00764FFE" w:rsidRDefault="000E4F7D" w:rsidP="006261F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E4F7D" w:rsidRPr="00B31881" w14:paraId="09DFDD90" w14:textId="77777777" w:rsidTr="006261FC">
        <w:tblPrEx>
          <w:shd w:val="clear" w:color="auto" w:fill="auto"/>
        </w:tblPrEx>
        <w:trPr>
          <w:trHeight w:val="347"/>
          <w:jc w:val="center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1C4504" w14:textId="77777777" w:rsidR="000E4F7D" w:rsidRPr="00B31881" w:rsidRDefault="000E4F7D" w:rsidP="006261FC">
            <w:pPr>
              <w:jc w:val="center"/>
              <w:rPr>
                <w:rFonts w:ascii="Arial" w:hAnsi="Arial" w:cs="Arial"/>
                <w:b/>
                <w:bCs/>
              </w:rPr>
            </w:pPr>
            <w:r w:rsidRPr="00B31881">
              <w:rPr>
                <w:rFonts w:ascii="Arial" w:hAnsi="Arial" w:cs="Arial"/>
                <w:b/>
                <w:bCs/>
                <w:iCs/>
              </w:rPr>
              <w:t>Adres</w:t>
            </w:r>
            <w:r w:rsidRPr="00B31881">
              <w:rPr>
                <w:rFonts w:ascii="Arial" w:hAnsi="Arial" w:cs="Arial"/>
                <w:b/>
                <w:bCs/>
              </w:rPr>
              <w:t xml:space="preserve"> Wykonawcy</w:t>
            </w:r>
          </w:p>
        </w:tc>
        <w:tc>
          <w:tcPr>
            <w:tcW w:w="4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74DB" w14:textId="77777777" w:rsidR="000E4F7D" w:rsidRPr="00764FFE" w:rsidRDefault="000E4F7D" w:rsidP="006261FC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6C439548" w14:textId="47F6CDBA" w:rsidR="000E4F7D" w:rsidRDefault="000E4F7D" w:rsidP="005E5F49">
      <w:pPr>
        <w:rPr>
          <w:rFonts w:ascii="Arial" w:hAnsi="Arial" w:cs="Arial"/>
          <w:b/>
          <w:bCs/>
          <w:iCs/>
        </w:rPr>
      </w:pPr>
    </w:p>
    <w:p w14:paraId="623F3EFF" w14:textId="69B4BAAC" w:rsidR="008952D2" w:rsidRDefault="008952D2" w:rsidP="005E5F49">
      <w:pPr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Tabela I</w:t>
      </w:r>
    </w:p>
    <w:tbl>
      <w:tblPr>
        <w:tblW w:w="10632" w:type="dxa"/>
        <w:tblInd w:w="-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3"/>
        <w:gridCol w:w="1277"/>
        <w:gridCol w:w="1276"/>
        <w:gridCol w:w="1418"/>
        <w:gridCol w:w="1559"/>
        <w:gridCol w:w="1559"/>
      </w:tblGrid>
      <w:tr w:rsidR="000E4F7D" w:rsidRPr="003871C6" w14:paraId="2EBEE270" w14:textId="77777777" w:rsidTr="000E4F7D">
        <w:trPr>
          <w:trHeight w:val="461"/>
        </w:trPr>
        <w:tc>
          <w:tcPr>
            <w:tcW w:w="3543" w:type="dxa"/>
            <w:shd w:val="clear" w:color="auto" w:fill="auto"/>
            <w:noWrap/>
            <w:vAlign w:val="center"/>
          </w:tcPr>
          <w:p w14:paraId="77C2DF4B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Rodzaj prac do wykonania</w:t>
            </w:r>
          </w:p>
        </w:tc>
        <w:tc>
          <w:tcPr>
            <w:tcW w:w="1277" w:type="dxa"/>
            <w:shd w:val="clear" w:color="auto" w:fill="auto"/>
          </w:tcPr>
          <w:p w14:paraId="09FD2F12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Oferowana cena</w:t>
            </w:r>
          </w:p>
          <w:p w14:paraId="51036B87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jednostkowa netto za 1 m</w:t>
            </w:r>
            <w:r w:rsidRPr="003871C6"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0B40F768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  <w:p w14:paraId="566010B2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Podatek VAT</w:t>
            </w: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 (8%)</w:t>
            </w:r>
          </w:p>
        </w:tc>
        <w:tc>
          <w:tcPr>
            <w:tcW w:w="1418" w:type="dxa"/>
          </w:tcPr>
          <w:p w14:paraId="3E6D542E" w14:textId="77777777" w:rsidR="000E4F7D" w:rsidRPr="00903B52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903B5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Wartość</w:t>
            </w:r>
          </w:p>
          <w:p w14:paraId="0343488C" w14:textId="77777777" w:rsidR="000E4F7D" w:rsidRPr="00903B52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</w:pPr>
            <w:r w:rsidRPr="00903B5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jednostkowa brutto za 1 m</w:t>
            </w:r>
            <w:r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  <w:t>2</w:t>
            </w:r>
          </w:p>
        </w:tc>
        <w:tc>
          <w:tcPr>
            <w:tcW w:w="1559" w:type="dxa"/>
          </w:tcPr>
          <w:p w14:paraId="4742E28C" w14:textId="77777777" w:rsidR="000E4F7D" w:rsidRPr="00903B52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Szacunkowa powierzchnia terenu w m</w:t>
            </w:r>
            <w:r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BF9FDD5" w14:textId="77777777" w:rsidR="000E4F7D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Wartość brutto </w:t>
            </w:r>
          </w:p>
          <w:p w14:paraId="708BD793" w14:textId="77777777" w:rsidR="000E4F7D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(4 x 5 = 6)</w:t>
            </w:r>
          </w:p>
          <w:p w14:paraId="3FDA24B4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</w:pPr>
          </w:p>
        </w:tc>
      </w:tr>
      <w:tr w:rsidR="000E4F7D" w:rsidRPr="003871C6" w14:paraId="6C2CD668" w14:textId="77777777" w:rsidTr="000E4F7D">
        <w:trPr>
          <w:trHeight w:val="132"/>
        </w:trPr>
        <w:tc>
          <w:tcPr>
            <w:tcW w:w="3543" w:type="dxa"/>
            <w:shd w:val="clear" w:color="auto" w:fill="auto"/>
            <w:noWrap/>
            <w:vAlign w:val="center"/>
          </w:tcPr>
          <w:p w14:paraId="6C019C61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14:paraId="14D93033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6B1ACAD9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18" w:type="dxa"/>
          </w:tcPr>
          <w:p w14:paraId="7DE4DB1E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59" w:type="dxa"/>
          </w:tcPr>
          <w:p w14:paraId="4FB70A81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C1AD366" w14:textId="77777777" w:rsidR="000E4F7D" w:rsidRPr="003871C6" w:rsidRDefault="000E4F7D" w:rsidP="006261F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6</w:t>
            </w:r>
          </w:p>
        </w:tc>
      </w:tr>
      <w:tr w:rsidR="00E53518" w:rsidRPr="003871C6" w14:paraId="6B0A7941" w14:textId="77777777" w:rsidTr="000E4F7D">
        <w:trPr>
          <w:trHeight w:val="737"/>
        </w:trPr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0F2A3245" w14:textId="77777777" w:rsidR="00E53518" w:rsidRPr="00DA3D0A" w:rsidRDefault="00E53518" w:rsidP="00EA073C">
            <w:pPr>
              <w:autoSpaceDE w:val="0"/>
              <w:contextualSpacing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DA3D0A">
              <w:rPr>
                <w:rFonts w:ascii="Arial" w:hAnsi="Arial" w:cs="Arial"/>
                <w:sz w:val="16"/>
                <w:szCs w:val="16"/>
              </w:rPr>
              <w:t>Wynagrodzenie za</w:t>
            </w:r>
            <w:r w:rsidRPr="00DA3D0A">
              <w:rPr>
                <w:sz w:val="16"/>
                <w:szCs w:val="16"/>
              </w:rPr>
              <w:t xml:space="preserve"> </w:t>
            </w:r>
            <w:r w:rsidRPr="00DA3D0A">
              <w:rPr>
                <w:rFonts w:ascii="Arial" w:hAnsi="Arial" w:cs="Arial"/>
                <w:sz w:val="16"/>
                <w:szCs w:val="16"/>
              </w:rPr>
              <w:t>1 m</w:t>
            </w:r>
            <w:r w:rsidRPr="00DA3D0A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DA3D0A">
              <w:rPr>
                <w:rFonts w:ascii="Arial" w:hAnsi="Arial" w:cs="Arial"/>
                <w:sz w:val="16"/>
                <w:szCs w:val="16"/>
              </w:rPr>
              <w:t xml:space="preserve"> wykaszanie chwastów i jednorocznych samosiewów, koszenie </w:t>
            </w:r>
            <w:r w:rsidRPr="00DA3D0A">
              <w:rPr>
                <w:rFonts w:ascii="Arial" w:hAnsi="Arial" w:cs="Arial"/>
                <w:sz w:val="16"/>
                <w:szCs w:val="16"/>
                <w:u w:val="single"/>
              </w:rPr>
              <w:t>na terenie niezadrzewionym</w:t>
            </w:r>
            <w:r w:rsidRPr="00DA3D0A">
              <w:rPr>
                <w:rFonts w:ascii="Arial" w:hAnsi="Arial" w:cs="Arial"/>
                <w:sz w:val="16"/>
                <w:szCs w:val="16"/>
              </w:rPr>
              <w:t xml:space="preserve"> wraz wygrabieniem, zebraniem w stosy i załadunkiem</w:t>
            </w:r>
            <w:r w:rsidR="00D071DD" w:rsidRPr="00DA3D0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60D7367D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5246CE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  <w:tc>
          <w:tcPr>
            <w:tcW w:w="1418" w:type="dxa"/>
            <w:vAlign w:val="center"/>
          </w:tcPr>
          <w:p w14:paraId="5E732E2B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  <w:tc>
          <w:tcPr>
            <w:tcW w:w="1559" w:type="dxa"/>
            <w:vAlign w:val="center"/>
          </w:tcPr>
          <w:p w14:paraId="03BEFF97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5 000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16000C5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</w:tr>
      <w:tr w:rsidR="00E53518" w:rsidRPr="003871C6" w14:paraId="100AB014" w14:textId="77777777" w:rsidTr="000E4F7D">
        <w:trPr>
          <w:trHeight w:val="737"/>
        </w:trPr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0BDA9DD7" w14:textId="77777777" w:rsidR="00E53518" w:rsidRPr="00DA3D0A" w:rsidRDefault="00E53518" w:rsidP="00EA073C">
            <w:pPr>
              <w:autoSpaceDE w:val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A3D0A">
              <w:rPr>
                <w:rFonts w:ascii="Arial" w:hAnsi="Arial" w:cs="Arial"/>
                <w:sz w:val="16"/>
                <w:szCs w:val="16"/>
              </w:rPr>
              <w:t>Wynagrodzenie za 1 m</w:t>
            </w:r>
            <w:r w:rsidRPr="00DA3D0A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DA3D0A">
              <w:rPr>
                <w:rFonts w:ascii="Arial" w:hAnsi="Arial" w:cs="Arial"/>
                <w:sz w:val="16"/>
                <w:szCs w:val="16"/>
              </w:rPr>
              <w:t xml:space="preserve"> wykaszanie chwastów i jednorocznych samosiewów</w:t>
            </w:r>
            <w:r w:rsidRPr="00DA3D0A">
              <w:rPr>
                <w:rFonts w:ascii="Arial" w:hAnsi="Arial" w:cs="Arial"/>
                <w:sz w:val="16"/>
                <w:szCs w:val="16"/>
                <w:u w:val="single"/>
              </w:rPr>
              <w:t xml:space="preserve">, koszenie na terenie zadrzewionym </w:t>
            </w:r>
            <w:r w:rsidRPr="00DA3D0A">
              <w:rPr>
                <w:rFonts w:ascii="Arial" w:hAnsi="Arial" w:cs="Arial"/>
                <w:sz w:val="16"/>
                <w:szCs w:val="16"/>
              </w:rPr>
              <w:t>wraz wygrabieniem, zebraniem w stosy i załadunkiem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5CE5F1E2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7D4E74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  <w:tc>
          <w:tcPr>
            <w:tcW w:w="1418" w:type="dxa"/>
            <w:vAlign w:val="center"/>
          </w:tcPr>
          <w:p w14:paraId="6E37B2CC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  <w:tc>
          <w:tcPr>
            <w:tcW w:w="1559" w:type="dxa"/>
            <w:vAlign w:val="center"/>
          </w:tcPr>
          <w:p w14:paraId="69D32349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3 000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3FD8601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</w:tr>
      <w:tr w:rsidR="00E53518" w:rsidRPr="003871C6" w14:paraId="391D469F" w14:textId="77777777" w:rsidTr="000E4F7D">
        <w:trPr>
          <w:trHeight w:val="737"/>
        </w:trPr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0511AF55" w14:textId="77777777" w:rsidR="00E53518" w:rsidRPr="00965C5B" w:rsidRDefault="00E53518" w:rsidP="00EA073C">
            <w:pPr>
              <w:autoSpaceDE w:val="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65C5B">
              <w:rPr>
                <w:rFonts w:ascii="Arial" w:hAnsi="Arial" w:cs="Arial"/>
                <w:sz w:val="16"/>
                <w:szCs w:val="16"/>
              </w:rPr>
              <w:t>Wynagrodzenie za 1 m</w:t>
            </w:r>
            <w:r w:rsidRPr="007446B8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965C5B">
              <w:rPr>
                <w:rFonts w:ascii="Arial" w:hAnsi="Arial" w:cs="Arial"/>
                <w:sz w:val="16"/>
                <w:szCs w:val="16"/>
              </w:rPr>
              <w:t>ygrabianie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zebranie w stosy wraz z załadunkiem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12800EF9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CB17AF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  <w:tc>
          <w:tcPr>
            <w:tcW w:w="1418" w:type="dxa"/>
            <w:vAlign w:val="center"/>
          </w:tcPr>
          <w:p w14:paraId="6B587B60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  <w:tc>
          <w:tcPr>
            <w:tcW w:w="1559" w:type="dxa"/>
            <w:vAlign w:val="center"/>
          </w:tcPr>
          <w:p w14:paraId="3C81F3CF" w14:textId="22DDCB15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8</w:t>
            </w:r>
            <w:r w:rsidR="008952D2">
              <w:rPr>
                <w:rFonts w:ascii="Arial" w:eastAsia="Calibri" w:hAnsi="Arial" w:cs="Arial"/>
                <w:sz w:val="16"/>
                <w:szCs w:val="16"/>
                <w:lang w:eastAsia="en-US"/>
              </w:rPr>
              <w:t> 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0730F42" w14:textId="77777777" w:rsidR="00E53518" w:rsidRPr="003871C6" w:rsidRDefault="00E53518" w:rsidP="006261FC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 zł</w:t>
            </w:r>
          </w:p>
        </w:tc>
      </w:tr>
      <w:tr w:rsidR="008952D2" w:rsidRPr="003871C6" w14:paraId="2293EC37" w14:textId="77777777" w:rsidTr="005E5F49">
        <w:trPr>
          <w:trHeight w:val="317"/>
        </w:trPr>
        <w:tc>
          <w:tcPr>
            <w:tcW w:w="3543" w:type="dxa"/>
            <w:shd w:val="clear" w:color="auto" w:fill="auto"/>
            <w:noWrap/>
            <w:vAlign w:val="center"/>
          </w:tcPr>
          <w:p w14:paraId="25ED0AF4" w14:textId="359E5242" w:rsidR="008952D2" w:rsidRPr="008952D2" w:rsidRDefault="008952D2" w:rsidP="00EA073C">
            <w:pPr>
              <w:autoSpaceDE w:val="0"/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52D2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11C9F0FC" w14:textId="20274A43" w:rsidR="008952D2" w:rsidRPr="008952D2" w:rsidRDefault="008952D2" w:rsidP="006261FC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8952D2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………zł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2EABD2" w14:textId="6DEA22B1" w:rsidR="008952D2" w:rsidRPr="008952D2" w:rsidRDefault="008952D2" w:rsidP="006261FC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8952D2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……….zł</w:t>
            </w:r>
          </w:p>
        </w:tc>
        <w:tc>
          <w:tcPr>
            <w:tcW w:w="1418" w:type="dxa"/>
            <w:vAlign w:val="center"/>
          </w:tcPr>
          <w:p w14:paraId="18825A94" w14:textId="42BF2F45" w:rsidR="008952D2" w:rsidRPr="008952D2" w:rsidRDefault="008952D2" w:rsidP="006261FC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8952D2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………zł</w:t>
            </w:r>
          </w:p>
        </w:tc>
        <w:tc>
          <w:tcPr>
            <w:tcW w:w="1559" w:type="dxa"/>
            <w:vAlign w:val="center"/>
          </w:tcPr>
          <w:p w14:paraId="5BD99796" w14:textId="77777777" w:rsidR="008952D2" w:rsidRPr="008952D2" w:rsidRDefault="008952D2" w:rsidP="006261FC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5993BB2" w14:textId="67B067BD" w:rsidR="008952D2" w:rsidRPr="008952D2" w:rsidRDefault="008952D2" w:rsidP="006261FC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8952D2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…………. zł</w:t>
            </w:r>
          </w:p>
        </w:tc>
      </w:tr>
    </w:tbl>
    <w:p w14:paraId="109AC0C5" w14:textId="77777777" w:rsidR="005E5F49" w:rsidRDefault="005E5F49" w:rsidP="005E5F49">
      <w:pPr>
        <w:rPr>
          <w:rFonts w:ascii="Arial" w:hAnsi="Arial" w:cs="Arial"/>
          <w:b/>
          <w:bCs/>
          <w:iCs/>
        </w:rPr>
      </w:pPr>
    </w:p>
    <w:p w14:paraId="5F9C3275" w14:textId="51017FE9" w:rsidR="005E5F49" w:rsidRDefault="008952D2" w:rsidP="005E5F49">
      <w:pPr>
        <w:rPr>
          <w:rFonts w:ascii="Arial" w:hAnsi="Arial" w:cs="Arial"/>
          <w:b/>
          <w:bCs/>
          <w:iCs/>
          <w:sz w:val="16"/>
          <w:szCs w:val="16"/>
        </w:rPr>
      </w:pPr>
      <w:r w:rsidRPr="008952D2">
        <w:rPr>
          <w:rFonts w:ascii="Arial" w:hAnsi="Arial" w:cs="Arial"/>
          <w:b/>
          <w:bCs/>
          <w:iCs/>
        </w:rPr>
        <w:t>Tabela</w:t>
      </w:r>
      <w:r>
        <w:rPr>
          <w:rFonts w:ascii="Arial" w:hAnsi="Arial" w:cs="Arial"/>
          <w:b/>
          <w:bCs/>
          <w:iCs/>
          <w:sz w:val="16"/>
          <w:szCs w:val="16"/>
        </w:rPr>
        <w:t xml:space="preserve"> II</w:t>
      </w:r>
    </w:p>
    <w:tbl>
      <w:tblPr>
        <w:tblpPr w:leftFromText="141" w:rightFromText="141" w:vertAnchor="page" w:horzAnchor="margin" w:tblpXSpec="center" w:tblpY="7111"/>
        <w:tblW w:w="58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0"/>
        <w:gridCol w:w="1216"/>
        <w:gridCol w:w="1242"/>
        <w:gridCol w:w="1216"/>
        <w:gridCol w:w="1335"/>
        <w:gridCol w:w="1210"/>
      </w:tblGrid>
      <w:tr w:rsidR="005E5F49" w:rsidRPr="003871C6" w14:paraId="0FBED636" w14:textId="77777777" w:rsidTr="005E5F49">
        <w:trPr>
          <w:trHeight w:val="846"/>
        </w:trPr>
        <w:tc>
          <w:tcPr>
            <w:tcW w:w="2126" w:type="pct"/>
            <w:shd w:val="clear" w:color="auto" w:fill="auto"/>
            <w:vAlign w:val="center"/>
          </w:tcPr>
          <w:p w14:paraId="2AAB34F9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Rodzaj odpadu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51BF25B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Oferowana cena</w:t>
            </w:r>
          </w:p>
          <w:p w14:paraId="1C2D3286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jednostkowa netto za 1 Mg*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0CF811A1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  <w:p w14:paraId="23C903E3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Podatek VAT</w:t>
            </w: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 (8%)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1A6F05B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Wartość</w:t>
            </w:r>
          </w:p>
          <w:p w14:paraId="2C5FCB8B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vertAlign w:val="superscript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jednostkowa brutto za 1 Mg*</w:t>
            </w:r>
          </w:p>
        </w:tc>
        <w:tc>
          <w:tcPr>
            <w:tcW w:w="617" w:type="pct"/>
            <w:shd w:val="clear" w:color="auto" w:fill="auto"/>
            <w:vAlign w:val="center"/>
          </w:tcPr>
          <w:p w14:paraId="72107054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Szacunkowa ilość odpadów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7BB248BD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W</w:t>
            </w: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artość brutto</w:t>
            </w:r>
          </w:p>
          <w:p w14:paraId="019D6F2E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(4 x 5 = 6)</w:t>
            </w:r>
          </w:p>
        </w:tc>
      </w:tr>
      <w:tr w:rsidR="005E5F49" w:rsidRPr="003871C6" w14:paraId="68FF6C1D" w14:textId="77777777" w:rsidTr="005E5F49">
        <w:trPr>
          <w:trHeight w:val="104"/>
        </w:trPr>
        <w:tc>
          <w:tcPr>
            <w:tcW w:w="2126" w:type="pct"/>
            <w:shd w:val="clear" w:color="auto" w:fill="auto"/>
            <w:vAlign w:val="center"/>
          </w:tcPr>
          <w:p w14:paraId="272C8653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62" w:type="pct"/>
            <w:shd w:val="clear" w:color="auto" w:fill="auto"/>
          </w:tcPr>
          <w:p w14:paraId="7229DFAD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74" w:type="pct"/>
            <w:shd w:val="clear" w:color="auto" w:fill="auto"/>
          </w:tcPr>
          <w:p w14:paraId="4B76D6E9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91F8FD3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617" w:type="pct"/>
            <w:shd w:val="clear" w:color="auto" w:fill="auto"/>
            <w:vAlign w:val="center"/>
          </w:tcPr>
          <w:p w14:paraId="3ADD49B3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6612CC5" w14:textId="77777777" w:rsidR="005E5F49" w:rsidRPr="003871C6" w:rsidRDefault="005E5F49" w:rsidP="005E5F49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6</w:t>
            </w:r>
          </w:p>
        </w:tc>
      </w:tr>
      <w:tr w:rsidR="005E5F49" w:rsidRPr="003871C6" w14:paraId="3CFB1DE7" w14:textId="77777777" w:rsidTr="005E5F49">
        <w:trPr>
          <w:trHeight w:val="454"/>
        </w:trPr>
        <w:tc>
          <w:tcPr>
            <w:tcW w:w="2126" w:type="pct"/>
            <w:shd w:val="clear" w:color="auto" w:fill="auto"/>
            <w:vAlign w:val="center"/>
          </w:tcPr>
          <w:p w14:paraId="29E3799D" w14:textId="77777777" w:rsidR="005E5F49" w:rsidRPr="00965C5B" w:rsidRDefault="005E5F49" w:rsidP="005E5F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5C5B">
              <w:rPr>
                <w:rFonts w:ascii="Arial" w:hAnsi="Arial" w:cs="Arial"/>
                <w:sz w:val="16"/>
                <w:szCs w:val="16"/>
              </w:rPr>
              <w:t xml:space="preserve">Wynagrodzenie za </w:t>
            </w:r>
            <w:r>
              <w:rPr>
                <w:rFonts w:ascii="Arial" w:hAnsi="Arial" w:cs="Arial"/>
                <w:sz w:val="16"/>
                <w:szCs w:val="16"/>
              </w:rPr>
              <w:t>zebranie i zagospodarowanie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1 Mg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965C5B">
              <w:rPr>
                <w:rFonts w:ascii="Arial" w:hAnsi="Arial" w:cs="Arial"/>
                <w:sz w:val="16"/>
                <w:szCs w:val="16"/>
              </w:rPr>
              <w:t>iesegregowan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(zmieszan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965C5B">
              <w:rPr>
                <w:rFonts w:ascii="Arial" w:hAnsi="Arial" w:cs="Arial"/>
                <w:sz w:val="16"/>
                <w:szCs w:val="16"/>
              </w:rPr>
              <w:t>) odpad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komunaln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6BD5727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78C521D8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3DB061E4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32A83C93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B289795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5F4C3A92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617" w:type="pct"/>
            <w:shd w:val="clear" w:color="auto" w:fill="auto"/>
            <w:vAlign w:val="center"/>
          </w:tcPr>
          <w:p w14:paraId="0A6FCE3B" w14:textId="77777777" w:rsidR="005E5F49" w:rsidRPr="006932BA" w:rsidRDefault="005E5F49" w:rsidP="005E5F49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7E476314" w14:textId="77777777" w:rsidR="005E5F49" w:rsidRPr="006932BA" w:rsidRDefault="005E5F49" w:rsidP="005E5F49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932BA">
              <w:rPr>
                <w:rFonts w:ascii="Arial" w:eastAsia="Calibri" w:hAnsi="Arial" w:cs="Arial"/>
                <w:sz w:val="16"/>
                <w:szCs w:val="16"/>
                <w:lang w:eastAsia="en-US"/>
              </w:rPr>
              <w:t>382 Mg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13B0F892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073CA7B9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……………… zł</w:t>
            </w:r>
          </w:p>
        </w:tc>
      </w:tr>
      <w:tr w:rsidR="005E5F49" w:rsidRPr="003871C6" w14:paraId="3A62D81E" w14:textId="77777777" w:rsidTr="005E5F49">
        <w:trPr>
          <w:trHeight w:val="454"/>
        </w:trPr>
        <w:tc>
          <w:tcPr>
            <w:tcW w:w="2126" w:type="pct"/>
            <w:shd w:val="clear" w:color="auto" w:fill="auto"/>
            <w:vAlign w:val="center"/>
          </w:tcPr>
          <w:p w14:paraId="08B6FB84" w14:textId="77777777" w:rsidR="005E5F49" w:rsidRPr="00965C5B" w:rsidRDefault="005E5F49" w:rsidP="005E5F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5C5B">
              <w:rPr>
                <w:rFonts w:ascii="Arial" w:hAnsi="Arial" w:cs="Arial"/>
                <w:sz w:val="16"/>
                <w:szCs w:val="16"/>
              </w:rPr>
              <w:t xml:space="preserve">Wynagrodzenie za zebranie i zagospodarowanie 1 Mg </w:t>
            </w:r>
            <w:r>
              <w:rPr>
                <w:rFonts w:ascii="Arial" w:hAnsi="Arial" w:cs="Arial"/>
                <w:sz w:val="16"/>
                <w:szCs w:val="16"/>
              </w:rPr>
              <w:t>odpadów ulegających biodegradacji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EDBAD33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7C906AD8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4B5FE145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3851F733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B851EEB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7CFFEA78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617" w:type="pct"/>
            <w:shd w:val="clear" w:color="auto" w:fill="auto"/>
            <w:vAlign w:val="center"/>
          </w:tcPr>
          <w:p w14:paraId="00D2FA47" w14:textId="77777777" w:rsidR="005E5F49" w:rsidRPr="006932BA" w:rsidRDefault="005E5F49" w:rsidP="005E5F49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38D832DC" w14:textId="77777777" w:rsidR="005E5F49" w:rsidRPr="006932BA" w:rsidRDefault="005E5F49" w:rsidP="005E5F49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932BA">
              <w:rPr>
                <w:rFonts w:ascii="Arial" w:eastAsia="Calibri" w:hAnsi="Arial" w:cs="Arial"/>
                <w:sz w:val="16"/>
                <w:szCs w:val="16"/>
                <w:lang w:eastAsia="en-US"/>
              </w:rPr>
              <w:t>31 Mg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923FD2F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54B4E285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……………… zł</w:t>
            </w:r>
          </w:p>
        </w:tc>
      </w:tr>
      <w:tr w:rsidR="005E5F49" w:rsidRPr="003871C6" w14:paraId="7C71860E" w14:textId="77777777" w:rsidTr="005E5F49">
        <w:trPr>
          <w:trHeight w:val="454"/>
        </w:trPr>
        <w:tc>
          <w:tcPr>
            <w:tcW w:w="2126" w:type="pct"/>
            <w:shd w:val="clear" w:color="auto" w:fill="auto"/>
            <w:vAlign w:val="center"/>
          </w:tcPr>
          <w:p w14:paraId="7D09BB88" w14:textId="77777777" w:rsidR="005E5F49" w:rsidRPr="00965C5B" w:rsidRDefault="005E5F49" w:rsidP="005E5F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5C5B">
              <w:rPr>
                <w:rFonts w:ascii="Arial" w:hAnsi="Arial" w:cs="Arial"/>
                <w:sz w:val="16"/>
                <w:szCs w:val="16"/>
              </w:rPr>
              <w:t xml:space="preserve">Wynagrodzenie za </w:t>
            </w:r>
            <w:r>
              <w:rPr>
                <w:rFonts w:ascii="Arial" w:hAnsi="Arial" w:cs="Arial"/>
                <w:sz w:val="16"/>
                <w:szCs w:val="16"/>
              </w:rPr>
              <w:t>zebranie i zagospodarowanie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1 Mg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965C5B">
              <w:rPr>
                <w:rFonts w:ascii="Arial" w:hAnsi="Arial" w:cs="Arial"/>
                <w:sz w:val="16"/>
                <w:szCs w:val="16"/>
              </w:rPr>
              <w:t>ebl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i inn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odpad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wielkogabarytow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96C38EE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47D0EB49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34DF2DDB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70EEF855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AB9C38D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638FB6A3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617" w:type="pct"/>
            <w:shd w:val="clear" w:color="auto" w:fill="auto"/>
            <w:vAlign w:val="center"/>
          </w:tcPr>
          <w:p w14:paraId="1B5E70D2" w14:textId="77777777" w:rsidR="005E5F49" w:rsidRPr="006932BA" w:rsidRDefault="005E5F49" w:rsidP="005E5F49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111AE775" w14:textId="77777777" w:rsidR="005E5F49" w:rsidRPr="006932BA" w:rsidRDefault="005E5F49" w:rsidP="005E5F49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932BA">
              <w:rPr>
                <w:rFonts w:ascii="Arial" w:eastAsia="Calibri" w:hAnsi="Arial" w:cs="Arial"/>
                <w:sz w:val="16"/>
                <w:szCs w:val="16"/>
                <w:lang w:eastAsia="en-US"/>
              </w:rPr>
              <w:t>210 Mg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02E2BB3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164F54B6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……………… zł</w:t>
            </w:r>
          </w:p>
        </w:tc>
      </w:tr>
      <w:tr w:rsidR="005E5F49" w:rsidRPr="003871C6" w14:paraId="69FFAAD0" w14:textId="77777777" w:rsidTr="005E5F49">
        <w:trPr>
          <w:trHeight w:val="454"/>
        </w:trPr>
        <w:tc>
          <w:tcPr>
            <w:tcW w:w="2126" w:type="pct"/>
            <w:shd w:val="clear" w:color="auto" w:fill="auto"/>
            <w:vAlign w:val="center"/>
          </w:tcPr>
          <w:p w14:paraId="2A30D347" w14:textId="77777777" w:rsidR="005E5F49" w:rsidRPr="00965C5B" w:rsidRDefault="005E5F49" w:rsidP="005E5F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4756">
              <w:rPr>
                <w:rFonts w:ascii="Arial" w:hAnsi="Arial" w:cs="Arial"/>
                <w:sz w:val="16"/>
                <w:szCs w:val="16"/>
              </w:rPr>
              <w:t>Wynagrodzenie za zebranie i zagospodarowanie 1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84756">
              <w:rPr>
                <w:rFonts w:ascii="Arial" w:hAnsi="Arial" w:cs="Arial"/>
                <w:sz w:val="16"/>
                <w:szCs w:val="16"/>
              </w:rPr>
              <w:t xml:space="preserve">Mg 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965C5B">
              <w:rPr>
                <w:rFonts w:ascii="Arial" w:hAnsi="Arial" w:cs="Arial"/>
                <w:sz w:val="16"/>
                <w:szCs w:val="16"/>
              </w:rPr>
              <w:t>dpad</w:t>
            </w:r>
            <w:r>
              <w:rPr>
                <w:rFonts w:ascii="Arial" w:hAnsi="Arial" w:cs="Arial"/>
                <w:sz w:val="16"/>
                <w:szCs w:val="16"/>
              </w:rPr>
              <w:t xml:space="preserve">ów </w:t>
            </w:r>
            <w:r w:rsidRPr="00965C5B">
              <w:rPr>
                <w:rFonts w:ascii="Arial" w:hAnsi="Arial" w:cs="Arial"/>
                <w:sz w:val="16"/>
                <w:szCs w:val="16"/>
              </w:rPr>
              <w:t>budowlan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i rozbiórkow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965C5B">
              <w:rPr>
                <w:rFonts w:ascii="Arial" w:hAnsi="Arial" w:cs="Arial"/>
                <w:sz w:val="16"/>
                <w:szCs w:val="16"/>
              </w:rPr>
              <w:t xml:space="preserve"> (gruz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965C5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E261EF0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077DB65B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7CC97A60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5868B35A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3B574E9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2352FA18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617" w:type="pct"/>
            <w:shd w:val="clear" w:color="auto" w:fill="auto"/>
            <w:vAlign w:val="center"/>
          </w:tcPr>
          <w:p w14:paraId="41513054" w14:textId="77777777" w:rsidR="005E5F49" w:rsidRPr="006932BA" w:rsidRDefault="005E5F49" w:rsidP="005E5F49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62B7D68A" w14:textId="77777777" w:rsidR="005E5F49" w:rsidRPr="006932BA" w:rsidRDefault="005E5F49" w:rsidP="005E5F49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932BA">
              <w:rPr>
                <w:rFonts w:ascii="Arial" w:eastAsia="Calibri" w:hAnsi="Arial" w:cs="Arial"/>
                <w:sz w:val="16"/>
                <w:szCs w:val="16"/>
                <w:lang w:eastAsia="en-US"/>
              </w:rPr>
              <w:t>116 Mg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41AE45AC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55B3B3A5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……………… zł</w:t>
            </w:r>
          </w:p>
        </w:tc>
      </w:tr>
      <w:tr w:rsidR="005E5F49" w:rsidRPr="003871C6" w14:paraId="23A30608" w14:textId="77777777" w:rsidTr="005E5F49">
        <w:trPr>
          <w:trHeight w:val="454"/>
        </w:trPr>
        <w:tc>
          <w:tcPr>
            <w:tcW w:w="2126" w:type="pct"/>
            <w:shd w:val="clear" w:color="auto" w:fill="auto"/>
            <w:vAlign w:val="center"/>
          </w:tcPr>
          <w:p w14:paraId="1048E0A8" w14:textId="77777777" w:rsidR="005E5F49" w:rsidRPr="00965C5B" w:rsidRDefault="005E5F49" w:rsidP="005E5F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4756">
              <w:rPr>
                <w:rFonts w:ascii="Arial" w:hAnsi="Arial" w:cs="Arial"/>
                <w:sz w:val="16"/>
                <w:szCs w:val="16"/>
              </w:rPr>
              <w:t xml:space="preserve">Wynagrodzenie za zebranie i zagospodarowanie 1 Mg 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965C5B">
              <w:rPr>
                <w:rFonts w:ascii="Arial" w:hAnsi="Arial" w:cs="Arial"/>
                <w:sz w:val="16"/>
                <w:szCs w:val="16"/>
              </w:rPr>
              <w:t>pon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6DF4082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4DBA8CE6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08BC2CF3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36150E24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0CC46D4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17C6255C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617" w:type="pct"/>
            <w:shd w:val="clear" w:color="auto" w:fill="auto"/>
            <w:vAlign w:val="center"/>
          </w:tcPr>
          <w:p w14:paraId="2793F4F1" w14:textId="77777777" w:rsidR="005E5F49" w:rsidRPr="006932BA" w:rsidRDefault="005E5F49" w:rsidP="005E5F49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72289611" w14:textId="77777777" w:rsidR="005E5F49" w:rsidRPr="006932BA" w:rsidRDefault="005E5F49" w:rsidP="005E5F49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932BA">
              <w:rPr>
                <w:rFonts w:ascii="Arial" w:eastAsia="Calibri" w:hAnsi="Arial" w:cs="Arial"/>
                <w:sz w:val="16"/>
                <w:szCs w:val="16"/>
                <w:lang w:eastAsia="en-US"/>
              </w:rPr>
              <w:t>10 Mg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1A12062F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4084043A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……………… zł</w:t>
            </w:r>
          </w:p>
        </w:tc>
      </w:tr>
      <w:tr w:rsidR="005E5F49" w:rsidRPr="003871C6" w14:paraId="753528A5" w14:textId="77777777" w:rsidTr="005E5F49">
        <w:trPr>
          <w:trHeight w:val="454"/>
        </w:trPr>
        <w:tc>
          <w:tcPr>
            <w:tcW w:w="2126" w:type="pct"/>
            <w:shd w:val="clear" w:color="auto" w:fill="auto"/>
            <w:vAlign w:val="center"/>
          </w:tcPr>
          <w:p w14:paraId="402B1608" w14:textId="77777777" w:rsidR="005E5F49" w:rsidRPr="00F84756" w:rsidRDefault="005E5F49" w:rsidP="005E5F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32181">
              <w:rPr>
                <w:rFonts w:ascii="Arial" w:hAnsi="Arial" w:cs="Arial"/>
                <w:sz w:val="16"/>
                <w:szCs w:val="16"/>
              </w:rPr>
              <w:t>Inne nie wymienione frakcje zbierane w sposób selektywny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6932BA">
              <w:rPr>
                <w:rFonts w:ascii="Arial" w:hAnsi="Arial" w:cs="Arial"/>
                <w:sz w:val="16"/>
                <w:szCs w:val="16"/>
              </w:rPr>
              <w:t>1 Mg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FF9026D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1EDF016B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6C4615F9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57C5E2D3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D9B8BBF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334D0916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 zł</w:t>
            </w:r>
          </w:p>
        </w:tc>
        <w:tc>
          <w:tcPr>
            <w:tcW w:w="617" w:type="pct"/>
            <w:shd w:val="clear" w:color="auto" w:fill="auto"/>
            <w:vAlign w:val="center"/>
          </w:tcPr>
          <w:p w14:paraId="2D625DA5" w14:textId="77777777" w:rsidR="005E5F49" w:rsidRPr="006932BA" w:rsidRDefault="005E5F49" w:rsidP="005E5F49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31AF55D0" w14:textId="77777777" w:rsidR="005E5F49" w:rsidRPr="006932BA" w:rsidRDefault="005E5F49" w:rsidP="005E5F49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6932BA">
              <w:rPr>
                <w:rFonts w:ascii="Arial" w:eastAsia="Calibri" w:hAnsi="Arial" w:cs="Arial"/>
                <w:sz w:val="16"/>
                <w:szCs w:val="16"/>
                <w:lang w:eastAsia="en-US"/>
              </w:rPr>
              <w:t>19 Mg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E7BE25B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61A79612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871C6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……………… zł</w:t>
            </w:r>
          </w:p>
        </w:tc>
      </w:tr>
      <w:tr w:rsidR="005E5F49" w:rsidRPr="003871C6" w14:paraId="1487611D" w14:textId="77777777" w:rsidTr="005E5F49">
        <w:trPr>
          <w:trHeight w:val="315"/>
        </w:trPr>
        <w:tc>
          <w:tcPr>
            <w:tcW w:w="2126" w:type="pct"/>
            <w:shd w:val="clear" w:color="auto" w:fill="auto"/>
            <w:vAlign w:val="center"/>
          </w:tcPr>
          <w:p w14:paraId="136548AA" w14:textId="77777777" w:rsidR="005E5F49" w:rsidRPr="008952D2" w:rsidRDefault="005E5F49" w:rsidP="005E5F4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52D2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FA16C03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952D2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………zł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5EB98927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952D2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……….zł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ECF83C0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952D2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………zł</w:t>
            </w:r>
          </w:p>
        </w:tc>
        <w:tc>
          <w:tcPr>
            <w:tcW w:w="617" w:type="pct"/>
            <w:shd w:val="clear" w:color="auto" w:fill="auto"/>
            <w:vAlign w:val="center"/>
          </w:tcPr>
          <w:p w14:paraId="49FE036A" w14:textId="77777777" w:rsidR="005E5F49" w:rsidRPr="006932BA" w:rsidRDefault="005E5F49" w:rsidP="005E5F49">
            <w:pPr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59" w:type="pct"/>
            <w:shd w:val="clear" w:color="auto" w:fill="auto"/>
            <w:vAlign w:val="center"/>
          </w:tcPr>
          <w:p w14:paraId="30D5C8DC" w14:textId="77777777" w:rsidR="005E5F49" w:rsidRPr="003871C6" w:rsidRDefault="005E5F49" w:rsidP="005E5F49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……………. zł</w:t>
            </w:r>
          </w:p>
        </w:tc>
      </w:tr>
    </w:tbl>
    <w:p w14:paraId="1C91C214" w14:textId="77777777" w:rsidR="005E5F49" w:rsidRDefault="005E5F49" w:rsidP="000E4F7D">
      <w:pPr>
        <w:spacing w:line="360" w:lineRule="auto"/>
        <w:rPr>
          <w:rFonts w:ascii="Arial" w:hAnsi="Arial" w:cs="Arial"/>
          <w:b/>
          <w:bCs/>
          <w:iCs/>
          <w:sz w:val="16"/>
          <w:szCs w:val="16"/>
        </w:rPr>
      </w:pPr>
    </w:p>
    <w:p w14:paraId="41BE8079" w14:textId="17FBB485" w:rsidR="000E4F7D" w:rsidRDefault="00D071DD" w:rsidP="000E4F7D">
      <w:pPr>
        <w:spacing w:line="360" w:lineRule="auto"/>
        <w:rPr>
          <w:rFonts w:ascii="Arial" w:hAnsi="Arial" w:cs="Arial"/>
          <w:b/>
          <w:bCs/>
          <w:iCs/>
          <w:sz w:val="16"/>
          <w:szCs w:val="16"/>
        </w:rPr>
      </w:pPr>
      <w:r w:rsidRPr="0009785F">
        <w:rPr>
          <w:rFonts w:ascii="Arial" w:hAnsi="Arial" w:cs="Arial"/>
          <w:b/>
          <w:bCs/>
          <w:iCs/>
          <w:sz w:val="16"/>
          <w:szCs w:val="16"/>
        </w:rPr>
        <w:t>*</w:t>
      </w:r>
      <w:r>
        <w:rPr>
          <w:rFonts w:ascii="Arial" w:hAnsi="Arial" w:cs="Arial"/>
          <w:b/>
          <w:bCs/>
          <w:iCs/>
          <w:sz w:val="16"/>
          <w:szCs w:val="16"/>
        </w:rPr>
        <w:t xml:space="preserve"> </w:t>
      </w:r>
      <w:r w:rsidRPr="0009785F">
        <w:rPr>
          <w:rFonts w:ascii="Arial" w:hAnsi="Arial" w:cs="Arial"/>
          <w:b/>
          <w:bCs/>
          <w:iCs/>
          <w:sz w:val="16"/>
          <w:szCs w:val="16"/>
        </w:rPr>
        <w:t>Wartość obejmująca wszystkie koszty związane z zebraniem, załadunkiem, transportem i zagospodarowaniem 1 Mg odpadów.</w:t>
      </w:r>
    </w:p>
    <w:p w14:paraId="2E491D19" w14:textId="45EE0633" w:rsidR="008952D2" w:rsidRDefault="008952D2" w:rsidP="000E4F7D">
      <w:pPr>
        <w:spacing w:line="360" w:lineRule="auto"/>
        <w:rPr>
          <w:rFonts w:ascii="Arial" w:hAnsi="Arial" w:cs="Arial"/>
          <w:b/>
          <w:bCs/>
          <w:iCs/>
          <w:sz w:val="16"/>
          <w:szCs w:val="16"/>
        </w:rPr>
      </w:pPr>
    </w:p>
    <w:p w14:paraId="57709C41" w14:textId="10130045" w:rsidR="008952D2" w:rsidRPr="008952D2" w:rsidRDefault="008952D2" w:rsidP="000E4F7D">
      <w:pPr>
        <w:spacing w:line="360" w:lineRule="auto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Wartość brutto (suma wartości brutto tabeli I  oraz </w:t>
      </w:r>
      <w:r w:rsidR="004537D3">
        <w:rPr>
          <w:rFonts w:ascii="Arial" w:hAnsi="Arial" w:cs="Arial"/>
          <w:b/>
          <w:bCs/>
          <w:iCs/>
        </w:rPr>
        <w:t>tabeli II)</w:t>
      </w:r>
      <w:r w:rsidR="004537D3">
        <w:rPr>
          <w:rFonts w:ascii="Arial" w:hAnsi="Arial" w:cs="Arial"/>
          <w:b/>
          <w:bCs/>
          <w:iCs/>
        </w:rPr>
        <w:tab/>
      </w:r>
      <w:r w:rsidR="004537D3">
        <w:rPr>
          <w:rFonts w:ascii="Arial" w:hAnsi="Arial" w:cs="Arial"/>
          <w:b/>
          <w:bCs/>
          <w:iCs/>
        </w:rPr>
        <w:tab/>
        <w:t>………………………………. zł</w:t>
      </w:r>
    </w:p>
    <w:p w14:paraId="4453889C" w14:textId="77777777" w:rsidR="00034CEB" w:rsidRDefault="00034CEB" w:rsidP="000E4F7D">
      <w:pPr>
        <w:spacing w:line="360" w:lineRule="auto"/>
        <w:rPr>
          <w:rFonts w:ascii="Arial" w:hAnsi="Arial" w:cs="Arial"/>
          <w:b/>
          <w:bCs/>
          <w:iCs/>
          <w:sz w:val="16"/>
          <w:szCs w:val="16"/>
        </w:rPr>
      </w:pPr>
    </w:p>
    <w:p w14:paraId="53AC9CAA" w14:textId="77777777" w:rsidR="00034CEB" w:rsidRDefault="00034CEB" w:rsidP="000E4F7D">
      <w:pPr>
        <w:spacing w:line="360" w:lineRule="auto"/>
        <w:rPr>
          <w:rFonts w:ascii="Arial" w:hAnsi="Arial" w:cs="Arial"/>
          <w:b/>
          <w:bCs/>
          <w:iCs/>
          <w:sz w:val="16"/>
          <w:szCs w:val="16"/>
        </w:rPr>
      </w:pPr>
    </w:p>
    <w:p w14:paraId="2003175A" w14:textId="77777777" w:rsidR="00034CEB" w:rsidRDefault="00034CEB" w:rsidP="000E4F7D">
      <w:pPr>
        <w:spacing w:line="360" w:lineRule="auto"/>
        <w:rPr>
          <w:rFonts w:ascii="Arial" w:hAnsi="Arial" w:cs="Arial"/>
          <w:bCs/>
          <w:iCs/>
          <w:sz w:val="16"/>
          <w:szCs w:val="16"/>
        </w:rPr>
      </w:pPr>
    </w:p>
    <w:p w14:paraId="31A39942" w14:textId="77777777" w:rsidR="000E4F7D" w:rsidRPr="0009785F" w:rsidRDefault="000E4F7D" w:rsidP="000E4F7D">
      <w:pPr>
        <w:spacing w:line="360" w:lineRule="auto"/>
        <w:rPr>
          <w:rFonts w:ascii="Arial" w:hAnsi="Arial" w:cs="Arial"/>
          <w:bCs/>
          <w:iCs/>
          <w:sz w:val="16"/>
          <w:szCs w:val="16"/>
        </w:rPr>
      </w:pPr>
      <w:r w:rsidRPr="0009785F">
        <w:rPr>
          <w:rFonts w:ascii="Arial" w:hAnsi="Arial" w:cs="Arial"/>
          <w:bCs/>
          <w:iCs/>
          <w:sz w:val="16"/>
          <w:szCs w:val="16"/>
        </w:rPr>
        <w:t>……………………dnia, ……………</w:t>
      </w:r>
      <w:r w:rsidRPr="0009785F"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ab/>
        <w:t xml:space="preserve">          </w:t>
      </w:r>
      <w:r>
        <w:rPr>
          <w:rFonts w:ascii="Arial" w:hAnsi="Arial" w:cs="Arial"/>
          <w:bCs/>
          <w:iCs/>
          <w:sz w:val="16"/>
          <w:szCs w:val="16"/>
        </w:rPr>
        <w:tab/>
      </w:r>
      <w:r>
        <w:rPr>
          <w:rFonts w:ascii="Arial" w:hAnsi="Arial" w:cs="Arial"/>
          <w:bCs/>
          <w:iCs/>
          <w:sz w:val="16"/>
          <w:szCs w:val="16"/>
        </w:rPr>
        <w:tab/>
      </w:r>
      <w:r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>………………………………………</w:t>
      </w:r>
    </w:p>
    <w:p w14:paraId="6C3B5057" w14:textId="77777777" w:rsidR="000E4F7D" w:rsidRPr="0009785F" w:rsidRDefault="000E4F7D" w:rsidP="000E4F7D">
      <w:pPr>
        <w:spacing w:line="360" w:lineRule="auto"/>
        <w:rPr>
          <w:rFonts w:ascii="Arial" w:hAnsi="Arial" w:cs="Arial"/>
          <w:bCs/>
          <w:iCs/>
          <w:sz w:val="16"/>
          <w:szCs w:val="16"/>
        </w:rPr>
      </w:pPr>
      <w:r w:rsidRPr="0009785F"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ab/>
        <w:t xml:space="preserve">   </w:t>
      </w:r>
      <w:r>
        <w:rPr>
          <w:rFonts w:ascii="Arial" w:hAnsi="Arial" w:cs="Arial"/>
          <w:bCs/>
          <w:iCs/>
          <w:sz w:val="16"/>
          <w:szCs w:val="16"/>
        </w:rPr>
        <w:tab/>
      </w:r>
      <w:r w:rsidRPr="0009785F">
        <w:rPr>
          <w:rFonts w:ascii="Arial" w:hAnsi="Arial" w:cs="Arial"/>
          <w:bCs/>
          <w:iCs/>
          <w:sz w:val="16"/>
          <w:szCs w:val="16"/>
        </w:rPr>
        <w:t xml:space="preserve"> podpis i pieczątka Wykonawcy</w:t>
      </w:r>
    </w:p>
    <w:p w14:paraId="3A8611DE" w14:textId="77777777" w:rsidR="00E53518" w:rsidRPr="00E53518" w:rsidRDefault="00E53518" w:rsidP="00296065">
      <w:pPr>
        <w:spacing w:after="200" w:line="276" w:lineRule="auto"/>
      </w:pPr>
    </w:p>
    <w:sectPr w:rsidR="00E53518" w:rsidRPr="00E53518" w:rsidSect="000E4F7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C14"/>
    <w:rsid w:val="00034CEB"/>
    <w:rsid w:val="000E4F7D"/>
    <w:rsid w:val="001D4F64"/>
    <w:rsid w:val="00296065"/>
    <w:rsid w:val="004537D3"/>
    <w:rsid w:val="00467F62"/>
    <w:rsid w:val="005E5F49"/>
    <w:rsid w:val="00632181"/>
    <w:rsid w:val="006932BA"/>
    <w:rsid w:val="007F7B2E"/>
    <w:rsid w:val="00816FE5"/>
    <w:rsid w:val="008952D2"/>
    <w:rsid w:val="009F2698"/>
    <w:rsid w:val="00B83C14"/>
    <w:rsid w:val="00D071DD"/>
    <w:rsid w:val="00DA3D0A"/>
    <w:rsid w:val="00E5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8AADC"/>
  <w15:docId w15:val="{F6F3D909-A358-4B91-BDD8-BB400602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4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Góźdź</dc:creator>
  <cp:lastModifiedBy>Michał Góźdź</cp:lastModifiedBy>
  <cp:revision>2</cp:revision>
  <dcterms:created xsi:type="dcterms:W3CDTF">2021-05-20T12:11:00Z</dcterms:created>
  <dcterms:modified xsi:type="dcterms:W3CDTF">2021-05-20T12:11:00Z</dcterms:modified>
</cp:coreProperties>
</file>