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DA2AA" w14:textId="77777777" w:rsidR="00A863CE" w:rsidRPr="00A863CE" w:rsidRDefault="00A863CE" w:rsidP="00A863CE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  <w:r w:rsidRPr="00A863CE"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>Identyfikator postępowania</w:t>
      </w:r>
    </w:p>
    <w:p w14:paraId="35E625E1" w14:textId="77777777" w:rsidR="00A863CE" w:rsidRPr="00A863CE" w:rsidRDefault="00A863CE" w:rsidP="00A863CE">
      <w:pP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</w:pPr>
      <w:r w:rsidRPr="00A863CE"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  <w:t>1e94a55f-9853-4e88-8285-90a96d10d5f3</w:t>
      </w:r>
    </w:p>
    <w:p w14:paraId="3CE5C932" w14:textId="77777777" w:rsidR="001262DF" w:rsidRDefault="001262DF"/>
    <w:sectPr w:rsidR="001262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3CE"/>
    <w:rsid w:val="001262DF"/>
    <w:rsid w:val="00A86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0EC8B"/>
  <w15:chartTrackingRefBased/>
  <w15:docId w15:val="{8A680360-E25F-43D8-9371-4B559E57E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26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Kuźma</dc:creator>
  <cp:keywords/>
  <dc:description/>
  <cp:lastModifiedBy>Ewa Kuźma</cp:lastModifiedBy>
  <cp:revision>1</cp:revision>
  <dcterms:created xsi:type="dcterms:W3CDTF">2021-06-04T11:32:00Z</dcterms:created>
  <dcterms:modified xsi:type="dcterms:W3CDTF">2021-06-04T11:32:00Z</dcterms:modified>
</cp:coreProperties>
</file>