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DED92" w14:textId="77777777"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14:paraId="4DEFD1A1" w14:textId="77777777"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14:paraId="0449F44B" w14:textId="77777777" w:rsidR="00DD1223" w:rsidRPr="00E44C48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672230">
        <w:rPr>
          <w:rFonts w:ascii="Arial" w:hAnsi="Arial" w:cs="Arial"/>
          <w:i/>
          <w:sz w:val="22"/>
          <w:szCs w:val="22"/>
        </w:rPr>
        <w:t>21</w:t>
      </w:r>
    </w:p>
    <w:p w14:paraId="242D9CD1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04E5C0EA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7D269351" w14:textId="77777777" w:rsidR="00DD1223" w:rsidRPr="005A690E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14:paraId="4BEE811D" w14:textId="77777777" w:rsidR="00DD1223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7DC0496" w14:textId="77777777" w:rsidR="00DD1223" w:rsidRPr="009D1C51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>
        <w:rPr>
          <w:rFonts w:ascii="Arial" w:hAnsi="Arial" w:cs="Arial"/>
          <w:sz w:val="18"/>
          <w:szCs w:val="18"/>
        </w:rPr>
        <w:t>umowy nr CRU/.............../202</w:t>
      </w:r>
      <w:r w:rsidR="00672230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z dn. ……</w:t>
      </w:r>
      <w:r>
        <w:rPr>
          <w:rFonts w:ascii="Arial" w:hAnsi="Arial" w:cs="Arial"/>
          <w:sz w:val="18"/>
          <w:szCs w:val="18"/>
        </w:rPr>
        <w:t>.202</w:t>
      </w:r>
      <w:r w:rsidR="00672230">
        <w:rPr>
          <w:rFonts w:ascii="Arial" w:hAnsi="Arial" w:cs="Arial"/>
          <w:sz w:val="18"/>
          <w:szCs w:val="18"/>
        </w:rPr>
        <w:t>1</w:t>
      </w:r>
      <w:r w:rsidRPr="009D1C51">
        <w:rPr>
          <w:rFonts w:ascii="Arial" w:hAnsi="Arial" w:cs="Arial"/>
          <w:sz w:val="18"/>
          <w:szCs w:val="18"/>
        </w:rPr>
        <w:t xml:space="preserve"> r. udziela</w:t>
      </w:r>
      <w:r w:rsidR="00672230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14:paraId="6EA8BA2B" w14:textId="77777777" w:rsidR="00DD1223" w:rsidRPr="009D1C51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>
        <w:rPr>
          <w:rFonts w:ascii="Arial" w:hAnsi="Arial" w:cs="Arial"/>
          <w:sz w:val="18"/>
          <w:szCs w:val="18"/>
        </w:rPr>
        <w:t>….</w:t>
      </w:r>
      <w:r w:rsidRPr="00F81254">
        <w:rPr>
          <w:rFonts w:ascii="Arial" w:hAnsi="Arial" w:cs="Arial"/>
          <w:b/>
          <w:sz w:val="18"/>
          <w:szCs w:val="18"/>
        </w:rPr>
        <w:t xml:space="preserve"> 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</w:t>
      </w:r>
      <w:r w:rsidRPr="0016261B">
        <w:rPr>
          <w:rFonts w:ascii="Arial" w:hAnsi="Arial" w:cs="Arial"/>
          <w:sz w:val="18"/>
          <w:szCs w:val="18"/>
        </w:rPr>
        <w:t>umowy tj. od……………… do …………..</w:t>
      </w:r>
      <w:r w:rsidRPr="009D1C51">
        <w:rPr>
          <w:rFonts w:ascii="Arial" w:hAnsi="Arial" w:cs="Arial"/>
          <w:sz w:val="18"/>
          <w:szCs w:val="18"/>
        </w:rPr>
        <w:t xml:space="preserve"> Gwarancja dotyczy jakości wykonanych robót oraz pozostałych świadczeń wchodzących w zakres umowy jak również zabudowanych materiałów i urządzeń</w:t>
      </w:r>
      <w:r>
        <w:rPr>
          <w:rFonts w:ascii="Arial" w:hAnsi="Arial" w:cs="Arial"/>
          <w:sz w:val="18"/>
          <w:szCs w:val="18"/>
        </w:rPr>
        <w:t xml:space="preserve"> związanych z realizacją zadania:</w:t>
      </w:r>
    </w:p>
    <w:p w14:paraId="59FAEEFE" w14:textId="77777777" w:rsidR="00DD1223" w:rsidRDefault="00DD1223" w:rsidP="00DD1223">
      <w:pPr>
        <w:widowControl w:val="0"/>
        <w:ind w:left="708" w:firstLine="708"/>
        <w:jc w:val="center"/>
        <w:rPr>
          <w:i/>
        </w:rPr>
      </w:pPr>
    </w:p>
    <w:p w14:paraId="0AAF6B5B" w14:textId="77777777" w:rsidR="00DD1223" w:rsidRDefault="00DD1223" w:rsidP="00DD1223">
      <w:pPr>
        <w:widowControl w:val="0"/>
        <w:ind w:left="708" w:firstLine="708"/>
        <w:jc w:val="center"/>
        <w:rPr>
          <w:i/>
        </w:rPr>
      </w:pPr>
    </w:p>
    <w:p w14:paraId="114EC296" w14:textId="753B5FE3" w:rsidR="00DD1223" w:rsidRPr="007445D0" w:rsidRDefault="00D45ECC" w:rsidP="00D45ECC">
      <w:pPr>
        <w:pStyle w:val="tyt"/>
        <w:keepNext w:val="0"/>
        <w:spacing w:before="0" w:after="0"/>
        <w:jc w:val="both"/>
        <w:rPr>
          <w:rFonts w:ascii="Arial" w:hAnsi="Arial" w:cs="Arial"/>
          <w:i/>
          <w:w w:val="105"/>
          <w:sz w:val="20"/>
        </w:rPr>
      </w:pPr>
      <w:r w:rsidRPr="00D45ECC">
        <w:rPr>
          <w:rFonts w:ascii="Arial" w:hAnsi="Arial" w:cs="Arial"/>
          <w:bCs/>
          <w:iCs/>
          <w:w w:val="105"/>
          <w:sz w:val="20"/>
        </w:rPr>
        <w:t xml:space="preserve">Dostosowanie znajdujących się w Szkole Podstawowej nr 20 przy ul Kasprowicza 7 </w:t>
      </w:r>
      <w:r>
        <w:rPr>
          <w:rFonts w:ascii="Arial" w:hAnsi="Arial" w:cs="Arial"/>
          <w:bCs/>
          <w:iCs/>
          <w:w w:val="105"/>
          <w:sz w:val="20"/>
        </w:rPr>
        <w:br/>
      </w:r>
      <w:r w:rsidRPr="00D45ECC">
        <w:rPr>
          <w:rFonts w:ascii="Arial" w:hAnsi="Arial" w:cs="Arial"/>
          <w:bCs/>
          <w:iCs/>
          <w:w w:val="105"/>
          <w:sz w:val="20"/>
        </w:rPr>
        <w:t>w Zabrzu oddziałów przedszkolnych Przedszkola nr 3 do  obowiązujących przepisów p.poż</w:t>
      </w:r>
      <w:r>
        <w:rPr>
          <w:rFonts w:ascii="Arial" w:hAnsi="Arial" w:cs="Arial"/>
          <w:bCs/>
          <w:iCs/>
          <w:w w:val="105"/>
          <w:sz w:val="20"/>
        </w:rPr>
        <w:t>.</w:t>
      </w:r>
    </w:p>
    <w:p w14:paraId="158BA2BA" w14:textId="77777777" w:rsidR="00DD1223" w:rsidRPr="001E669E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14:paraId="28EE6FD2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14:paraId="5E44923F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14:paraId="07AB5541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14:paraId="52F25456" w14:textId="74802A20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 do usuwania wady w terminie do </w:t>
      </w:r>
      <w:r w:rsidRPr="0093496F">
        <w:rPr>
          <w:rFonts w:ascii="Arial" w:hAnsi="Arial" w:cs="Arial"/>
          <w:b/>
          <w:sz w:val="18"/>
          <w:szCs w:val="18"/>
        </w:rPr>
        <w:t>7 dni</w:t>
      </w:r>
      <w:r w:rsidRPr="0093496F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14:paraId="359A4A2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14:paraId="7B1B64A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14:paraId="6B3D5063" w14:textId="77777777" w:rsidR="001763C2" w:rsidRDefault="00DD1223" w:rsidP="001763C2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3496F">
        <w:rPr>
          <w:rFonts w:ascii="Arial" w:hAnsi="Arial" w:cs="Arial"/>
          <w:b/>
          <w:sz w:val="18"/>
          <w:szCs w:val="18"/>
        </w:rPr>
        <w:t>z § 12 ust. 2</w:t>
      </w:r>
      <w:r w:rsidR="00C208DE">
        <w:rPr>
          <w:rFonts w:ascii="Arial" w:hAnsi="Arial" w:cs="Arial"/>
          <w:b/>
          <w:sz w:val="18"/>
          <w:szCs w:val="18"/>
        </w:rPr>
        <w:t>g</w:t>
      </w:r>
      <w:r w:rsidRPr="0093496F">
        <w:rPr>
          <w:rFonts w:ascii="Arial" w:hAnsi="Arial" w:cs="Arial"/>
          <w:sz w:val="18"/>
          <w:szCs w:val="18"/>
        </w:rPr>
        <w:t xml:space="preserve"> w/w umowy, karę w wys. 0,15% wartości przedmiotu umowy (brutto) za każdy dzień opóźnienia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iczony od dnia wyznaczonego na usunięcie wad.</w:t>
      </w:r>
    </w:p>
    <w:p w14:paraId="256205C8" w14:textId="77777777" w:rsidR="001763C2" w:rsidRDefault="001763C2" w:rsidP="001763C2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763C2">
        <w:rPr>
          <w:rFonts w:ascii="Arial" w:hAnsi="Arial"/>
          <w:sz w:val="18"/>
          <w:szCs w:val="18"/>
        </w:rPr>
        <w:t>Odbiór przed zakończeniem okresu rękojmi ( przed upływem 2 lat od odbioru końcowego) zostanie dokonany przez Zamawiającego na wniosek i przy udziale Użytkownika oraz Wykonawcy w formie protokołu z usunięcia wszystkich wad i usterek ujawnionych w okresie rękojmi. Protokół odbioru przedmiotu umowy, bez stwierdzonych wad i usterek, będzie podstawą zwolnienia Wykonawcy zabezpieczenia.</w:t>
      </w:r>
    </w:p>
    <w:p w14:paraId="6B1E14E8" w14:textId="0EE32845" w:rsidR="00DD1223" w:rsidRPr="001763C2" w:rsidRDefault="001763C2" w:rsidP="001763C2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763C2">
        <w:rPr>
          <w:rFonts w:ascii="Arial" w:hAnsi="Arial"/>
          <w:sz w:val="18"/>
          <w:szCs w:val="18"/>
        </w:rPr>
        <w:t>Odbiór przed zakończeniem okresu gwarancji (przed upływem 3 lat od odbioru końcowego) zostanie dokonany przez Zamawiającego na wniosek i przy udziale użytkownika oraz Wykonawcy w formie ostatecznego protokołu z usunięcia wszystkich wad i usterek ujawnionych w okresie gwarancji. Protokół odbioru przedmiotu umowy, bez stwierdzonych wad i usterek, zwalnia Wykonawcę z wszystkich zobowiązań wynikających z umowy  i dotyczących usuwania wad i usterek w okresie gwarancyjnym.</w:t>
      </w:r>
      <w:bookmarkStart w:id="0" w:name="_GoBack"/>
      <w:bookmarkEnd w:id="0"/>
    </w:p>
    <w:p w14:paraId="7C14E663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lastRenderedPageBreak/>
        <w:t>Miasto Zabrze może przenieść uprawnienia wynikające z gwarancji na inny podmiot np. Użytkownika obiektu.</w:t>
      </w:r>
    </w:p>
    <w:p w14:paraId="48D76990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0AF98E0F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22CB99A3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77D1C0ED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44E34593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Pr="009D1C51">
        <w:rPr>
          <w:rFonts w:ascii="Arial" w:hAnsi="Arial" w:cs="Arial"/>
          <w:sz w:val="18"/>
          <w:szCs w:val="18"/>
        </w:rPr>
        <w:t>……………………………………..</w:t>
      </w:r>
    </w:p>
    <w:p w14:paraId="5DF0ED72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ED20E78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B820C8D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72859E9" w14:textId="77777777" w:rsidR="00A7715A" w:rsidRDefault="00A7715A"/>
    <w:sectPr w:rsidR="00A7715A" w:rsidSect="00DD1223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95CB4" w14:textId="77777777" w:rsidR="00F1229F" w:rsidRDefault="00F1229F" w:rsidP="00DD1223">
      <w:r>
        <w:separator/>
      </w:r>
    </w:p>
  </w:endnote>
  <w:endnote w:type="continuationSeparator" w:id="0">
    <w:p w14:paraId="060110A7" w14:textId="77777777" w:rsidR="00F1229F" w:rsidRDefault="00F1229F" w:rsidP="00DD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2D3A6" w14:textId="77777777" w:rsidR="00F1229F" w:rsidRDefault="00F1229F" w:rsidP="00DD1223">
      <w:r>
        <w:separator/>
      </w:r>
    </w:p>
  </w:footnote>
  <w:footnote w:type="continuationSeparator" w:id="0">
    <w:p w14:paraId="4D117301" w14:textId="77777777" w:rsidR="00F1229F" w:rsidRDefault="00F1229F" w:rsidP="00DD1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9B657" w14:textId="2E8CC878" w:rsidR="00DD1223" w:rsidRPr="00D45ECC" w:rsidRDefault="00D45ECC" w:rsidP="00D45ECC">
    <w:pPr>
      <w:pStyle w:val="Nagwek"/>
    </w:pPr>
    <w:r w:rsidRPr="00D45ECC">
      <w:t>Dostosowanie znajdujących się w Szkole Podstawowej nr 20 przy ul Kasprowicza 7 w Zabrzu oddziałów przedszkolnych Przedszkola nr 3 do  obowiązujących przepisów p.poż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A19"/>
    <w:rsid w:val="001763C2"/>
    <w:rsid w:val="00370647"/>
    <w:rsid w:val="00483E5B"/>
    <w:rsid w:val="005D0EBA"/>
    <w:rsid w:val="00672230"/>
    <w:rsid w:val="007F0A19"/>
    <w:rsid w:val="007F4875"/>
    <w:rsid w:val="00806F26"/>
    <w:rsid w:val="0093496F"/>
    <w:rsid w:val="00A7715A"/>
    <w:rsid w:val="00C208DE"/>
    <w:rsid w:val="00D45ECC"/>
    <w:rsid w:val="00D860E4"/>
    <w:rsid w:val="00DD1223"/>
    <w:rsid w:val="00F1229F"/>
    <w:rsid w:val="00F4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,"/>
  <w:listSeparator w:val=";"/>
  <w14:docId w14:val="23927D79"/>
  <w15:docId w15:val="{424B84B3-87DB-4770-979D-4E0BD512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D1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D1223"/>
  </w:style>
  <w:style w:type="paragraph" w:styleId="Stopka">
    <w:name w:val="footer"/>
    <w:basedOn w:val="Normalny"/>
    <w:link w:val="StopkaZnak"/>
    <w:uiPriority w:val="99"/>
    <w:unhideWhenUsed/>
    <w:rsid w:val="00DD1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223"/>
  </w:style>
  <w:style w:type="paragraph" w:customStyle="1" w:styleId="tyt">
    <w:name w:val="tyt"/>
    <w:basedOn w:val="Normalny"/>
    <w:rsid w:val="00DD1223"/>
    <w:pPr>
      <w:keepNext/>
      <w:spacing w:before="60" w:after="60"/>
      <w:jc w:val="center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DD1223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1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8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87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Bednorz</dc:creator>
  <cp:lastModifiedBy>Grzegorz Słodczyk</cp:lastModifiedBy>
  <cp:revision>2</cp:revision>
  <cp:lastPrinted>2021-04-07T12:15:00Z</cp:lastPrinted>
  <dcterms:created xsi:type="dcterms:W3CDTF">2021-05-18T06:59:00Z</dcterms:created>
  <dcterms:modified xsi:type="dcterms:W3CDTF">2021-05-18T06:59:00Z</dcterms:modified>
</cp:coreProperties>
</file>