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15E7" w:rsidRPr="009758E7" w:rsidRDefault="007E15E7" w:rsidP="007E15E7">
      <w:pPr>
        <w:tabs>
          <w:tab w:val="center" w:pos="1957"/>
          <w:tab w:val="center" w:pos="3758"/>
          <w:tab w:val="center" w:pos="4466"/>
          <w:tab w:val="center" w:pos="5174"/>
          <w:tab w:val="center" w:pos="5882"/>
          <w:tab w:val="center" w:pos="7973"/>
        </w:tabs>
        <w:spacing w:after="0"/>
        <w:rPr>
          <w:rFonts w:ascii="Times New Roman" w:hAnsi="Times New Roman" w:cs="Times New Roman"/>
        </w:rPr>
      </w:pPr>
      <w:r w:rsidRPr="009758E7">
        <w:rPr>
          <w:rFonts w:ascii="Times New Roman" w:eastAsia="Times New Roman" w:hAnsi="Times New Roman" w:cs="Times New Roman"/>
          <w:sz w:val="16"/>
        </w:rPr>
        <w:t xml:space="preserve">JEDNOSTKA PROJEKTOWA: </w:t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 xml:space="preserve">LEGE ARTIS ŁUKASZ WYKA </w:t>
      </w:r>
    </w:p>
    <w:p w:rsidR="007E15E7" w:rsidRPr="009758E7" w:rsidRDefault="007E15E7" w:rsidP="007E15E7">
      <w:pPr>
        <w:tabs>
          <w:tab w:val="center" w:pos="2914"/>
          <w:tab w:val="center" w:pos="3622"/>
          <w:tab w:val="center" w:pos="4330"/>
          <w:tab w:val="center" w:pos="5038"/>
          <w:tab w:val="center" w:pos="5746"/>
          <w:tab w:val="center" w:pos="7905"/>
        </w:tabs>
        <w:spacing w:after="27"/>
        <w:rPr>
          <w:rFonts w:ascii="Times New Roman" w:hAnsi="Times New Roman" w:cs="Times New Roman"/>
        </w:rPr>
      </w:pPr>
      <w:r w:rsidRPr="009758E7">
        <w:rPr>
          <w:rFonts w:ascii="Times New Roman" w:hAnsi="Times New Roman" w:cs="Times New Roman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 xml:space="preserve">Prawiedniki m.51g, 20-515 Lublin </w:t>
      </w:r>
    </w:p>
    <w:p w:rsidR="007E15E7" w:rsidRPr="009758E7" w:rsidRDefault="007E15E7" w:rsidP="007E15E7">
      <w:pPr>
        <w:tabs>
          <w:tab w:val="center" w:pos="3199"/>
          <w:tab w:val="center" w:pos="3907"/>
          <w:tab w:val="center" w:pos="4615"/>
          <w:tab w:val="center" w:pos="5323"/>
          <w:tab w:val="center" w:pos="7693"/>
        </w:tabs>
        <w:spacing w:after="502"/>
        <w:rPr>
          <w:rFonts w:ascii="Times New Roman" w:hAnsi="Times New Roman" w:cs="Times New Roman"/>
        </w:rPr>
      </w:pPr>
      <w:r w:rsidRPr="009758E7">
        <w:rPr>
          <w:rFonts w:ascii="Times New Roman" w:hAnsi="Times New Roman" w:cs="Times New Roman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>NIP: 7151683093, REGON: 382148844</w:t>
      </w:r>
    </w:p>
    <w:p w:rsidR="007E15E7" w:rsidRPr="009758E7" w:rsidRDefault="007E15E7" w:rsidP="007E15E7">
      <w:pPr>
        <w:spacing w:after="0"/>
        <w:ind w:left="262"/>
        <w:jc w:val="center"/>
        <w:rPr>
          <w:rFonts w:ascii="Times New Roman" w:hAnsi="Times New Roman" w:cs="Times New Roman"/>
        </w:rPr>
      </w:pPr>
      <w:r w:rsidRPr="009758E7">
        <w:rPr>
          <w:rFonts w:ascii="Times New Roman" w:eastAsia="Times New Roman" w:hAnsi="Times New Roman" w:cs="Times New Roman"/>
          <w:b/>
          <w:i/>
          <w:sz w:val="72"/>
          <w:u w:val="single" w:color="000000"/>
        </w:rPr>
        <w:t>PROJEKT BUDOWLAN</w:t>
      </w:r>
      <w:r>
        <w:rPr>
          <w:rFonts w:ascii="Times New Roman" w:eastAsia="Times New Roman" w:hAnsi="Times New Roman" w:cs="Times New Roman"/>
          <w:b/>
          <w:i/>
          <w:sz w:val="72"/>
          <w:u w:val="single" w:color="000000"/>
        </w:rPr>
        <w:t>O - WYKONAWCZY</w:t>
      </w:r>
    </w:p>
    <w:p w:rsidR="007E15E7" w:rsidRPr="009758E7" w:rsidRDefault="007E15E7" w:rsidP="007E15E7">
      <w:pPr>
        <w:spacing w:after="0"/>
        <w:ind w:left="566"/>
        <w:rPr>
          <w:rFonts w:ascii="Times New Roman" w:hAnsi="Times New Roman" w:cs="Times New Roman"/>
        </w:rPr>
      </w:pPr>
    </w:p>
    <w:p w:rsidR="007E15E7" w:rsidRPr="009758E7" w:rsidRDefault="007E15E7" w:rsidP="007E15E7">
      <w:pPr>
        <w:spacing w:after="0"/>
        <w:ind w:left="566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BUDOWA 25 MIEJSC PARKINGOWYCH W RAMACH PROJEKTU: ,,ZAGOSPODAROWANIE PLACU OBOK </w:t>
      </w:r>
      <w:r>
        <w:rPr>
          <w:rFonts w:ascii="Times New Roman" w:hAnsi="Times New Roman" w:cs="Times New Roman"/>
          <w:b/>
          <w:sz w:val="36"/>
          <w:szCs w:val="36"/>
        </w:rPr>
        <w:br/>
        <w:t>UL. JORDANA W DZIELNICY HELENKA – P0077 „PARK JORDANA” W RAMACH ZABRZAŃSKIEGO BUDŻETU PARTYCYPACYJNEGO VI EDYCJA”</w:t>
      </w:r>
    </w:p>
    <w:p w:rsidR="007E15E7" w:rsidRPr="009758E7" w:rsidRDefault="007E15E7" w:rsidP="007E15E7">
      <w:pPr>
        <w:spacing w:after="0"/>
        <w:ind w:left="566"/>
        <w:rPr>
          <w:rFonts w:ascii="Times New Roman" w:hAnsi="Times New Roman" w:cs="Times New Roman"/>
        </w:rPr>
      </w:pPr>
    </w:p>
    <w:p w:rsidR="007E15E7" w:rsidRPr="009758E7" w:rsidRDefault="007E15E7" w:rsidP="007E15E7">
      <w:pPr>
        <w:spacing w:after="0"/>
        <w:ind w:left="324"/>
        <w:jc w:val="center"/>
        <w:rPr>
          <w:rFonts w:ascii="Times New Roman" w:eastAsia="Times New Roman" w:hAnsi="Times New Roman" w:cs="Times New Roman"/>
          <w:b/>
          <w:bCs/>
          <w:sz w:val="24"/>
        </w:rPr>
      </w:pPr>
      <w:r w:rsidRPr="009758E7">
        <w:rPr>
          <w:rFonts w:ascii="Times New Roman" w:hAnsi="Times New Roman" w:cs="Times New Roman"/>
          <w:b/>
          <w:bCs/>
          <w:sz w:val="24"/>
          <w:szCs w:val="24"/>
        </w:rPr>
        <w:t>NA DZIAŁ</w:t>
      </w:r>
      <w:r>
        <w:rPr>
          <w:rFonts w:ascii="Times New Roman" w:hAnsi="Times New Roman" w:cs="Times New Roman"/>
          <w:b/>
          <w:bCs/>
          <w:sz w:val="24"/>
          <w:szCs w:val="24"/>
        </w:rPr>
        <w:t>KACH O NUMERACH EWIDENCYJNYCH 825/53, 826/53, 1531/57, 1529/57</w:t>
      </w:r>
    </w:p>
    <w:p w:rsidR="007E15E7" w:rsidRPr="009758E7" w:rsidRDefault="007E15E7" w:rsidP="007E15E7">
      <w:pPr>
        <w:spacing w:after="0"/>
        <w:ind w:left="324"/>
        <w:jc w:val="center"/>
        <w:rPr>
          <w:rFonts w:ascii="Times New Roman" w:eastAsia="Calibri" w:hAnsi="Times New Roman" w:cs="Times New Roman"/>
          <w:b/>
          <w:bCs/>
        </w:rPr>
      </w:pPr>
    </w:p>
    <w:p w:rsidR="007E15E7" w:rsidRPr="0003267B" w:rsidRDefault="007E15E7" w:rsidP="007E15E7">
      <w:pPr>
        <w:spacing w:after="0"/>
        <w:ind w:left="2410" w:hanging="10"/>
        <w:rPr>
          <w:rFonts w:ascii="Times New Roman" w:eastAsia="Times New Roman" w:hAnsi="Times New Roman" w:cs="Times New Roman"/>
          <w:b/>
          <w:color w:val="FF0000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KATEGORIA OBIEKTU –  XXII, </w:t>
      </w:r>
    </w:p>
    <w:p w:rsidR="007E15E7" w:rsidRPr="009758E7" w:rsidRDefault="007E15E7" w:rsidP="007E15E7">
      <w:pPr>
        <w:spacing w:after="0"/>
        <w:rPr>
          <w:rFonts w:ascii="Times New Roman" w:hAnsi="Times New Roman" w:cs="Times New Roman"/>
        </w:rPr>
      </w:pPr>
    </w:p>
    <w:p w:rsidR="007E15E7" w:rsidRPr="009758E7" w:rsidRDefault="007E15E7" w:rsidP="007E15E7">
      <w:pPr>
        <w:spacing w:after="0"/>
        <w:rPr>
          <w:rFonts w:ascii="Times New Roman" w:hAnsi="Times New Roman" w:cs="Times New Roman"/>
        </w:rPr>
      </w:pPr>
    </w:p>
    <w:tbl>
      <w:tblPr>
        <w:tblStyle w:val="TableGrid"/>
        <w:tblW w:w="9497" w:type="dxa"/>
        <w:tblInd w:w="0" w:type="dxa"/>
        <w:tblCellMar>
          <w:top w:w="16" w:type="dxa"/>
          <w:left w:w="108" w:type="dxa"/>
          <w:right w:w="35" w:type="dxa"/>
        </w:tblCellMar>
        <w:tblLook w:val="04A0"/>
      </w:tblPr>
      <w:tblGrid>
        <w:gridCol w:w="4531"/>
        <w:gridCol w:w="4966"/>
      </w:tblGrid>
      <w:tr w:rsidR="007E15E7" w:rsidRPr="009758E7" w:rsidTr="00660400">
        <w:trPr>
          <w:trHeight w:val="242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15E7" w:rsidRPr="009758E7" w:rsidRDefault="007E15E7" w:rsidP="00660400">
            <w:pPr>
              <w:rPr>
                <w:rFonts w:ascii="Times New Roman" w:hAnsi="Times New Roman" w:cs="Times New Roman"/>
              </w:rPr>
            </w:pPr>
            <w:r w:rsidRPr="009758E7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INWESTOR:</w:t>
            </w:r>
          </w:p>
        </w:tc>
        <w:tc>
          <w:tcPr>
            <w:tcW w:w="4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E15E7" w:rsidRPr="009758E7" w:rsidRDefault="007E15E7" w:rsidP="00660400">
            <w:pPr>
              <w:rPr>
                <w:rFonts w:ascii="Times New Roman" w:hAnsi="Times New Roman" w:cs="Times New Roman"/>
              </w:rPr>
            </w:pPr>
            <w:r w:rsidRPr="009758E7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LOKALIZACJA:</w:t>
            </w:r>
          </w:p>
        </w:tc>
      </w:tr>
      <w:tr w:rsidR="007E15E7" w:rsidRPr="009758E7" w:rsidTr="00660400">
        <w:trPr>
          <w:trHeight w:val="855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E15E7" w:rsidRPr="009758E7" w:rsidRDefault="007E15E7" w:rsidP="0066040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MIASTO ZABRZE, ul. Powstańców Śląskich 5-7, 41-800 Zabrze</w:t>
            </w:r>
          </w:p>
          <w:p w:rsidR="007E15E7" w:rsidRPr="009758E7" w:rsidRDefault="007E15E7" w:rsidP="0066040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E15E7" w:rsidRPr="009758E7" w:rsidRDefault="007E15E7" w:rsidP="0066040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ZABRZE</w:t>
            </w:r>
            <w:r w:rsidRPr="009758E7">
              <w:rPr>
                <w:rFonts w:ascii="Times New Roman" w:eastAsia="Times New Roman" w:hAnsi="Times New Roman" w:cs="Times New Roman"/>
                <w:sz w:val="28"/>
              </w:rPr>
              <w:t>,</w:t>
            </w:r>
          </w:p>
          <w:p w:rsidR="007E15E7" w:rsidRDefault="007E15E7" w:rsidP="006604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58E7">
              <w:rPr>
                <w:rFonts w:ascii="Times New Roman" w:eastAsia="Times New Roman" w:hAnsi="Times New Roman" w:cs="Times New Roman"/>
                <w:sz w:val="28"/>
              </w:rPr>
              <w:t>DZ. NR</w:t>
            </w:r>
            <w:r w:rsidRPr="003F7DD2">
              <w:rPr>
                <w:rFonts w:ascii="Times New Roman" w:hAnsi="Times New Roman" w:cs="Times New Roman"/>
                <w:sz w:val="24"/>
                <w:szCs w:val="24"/>
              </w:rPr>
              <w:t>825/53, 826/53, 1531/57, 1529/57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E15E7" w:rsidRPr="003F7DD2" w:rsidRDefault="007E15E7" w:rsidP="0066040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obręb Stolarzowice 0010</w:t>
            </w:r>
          </w:p>
          <w:p w:rsidR="007E15E7" w:rsidRPr="009758E7" w:rsidRDefault="007E15E7" w:rsidP="00660400">
            <w:pPr>
              <w:rPr>
                <w:rFonts w:ascii="Times New Roman" w:hAnsi="Times New Roman" w:cs="Times New Roman"/>
              </w:rPr>
            </w:pPr>
          </w:p>
        </w:tc>
      </w:tr>
    </w:tbl>
    <w:p w:rsidR="007E15E7" w:rsidRPr="009758E7" w:rsidRDefault="007E15E7" w:rsidP="007E15E7">
      <w:pPr>
        <w:spacing w:after="0"/>
        <w:rPr>
          <w:rFonts w:ascii="Times New Roman" w:eastAsia="Times New Roman" w:hAnsi="Times New Roman" w:cs="Times New Roman"/>
          <w:b/>
          <w:i/>
          <w:sz w:val="20"/>
        </w:rPr>
      </w:pPr>
    </w:p>
    <w:p w:rsidR="007E15E7" w:rsidRPr="009758E7" w:rsidRDefault="007E15E7" w:rsidP="007E15E7">
      <w:pPr>
        <w:spacing w:after="0"/>
        <w:ind w:left="139"/>
        <w:rPr>
          <w:rFonts w:ascii="Times New Roman" w:eastAsia="Times New Roman" w:hAnsi="Times New Roman" w:cs="Times New Roman"/>
          <w:b/>
          <w:i/>
          <w:sz w:val="20"/>
        </w:rPr>
      </w:pPr>
    </w:p>
    <w:p w:rsidR="007E15E7" w:rsidRPr="009758E7" w:rsidRDefault="007E15E7" w:rsidP="007E15E7">
      <w:pPr>
        <w:spacing w:after="0"/>
        <w:ind w:left="139"/>
        <w:rPr>
          <w:rFonts w:ascii="Times New Roman" w:eastAsia="Calibri" w:hAnsi="Times New Roman" w:cs="Times New Roman"/>
        </w:rPr>
      </w:pPr>
      <w:r w:rsidRPr="009758E7">
        <w:rPr>
          <w:rFonts w:ascii="Times New Roman" w:eastAsia="Times New Roman" w:hAnsi="Times New Roman" w:cs="Times New Roman"/>
          <w:b/>
          <w:i/>
          <w:sz w:val="20"/>
        </w:rPr>
        <w:t>AUTORZY OPRACOWANIA:</w:t>
      </w:r>
    </w:p>
    <w:tbl>
      <w:tblPr>
        <w:tblW w:w="5600" w:type="pct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18"/>
        <w:gridCol w:w="1719"/>
        <w:gridCol w:w="1839"/>
        <w:gridCol w:w="2033"/>
        <w:gridCol w:w="1144"/>
        <w:gridCol w:w="1750"/>
      </w:tblGrid>
      <w:tr w:rsidR="007E15E7" w:rsidRPr="009758E7" w:rsidTr="00660400">
        <w:trPr>
          <w:trHeight w:val="444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BRANŻA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FUNKCJA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IMIĘ I NAZWISKO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NR UPRAWNIEŃ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DATA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PODPIS</w:t>
            </w:r>
          </w:p>
        </w:tc>
      </w:tr>
      <w:tr w:rsidR="007E15E7" w:rsidRPr="009758E7" w:rsidTr="00660400">
        <w:trPr>
          <w:trHeight w:val="779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ARCHITEKTURA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PROJEKTANT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techn. Jan Pietroń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2670/58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7E15E7" w:rsidRPr="009758E7" w:rsidTr="00660400">
        <w:trPr>
          <w:trHeight w:val="554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ARCHITEKTURA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ASYSTENT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Mgr inż. arch. Marta Makówka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-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7E15E7" w:rsidRPr="009758E7" w:rsidTr="00660400">
        <w:trPr>
          <w:trHeight w:val="857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DROGI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PROJEKTANT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mgr</w:t>
            </w:r>
            <w:r w:rsidRPr="009758E7">
              <w:rPr>
                <w:rFonts w:ascii="Times New Roman" w:hAnsi="Times New Roman" w:cs="Times New Roman"/>
                <w:sz w:val="20"/>
              </w:rPr>
              <w:t xml:space="preserve"> inż. Krzysztof Królik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LUB/0181/POOD/06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7E15E7" w:rsidRPr="009C435C" w:rsidRDefault="007E15E7" w:rsidP="007E15E7">
      <w:pPr>
        <w:spacing w:after="0"/>
        <w:jc w:val="center"/>
        <w:rPr>
          <w:rFonts w:ascii="Times New Roman" w:eastAsia="Calibri" w:hAnsi="Times New Roman" w:cs="Times New Roman"/>
        </w:rPr>
      </w:pPr>
      <w:r>
        <w:rPr>
          <w:rFonts w:ascii="Times New Roman" w:eastAsia="Times New Roman" w:hAnsi="Times New Roman" w:cs="Times New Roman"/>
          <w:sz w:val="24"/>
        </w:rPr>
        <w:t>marzec 2021</w:t>
      </w:r>
      <w:r w:rsidRPr="009758E7">
        <w:rPr>
          <w:rFonts w:ascii="Times New Roman" w:eastAsia="Times New Roman" w:hAnsi="Times New Roman" w:cs="Times New Roman"/>
          <w:sz w:val="24"/>
        </w:rPr>
        <w:t xml:space="preserve"> r.</w:t>
      </w:r>
    </w:p>
    <w:p w:rsidR="0092619D" w:rsidRDefault="0092619D" w:rsidP="001402AA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402AA" w:rsidRPr="00861B57" w:rsidRDefault="001402AA" w:rsidP="001402A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61B57">
        <w:rPr>
          <w:rFonts w:ascii="Times New Roman" w:hAnsi="Times New Roman" w:cs="Times New Roman"/>
          <w:b/>
          <w:bCs/>
          <w:sz w:val="24"/>
          <w:szCs w:val="24"/>
        </w:rPr>
        <w:t>ZAWARTOŚĆ OPRACOWANIA</w:t>
      </w:r>
    </w:p>
    <w:p w:rsidR="001402AA" w:rsidRPr="00861B57" w:rsidRDefault="001402AA" w:rsidP="001402AA">
      <w:pPr>
        <w:rPr>
          <w:rFonts w:ascii="Times New Roman" w:hAnsi="Times New Roman" w:cs="Times New Roman"/>
          <w:sz w:val="24"/>
          <w:szCs w:val="24"/>
        </w:rPr>
      </w:pPr>
    </w:p>
    <w:p w:rsidR="001402AA" w:rsidRDefault="001402AA" w:rsidP="001402AA">
      <w:pPr>
        <w:rPr>
          <w:rFonts w:ascii="Times New Roman" w:hAnsi="Times New Roman" w:cs="Times New Roman"/>
          <w:sz w:val="24"/>
          <w:szCs w:val="24"/>
        </w:rPr>
      </w:pPr>
      <w:r w:rsidRPr="00861B57">
        <w:rPr>
          <w:rFonts w:ascii="Times New Roman" w:hAnsi="Times New Roman" w:cs="Times New Roman"/>
          <w:sz w:val="24"/>
          <w:szCs w:val="24"/>
        </w:rPr>
        <w:t>SPIS TREŚCI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str. 2</w:t>
      </w:r>
    </w:p>
    <w:p w:rsidR="001402AA" w:rsidRPr="00861B57" w:rsidRDefault="001402AA" w:rsidP="001402AA">
      <w:pPr>
        <w:rPr>
          <w:rFonts w:ascii="Times New Roman" w:hAnsi="Times New Roman" w:cs="Times New Roman"/>
          <w:sz w:val="24"/>
          <w:szCs w:val="24"/>
        </w:rPr>
      </w:pPr>
    </w:p>
    <w:p w:rsidR="001402AA" w:rsidRPr="00861B57" w:rsidRDefault="001402AA" w:rsidP="001402A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61B57">
        <w:rPr>
          <w:rFonts w:ascii="Times New Roman" w:hAnsi="Times New Roman" w:cs="Times New Roman"/>
          <w:b/>
          <w:bCs/>
          <w:sz w:val="24"/>
          <w:szCs w:val="24"/>
        </w:rPr>
        <w:t>DOKUMENTY FORMALNO PRAWNE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3A569E" w:rsidRPr="003A569E">
        <w:rPr>
          <w:rFonts w:ascii="Times New Roman" w:hAnsi="Times New Roman" w:cs="Times New Roman"/>
          <w:sz w:val="24"/>
          <w:szCs w:val="24"/>
        </w:rPr>
        <w:t>str. 3-19</w:t>
      </w:r>
    </w:p>
    <w:p w:rsidR="001402AA" w:rsidRDefault="001402AA" w:rsidP="001402AA">
      <w:pPr>
        <w:rPr>
          <w:rFonts w:ascii="Times New Roman" w:hAnsi="Times New Roman" w:cs="Times New Roman"/>
          <w:sz w:val="24"/>
          <w:szCs w:val="24"/>
        </w:rPr>
      </w:pPr>
      <w:r w:rsidRPr="00861B57">
        <w:rPr>
          <w:rFonts w:ascii="Times New Roman" w:hAnsi="Times New Roman" w:cs="Times New Roman"/>
          <w:sz w:val="24"/>
          <w:szCs w:val="24"/>
        </w:rPr>
        <w:t>- OŚWIADCZENIE O ZGODNOŚCI DOKUMENTACJI Z OBOWIĄZUJĄCYMI PRZEPISAMI I ZASADAMI WIEDZY TECHNICZNEJ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str. 3 </w:t>
      </w:r>
    </w:p>
    <w:p w:rsidR="001402AA" w:rsidRPr="00861B57" w:rsidRDefault="001402AA" w:rsidP="001402AA">
      <w:pPr>
        <w:rPr>
          <w:rFonts w:ascii="Times New Roman" w:hAnsi="Times New Roman" w:cs="Times New Roman"/>
          <w:sz w:val="24"/>
          <w:szCs w:val="24"/>
        </w:rPr>
      </w:pPr>
      <w:r w:rsidRPr="00861B57">
        <w:rPr>
          <w:rFonts w:ascii="Times New Roman" w:hAnsi="Times New Roman" w:cs="Times New Roman"/>
          <w:sz w:val="24"/>
          <w:szCs w:val="24"/>
        </w:rPr>
        <w:t xml:space="preserve">- OŚWIADCZENIE O </w:t>
      </w:r>
      <w:r>
        <w:rPr>
          <w:rFonts w:ascii="Times New Roman" w:hAnsi="Times New Roman" w:cs="Times New Roman"/>
          <w:sz w:val="24"/>
          <w:szCs w:val="24"/>
        </w:rPr>
        <w:t>PRZENIESIENIU PRAW AUTORSKICH</w:t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str. 4</w:t>
      </w:r>
    </w:p>
    <w:p w:rsidR="001402AA" w:rsidRPr="00861B57" w:rsidRDefault="001402AA" w:rsidP="001402A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KSEROKO</w:t>
      </w:r>
      <w:r w:rsidRPr="00861B57">
        <w:rPr>
          <w:rFonts w:ascii="Times New Roman" w:hAnsi="Times New Roman" w:cs="Times New Roman"/>
          <w:sz w:val="24"/>
          <w:szCs w:val="24"/>
        </w:rPr>
        <w:t>PI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861B57">
        <w:rPr>
          <w:rFonts w:ascii="Times New Roman" w:hAnsi="Times New Roman" w:cs="Times New Roman"/>
          <w:sz w:val="24"/>
          <w:szCs w:val="24"/>
        </w:rPr>
        <w:t xml:space="preserve"> UPRAWNIEŃ BUDOWLANYCH </w:t>
      </w:r>
      <w:r>
        <w:rPr>
          <w:rFonts w:ascii="Times New Roman" w:hAnsi="Times New Roman" w:cs="Times New Roman"/>
          <w:sz w:val="24"/>
          <w:szCs w:val="24"/>
        </w:rPr>
        <w:t xml:space="preserve">i </w:t>
      </w:r>
      <w:r w:rsidRPr="00861B57">
        <w:rPr>
          <w:rFonts w:ascii="Times New Roman" w:hAnsi="Times New Roman" w:cs="Times New Roman"/>
          <w:sz w:val="24"/>
          <w:szCs w:val="24"/>
        </w:rPr>
        <w:t>ZAŚWIADCZENIA O PRZYNALEŻNOŚCI DO IZBY INŻYNIERÓW BUDOWNICTWA</w:t>
      </w:r>
      <w:r w:rsidR="00E20975">
        <w:rPr>
          <w:rFonts w:ascii="Times New Roman" w:hAnsi="Times New Roman" w:cs="Times New Roman"/>
          <w:sz w:val="24"/>
          <w:szCs w:val="24"/>
        </w:rPr>
        <w:tab/>
      </w:r>
      <w:r w:rsidR="00E20975">
        <w:rPr>
          <w:rFonts w:ascii="Times New Roman" w:hAnsi="Times New Roman" w:cs="Times New Roman"/>
          <w:sz w:val="24"/>
          <w:szCs w:val="24"/>
        </w:rPr>
        <w:tab/>
        <w:t xml:space="preserve">  str. 5-8</w:t>
      </w:r>
    </w:p>
    <w:p w:rsidR="001402AA" w:rsidRDefault="001402AA" w:rsidP="001402AA">
      <w:pPr>
        <w:rPr>
          <w:rFonts w:ascii="Times New Roman" w:hAnsi="Times New Roman" w:cs="Times New Roman"/>
          <w:sz w:val="24"/>
          <w:szCs w:val="24"/>
        </w:rPr>
      </w:pPr>
      <w:r w:rsidRPr="00861B57">
        <w:rPr>
          <w:rFonts w:ascii="Times New Roman" w:hAnsi="Times New Roman" w:cs="Times New Roman"/>
          <w:sz w:val="24"/>
          <w:szCs w:val="24"/>
        </w:rPr>
        <w:t>- MAPA DO CELÓW PROJEKTOWYCH</w:t>
      </w:r>
      <w:r w:rsidR="00E20975">
        <w:rPr>
          <w:rFonts w:ascii="Times New Roman" w:hAnsi="Times New Roman" w:cs="Times New Roman"/>
          <w:sz w:val="24"/>
          <w:szCs w:val="24"/>
        </w:rPr>
        <w:tab/>
      </w:r>
      <w:r w:rsidR="00E20975">
        <w:rPr>
          <w:rFonts w:ascii="Times New Roman" w:hAnsi="Times New Roman" w:cs="Times New Roman"/>
          <w:sz w:val="24"/>
          <w:szCs w:val="24"/>
        </w:rPr>
        <w:tab/>
      </w:r>
      <w:r w:rsidR="00E20975">
        <w:rPr>
          <w:rFonts w:ascii="Times New Roman" w:hAnsi="Times New Roman" w:cs="Times New Roman"/>
          <w:sz w:val="24"/>
          <w:szCs w:val="24"/>
        </w:rPr>
        <w:tab/>
      </w:r>
      <w:r w:rsidR="00E20975">
        <w:rPr>
          <w:rFonts w:ascii="Times New Roman" w:hAnsi="Times New Roman" w:cs="Times New Roman"/>
          <w:sz w:val="24"/>
          <w:szCs w:val="24"/>
        </w:rPr>
        <w:tab/>
      </w:r>
      <w:r w:rsidR="00E20975">
        <w:rPr>
          <w:rFonts w:ascii="Times New Roman" w:hAnsi="Times New Roman" w:cs="Times New Roman"/>
          <w:sz w:val="24"/>
          <w:szCs w:val="24"/>
        </w:rPr>
        <w:tab/>
        <w:t xml:space="preserve">              str. 9</w:t>
      </w:r>
    </w:p>
    <w:p w:rsidR="00E52A00" w:rsidRPr="00861B57" w:rsidRDefault="00E52A00" w:rsidP="001402A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DECYZJA O USTALENIU LOKALIZACJI INWESTYCJI CELU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str. 10-16</w:t>
      </w:r>
      <w:r>
        <w:rPr>
          <w:rFonts w:ascii="Times New Roman" w:hAnsi="Times New Roman" w:cs="Times New Roman"/>
          <w:sz w:val="24"/>
          <w:szCs w:val="24"/>
        </w:rPr>
        <w:br/>
        <w:t xml:space="preserve"> PUBLICZNEGO</w:t>
      </w:r>
    </w:p>
    <w:p w:rsidR="001402AA" w:rsidRDefault="001402AA" w:rsidP="001402AA">
      <w:pPr>
        <w:rPr>
          <w:rFonts w:ascii="Times New Roman" w:hAnsi="Times New Roman" w:cs="Times New Roman"/>
          <w:sz w:val="24"/>
          <w:szCs w:val="24"/>
        </w:rPr>
      </w:pPr>
      <w:r w:rsidRPr="00861B57">
        <w:rPr>
          <w:rFonts w:ascii="Times New Roman" w:hAnsi="Times New Roman" w:cs="Times New Roman"/>
          <w:sz w:val="24"/>
          <w:szCs w:val="24"/>
        </w:rPr>
        <w:t>- INFORMACJA BIOZ</w:t>
      </w:r>
      <w:r w:rsidR="00012B03">
        <w:rPr>
          <w:rFonts w:ascii="Times New Roman" w:hAnsi="Times New Roman" w:cs="Times New Roman"/>
          <w:sz w:val="24"/>
          <w:szCs w:val="24"/>
        </w:rPr>
        <w:tab/>
      </w:r>
      <w:r w:rsidR="00012B03">
        <w:rPr>
          <w:rFonts w:ascii="Times New Roman" w:hAnsi="Times New Roman" w:cs="Times New Roman"/>
          <w:sz w:val="24"/>
          <w:szCs w:val="24"/>
        </w:rPr>
        <w:tab/>
      </w:r>
      <w:r w:rsidR="00012B03">
        <w:rPr>
          <w:rFonts w:ascii="Times New Roman" w:hAnsi="Times New Roman" w:cs="Times New Roman"/>
          <w:sz w:val="24"/>
          <w:szCs w:val="24"/>
        </w:rPr>
        <w:tab/>
      </w:r>
      <w:r w:rsidR="00012B03">
        <w:rPr>
          <w:rFonts w:ascii="Times New Roman" w:hAnsi="Times New Roman" w:cs="Times New Roman"/>
          <w:sz w:val="24"/>
          <w:szCs w:val="24"/>
        </w:rPr>
        <w:tab/>
      </w:r>
      <w:r w:rsidR="00012B03">
        <w:rPr>
          <w:rFonts w:ascii="Times New Roman" w:hAnsi="Times New Roman" w:cs="Times New Roman"/>
          <w:sz w:val="24"/>
          <w:szCs w:val="24"/>
        </w:rPr>
        <w:tab/>
      </w:r>
      <w:r w:rsidR="00012B03">
        <w:rPr>
          <w:rFonts w:ascii="Times New Roman" w:hAnsi="Times New Roman" w:cs="Times New Roman"/>
          <w:sz w:val="24"/>
          <w:szCs w:val="24"/>
        </w:rPr>
        <w:tab/>
      </w:r>
      <w:r w:rsidR="00012B03">
        <w:rPr>
          <w:rFonts w:ascii="Times New Roman" w:hAnsi="Times New Roman" w:cs="Times New Roman"/>
          <w:sz w:val="24"/>
          <w:szCs w:val="24"/>
        </w:rPr>
        <w:tab/>
      </w:r>
      <w:r w:rsidR="00012B03">
        <w:rPr>
          <w:rFonts w:ascii="Times New Roman" w:hAnsi="Times New Roman" w:cs="Times New Roman"/>
          <w:sz w:val="24"/>
          <w:szCs w:val="24"/>
        </w:rPr>
        <w:tab/>
        <w:t xml:space="preserve">  str. 17-19</w:t>
      </w:r>
    </w:p>
    <w:p w:rsidR="001402AA" w:rsidRPr="00861B57" w:rsidRDefault="001402AA" w:rsidP="001402AA">
      <w:pPr>
        <w:rPr>
          <w:rFonts w:ascii="Times New Roman" w:hAnsi="Times New Roman" w:cs="Times New Roman"/>
          <w:sz w:val="24"/>
          <w:szCs w:val="24"/>
        </w:rPr>
      </w:pPr>
    </w:p>
    <w:p w:rsidR="001402AA" w:rsidRPr="00F8796A" w:rsidRDefault="001402AA" w:rsidP="001402A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F8796A">
        <w:rPr>
          <w:rFonts w:ascii="Times New Roman" w:hAnsi="Times New Roman" w:cs="Times New Roman"/>
          <w:b/>
          <w:bCs/>
          <w:sz w:val="24"/>
          <w:szCs w:val="24"/>
        </w:rPr>
        <w:t xml:space="preserve">PROJEKT ZAGOSPODAROWANIA DZIAŁKI </w:t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="00EC522A" w:rsidRPr="00EC522A">
        <w:rPr>
          <w:rFonts w:ascii="Times New Roman" w:hAnsi="Times New Roman" w:cs="Times New Roman"/>
          <w:sz w:val="24"/>
          <w:szCs w:val="24"/>
        </w:rPr>
        <w:t>str. 20-26</w:t>
      </w:r>
    </w:p>
    <w:p w:rsidR="001402AA" w:rsidRPr="00F8796A" w:rsidRDefault="001402AA" w:rsidP="001402AA">
      <w:pPr>
        <w:rPr>
          <w:rFonts w:ascii="Times New Roman" w:hAnsi="Times New Roman" w:cs="Times New Roman"/>
          <w:sz w:val="24"/>
          <w:szCs w:val="24"/>
        </w:rPr>
      </w:pPr>
      <w:r w:rsidRPr="00F8796A">
        <w:rPr>
          <w:rFonts w:ascii="Times New Roman" w:hAnsi="Times New Roman" w:cs="Times New Roman"/>
          <w:sz w:val="24"/>
          <w:szCs w:val="24"/>
        </w:rPr>
        <w:t xml:space="preserve">- OPIS DO PROJEKTU ZAGOSPODAROWANIA </w:t>
      </w:r>
      <w:r w:rsidR="00402B8C">
        <w:rPr>
          <w:rFonts w:ascii="Times New Roman" w:hAnsi="Times New Roman" w:cs="Times New Roman"/>
          <w:sz w:val="24"/>
          <w:szCs w:val="24"/>
        </w:rPr>
        <w:t>TERENU</w:t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  <w:t xml:space="preserve">             str. </w:t>
      </w:r>
      <w:r w:rsidR="00EC522A">
        <w:rPr>
          <w:rFonts w:ascii="Times New Roman" w:hAnsi="Times New Roman" w:cs="Times New Roman"/>
          <w:sz w:val="24"/>
          <w:szCs w:val="24"/>
        </w:rPr>
        <w:t>20-25</w:t>
      </w:r>
    </w:p>
    <w:p w:rsidR="001402AA" w:rsidRPr="00F8796A" w:rsidRDefault="001402AA" w:rsidP="001402AA">
      <w:pPr>
        <w:rPr>
          <w:rFonts w:ascii="Times New Roman" w:hAnsi="Times New Roman" w:cs="Times New Roman"/>
          <w:sz w:val="24"/>
          <w:szCs w:val="24"/>
        </w:rPr>
      </w:pPr>
      <w:r w:rsidRPr="00F8796A">
        <w:rPr>
          <w:rFonts w:ascii="Times New Roman" w:hAnsi="Times New Roman" w:cs="Times New Roman"/>
          <w:sz w:val="24"/>
          <w:szCs w:val="24"/>
        </w:rPr>
        <w:t>- Z01 – PLAN SYTUA</w:t>
      </w:r>
      <w:r w:rsidR="00EC522A">
        <w:rPr>
          <w:rFonts w:ascii="Times New Roman" w:hAnsi="Times New Roman" w:cs="Times New Roman"/>
          <w:sz w:val="24"/>
          <w:szCs w:val="24"/>
        </w:rPr>
        <w:t xml:space="preserve">CYJNY </w:t>
      </w:r>
      <w:r w:rsidR="00EC522A">
        <w:rPr>
          <w:rFonts w:ascii="Times New Roman" w:hAnsi="Times New Roman" w:cs="Times New Roman"/>
          <w:sz w:val="24"/>
          <w:szCs w:val="24"/>
        </w:rPr>
        <w:tab/>
      </w:r>
      <w:r w:rsidR="00EC522A">
        <w:rPr>
          <w:rFonts w:ascii="Times New Roman" w:hAnsi="Times New Roman" w:cs="Times New Roman"/>
          <w:sz w:val="24"/>
          <w:szCs w:val="24"/>
        </w:rPr>
        <w:tab/>
      </w:r>
      <w:r w:rsidR="00EC522A">
        <w:rPr>
          <w:rFonts w:ascii="Times New Roman" w:hAnsi="Times New Roman" w:cs="Times New Roman"/>
          <w:sz w:val="24"/>
          <w:szCs w:val="24"/>
        </w:rPr>
        <w:tab/>
      </w:r>
      <w:r w:rsidR="00EC522A">
        <w:rPr>
          <w:rFonts w:ascii="Times New Roman" w:hAnsi="Times New Roman" w:cs="Times New Roman"/>
          <w:sz w:val="24"/>
          <w:szCs w:val="24"/>
        </w:rPr>
        <w:tab/>
      </w:r>
      <w:r w:rsidR="00EC522A">
        <w:rPr>
          <w:rFonts w:ascii="Times New Roman" w:hAnsi="Times New Roman" w:cs="Times New Roman"/>
          <w:sz w:val="24"/>
          <w:szCs w:val="24"/>
        </w:rPr>
        <w:tab/>
      </w:r>
      <w:r w:rsidR="00EC522A">
        <w:rPr>
          <w:rFonts w:ascii="Times New Roman" w:hAnsi="Times New Roman" w:cs="Times New Roman"/>
          <w:sz w:val="24"/>
          <w:szCs w:val="24"/>
        </w:rPr>
        <w:tab/>
        <w:t xml:space="preserve">             str. 26</w:t>
      </w:r>
    </w:p>
    <w:p w:rsidR="001402AA" w:rsidRPr="00F8796A" w:rsidRDefault="001402AA" w:rsidP="001402AA">
      <w:pPr>
        <w:rPr>
          <w:rFonts w:ascii="Times New Roman" w:hAnsi="Times New Roman" w:cs="Times New Roman"/>
          <w:sz w:val="24"/>
          <w:szCs w:val="24"/>
        </w:rPr>
      </w:pPr>
    </w:p>
    <w:p w:rsidR="001402AA" w:rsidRPr="00F8796A" w:rsidRDefault="001402AA" w:rsidP="001402A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F8796A">
        <w:rPr>
          <w:rFonts w:ascii="Times New Roman" w:hAnsi="Times New Roman" w:cs="Times New Roman"/>
          <w:b/>
          <w:bCs/>
          <w:sz w:val="24"/>
          <w:szCs w:val="24"/>
        </w:rPr>
        <w:t>PROJEKT ARCHITEKTONICZNO-BUDOWLANY</w:t>
      </w:r>
      <w:r w:rsidRPr="00F8796A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F8796A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F8796A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2294C" w:rsidRPr="0002294C">
        <w:rPr>
          <w:rFonts w:ascii="Times New Roman" w:hAnsi="Times New Roman" w:cs="Times New Roman"/>
          <w:sz w:val="24"/>
          <w:szCs w:val="24"/>
        </w:rPr>
        <w:t>str. 27-33</w:t>
      </w:r>
    </w:p>
    <w:p w:rsidR="001402AA" w:rsidRPr="00774949" w:rsidRDefault="001402AA" w:rsidP="001402AA">
      <w:pPr>
        <w:rPr>
          <w:rFonts w:ascii="Times New Roman" w:hAnsi="Times New Roman" w:cs="Times New Roman"/>
          <w:sz w:val="24"/>
          <w:szCs w:val="24"/>
        </w:rPr>
      </w:pPr>
      <w:r w:rsidRPr="00F8796A">
        <w:rPr>
          <w:rFonts w:ascii="Times New Roman" w:hAnsi="Times New Roman" w:cs="Times New Roman"/>
          <w:sz w:val="24"/>
          <w:szCs w:val="24"/>
        </w:rPr>
        <w:t>- OPIS TECHNICZNY</w:t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="0002294C">
        <w:rPr>
          <w:rFonts w:ascii="Times New Roman" w:hAnsi="Times New Roman" w:cs="Times New Roman"/>
          <w:sz w:val="24"/>
          <w:szCs w:val="24"/>
        </w:rPr>
        <w:t xml:space="preserve">            str. 27-33</w:t>
      </w:r>
    </w:p>
    <w:p w:rsidR="003A569E" w:rsidRPr="00F8796A" w:rsidRDefault="003A569E" w:rsidP="003A569E">
      <w:pPr>
        <w:rPr>
          <w:rFonts w:ascii="Times New Roman" w:hAnsi="Times New Roman" w:cs="Times New Roman"/>
          <w:sz w:val="24"/>
          <w:szCs w:val="24"/>
        </w:rPr>
      </w:pPr>
    </w:p>
    <w:p w:rsidR="003A569E" w:rsidRPr="00F8796A" w:rsidRDefault="00D52DD9" w:rsidP="003A569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PROJEKT BRANŻY DROGOWEJ</w:t>
      </w:r>
      <w:r w:rsidR="003A569E" w:rsidRPr="00F8796A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3A569E" w:rsidRPr="00F8796A"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3A569E" w:rsidRPr="00F8796A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3A569E" w:rsidRPr="00F8796A">
        <w:rPr>
          <w:rFonts w:ascii="Times New Roman" w:hAnsi="Times New Roman" w:cs="Times New Roman"/>
          <w:sz w:val="24"/>
          <w:szCs w:val="24"/>
        </w:rPr>
        <w:t xml:space="preserve">  str. </w:t>
      </w:r>
      <w:r w:rsidR="0002294C" w:rsidRPr="0002294C">
        <w:rPr>
          <w:rFonts w:ascii="Times New Roman" w:hAnsi="Times New Roman" w:cs="Times New Roman"/>
          <w:sz w:val="24"/>
          <w:szCs w:val="24"/>
        </w:rPr>
        <w:t>34-45</w:t>
      </w:r>
    </w:p>
    <w:p w:rsidR="003A569E" w:rsidRDefault="003A569E" w:rsidP="003A569E">
      <w:pPr>
        <w:rPr>
          <w:rFonts w:ascii="Times New Roman" w:hAnsi="Times New Roman" w:cs="Times New Roman"/>
          <w:sz w:val="24"/>
          <w:szCs w:val="24"/>
        </w:rPr>
      </w:pPr>
      <w:r w:rsidRPr="00F8796A">
        <w:rPr>
          <w:rFonts w:ascii="Times New Roman" w:hAnsi="Times New Roman" w:cs="Times New Roman"/>
          <w:sz w:val="24"/>
          <w:szCs w:val="24"/>
        </w:rPr>
        <w:t>- OPIS TECHNICZNY</w:t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="0002294C">
        <w:rPr>
          <w:rFonts w:ascii="Times New Roman" w:hAnsi="Times New Roman" w:cs="Times New Roman"/>
          <w:sz w:val="24"/>
          <w:szCs w:val="24"/>
        </w:rPr>
        <w:t xml:space="preserve">            str. 34-40</w:t>
      </w:r>
    </w:p>
    <w:p w:rsidR="00A47947" w:rsidRPr="0002294C" w:rsidRDefault="0002294C" w:rsidP="0002294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CZĘŚĆ RYSUNKOWA </w:t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 w:rsidRPr="00F8796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          str. 41-45</w:t>
      </w:r>
    </w:p>
    <w:p w:rsidR="00A47947" w:rsidRDefault="00A47947" w:rsidP="008D637B">
      <w:pPr>
        <w:spacing w:after="200" w:line="276" w:lineRule="auto"/>
        <w:rPr>
          <w:rFonts w:ascii="Times New Roman" w:eastAsia="Times New Roman" w:hAnsi="Times New Roman" w:cs="Times New Roman"/>
          <w:b/>
          <w:sz w:val="24"/>
        </w:rPr>
      </w:pPr>
    </w:p>
    <w:p w:rsidR="001F216B" w:rsidRDefault="001F216B" w:rsidP="008D637B">
      <w:pPr>
        <w:spacing w:after="200" w:line="276" w:lineRule="auto"/>
        <w:rPr>
          <w:rFonts w:ascii="Times New Roman" w:eastAsia="Times New Roman" w:hAnsi="Times New Roman" w:cs="Times New Roman"/>
          <w:b/>
          <w:sz w:val="24"/>
        </w:rPr>
      </w:pPr>
    </w:p>
    <w:p w:rsidR="003D69FA" w:rsidRDefault="003D69FA" w:rsidP="008D637B">
      <w:pPr>
        <w:spacing w:after="200" w:line="276" w:lineRule="auto"/>
        <w:rPr>
          <w:rFonts w:ascii="Times New Roman" w:eastAsia="Times New Roman" w:hAnsi="Times New Roman" w:cs="Times New Roman"/>
          <w:b/>
          <w:sz w:val="24"/>
        </w:rPr>
      </w:pPr>
    </w:p>
    <w:p w:rsidR="003D69FA" w:rsidRDefault="003D69FA" w:rsidP="008D637B">
      <w:pPr>
        <w:spacing w:after="200" w:line="276" w:lineRule="auto"/>
        <w:rPr>
          <w:rFonts w:ascii="Times New Roman" w:eastAsia="Times New Roman" w:hAnsi="Times New Roman" w:cs="Times New Roman"/>
          <w:b/>
          <w:sz w:val="24"/>
        </w:rPr>
      </w:pPr>
    </w:p>
    <w:p w:rsidR="003D69FA" w:rsidRDefault="003D69FA" w:rsidP="008D637B">
      <w:pPr>
        <w:spacing w:after="200" w:line="276" w:lineRule="auto"/>
        <w:rPr>
          <w:rFonts w:ascii="Times New Roman" w:eastAsia="Times New Roman" w:hAnsi="Times New Roman" w:cs="Times New Roman"/>
          <w:b/>
          <w:sz w:val="24"/>
        </w:rPr>
      </w:pPr>
    </w:p>
    <w:p w:rsidR="001F216B" w:rsidRDefault="001F216B" w:rsidP="008D637B">
      <w:pPr>
        <w:spacing w:after="200" w:line="276" w:lineRule="auto"/>
        <w:rPr>
          <w:rFonts w:ascii="Times New Roman" w:eastAsia="Times New Roman" w:hAnsi="Times New Roman" w:cs="Times New Roman"/>
          <w:b/>
          <w:sz w:val="24"/>
        </w:rPr>
      </w:pPr>
    </w:p>
    <w:p w:rsidR="007E15E7" w:rsidRPr="001F216B" w:rsidRDefault="007E15E7" w:rsidP="001F216B">
      <w:pPr>
        <w:jc w:val="righ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Prawiedniki</w:t>
      </w:r>
      <w:r w:rsidRPr="009758E7">
        <w:rPr>
          <w:rFonts w:ascii="Times New Roman" w:hAnsi="Times New Roman" w:cs="Times New Roman"/>
          <w:szCs w:val="24"/>
        </w:rPr>
        <w:t xml:space="preserve">, dn. </w:t>
      </w:r>
      <w:r>
        <w:rPr>
          <w:rFonts w:ascii="Times New Roman" w:hAnsi="Times New Roman" w:cs="Times New Roman"/>
          <w:szCs w:val="24"/>
        </w:rPr>
        <w:t>01.03.2021 r.</w:t>
      </w:r>
    </w:p>
    <w:p w:rsidR="007E15E7" w:rsidRPr="009758E7" w:rsidRDefault="007E15E7" w:rsidP="007E15E7">
      <w:pPr>
        <w:rPr>
          <w:rFonts w:ascii="Times New Roman" w:hAnsi="Times New Roman" w:cs="Times New Roman"/>
          <w:sz w:val="28"/>
          <w:szCs w:val="28"/>
        </w:rPr>
      </w:pPr>
    </w:p>
    <w:p w:rsidR="007E15E7" w:rsidRPr="009758E7" w:rsidRDefault="007E15E7" w:rsidP="007E15E7">
      <w:pPr>
        <w:pStyle w:val="Nagwek6"/>
        <w:jc w:val="center"/>
        <w:rPr>
          <w:rFonts w:ascii="Times New Roman" w:hAnsi="Times New Roman" w:cs="Times New Roman"/>
          <w:b/>
          <w:i/>
          <w:color w:val="auto"/>
          <w:sz w:val="28"/>
          <w:szCs w:val="20"/>
        </w:rPr>
      </w:pPr>
      <w:r w:rsidRPr="009758E7">
        <w:rPr>
          <w:rFonts w:ascii="Times New Roman" w:hAnsi="Times New Roman" w:cs="Times New Roman"/>
          <w:b/>
          <w:i/>
          <w:color w:val="auto"/>
          <w:sz w:val="28"/>
        </w:rPr>
        <w:t>O Ś W I A D CZ E N I E</w:t>
      </w:r>
    </w:p>
    <w:p w:rsidR="007E15E7" w:rsidRPr="00B14F0B" w:rsidRDefault="007E15E7" w:rsidP="007E15E7">
      <w:pPr>
        <w:spacing w:line="360" w:lineRule="auto"/>
        <w:jc w:val="center"/>
        <w:rPr>
          <w:rFonts w:ascii="Times New Roman" w:hAnsi="Times New Roman" w:cs="Times New Roman"/>
          <w:sz w:val="24"/>
        </w:rPr>
      </w:pPr>
    </w:p>
    <w:p w:rsidR="007E15E7" w:rsidRPr="00B14F0B" w:rsidRDefault="007E15E7" w:rsidP="007E15E7">
      <w:pPr>
        <w:pStyle w:val="Nagwek2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B14F0B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Na podstawie </w:t>
      </w:r>
      <w:r w:rsidRPr="00B14F0B">
        <w:rPr>
          <w:rFonts w:ascii="Times New Roman" w:eastAsia="Times New Roman" w:hAnsi="Times New Roman" w:cs="Times New Roman"/>
          <w:color w:val="000000"/>
          <w:sz w:val="24"/>
        </w:rPr>
        <w:t xml:space="preserve">art. 34 ust. 3d pkt. 3) </w:t>
      </w:r>
      <w:r w:rsidRPr="00B14F0B">
        <w:rPr>
          <w:rFonts w:ascii="Times New Roman" w:eastAsia="Times New Roman" w:hAnsi="Times New Roman" w:cs="Times New Roman"/>
          <w:color w:val="auto"/>
          <w:sz w:val="24"/>
          <w:szCs w:val="24"/>
        </w:rPr>
        <w:t>ustawy Prawo Budowlane oświadczam,</w:t>
      </w:r>
      <w:r w:rsidRPr="00B14F0B">
        <w:rPr>
          <w:rFonts w:ascii="Times New Roman" w:eastAsia="Times New Roman" w:hAnsi="Times New Roman" w:cs="Times New Roman"/>
          <w:color w:val="auto"/>
          <w:sz w:val="24"/>
          <w:szCs w:val="24"/>
        </w:rPr>
        <w:br/>
        <w:t xml:space="preserve">że projekt </w:t>
      </w:r>
      <w:r>
        <w:rPr>
          <w:rFonts w:ascii="Times New Roman" w:hAnsi="Times New Roman"/>
          <w:color w:val="auto"/>
          <w:sz w:val="24"/>
          <w:szCs w:val="24"/>
        </w:rPr>
        <w:t>budowlano - wykonawczy</w:t>
      </w:r>
      <w:r w:rsidRPr="00B14F0B">
        <w:rPr>
          <w:rFonts w:ascii="Times New Roman" w:eastAsia="Times New Roman" w:hAnsi="Times New Roman" w:cs="Times New Roman"/>
          <w:color w:val="auto"/>
          <w:sz w:val="24"/>
          <w:szCs w:val="24"/>
        </w:rPr>
        <w:t>:</w:t>
      </w:r>
    </w:p>
    <w:p w:rsidR="007E15E7" w:rsidRPr="001E7D37" w:rsidRDefault="007E15E7" w:rsidP="007E15E7">
      <w:pPr>
        <w:spacing w:after="0"/>
        <w:ind w:left="566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758E7">
        <w:rPr>
          <w:rFonts w:ascii="Times New Roman" w:hAnsi="Times New Roman" w:cs="Times New Roman"/>
          <w:b/>
          <w:sz w:val="24"/>
          <w:szCs w:val="24"/>
        </w:rPr>
        <w:br/>
      </w:r>
      <w:bookmarkStart w:id="0" w:name="_Hlk23948883"/>
      <w:r w:rsidR="00A47360" w:rsidRPr="00A47360">
        <w:rPr>
          <w:rFonts w:ascii="Times New Roman" w:hAnsi="Times New Roman" w:cs="Times New Roman"/>
          <w:b/>
          <w:sz w:val="28"/>
          <w:szCs w:val="28"/>
        </w:rPr>
        <w:t>BUDOWA 25 MIEJSC PARKINGOWYCH W RAMACH PROJEKTU</w:t>
      </w:r>
      <w:r w:rsidRPr="009758E7">
        <w:rPr>
          <w:rFonts w:ascii="Times New Roman" w:hAnsi="Times New Roman" w:cs="Times New Roman"/>
          <w:b/>
          <w:sz w:val="24"/>
          <w:szCs w:val="24"/>
        </w:rPr>
        <w:t>„</w:t>
      </w:r>
      <w:bookmarkStart w:id="1" w:name="_Hlk23948946"/>
      <w:r w:rsidRPr="001E7D37">
        <w:rPr>
          <w:rFonts w:ascii="Times New Roman" w:hAnsi="Times New Roman" w:cs="Times New Roman"/>
          <w:b/>
          <w:sz w:val="28"/>
          <w:szCs w:val="28"/>
        </w:rPr>
        <w:t xml:space="preserve">ZAGOSPODAROWANIE PLACU OBOK </w:t>
      </w:r>
      <w:r w:rsidRPr="001E7D37">
        <w:rPr>
          <w:rFonts w:ascii="Times New Roman" w:hAnsi="Times New Roman" w:cs="Times New Roman"/>
          <w:b/>
          <w:sz w:val="28"/>
          <w:szCs w:val="28"/>
        </w:rPr>
        <w:br/>
        <w:t>UL. JORDANA W DZIELNICY HELENKA – P0077 „PARK JORDANA” W RAMACH ZABRZAŃSKIEGO BUDŻETU PARTYCYPACYJNEGO VI EDYCJI”</w:t>
      </w:r>
      <w:bookmarkEnd w:id="0"/>
    </w:p>
    <w:p w:rsidR="007E15E7" w:rsidRPr="009758E7" w:rsidRDefault="007E15E7" w:rsidP="007E15E7">
      <w:pPr>
        <w:jc w:val="center"/>
        <w:rPr>
          <w:rFonts w:ascii="Times New Roman" w:hAnsi="Times New Roman" w:cs="Times New Roman"/>
          <w:sz w:val="24"/>
          <w:szCs w:val="20"/>
        </w:rPr>
      </w:pPr>
    </w:p>
    <w:bookmarkEnd w:id="1"/>
    <w:p w:rsidR="007E15E7" w:rsidRPr="003F7DD2" w:rsidRDefault="007E15E7" w:rsidP="007E15E7">
      <w:pPr>
        <w:spacing w:after="0"/>
        <w:ind w:left="32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758E7">
        <w:rPr>
          <w:rFonts w:ascii="Times New Roman" w:hAnsi="Times New Roman" w:cs="Times New Roman"/>
          <w:b/>
          <w:bCs/>
          <w:sz w:val="24"/>
          <w:szCs w:val="24"/>
        </w:rPr>
        <w:t>NA DZIAŁ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KACH O NUMERACH </w:t>
      </w:r>
      <w:r w:rsidRPr="003F7DD2">
        <w:rPr>
          <w:rFonts w:ascii="Times New Roman" w:hAnsi="Times New Roman" w:cs="Times New Roman"/>
          <w:b/>
          <w:bCs/>
          <w:sz w:val="24"/>
          <w:szCs w:val="24"/>
        </w:rPr>
        <w:t xml:space="preserve">EWIDENCYJNYCH </w:t>
      </w:r>
    </w:p>
    <w:p w:rsidR="007E15E7" w:rsidRPr="003F7DD2" w:rsidRDefault="007E15E7" w:rsidP="007E15E7">
      <w:pPr>
        <w:spacing w:after="0"/>
        <w:ind w:left="32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F7DD2">
        <w:rPr>
          <w:rFonts w:ascii="Times New Roman" w:hAnsi="Times New Roman" w:cs="Times New Roman"/>
          <w:b/>
          <w:bCs/>
          <w:sz w:val="24"/>
          <w:szCs w:val="24"/>
        </w:rPr>
        <w:t>825/53, 826/53, 1531/57, 1529/57</w:t>
      </w:r>
      <w:r>
        <w:rPr>
          <w:rFonts w:ascii="Times New Roman" w:hAnsi="Times New Roman" w:cs="Times New Roman"/>
          <w:b/>
          <w:bCs/>
          <w:sz w:val="24"/>
          <w:szCs w:val="24"/>
        </w:rPr>
        <w:t>, obręb Stolarzowice 0010</w:t>
      </w:r>
    </w:p>
    <w:p w:rsidR="007E15E7" w:rsidRPr="009758E7" w:rsidRDefault="007E15E7" w:rsidP="007E15E7">
      <w:pPr>
        <w:pStyle w:val="Nagwek2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9758E7">
        <w:rPr>
          <w:rFonts w:ascii="Times New Roman" w:hAnsi="Times New Roman" w:cs="Times New Roman"/>
          <w:b/>
          <w:color w:val="auto"/>
          <w:sz w:val="24"/>
          <w:szCs w:val="24"/>
        </w:rPr>
        <w:br/>
      </w:r>
    </w:p>
    <w:p w:rsidR="007E15E7" w:rsidRPr="000A46C5" w:rsidRDefault="007E15E7" w:rsidP="007E15E7">
      <w:pPr>
        <w:jc w:val="center"/>
        <w:rPr>
          <w:rStyle w:val="apple-style-span"/>
          <w:rFonts w:ascii="Times New Roman" w:hAnsi="Times New Roman" w:cs="Times New Roman"/>
        </w:rPr>
      </w:pPr>
      <w:r w:rsidRPr="001E7D37">
        <w:rPr>
          <w:rFonts w:ascii="Times New Roman" w:hAnsi="Times New Roman" w:cs="Times New Roman"/>
          <w:sz w:val="24"/>
          <w:szCs w:val="24"/>
        </w:rPr>
        <w:t xml:space="preserve">INWESTOR: </w:t>
      </w:r>
      <w:r w:rsidR="00486EEF">
        <w:rPr>
          <w:rStyle w:val="apple-style-span"/>
          <w:rFonts w:ascii="Times New Roman" w:hAnsi="Times New Roman" w:cs="Times New Roman"/>
          <w:sz w:val="24"/>
          <w:szCs w:val="24"/>
        </w:rPr>
        <w:t>Miasto Zabrze</w:t>
      </w:r>
      <w:r>
        <w:rPr>
          <w:rStyle w:val="apple-style-span"/>
          <w:rFonts w:ascii="Times New Roman" w:hAnsi="Times New Roman" w:cs="Times New Roman"/>
          <w:sz w:val="24"/>
          <w:szCs w:val="24"/>
        </w:rPr>
        <w:t xml:space="preserve">, </w:t>
      </w:r>
      <w:r w:rsidRPr="000A46C5">
        <w:rPr>
          <w:rFonts w:ascii="Times New Roman" w:hAnsi="Times New Roman" w:cs="Times New Roman"/>
          <w:bCs/>
          <w:sz w:val="24"/>
          <w:szCs w:val="24"/>
        </w:rPr>
        <w:t>ul. Powstańców Śląskich 5-7, 41-800 Zabrze</w:t>
      </w:r>
    </w:p>
    <w:p w:rsidR="007E15E7" w:rsidRPr="009758E7" w:rsidRDefault="007E15E7" w:rsidP="007E15E7">
      <w:pPr>
        <w:pStyle w:val="Nagwek2"/>
        <w:ind w:firstLine="567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9758E7">
        <w:rPr>
          <w:rFonts w:ascii="Times New Roman" w:hAnsi="Times New Roman" w:cs="Times New Roman"/>
          <w:color w:val="auto"/>
          <w:sz w:val="24"/>
          <w:szCs w:val="24"/>
        </w:rPr>
        <w:br/>
      </w:r>
    </w:p>
    <w:p w:rsidR="007E15E7" w:rsidRPr="009758E7" w:rsidRDefault="007E15E7" w:rsidP="007E15E7">
      <w:pPr>
        <w:pStyle w:val="Nagwek2"/>
        <w:ind w:firstLine="567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9758E7">
        <w:rPr>
          <w:rFonts w:ascii="Times New Roman" w:hAnsi="Times New Roman" w:cs="Times New Roman"/>
          <w:color w:val="auto"/>
          <w:sz w:val="24"/>
          <w:szCs w:val="24"/>
        </w:rPr>
        <w:t>sporządzony został zgodnie z obowiązującymi przepisami oraz zasadami wiedzy technicznej.</w:t>
      </w:r>
    </w:p>
    <w:p w:rsidR="007E15E7" w:rsidRPr="009758E7" w:rsidRDefault="007E15E7" w:rsidP="007E15E7">
      <w:pPr>
        <w:ind w:left="1560" w:hanging="1986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7E15E7" w:rsidRPr="009758E7" w:rsidRDefault="007E15E7" w:rsidP="007E15E7">
      <w:pPr>
        <w:jc w:val="both"/>
        <w:rPr>
          <w:rFonts w:ascii="Times New Roman" w:hAnsi="Times New Roman" w:cs="Times New Roman"/>
          <w:sz w:val="16"/>
          <w:szCs w:val="16"/>
        </w:rPr>
      </w:pPr>
    </w:p>
    <w:p w:rsidR="007E15E7" w:rsidRPr="009758E7" w:rsidRDefault="007E15E7" w:rsidP="007E15E7">
      <w:pPr>
        <w:jc w:val="both"/>
        <w:rPr>
          <w:rFonts w:ascii="Times New Roman" w:hAnsi="Times New Roman" w:cs="Times New Roman"/>
          <w:sz w:val="16"/>
          <w:szCs w:val="16"/>
        </w:rPr>
      </w:pPr>
    </w:p>
    <w:p w:rsidR="007E15E7" w:rsidRPr="009758E7" w:rsidRDefault="007E15E7" w:rsidP="007E15E7">
      <w:pPr>
        <w:ind w:left="1560" w:hanging="1986"/>
        <w:rPr>
          <w:rFonts w:ascii="Times New Roman" w:hAnsi="Times New Roman" w:cs="Times New Roman"/>
          <w:i/>
          <w:sz w:val="20"/>
          <w:szCs w:val="20"/>
        </w:rPr>
      </w:pPr>
      <w:r w:rsidRPr="009758E7">
        <w:rPr>
          <w:rFonts w:ascii="Times New Roman" w:hAnsi="Times New Roman" w:cs="Times New Roman"/>
          <w:b/>
          <w:i/>
          <w:sz w:val="20"/>
        </w:rPr>
        <w:t>AUTORZY OPRACOWANIA:</w:t>
      </w:r>
      <w:r w:rsidRPr="009758E7">
        <w:rPr>
          <w:rFonts w:ascii="Times New Roman" w:hAnsi="Times New Roman" w:cs="Times New Roman"/>
          <w:i/>
          <w:sz w:val="20"/>
        </w:rPr>
        <w:tab/>
      </w:r>
    </w:p>
    <w:tbl>
      <w:tblPr>
        <w:tblW w:w="5950" w:type="pct"/>
        <w:tblInd w:w="-8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37"/>
        <w:gridCol w:w="2038"/>
        <w:gridCol w:w="2180"/>
        <w:gridCol w:w="2180"/>
        <w:gridCol w:w="1163"/>
        <w:gridCol w:w="1455"/>
      </w:tblGrid>
      <w:tr w:rsidR="007E15E7" w:rsidRPr="009758E7" w:rsidTr="00660400">
        <w:trPr>
          <w:trHeight w:val="457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BRANŻA</w:t>
            </w:r>
          </w:p>
        </w:tc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FUNKCJA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IMIĘ I NAZWISKO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NR UPRAWNIEŃ</w:t>
            </w:r>
          </w:p>
        </w:tc>
        <w:tc>
          <w:tcPr>
            <w:tcW w:w="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DATA</w:t>
            </w: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PODPIS</w:t>
            </w:r>
          </w:p>
        </w:tc>
      </w:tr>
      <w:tr w:rsidR="007E15E7" w:rsidRPr="009758E7" w:rsidTr="00660400">
        <w:trPr>
          <w:trHeight w:val="1137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ARCHITEKTURA</w:t>
            </w:r>
          </w:p>
        </w:tc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PROJEKTANT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techn. Jan Pietroń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2670/58</w:t>
            </w:r>
          </w:p>
        </w:tc>
        <w:tc>
          <w:tcPr>
            <w:tcW w:w="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7E15E7" w:rsidRPr="009758E7" w:rsidTr="00660400">
        <w:trPr>
          <w:trHeight w:val="981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DROGOWA</w:t>
            </w:r>
          </w:p>
        </w:tc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PROJEKTANT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mgr</w:t>
            </w:r>
            <w:r w:rsidRPr="009758E7">
              <w:rPr>
                <w:rFonts w:ascii="Times New Roman" w:hAnsi="Times New Roman" w:cs="Times New Roman"/>
                <w:sz w:val="20"/>
              </w:rPr>
              <w:t xml:space="preserve"> inż. Krzysztof Królik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LUB/0181/POOD/06</w:t>
            </w:r>
          </w:p>
        </w:tc>
        <w:tc>
          <w:tcPr>
            <w:tcW w:w="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7E15E7" w:rsidRDefault="007E15E7" w:rsidP="007E15E7">
      <w:pPr>
        <w:spacing w:after="0" w:line="360" w:lineRule="auto"/>
        <w:rPr>
          <w:rFonts w:ascii="Times New Roman" w:eastAsia="Times New Roman" w:hAnsi="Times New Roman" w:cs="Times New Roman"/>
          <w:sz w:val="24"/>
        </w:rPr>
      </w:pPr>
    </w:p>
    <w:p w:rsidR="007E15E7" w:rsidRDefault="007E15E7" w:rsidP="007E15E7">
      <w:pPr>
        <w:rPr>
          <w:rFonts w:ascii="Times New Roman" w:hAnsi="Times New Roman" w:cs="Times New Roman"/>
          <w:szCs w:val="24"/>
        </w:rPr>
      </w:pPr>
    </w:p>
    <w:p w:rsidR="0092619D" w:rsidRDefault="0092619D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br w:type="page"/>
      </w:r>
    </w:p>
    <w:p w:rsidR="007E15E7" w:rsidRPr="009758E7" w:rsidRDefault="007E15E7" w:rsidP="007E15E7">
      <w:pPr>
        <w:jc w:val="righ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>Prawiedniki</w:t>
      </w:r>
      <w:r w:rsidRPr="009758E7">
        <w:rPr>
          <w:rFonts w:ascii="Times New Roman" w:hAnsi="Times New Roman" w:cs="Times New Roman"/>
          <w:szCs w:val="24"/>
        </w:rPr>
        <w:t xml:space="preserve">, dn. </w:t>
      </w:r>
      <w:r>
        <w:rPr>
          <w:rFonts w:ascii="Times New Roman" w:hAnsi="Times New Roman" w:cs="Times New Roman"/>
          <w:szCs w:val="24"/>
        </w:rPr>
        <w:t>01.03.2021 r.</w:t>
      </w:r>
    </w:p>
    <w:p w:rsidR="001671C5" w:rsidRDefault="001671C5" w:rsidP="001671C5">
      <w:pPr>
        <w:spacing w:after="0" w:line="360" w:lineRule="auto"/>
        <w:rPr>
          <w:rFonts w:ascii="Times New Roman" w:eastAsia="Times New Roman" w:hAnsi="Times New Roman" w:cs="Times New Roman"/>
          <w:sz w:val="24"/>
        </w:rPr>
      </w:pPr>
    </w:p>
    <w:p w:rsidR="007E15E7" w:rsidRDefault="007E15E7" w:rsidP="007E15E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OŚWIADCZENIE</w:t>
      </w:r>
    </w:p>
    <w:p w:rsidR="007E15E7" w:rsidRDefault="007E15E7" w:rsidP="007E15E7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projektanta o przeniesieniu autorskich praw majątkowych i zezwoleniu na korzystanie </w:t>
      </w:r>
      <w:r>
        <w:rPr>
          <w:rFonts w:ascii="Times New Roman" w:eastAsia="Times New Roman" w:hAnsi="Times New Roman" w:cs="Times New Roman"/>
          <w:sz w:val="24"/>
        </w:rPr>
        <w:br/>
        <w:t>z opracowanej dokumentacji projektowej</w:t>
      </w:r>
    </w:p>
    <w:p w:rsidR="007E15E7" w:rsidRPr="001671C5" w:rsidRDefault="007E15E7" w:rsidP="007E15E7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671C5">
        <w:rPr>
          <w:rFonts w:ascii="Times New Roman" w:eastAsia="Times New Roman" w:hAnsi="Times New Roman" w:cs="Times New Roman"/>
          <w:sz w:val="24"/>
          <w:szCs w:val="24"/>
        </w:rPr>
        <w:t xml:space="preserve">Oświadczam, iż przenoszę bezwarunkowo na rzecz </w:t>
      </w:r>
      <w:r w:rsidRPr="001671C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Miasta Zabrze, </w:t>
      </w:r>
      <w:r w:rsidRPr="001671C5">
        <w:rPr>
          <w:rStyle w:val="apple-style-span"/>
          <w:rFonts w:ascii="Times New Roman" w:hAnsi="Times New Roman" w:cs="Times New Roman"/>
          <w:sz w:val="24"/>
          <w:szCs w:val="24"/>
        </w:rPr>
        <w:t>ul. Powstańców śl. 5-7</w:t>
      </w:r>
      <w:r w:rsidRPr="001671C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, woj. śląskie, </w:t>
      </w:r>
      <w:r w:rsidRPr="001671C5">
        <w:rPr>
          <w:rFonts w:ascii="Times New Roman" w:eastAsia="Times New Roman" w:hAnsi="Times New Roman" w:cs="Times New Roman"/>
          <w:sz w:val="24"/>
          <w:szCs w:val="24"/>
        </w:rPr>
        <w:t xml:space="preserve">majątkowe prawa autorskie do opracowanej dokumentacji projektowej pn. </w:t>
      </w:r>
      <w:r w:rsidR="00A47360" w:rsidRPr="00A47360">
        <w:rPr>
          <w:rFonts w:ascii="Times New Roman" w:hAnsi="Times New Roman" w:cs="Times New Roman"/>
          <w:b/>
          <w:sz w:val="24"/>
          <w:szCs w:val="24"/>
        </w:rPr>
        <w:t xml:space="preserve">BUDOWA 25 MIEJSC PARKINGOWYCH W RAMACH PROJEKTU </w:t>
      </w:r>
      <w:r w:rsidRPr="00A47360">
        <w:rPr>
          <w:rFonts w:ascii="Times New Roman" w:hAnsi="Times New Roman" w:cs="Times New Roman"/>
          <w:b/>
          <w:sz w:val="24"/>
          <w:szCs w:val="24"/>
        </w:rPr>
        <w:t>„ZAGOSPODAROWANIE PLACU OBOK UL. JORDANA W DZIELNICY</w:t>
      </w:r>
      <w:r w:rsidRPr="001671C5">
        <w:rPr>
          <w:rFonts w:ascii="Times New Roman" w:hAnsi="Times New Roman" w:cs="Times New Roman"/>
          <w:b/>
          <w:sz w:val="24"/>
          <w:szCs w:val="24"/>
        </w:rPr>
        <w:t xml:space="preserve"> HELENKA – P0077 „PARK JORDANA” W RAMACH ZABRZAŃSKIEGO BUDŻETU PARTYCYPACYJNEGO VI EDYCJI”</w:t>
      </w:r>
      <w:r w:rsidRPr="001671C5">
        <w:rPr>
          <w:rFonts w:ascii="Times New Roman" w:eastAsia="Times New Roman" w:hAnsi="Times New Roman" w:cs="Times New Roman"/>
          <w:sz w:val="24"/>
          <w:szCs w:val="24"/>
        </w:rPr>
        <w:t>oraz wyrażam zgodę  na nieodpłatne jej wykorzystanie, bez żadnych ograniczeń czasowych i ilościowych, na polach eksploatacji wymienionych w art. 50 ustawy z dnia 4 lutego 1994 r. o prawie autorskim i prawach pokrewnych (tj. Dz. U z 2016 r. poz. 666 z późn. zm.) oraz w zakresie następujących pół eksploatacji: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wykorzystanie dokumentacji do realizacji inwestycji,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zwielokrotnianie wszelką możliwą techniką, w tym techniką drukarską, kserograficzną, zapisu magnetycznego, techniką cyfrową,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wprowadzanie do pamięci komputera, przesyłanie przy pomocy sieci multimedialnej, komputerowej i teleinformatycznej, w tym internetu,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publiczne udostępnianie w formie publicznych wystaw i ekspozycji, włącznie </w:t>
      </w:r>
      <w:r w:rsidR="00A47360">
        <w:rPr>
          <w:rFonts w:ascii="Times New Roman" w:eastAsia="Times New Roman" w:hAnsi="Times New Roman" w:cs="Times New Roman"/>
          <w:sz w:val="24"/>
        </w:rPr>
        <w:br/>
      </w:r>
      <w:r>
        <w:rPr>
          <w:rFonts w:ascii="Times New Roman" w:eastAsia="Times New Roman" w:hAnsi="Times New Roman" w:cs="Times New Roman"/>
          <w:sz w:val="24"/>
        </w:rPr>
        <w:t>z prawem udostępniania w internecie,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udostępniania w ramach przepisów o dostępnie do informacji publicznej,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wykorzystanie do publikacji w celach promocji inwestycji,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wykorzystania dokumentacji w celu uzyskania wszelkich dostępnych form pomocy finansowej dla realizacji inwestycji,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zamieszczania na stronie internetowej Miasta Zabrze, do postępowań o udzielenie zamówień publicznych realizowanych w oparciu o wykonaną dokumentację projektową,</w:t>
      </w:r>
    </w:p>
    <w:p w:rsidR="007E15E7" w:rsidRDefault="007E15E7" w:rsidP="007E15E7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przy prowadzeniu wszelkich postępowań o udzielenie zamówień publicznych związanych z realizacją inwestycji przez Miasto Zabrze, ul. Powstańców Śląskich 5-7, 41-800 Zabrze,</w:t>
      </w:r>
    </w:p>
    <w:p w:rsidR="007E15E7" w:rsidRPr="007E15E7" w:rsidRDefault="007E15E7" w:rsidP="007E15E7">
      <w:pPr>
        <w:numPr>
          <w:ilvl w:val="0"/>
          <w:numId w:val="1"/>
        </w:numPr>
        <w:spacing w:after="200" w:line="276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wykorzystanie niniejszej dokumentacji przez wykonawców wykonujących kolejną dokumentację i opracowania na podstawie oddzielnego zamówienia.</w:t>
      </w:r>
    </w:p>
    <w:tbl>
      <w:tblPr>
        <w:tblW w:w="5950" w:type="pct"/>
        <w:tblInd w:w="-8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37"/>
        <w:gridCol w:w="2038"/>
        <w:gridCol w:w="2180"/>
        <w:gridCol w:w="2180"/>
        <w:gridCol w:w="1163"/>
        <w:gridCol w:w="1455"/>
      </w:tblGrid>
      <w:tr w:rsidR="007E15E7" w:rsidRPr="009758E7" w:rsidTr="00660400">
        <w:trPr>
          <w:trHeight w:val="457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BRANŻA</w:t>
            </w:r>
          </w:p>
        </w:tc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FUNKCJA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IMIĘ I NAZWISKO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NR UPRAWNIEŃ</w:t>
            </w:r>
          </w:p>
        </w:tc>
        <w:tc>
          <w:tcPr>
            <w:tcW w:w="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DATA</w:t>
            </w: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PODPIS</w:t>
            </w:r>
          </w:p>
        </w:tc>
      </w:tr>
      <w:tr w:rsidR="007E15E7" w:rsidRPr="009758E7" w:rsidTr="00660400">
        <w:trPr>
          <w:trHeight w:val="921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ARCHITEKTURA</w:t>
            </w:r>
          </w:p>
        </w:tc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PROJEKTANT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techn. Jan Pietroń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2670/58</w:t>
            </w:r>
          </w:p>
        </w:tc>
        <w:tc>
          <w:tcPr>
            <w:tcW w:w="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7E15E7" w:rsidRPr="009758E7" w:rsidTr="00660400">
        <w:trPr>
          <w:trHeight w:val="981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DROGOWA</w:t>
            </w:r>
          </w:p>
        </w:tc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PROJEKTANT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mgr</w:t>
            </w:r>
            <w:r w:rsidRPr="009758E7">
              <w:rPr>
                <w:rFonts w:ascii="Times New Roman" w:hAnsi="Times New Roman" w:cs="Times New Roman"/>
                <w:sz w:val="20"/>
              </w:rPr>
              <w:t xml:space="preserve"> inż. Krzysztof Królik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LUB/0181/POOD/06</w:t>
            </w:r>
          </w:p>
        </w:tc>
        <w:tc>
          <w:tcPr>
            <w:tcW w:w="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15E7" w:rsidRPr="009758E7" w:rsidRDefault="007E15E7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E52A00" w:rsidRDefault="00E52A00" w:rsidP="00752AAB">
      <w:pPr>
        <w:rPr>
          <w:rFonts w:ascii="Times New Roman" w:hAnsi="Times New Roman" w:cs="Times New Roman"/>
          <w:sz w:val="24"/>
          <w:szCs w:val="24"/>
        </w:rPr>
      </w:pPr>
    </w:p>
    <w:p w:rsidR="00E52A00" w:rsidRDefault="00E52A00" w:rsidP="00E52A0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KSEROKO</w:t>
      </w:r>
      <w:r w:rsidRPr="00861B57">
        <w:rPr>
          <w:rFonts w:ascii="Times New Roman" w:hAnsi="Times New Roman" w:cs="Times New Roman"/>
          <w:sz w:val="24"/>
          <w:szCs w:val="24"/>
        </w:rPr>
        <w:t>PI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861B57">
        <w:rPr>
          <w:rFonts w:ascii="Times New Roman" w:hAnsi="Times New Roman" w:cs="Times New Roman"/>
          <w:sz w:val="24"/>
          <w:szCs w:val="24"/>
        </w:rPr>
        <w:t xml:space="preserve"> UPRAWNIEŃ BUDOWLANYCH </w:t>
      </w:r>
    </w:p>
    <w:p w:rsidR="00E52A00" w:rsidRDefault="00E52A0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52A00" w:rsidRDefault="00E52A00" w:rsidP="00E52A0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ZAŚWIADCZENIE</w:t>
      </w:r>
    </w:p>
    <w:p w:rsidR="00E52A00" w:rsidRDefault="00E52A00" w:rsidP="00752AAB">
      <w:pPr>
        <w:rPr>
          <w:rFonts w:ascii="Times New Roman" w:hAnsi="Times New Roman" w:cs="Times New Roman"/>
          <w:sz w:val="24"/>
          <w:szCs w:val="24"/>
        </w:rPr>
      </w:pPr>
    </w:p>
    <w:p w:rsidR="00E52A00" w:rsidRDefault="00E52A0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52AAB" w:rsidRDefault="00752AAB" w:rsidP="00752AAB">
      <w:pPr>
        <w:rPr>
          <w:rFonts w:ascii="Times New Roman" w:hAnsi="Times New Roman" w:cs="Times New Roman"/>
          <w:sz w:val="24"/>
          <w:szCs w:val="24"/>
        </w:rPr>
      </w:pPr>
    </w:p>
    <w:p w:rsidR="00E52A00" w:rsidRDefault="00E52A00" w:rsidP="00E52A0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KSEROKO</w:t>
      </w:r>
      <w:r w:rsidRPr="00861B57">
        <w:rPr>
          <w:rFonts w:ascii="Times New Roman" w:hAnsi="Times New Roman" w:cs="Times New Roman"/>
          <w:sz w:val="24"/>
          <w:szCs w:val="24"/>
        </w:rPr>
        <w:t>PI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861B57">
        <w:rPr>
          <w:rFonts w:ascii="Times New Roman" w:hAnsi="Times New Roman" w:cs="Times New Roman"/>
          <w:sz w:val="24"/>
          <w:szCs w:val="24"/>
        </w:rPr>
        <w:t xml:space="preserve"> UPRAWNIEŃ BUDOWLANYCH </w:t>
      </w: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Default="00752AA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752AAB" w:rsidRPr="00861B57" w:rsidRDefault="00752AAB" w:rsidP="00752A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752AAB" w:rsidRDefault="00E52A00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ZAŚWIADCZENIE</w:t>
      </w:r>
    </w:p>
    <w:p w:rsidR="00E52A00" w:rsidRDefault="00E52A00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52AAB" w:rsidRDefault="00752AAB" w:rsidP="00752AAB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:rsidR="001F216B" w:rsidRDefault="00752AAB" w:rsidP="00752AAB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 w:rsidRPr="00861B57">
        <w:rPr>
          <w:rFonts w:ascii="Times New Roman" w:hAnsi="Times New Roman" w:cs="Times New Roman"/>
          <w:sz w:val="24"/>
          <w:szCs w:val="24"/>
        </w:rPr>
        <w:lastRenderedPageBreak/>
        <w:t>MAPA DO CELÓW PROJEKTOWYCH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1F216B" w:rsidRDefault="001F216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52AAB" w:rsidRDefault="001F216B" w:rsidP="00752AAB">
      <w:pPr>
        <w:spacing w:after="200" w:line="276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DECYZJA LOKALIZACYJNA</w:t>
      </w:r>
      <w:r w:rsidR="00752AAB">
        <w:rPr>
          <w:rFonts w:ascii="Times New Roman" w:hAnsi="Times New Roman" w:cs="Times New Roman"/>
          <w:sz w:val="24"/>
          <w:szCs w:val="24"/>
        </w:rPr>
        <w:tab/>
      </w:r>
      <w:r w:rsidR="00752AAB">
        <w:rPr>
          <w:rFonts w:ascii="Times New Roman" w:hAnsi="Times New Roman" w:cs="Times New Roman"/>
          <w:sz w:val="24"/>
          <w:szCs w:val="24"/>
        </w:rPr>
        <w:tab/>
      </w:r>
    </w:p>
    <w:p w:rsidR="001F216B" w:rsidRDefault="001F216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</w:p>
    <w:p w:rsidR="001F216B" w:rsidRDefault="001F216B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1F216B" w:rsidRDefault="001F216B" w:rsidP="00626E68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DECYZJA LOKALIZACYJNA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1F216B" w:rsidRDefault="001F216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F216B" w:rsidRDefault="001F216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DECYZJA LOKALIZACYJNA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1F216B" w:rsidRDefault="001F216B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1F216B" w:rsidRDefault="001F216B" w:rsidP="00626E68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DECYZJA LOKALIZACYJNA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1F216B" w:rsidRDefault="001F216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F216B" w:rsidRDefault="001F216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DECYZJA LOKALIZACYJNA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1F216B" w:rsidRDefault="001F216B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1F216B" w:rsidRDefault="001F216B" w:rsidP="00626E68">
      <w:pPr>
        <w:spacing w:after="200" w:line="276" w:lineRule="auto"/>
        <w:ind w:left="2832"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DECYZJA LOKALIZACYJNA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1F216B" w:rsidRDefault="001F216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F216B" w:rsidRDefault="001F216B" w:rsidP="00626E68">
      <w:pPr>
        <w:spacing w:after="200" w:line="276" w:lineRule="auto"/>
        <w:ind w:left="2832" w:firstLine="708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DECYZJA LOKALIZACYJNA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752AAB" w:rsidRPr="00626E68" w:rsidRDefault="001F216B" w:rsidP="001F216B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1402AA" w:rsidRDefault="001402AA" w:rsidP="001402AA">
      <w:pPr>
        <w:spacing w:after="0"/>
        <w:jc w:val="center"/>
        <w:rPr>
          <w:rFonts w:ascii="Times New Roman" w:hAnsi="Times New Roman" w:cs="Times New Roman"/>
          <w:b/>
          <w:sz w:val="36"/>
        </w:rPr>
      </w:pPr>
      <w:r w:rsidRPr="00A60A68">
        <w:rPr>
          <w:rFonts w:ascii="Times New Roman" w:hAnsi="Times New Roman" w:cs="Times New Roman"/>
          <w:b/>
          <w:sz w:val="36"/>
        </w:rPr>
        <w:lastRenderedPageBreak/>
        <w:t>PROJEKT  BUDOWLANY</w:t>
      </w:r>
    </w:p>
    <w:p w:rsidR="001402AA" w:rsidRPr="00A60A68" w:rsidRDefault="001402AA" w:rsidP="001402AA">
      <w:pPr>
        <w:spacing w:after="0"/>
        <w:jc w:val="center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</w:p>
    <w:p w:rsidR="001402AA" w:rsidRDefault="00F423A5" w:rsidP="00F423A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23A5">
        <w:rPr>
          <w:rFonts w:ascii="Times New Roman" w:hAnsi="Times New Roman" w:cs="Times New Roman"/>
          <w:b/>
          <w:sz w:val="28"/>
          <w:szCs w:val="28"/>
        </w:rPr>
        <w:t xml:space="preserve">BUDOWA 25 MIEJSC PARKINGOWYCH W RAMACH PROJEKTU: ,,ZAGOSPODAROWANIE PLACU OBOK </w:t>
      </w:r>
      <w:r w:rsidRPr="00F423A5">
        <w:rPr>
          <w:rFonts w:ascii="Times New Roman" w:hAnsi="Times New Roman" w:cs="Times New Roman"/>
          <w:b/>
          <w:sz w:val="28"/>
          <w:szCs w:val="28"/>
        </w:rPr>
        <w:br/>
        <w:t>UL. JORDANA W DZIELNICY HELENKA – P0077 „PARK JORDANA” W RAMACH ZABRZAŃSKIEGO BUDŻETU PARTYCYPACYJNEGO VI EDYCJA”</w:t>
      </w:r>
    </w:p>
    <w:p w:rsidR="00F423A5" w:rsidRDefault="00F423A5" w:rsidP="00F423A5">
      <w:pPr>
        <w:spacing w:after="0"/>
        <w:jc w:val="center"/>
        <w:rPr>
          <w:rFonts w:ascii="Times New Roman" w:hAnsi="Times New Roman" w:cs="Times New Roman"/>
          <w:b/>
          <w:sz w:val="48"/>
        </w:rPr>
      </w:pPr>
    </w:p>
    <w:p w:rsidR="001402AA" w:rsidRPr="00946285" w:rsidRDefault="001402AA" w:rsidP="001402AA">
      <w:pPr>
        <w:spacing w:after="32"/>
        <w:ind w:right="-2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46285">
        <w:rPr>
          <w:rFonts w:ascii="Times New Roman" w:hAnsi="Times New Roman" w:cs="Times New Roman"/>
          <w:b/>
          <w:bCs/>
          <w:sz w:val="32"/>
          <w:szCs w:val="32"/>
        </w:rPr>
        <w:t>INFORMACJA</w:t>
      </w:r>
      <w:r>
        <w:rPr>
          <w:rFonts w:ascii="Times New Roman" w:hAnsi="Times New Roman" w:cs="Times New Roman"/>
          <w:b/>
          <w:sz w:val="32"/>
        </w:rPr>
        <w:t>D</w:t>
      </w:r>
      <w:r w:rsidRPr="00A60A68">
        <w:rPr>
          <w:rFonts w:ascii="Times New Roman" w:hAnsi="Times New Roman" w:cs="Times New Roman"/>
          <w:b/>
          <w:sz w:val="32"/>
        </w:rPr>
        <w:t>OTYCZĄCA</w:t>
      </w:r>
    </w:p>
    <w:p w:rsidR="001402AA" w:rsidRPr="00A60A68" w:rsidRDefault="001402AA" w:rsidP="001402AA">
      <w:pPr>
        <w:spacing w:after="13" w:line="250" w:lineRule="auto"/>
        <w:ind w:left="709" w:right="-2"/>
        <w:rPr>
          <w:rFonts w:ascii="Times New Roman" w:hAnsi="Times New Roman" w:cs="Times New Roman"/>
        </w:rPr>
      </w:pPr>
      <w:r w:rsidRPr="00A60A68">
        <w:rPr>
          <w:rFonts w:ascii="Times New Roman" w:hAnsi="Times New Roman" w:cs="Times New Roman"/>
          <w:b/>
          <w:sz w:val="32"/>
        </w:rPr>
        <w:t xml:space="preserve">BEZPIECZEŃSTWA  I  OCHRONY  ZDROWIA </w:t>
      </w:r>
    </w:p>
    <w:p w:rsidR="001402AA" w:rsidRPr="00A60A68" w:rsidRDefault="001402AA" w:rsidP="001402AA">
      <w:pPr>
        <w:spacing w:after="0"/>
        <w:ind w:right="520"/>
        <w:jc w:val="center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ind w:right="-2"/>
        <w:jc w:val="center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ind w:right="520"/>
        <w:jc w:val="center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ind w:right="520"/>
        <w:jc w:val="center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ind w:right="520"/>
        <w:jc w:val="center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ind w:right="520"/>
        <w:jc w:val="center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ind w:right="520"/>
        <w:jc w:val="center"/>
        <w:rPr>
          <w:rFonts w:ascii="Times New Roman" w:hAnsi="Times New Roman" w:cs="Times New Roman"/>
        </w:rPr>
      </w:pPr>
    </w:p>
    <w:p w:rsidR="001402AA" w:rsidRPr="00A60A68" w:rsidRDefault="001402AA" w:rsidP="00595EA7">
      <w:pPr>
        <w:numPr>
          <w:ilvl w:val="0"/>
          <w:numId w:val="4"/>
        </w:numPr>
        <w:spacing w:after="5" w:line="270" w:lineRule="auto"/>
        <w:ind w:left="0" w:right="946" w:hanging="360"/>
        <w:jc w:val="both"/>
        <w:rPr>
          <w:rFonts w:ascii="Times New Roman" w:hAnsi="Times New Roman" w:cs="Times New Roman"/>
        </w:rPr>
      </w:pPr>
      <w:r w:rsidRPr="00A60A68">
        <w:rPr>
          <w:rFonts w:ascii="Times New Roman" w:hAnsi="Times New Roman" w:cs="Times New Roman"/>
        </w:rPr>
        <w:t xml:space="preserve">Nazwa i adres obiektu budowlanego : </w:t>
      </w:r>
    </w:p>
    <w:p w:rsidR="00A606C6" w:rsidRPr="003F7DD2" w:rsidRDefault="001402AA" w:rsidP="00A606C6">
      <w:pPr>
        <w:jc w:val="both"/>
        <w:rPr>
          <w:rFonts w:ascii="Times New Roman" w:hAnsi="Times New Roman" w:cs="Times New Roman"/>
        </w:rPr>
      </w:pPr>
      <w:r w:rsidRPr="001402A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Zabrze,  dz. nr. </w:t>
      </w:r>
      <w:r w:rsidR="00A606C6" w:rsidRPr="00A606C6">
        <w:rPr>
          <w:rFonts w:ascii="Times New Roman" w:hAnsi="Times New Roman" w:cs="Times New Roman"/>
          <w:b/>
          <w:bCs/>
          <w:sz w:val="24"/>
          <w:szCs w:val="24"/>
        </w:rPr>
        <w:t>825/53, 826/53, 1531/57, 1529/57</w:t>
      </w:r>
    </w:p>
    <w:p w:rsidR="001402AA" w:rsidRPr="00A60A68" w:rsidRDefault="001402AA" w:rsidP="00A606C6">
      <w:pPr>
        <w:spacing w:after="0"/>
        <w:rPr>
          <w:rFonts w:ascii="Times New Roman" w:hAnsi="Times New Roman" w:cs="Times New Roman"/>
        </w:rPr>
      </w:pPr>
      <w:r w:rsidRPr="00A60A68">
        <w:rPr>
          <w:rFonts w:ascii="Times New Roman" w:hAnsi="Times New Roman" w:cs="Times New Roman"/>
        </w:rPr>
        <w:t xml:space="preserve">Nazwa inwestora, adres : </w:t>
      </w:r>
    </w:p>
    <w:p w:rsidR="001402AA" w:rsidRDefault="0090093A" w:rsidP="001402AA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MIASTO ZABRZE</w:t>
      </w:r>
      <w:r w:rsidR="00DE7623">
        <w:rPr>
          <w:rFonts w:ascii="Times New Roman" w:hAnsi="Times New Roman" w:cs="Times New Roman"/>
          <w:b/>
        </w:rPr>
        <w:t>, ul. Powstańców Śląskich 5-7, 41-800 Zabrze</w:t>
      </w:r>
    </w:p>
    <w:p w:rsidR="0090093A" w:rsidRPr="001402AA" w:rsidRDefault="0090093A" w:rsidP="001402AA">
      <w:pPr>
        <w:spacing w:after="0"/>
        <w:rPr>
          <w:rFonts w:ascii="Times New Roman" w:hAnsi="Times New Roman" w:cs="Times New Roman"/>
          <w:b/>
        </w:rPr>
      </w:pPr>
    </w:p>
    <w:p w:rsidR="001402AA" w:rsidRPr="00A60A68" w:rsidRDefault="001402AA" w:rsidP="00595EA7">
      <w:pPr>
        <w:numPr>
          <w:ilvl w:val="0"/>
          <w:numId w:val="4"/>
        </w:numPr>
        <w:spacing w:after="5" w:line="270" w:lineRule="auto"/>
        <w:ind w:left="0" w:right="946" w:hanging="360"/>
        <w:jc w:val="both"/>
        <w:rPr>
          <w:rFonts w:ascii="Times New Roman" w:hAnsi="Times New Roman" w:cs="Times New Roman"/>
        </w:rPr>
      </w:pPr>
      <w:r w:rsidRPr="00A60A68">
        <w:rPr>
          <w:rFonts w:ascii="Times New Roman" w:hAnsi="Times New Roman" w:cs="Times New Roman"/>
        </w:rPr>
        <w:t xml:space="preserve">Imię nazwisko głównego projektanta: </w:t>
      </w:r>
    </w:p>
    <w:p w:rsidR="001402AA" w:rsidRPr="00A60A68" w:rsidRDefault="001402AA" w:rsidP="001402AA">
      <w:pPr>
        <w:ind w:right="94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techn. Jan Pietroń</w:t>
      </w: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  <w:r w:rsidRPr="00A60A68">
        <w:rPr>
          <w:rFonts w:ascii="Times New Roman" w:hAnsi="Times New Roman" w:cs="Times New Roman"/>
        </w:rPr>
        <w:tab/>
      </w:r>
      <w:r w:rsidRPr="00A60A68">
        <w:rPr>
          <w:rFonts w:ascii="Times New Roman" w:hAnsi="Times New Roman" w:cs="Times New Roman"/>
        </w:rPr>
        <w:tab/>
      </w: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Default="001402AA" w:rsidP="001402AA">
      <w:pPr>
        <w:spacing w:after="0"/>
        <w:rPr>
          <w:rFonts w:ascii="Times New Roman" w:hAnsi="Times New Roman" w:cs="Times New Roman"/>
          <w:b/>
        </w:rPr>
      </w:pP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</w:p>
    <w:p w:rsidR="001402AA" w:rsidRPr="00A60A68" w:rsidRDefault="001402AA" w:rsidP="001402AA">
      <w:pPr>
        <w:spacing w:after="0"/>
        <w:rPr>
          <w:rFonts w:ascii="Times New Roman" w:hAnsi="Times New Roman" w:cs="Times New Roman"/>
        </w:rPr>
      </w:pPr>
    </w:p>
    <w:p w:rsidR="001402AA" w:rsidRPr="00A60A68" w:rsidRDefault="00486EEF" w:rsidP="001402AA">
      <w:pPr>
        <w:spacing w:after="0"/>
        <w:ind w:right="24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Marzec 2021</w:t>
      </w:r>
    </w:p>
    <w:p w:rsidR="001402AA" w:rsidRPr="00A60A68" w:rsidRDefault="001402AA" w:rsidP="001402AA">
      <w:pPr>
        <w:spacing w:after="29"/>
        <w:rPr>
          <w:rFonts w:ascii="Times New Roman" w:hAnsi="Times New Roman" w:cs="Times New Roman"/>
        </w:rPr>
      </w:pPr>
    </w:p>
    <w:p w:rsidR="001402AA" w:rsidRPr="00900436" w:rsidRDefault="001402AA" w:rsidP="001402A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</w:rPr>
        <w:br w:type="page"/>
      </w:r>
      <w:r w:rsidRPr="0090043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A.Zakres robót dla całego zamierzenia budowlanego oraz kolejność realizacji poszczególnych obiektów. </w:t>
      </w:r>
    </w:p>
    <w:p w:rsidR="00DE3307" w:rsidRDefault="001402AA" w:rsidP="00DE3307">
      <w:pPr>
        <w:spacing w:after="0" w:line="360" w:lineRule="auto"/>
        <w:ind w:firstLine="283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Zakres robót:</w:t>
      </w:r>
    </w:p>
    <w:p w:rsidR="00DE3307" w:rsidRPr="00371116" w:rsidRDefault="00371116" w:rsidP="00371116">
      <w:pPr>
        <w:pStyle w:val="Akapitzlist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Zagospodarowanie </w:t>
      </w:r>
      <w:r w:rsidR="00BA0A26">
        <w:rPr>
          <w:rFonts w:ascii="Times New Roman" w:eastAsia="Times New Roman" w:hAnsi="Times New Roman" w:cs="Times New Roman"/>
          <w:sz w:val="24"/>
          <w:szCs w:val="24"/>
        </w:rPr>
        <w:t>terenu</w:t>
      </w:r>
    </w:p>
    <w:p w:rsidR="00BA0A26" w:rsidRDefault="00E06BFF" w:rsidP="00595EA7">
      <w:pPr>
        <w:pStyle w:val="Akapitzlist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Rozbiórka pozostałości fundamentowych</w:t>
      </w:r>
    </w:p>
    <w:p w:rsidR="00E06BFF" w:rsidRDefault="00E06BFF" w:rsidP="00E06BFF">
      <w:pPr>
        <w:pStyle w:val="Akapitzlist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poprawienie estetyki krzewu przy wiacie śmietnikowej.</w:t>
      </w:r>
    </w:p>
    <w:p w:rsidR="00E06BFF" w:rsidRPr="00E06BFF" w:rsidRDefault="00E06BFF" w:rsidP="00E06BFF">
      <w:pPr>
        <w:pStyle w:val="Akapitzlist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6BFF">
        <w:rPr>
          <w:rFonts w:ascii="Times New Roman" w:eastAsia="Times New Roman" w:hAnsi="Times New Roman" w:cs="Times New Roman"/>
          <w:sz w:val="24"/>
          <w:szCs w:val="24"/>
        </w:rPr>
        <w:t>Wykonanie robót drogowych:</w:t>
      </w:r>
    </w:p>
    <w:p w:rsidR="00E06BFF" w:rsidRPr="00E06BFF" w:rsidRDefault="00E06BFF" w:rsidP="004D4B85">
      <w:pPr>
        <w:pStyle w:val="Akapitzlist"/>
        <w:numPr>
          <w:ilvl w:val="0"/>
          <w:numId w:val="16"/>
        </w:numPr>
        <w:spacing w:after="0" w:line="360" w:lineRule="auto"/>
        <w:ind w:left="993" w:hanging="306"/>
        <w:rPr>
          <w:rFonts w:ascii="Times New Roman" w:eastAsia="Times New Roman" w:hAnsi="Times New Roman" w:cs="Times New Roman"/>
          <w:sz w:val="24"/>
          <w:szCs w:val="24"/>
        </w:rPr>
      </w:pPr>
      <w:r w:rsidRPr="00E06BFF">
        <w:rPr>
          <w:rFonts w:ascii="Times New Roman" w:eastAsia="Times New Roman" w:hAnsi="Times New Roman" w:cs="Times New Roman"/>
          <w:sz w:val="24"/>
          <w:szCs w:val="24"/>
        </w:rPr>
        <w:t>Budowa 25 stanowisk postojowych dla samochodów osobowych</w:t>
      </w:r>
      <w:r w:rsidR="004D4B85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E06BFF" w:rsidRPr="00E06BFF" w:rsidRDefault="00E06BFF" w:rsidP="004D4B85">
      <w:pPr>
        <w:pStyle w:val="Akapitzlist"/>
        <w:numPr>
          <w:ilvl w:val="0"/>
          <w:numId w:val="16"/>
        </w:numPr>
        <w:spacing w:after="0" w:line="360" w:lineRule="auto"/>
        <w:ind w:left="993" w:hanging="306"/>
        <w:rPr>
          <w:rFonts w:ascii="Times New Roman" w:eastAsia="Times New Roman" w:hAnsi="Times New Roman" w:cs="Times New Roman"/>
          <w:sz w:val="24"/>
          <w:szCs w:val="24"/>
        </w:rPr>
      </w:pPr>
      <w:r w:rsidRPr="00E06BFF">
        <w:rPr>
          <w:rFonts w:ascii="Times New Roman" w:eastAsia="Times New Roman" w:hAnsi="Times New Roman" w:cs="Times New Roman"/>
          <w:sz w:val="24"/>
          <w:szCs w:val="24"/>
        </w:rPr>
        <w:t>budowa chodnika</w:t>
      </w:r>
      <w:r w:rsidR="004D4B85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E06BFF" w:rsidRPr="00E06BFF" w:rsidRDefault="00E06BFF" w:rsidP="004D4B85">
      <w:pPr>
        <w:pStyle w:val="Akapitzlist"/>
        <w:numPr>
          <w:ilvl w:val="0"/>
          <w:numId w:val="16"/>
        </w:numPr>
        <w:spacing w:after="0" w:line="360" w:lineRule="auto"/>
        <w:ind w:left="993" w:hanging="306"/>
        <w:rPr>
          <w:rFonts w:ascii="Times New Roman" w:eastAsia="Times New Roman" w:hAnsi="Times New Roman" w:cs="Times New Roman"/>
          <w:sz w:val="24"/>
          <w:szCs w:val="24"/>
        </w:rPr>
      </w:pPr>
      <w:r w:rsidRPr="00E06BFF">
        <w:rPr>
          <w:rFonts w:ascii="Times New Roman" w:eastAsia="Times New Roman" w:hAnsi="Times New Roman" w:cs="Times New Roman"/>
          <w:sz w:val="24"/>
          <w:szCs w:val="24"/>
        </w:rPr>
        <w:t>wykonanie oznakowania znakami drogowymi</w:t>
      </w:r>
      <w:r w:rsidR="004D4B85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E3307" w:rsidRDefault="00DE3307" w:rsidP="00595EA7">
      <w:pPr>
        <w:pStyle w:val="Akapitzlist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Budowę obiektów małej architektury:</w:t>
      </w:r>
    </w:p>
    <w:p w:rsidR="00DE3307" w:rsidRDefault="00371116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latarni solarnych </w:t>
      </w:r>
      <w:r w:rsidR="00DE3307">
        <w:rPr>
          <w:rFonts w:ascii="Times New Roman" w:eastAsia="Times New Roman" w:hAnsi="Times New Roman" w:cs="Times New Roman"/>
          <w:sz w:val="24"/>
          <w:szCs w:val="24"/>
        </w:rPr>
        <w:t xml:space="preserve"> – 4 szt.;</w:t>
      </w:r>
    </w:p>
    <w:p w:rsidR="00DE3307" w:rsidRDefault="00DE330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ławek z oparciem – 3 szt.;</w:t>
      </w:r>
    </w:p>
    <w:p w:rsidR="00DE3307" w:rsidRDefault="00DE330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koszy na śmieci – 2 szt.;</w:t>
      </w:r>
    </w:p>
    <w:p w:rsidR="00DE3307" w:rsidRDefault="00DE330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stojaka na rowery – 1 szt.;</w:t>
      </w:r>
    </w:p>
    <w:p w:rsidR="00DE3307" w:rsidRPr="00DE3307" w:rsidRDefault="00DE330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tablicy informacyjnej – 1 szt.</w:t>
      </w:r>
    </w:p>
    <w:p w:rsidR="00DE3307" w:rsidRDefault="00DE3307" w:rsidP="00595EA7">
      <w:pPr>
        <w:pStyle w:val="Akapitzlist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Nasadzenia roślinności:</w:t>
      </w:r>
    </w:p>
    <w:p w:rsidR="00DE3307" w:rsidRDefault="00DE330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nasadzenie drzew parkowych z okrągłą koroną – 4 szt</w:t>
      </w:r>
      <w:r w:rsidR="00F8796A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E3307" w:rsidRDefault="00DE330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obsianie terenu trawą – około 400 m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402AA" w:rsidRPr="00900436" w:rsidRDefault="001402AA" w:rsidP="001402AA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  <w:r w:rsidRPr="00900436">
        <w:rPr>
          <w:rFonts w:ascii="Times New Roman" w:hAnsi="Times New Roman" w:cs="Times New Roman"/>
          <w:b/>
          <w:sz w:val="24"/>
          <w:szCs w:val="24"/>
        </w:rPr>
        <w:t>Kolejność realizacji poszczególnych obiektów.</w:t>
      </w:r>
    </w:p>
    <w:p w:rsidR="000C4CED" w:rsidRPr="000C4CED" w:rsidRDefault="000C4CED" w:rsidP="000C4CED">
      <w:pPr>
        <w:pStyle w:val="Akapitzlist"/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Zagospodarowanie terenu</w:t>
      </w:r>
    </w:p>
    <w:p w:rsidR="000C4CED" w:rsidRDefault="000C4CED" w:rsidP="00595EA7">
      <w:pPr>
        <w:pStyle w:val="Akapitzlist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Rozbiórka pozostałości fundamentowych</w:t>
      </w:r>
    </w:p>
    <w:p w:rsidR="002D21CB" w:rsidRPr="002D21CB" w:rsidRDefault="00F00A67" w:rsidP="002D21CB">
      <w:pPr>
        <w:pStyle w:val="Akapitzlist"/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poprawienie estetyki krzewu przy wiacie śmietnikowej.</w:t>
      </w:r>
    </w:p>
    <w:p w:rsidR="002D21CB" w:rsidRPr="002D21CB" w:rsidRDefault="008B645E" w:rsidP="002D21CB">
      <w:pPr>
        <w:pStyle w:val="Akapitzlist"/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Budowa 25 stanowisk postojowych</w:t>
      </w:r>
    </w:p>
    <w:p w:rsidR="002D21CB" w:rsidRPr="002D21CB" w:rsidRDefault="008B645E" w:rsidP="002D21CB">
      <w:pPr>
        <w:pStyle w:val="Akapitzlist"/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  <w:r w:rsidR="002D21CB" w:rsidRPr="002D21CB">
        <w:rPr>
          <w:rFonts w:ascii="Times New Roman" w:eastAsia="Times New Roman" w:hAnsi="Times New Roman" w:cs="Times New Roman"/>
          <w:sz w:val="24"/>
          <w:szCs w:val="24"/>
        </w:rPr>
        <w:t>udowa chodnika</w:t>
      </w:r>
    </w:p>
    <w:p w:rsidR="002D21CB" w:rsidRPr="002D21CB" w:rsidRDefault="008B645E" w:rsidP="002D21CB">
      <w:pPr>
        <w:pStyle w:val="Akapitzlist"/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</w:t>
      </w:r>
      <w:r w:rsidR="002D21CB" w:rsidRPr="002D21CB">
        <w:rPr>
          <w:rFonts w:ascii="Times New Roman" w:eastAsia="Times New Roman" w:hAnsi="Times New Roman" w:cs="Times New Roman"/>
          <w:sz w:val="24"/>
          <w:szCs w:val="24"/>
        </w:rPr>
        <w:t>ykonanie oznakowania znakami drogowymi</w:t>
      </w:r>
    </w:p>
    <w:p w:rsidR="00F00A67" w:rsidRPr="00F00A67" w:rsidRDefault="00F00A67" w:rsidP="00595EA7">
      <w:pPr>
        <w:pStyle w:val="Akapitzlist"/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00A67">
        <w:rPr>
          <w:rFonts w:ascii="Times New Roman" w:eastAsia="Times New Roman" w:hAnsi="Times New Roman" w:cs="Times New Roman"/>
          <w:sz w:val="24"/>
          <w:szCs w:val="24"/>
        </w:rPr>
        <w:t>Budowę obiektów małej architektury:</w:t>
      </w:r>
    </w:p>
    <w:p w:rsidR="00F00A67" w:rsidRDefault="003A569E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latarni solarnych </w:t>
      </w:r>
      <w:r w:rsidR="00F00A67">
        <w:rPr>
          <w:rFonts w:ascii="Times New Roman" w:eastAsia="Times New Roman" w:hAnsi="Times New Roman" w:cs="Times New Roman"/>
          <w:sz w:val="24"/>
          <w:szCs w:val="24"/>
        </w:rPr>
        <w:t xml:space="preserve"> – 4 szt.;</w:t>
      </w:r>
    </w:p>
    <w:p w:rsidR="00F00A67" w:rsidRDefault="00F00A6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ławek z oparciem – 3 szt.;</w:t>
      </w:r>
    </w:p>
    <w:p w:rsidR="00F00A67" w:rsidRDefault="00F00A6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koszy na śmieci – 2 szt.;</w:t>
      </w:r>
    </w:p>
    <w:p w:rsidR="00F00A67" w:rsidRDefault="00F00A6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stojaka na rowery – 1 szt.;</w:t>
      </w:r>
    </w:p>
    <w:p w:rsidR="00F00A67" w:rsidRPr="00DE3307" w:rsidRDefault="00F00A6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tablicy informacyjnej – 1 szt.</w:t>
      </w:r>
    </w:p>
    <w:p w:rsidR="00F00A67" w:rsidRDefault="00F00A67" w:rsidP="00595EA7">
      <w:pPr>
        <w:pStyle w:val="Akapitzlist"/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Nasadzenia roślinności:</w:t>
      </w:r>
    </w:p>
    <w:p w:rsidR="00F00A67" w:rsidRDefault="00F00A67" w:rsidP="00595EA7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nasadzenie drzew parkowych z okrągłą koroną – 4 szt</w:t>
      </w:r>
      <w:r w:rsidR="00774949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ED2981" w:rsidRPr="002D21CB" w:rsidRDefault="00F00A67" w:rsidP="002D21CB">
      <w:pPr>
        <w:pStyle w:val="Akapitzlist"/>
        <w:numPr>
          <w:ilvl w:val="0"/>
          <w:numId w:val="8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obsianie terenu trawą – około 400 m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4481" w:rsidRPr="004C4481" w:rsidRDefault="004C4481" w:rsidP="004C4481">
      <w:pPr>
        <w:pStyle w:val="Akapitzlist"/>
        <w:spacing w:after="0" w:line="360" w:lineRule="auto"/>
        <w:ind w:left="1440"/>
        <w:rPr>
          <w:rFonts w:ascii="Times New Roman" w:eastAsia="Times New Roman" w:hAnsi="Times New Roman" w:cs="Times New Roman"/>
          <w:sz w:val="24"/>
          <w:szCs w:val="24"/>
          <w:highlight w:val="lightGray"/>
        </w:rPr>
      </w:pPr>
    </w:p>
    <w:p w:rsidR="001402AA" w:rsidRPr="00900436" w:rsidRDefault="001402AA" w:rsidP="001402AA">
      <w:pPr>
        <w:ind w:right="942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b/>
          <w:sz w:val="24"/>
          <w:szCs w:val="24"/>
        </w:rPr>
        <w:t xml:space="preserve">B.Wykaz istniejących obiektów budowlanych. </w:t>
      </w:r>
    </w:p>
    <w:p w:rsidR="001402AA" w:rsidRPr="00900436" w:rsidRDefault="001402AA" w:rsidP="001402AA">
      <w:pPr>
        <w:spacing w:after="0" w:line="360" w:lineRule="auto"/>
        <w:ind w:firstLine="345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 xml:space="preserve">Na terenie działki znajduje się </w:t>
      </w:r>
      <w:r w:rsidR="00F00A67">
        <w:rPr>
          <w:rFonts w:ascii="Times New Roman" w:hAnsi="Times New Roman" w:cs="Times New Roman"/>
          <w:sz w:val="24"/>
          <w:szCs w:val="24"/>
        </w:rPr>
        <w:t>wiata śmietnikowa, która pozostanie w swojej aktualnej lokalizacji</w:t>
      </w:r>
      <w:r w:rsidRPr="00900436">
        <w:rPr>
          <w:rFonts w:ascii="Times New Roman" w:hAnsi="Times New Roman" w:cs="Times New Roman"/>
          <w:sz w:val="24"/>
          <w:szCs w:val="24"/>
        </w:rPr>
        <w:t>.</w:t>
      </w:r>
    </w:p>
    <w:p w:rsidR="001402AA" w:rsidRPr="00900436" w:rsidRDefault="001402AA" w:rsidP="00595EA7">
      <w:pPr>
        <w:numPr>
          <w:ilvl w:val="0"/>
          <w:numId w:val="5"/>
        </w:numPr>
        <w:spacing w:after="5" w:line="360" w:lineRule="auto"/>
        <w:ind w:left="0" w:right="-2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b/>
          <w:sz w:val="24"/>
          <w:szCs w:val="24"/>
        </w:rPr>
        <w:t xml:space="preserve">Elementy zagospodarowania terenu, które mogą stworzyć zagrożenie bezpieczeństwa i zdrowia ludzi. </w:t>
      </w:r>
    </w:p>
    <w:p w:rsidR="004E2AE2" w:rsidRPr="004E2AE2" w:rsidRDefault="001402AA" w:rsidP="004E2AE2">
      <w:pPr>
        <w:spacing w:after="0" w:line="360" w:lineRule="auto"/>
        <w:ind w:right="-2" w:firstLine="3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 xml:space="preserve">Zastosowane rozwiązania projektowe wykluczają  takie zagospodarowanie terenu, które stwarzałoby zagrożenie bezpieczeństwa i zdrowia ludzi, w szczególności bezpieczeństwa użytkowników terenu. </w:t>
      </w:r>
    </w:p>
    <w:p w:rsidR="001402AA" w:rsidRPr="004E2AE2" w:rsidRDefault="001402AA" w:rsidP="00595EA7">
      <w:pPr>
        <w:numPr>
          <w:ilvl w:val="0"/>
          <w:numId w:val="5"/>
        </w:numPr>
        <w:spacing w:after="0" w:line="270" w:lineRule="auto"/>
        <w:ind w:left="0" w:right="-2" w:hanging="360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b/>
          <w:sz w:val="24"/>
          <w:szCs w:val="24"/>
        </w:rPr>
        <w:t xml:space="preserve">Przewidywane zagrożenia oraz miejsca i czas ich wystąpienia. </w:t>
      </w:r>
    </w:p>
    <w:p w:rsidR="001402AA" w:rsidRPr="00900436" w:rsidRDefault="001402AA" w:rsidP="004E2AE2">
      <w:pPr>
        <w:spacing w:before="240" w:after="0" w:line="360" w:lineRule="auto"/>
        <w:ind w:right="-2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>W trakcie prowadzonych robót budowlanych mogą pojawić się zagrożenia przy robotach ziemnych</w:t>
      </w:r>
      <w:r w:rsidR="004E2AE2">
        <w:rPr>
          <w:rFonts w:ascii="Times New Roman" w:hAnsi="Times New Roman" w:cs="Times New Roman"/>
          <w:sz w:val="24"/>
          <w:szCs w:val="24"/>
        </w:rPr>
        <w:t xml:space="preserve">. </w:t>
      </w:r>
      <w:r w:rsidRPr="00900436">
        <w:rPr>
          <w:rFonts w:ascii="Times New Roman" w:hAnsi="Times New Roman" w:cs="Times New Roman"/>
          <w:sz w:val="24"/>
          <w:szCs w:val="24"/>
        </w:rPr>
        <w:t xml:space="preserve">W trakcie robót należy przewidywać zagrożenia z tytułu niespodziewanej lokalizacji miejskiej infrastruktury podziemnej oraz zagrożenie bezpieczeństwa pracowników zatrudnionych na budowie </w:t>
      </w:r>
      <w:r w:rsidR="004E2AE2">
        <w:rPr>
          <w:rFonts w:ascii="Times New Roman" w:hAnsi="Times New Roman" w:cs="Times New Roman"/>
          <w:sz w:val="24"/>
          <w:szCs w:val="24"/>
        </w:rPr>
        <w:t>podczas</w:t>
      </w:r>
      <w:r w:rsidRPr="00900436">
        <w:rPr>
          <w:rFonts w:ascii="Times New Roman" w:hAnsi="Times New Roman" w:cs="Times New Roman"/>
          <w:sz w:val="24"/>
          <w:szCs w:val="24"/>
        </w:rPr>
        <w:t xml:space="preserve"> pracy</w:t>
      </w:r>
      <w:r w:rsidR="004E2AE2">
        <w:rPr>
          <w:rFonts w:ascii="Times New Roman" w:hAnsi="Times New Roman" w:cs="Times New Roman"/>
          <w:sz w:val="24"/>
          <w:szCs w:val="24"/>
        </w:rPr>
        <w:t xml:space="preserve"> na ciężkim sprzęcie budowlanym</w:t>
      </w:r>
      <w:r w:rsidRPr="00900436">
        <w:rPr>
          <w:rFonts w:ascii="Times New Roman" w:hAnsi="Times New Roman" w:cs="Times New Roman"/>
          <w:sz w:val="24"/>
          <w:szCs w:val="24"/>
        </w:rPr>
        <w:t xml:space="preserve"> przy jednoczesnym prowadzeniu robót ręcznych.  </w:t>
      </w:r>
    </w:p>
    <w:p w:rsidR="001402AA" w:rsidRPr="004E2AE2" w:rsidRDefault="001402AA" w:rsidP="00595EA7">
      <w:pPr>
        <w:numPr>
          <w:ilvl w:val="0"/>
          <w:numId w:val="6"/>
        </w:numPr>
        <w:spacing w:after="5" w:line="270" w:lineRule="auto"/>
        <w:ind w:left="0" w:right="-2" w:hanging="360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b/>
          <w:sz w:val="24"/>
          <w:szCs w:val="24"/>
        </w:rPr>
        <w:t xml:space="preserve">Sposób prowadzenia instruktażu pracowników przed przystąpieniem do realizacji robót szczególnie niebezpiecznych. </w:t>
      </w:r>
    </w:p>
    <w:p w:rsidR="001402AA" w:rsidRPr="00900436" w:rsidRDefault="001402AA" w:rsidP="004E2AE2">
      <w:pPr>
        <w:spacing w:before="240" w:line="360" w:lineRule="auto"/>
        <w:ind w:right="-2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>Instruktaż należy prowadzić codziennie przed rozpoczęciem robót, w miejscu ich wykonywania z wskazaniem czynności szczególnie niebezpiecznych, miejsc ich występowania oraz konieczności stosowania odzieży roboczej oraz sprzętu ochrony osobistej.</w:t>
      </w:r>
    </w:p>
    <w:p w:rsidR="001402AA" w:rsidRPr="004E2AE2" w:rsidRDefault="001402AA" w:rsidP="00595EA7">
      <w:pPr>
        <w:numPr>
          <w:ilvl w:val="0"/>
          <w:numId w:val="6"/>
        </w:numPr>
        <w:spacing w:after="5" w:line="360" w:lineRule="auto"/>
        <w:ind w:left="0" w:right="-2" w:hanging="360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b/>
          <w:sz w:val="24"/>
          <w:szCs w:val="24"/>
        </w:rPr>
        <w:t xml:space="preserve">Środki techniczne i organizacyjne, zapobiegające niebezpieczeństwom wynikającym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900436">
        <w:rPr>
          <w:rFonts w:ascii="Times New Roman" w:hAnsi="Times New Roman" w:cs="Times New Roman"/>
          <w:b/>
          <w:sz w:val="24"/>
          <w:szCs w:val="24"/>
        </w:rPr>
        <w:t xml:space="preserve">z wykonywania robót budowlanych w strefach szczególnego zagrożenia zdrowia lub w ich sąsiedztwie.   </w:t>
      </w:r>
    </w:p>
    <w:p w:rsidR="001402AA" w:rsidRPr="00900436" w:rsidRDefault="001402AA" w:rsidP="004E2AE2">
      <w:pPr>
        <w:spacing w:line="360" w:lineRule="auto"/>
        <w:ind w:right="-2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 xml:space="preserve">Miejsce robót musi być bezwzględnie zabezpieczone i osygnalizowane. W trakcie robót należy sprawdzać osygnalizowanie i utrzymywać je w należytym stanie. Roboty należy prowadzić zgodnie z technologią dla danej branży, przy użyciu właściwych i sprawnych narzędzi i urządzeń pod nadzorem .      </w:t>
      </w:r>
    </w:p>
    <w:p w:rsidR="001402AA" w:rsidRPr="00900436" w:rsidRDefault="001402AA" w:rsidP="001402A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402AA" w:rsidRPr="00900436" w:rsidRDefault="001402AA" w:rsidP="001402AA">
      <w:pPr>
        <w:spacing w:after="0"/>
        <w:ind w:left="5664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 xml:space="preserve"> Opracował :  </w:t>
      </w:r>
    </w:p>
    <w:p w:rsidR="001402AA" w:rsidRDefault="001402AA" w:rsidP="004E2AE2">
      <w:pPr>
        <w:spacing w:after="7" w:line="360" w:lineRule="auto"/>
        <w:ind w:left="5664" w:right="947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 xml:space="preserve"> techn. Jan Pietroń </w:t>
      </w:r>
    </w:p>
    <w:p w:rsidR="00A93085" w:rsidRPr="009758E7" w:rsidRDefault="00A93085" w:rsidP="00A93085">
      <w:pPr>
        <w:tabs>
          <w:tab w:val="center" w:pos="1957"/>
          <w:tab w:val="center" w:pos="3758"/>
          <w:tab w:val="center" w:pos="4466"/>
          <w:tab w:val="center" w:pos="5174"/>
          <w:tab w:val="center" w:pos="5882"/>
          <w:tab w:val="center" w:pos="7973"/>
        </w:tabs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Pr="009758E7">
        <w:rPr>
          <w:rFonts w:ascii="Times New Roman" w:eastAsia="Times New Roman" w:hAnsi="Times New Roman" w:cs="Times New Roman"/>
          <w:sz w:val="16"/>
        </w:rPr>
        <w:lastRenderedPageBreak/>
        <w:t xml:space="preserve">JEDNOSTKA PROJEKTOWA: </w:t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 xml:space="preserve">LEGE ARTIS ŁUKASZ WYKA </w:t>
      </w:r>
    </w:p>
    <w:p w:rsidR="00A93085" w:rsidRPr="009758E7" w:rsidRDefault="00A93085" w:rsidP="00A93085">
      <w:pPr>
        <w:tabs>
          <w:tab w:val="center" w:pos="2914"/>
          <w:tab w:val="center" w:pos="3622"/>
          <w:tab w:val="center" w:pos="4330"/>
          <w:tab w:val="center" w:pos="5038"/>
          <w:tab w:val="center" w:pos="5746"/>
          <w:tab w:val="center" w:pos="7905"/>
        </w:tabs>
        <w:spacing w:after="27"/>
        <w:rPr>
          <w:rFonts w:ascii="Times New Roman" w:hAnsi="Times New Roman" w:cs="Times New Roman"/>
        </w:rPr>
      </w:pPr>
      <w:r w:rsidRPr="009758E7">
        <w:rPr>
          <w:rFonts w:ascii="Times New Roman" w:hAnsi="Times New Roman" w:cs="Times New Roman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 xml:space="preserve">Prawiedniki m.51g, 20-515 Lublin </w:t>
      </w:r>
    </w:p>
    <w:p w:rsidR="00A93085" w:rsidRPr="009758E7" w:rsidRDefault="00A93085" w:rsidP="00A93085">
      <w:pPr>
        <w:tabs>
          <w:tab w:val="center" w:pos="3199"/>
          <w:tab w:val="center" w:pos="3907"/>
          <w:tab w:val="center" w:pos="4615"/>
          <w:tab w:val="center" w:pos="5323"/>
          <w:tab w:val="center" w:pos="7693"/>
        </w:tabs>
        <w:spacing w:after="502"/>
        <w:rPr>
          <w:rFonts w:ascii="Times New Roman" w:hAnsi="Times New Roman" w:cs="Times New Roman"/>
        </w:rPr>
      </w:pPr>
      <w:r w:rsidRPr="009758E7">
        <w:rPr>
          <w:rFonts w:ascii="Times New Roman" w:hAnsi="Times New Roman" w:cs="Times New Roman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>NIP: 7151683093, REGON: 382148844</w:t>
      </w:r>
    </w:p>
    <w:p w:rsidR="00A93085" w:rsidRPr="00A93085" w:rsidRDefault="00A93085" w:rsidP="00A93085">
      <w:pPr>
        <w:spacing w:after="0"/>
        <w:ind w:left="262"/>
        <w:jc w:val="center"/>
        <w:rPr>
          <w:rFonts w:ascii="Times New Roman" w:hAnsi="Times New Roman" w:cs="Times New Roman"/>
          <w:sz w:val="12"/>
        </w:rPr>
      </w:pPr>
      <w:r w:rsidRPr="00A93085">
        <w:rPr>
          <w:rFonts w:ascii="Times New Roman" w:eastAsia="Times New Roman" w:hAnsi="Times New Roman" w:cs="Times New Roman"/>
          <w:b/>
          <w:i/>
          <w:sz w:val="40"/>
          <w:u w:val="single" w:color="000000"/>
        </w:rPr>
        <w:t>PROJEKT ZAGOSPODAROWANIA TERENU</w:t>
      </w:r>
    </w:p>
    <w:p w:rsidR="00A93085" w:rsidRPr="009758E7" w:rsidRDefault="00A93085" w:rsidP="00A93085">
      <w:pPr>
        <w:spacing w:after="0"/>
        <w:ind w:left="566"/>
        <w:rPr>
          <w:rFonts w:ascii="Times New Roman" w:hAnsi="Times New Roman" w:cs="Times New Roman"/>
        </w:rPr>
      </w:pPr>
    </w:p>
    <w:p w:rsidR="00A93085" w:rsidRPr="009758E7" w:rsidRDefault="00A93085" w:rsidP="00A93085">
      <w:pPr>
        <w:spacing w:after="0"/>
        <w:ind w:left="566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DO BUDOWY 25 MIEJSC PARKINGOWYCH W RAMACH PROJEKTU: ,,ZAGOSPODAROWANIE PLACU OBOK </w:t>
      </w:r>
      <w:r>
        <w:rPr>
          <w:rFonts w:ascii="Times New Roman" w:hAnsi="Times New Roman" w:cs="Times New Roman"/>
          <w:b/>
          <w:sz w:val="36"/>
          <w:szCs w:val="36"/>
        </w:rPr>
        <w:br/>
        <w:t>UL. JORDANA W DZIELNICY HELENKA – P0077 „PARK JORDANA” W RAMACH ZABRZAŃSKIEGO BUDŻETU PARTYCYPACYJNEGO VI EDYCJA”</w:t>
      </w:r>
    </w:p>
    <w:p w:rsidR="00A93085" w:rsidRPr="009758E7" w:rsidRDefault="00A93085" w:rsidP="00A93085">
      <w:pPr>
        <w:spacing w:after="0"/>
        <w:ind w:left="566"/>
        <w:rPr>
          <w:rFonts w:ascii="Times New Roman" w:hAnsi="Times New Roman" w:cs="Times New Roman"/>
        </w:rPr>
      </w:pPr>
    </w:p>
    <w:p w:rsidR="00A93085" w:rsidRPr="009758E7" w:rsidRDefault="00A93085" w:rsidP="00A93085">
      <w:pPr>
        <w:spacing w:after="0"/>
        <w:ind w:left="324"/>
        <w:jc w:val="center"/>
        <w:rPr>
          <w:rFonts w:ascii="Times New Roman" w:eastAsia="Times New Roman" w:hAnsi="Times New Roman" w:cs="Times New Roman"/>
          <w:b/>
          <w:bCs/>
          <w:sz w:val="24"/>
        </w:rPr>
      </w:pPr>
      <w:r w:rsidRPr="009758E7">
        <w:rPr>
          <w:rFonts w:ascii="Times New Roman" w:hAnsi="Times New Roman" w:cs="Times New Roman"/>
          <w:b/>
          <w:bCs/>
          <w:sz w:val="24"/>
          <w:szCs w:val="24"/>
        </w:rPr>
        <w:t>NA DZIAŁ</w:t>
      </w:r>
      <w:r>
        <w:rPr>
          <w:rFonts w:ascii="Times New Roman" w:hAnsi="Times New Roman" w:cs="Times New Roman"/>
          <w:b/>
          <w:bCs/>
          <w:sz w:val="24"/>
          <w:szCs w:val="24"/>
        </w:rPr>
        <w:t>KACH O NUMERACH EWIDENCYJNYCH 825/53, 826/53, 1531/57, 1529/57</w:t>
      </w:r>
    </w:p>
    <w:p w:rsidR="00A93085" w:rsidRPr="009758E7" w:rsidRDefault="00A93085" w:rsidP="00A93085">
      <w:pPr>
        <w:spacing w:after="0"/>
        <w:ind w:left="324"/>
        <w:jc w:val="center"/>
        <w:rPr>
          <w:rFonts w:ascii="Times New Roman" w:eastAsia="Calibri" w:hAnsi="Times New Roman" w:cs="Times New Roman"/>
          <w:b/>
          <w:bCs/>
        </w:rPr>
      </w:pPr>
    </w:p>
    <w:p w:rsidR="00A93085" w:rsidRPr="0003267B" w:rsidRDefault="00A93085" w:rsidP="00A93085">
      <w:pPr>
        <w:spacing w:after="0"/>
        <w:ind w:left="2410" w:hanging="10"/>
        <w:rPr>
          <w:rFonts w:ascii="Times New Roman" w:eastAsia="Times New Roman" w:hAnsi="Times New Roman" w:cs="Times New Roman"/>
          <w:b/>
          <w:color w:val="FF0000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KATEGORIA OBIEKTU –  XXII, </w:t>
      </w:r>
    </w:p>
    <w:p w:rsidR="00A93085" w:rsidRPr="009758E7" w:rsidRDefault="00A93085" w:rsidP="00A93085">
      <w:pPr>
        <w:spacing w:after="0"/>
        <w:rPr>
          <w:rFonts w:ascii="Times New Roman" w:hAnsi="Times New Roman" w:cs="Times New Roman"/>
        </w:rPr>
      </w:pPr>
    </w:p>
    <w:p w:rsidR="00A93085" w:rsidRPr="009758E7" w:rsidRDefault="00A93085" w:rsidP="00A93085">
      <w:pPr>
        <w:spacing w:after="0"/>
        <w:rPr>
          <w:rFonts w:ascii="Times New Roman" w:hAnsi="Times New Roman" w:cs="Times New Roman"/>
        </w:rPr>
      </w:pPr>
    </w:p>
    <w:tbl>
      <w:tblPr>
        <w:tblStyle w:val="TableGrid"/>
        <w:tblW w:w="9497" w:type="dxa"/>
        <w:tblInd w:w="0" w:type="dxa"/>
        <w:tblCellMar>
          <w:top w:w="16" w:type="dxa"/>
          <w:left w:w="108" w:type="dxa"/>
          <w:right w:w="35" w:type="dxa"/>
        </w:tblCellMar>
        <w:tblLook w:val="04A0"/>
      </w:tblPr>
      <w:tblGrid>
        <w:gridCol w:w="4531"/>
        <w:gridCol w:w="4966"/>
      </w:tblGrid>
      <w:tr w:rsidR="00A93085" w:rsidRPr="009758E7" w:rsidTr="00660400">
        <w:trPr>
          <w:trHeight w:val="242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93085" w:rsidRPr="009758E7" w:rsidRDefault="00A93085" w:rsidP="00660400">
            <w:pPr>
              <w:rPr>
                <w:rFonts w:ascii="Times New Roman" w:hAnsi="Times New Roman" w:cs="Times New Roman"/>
              </w:rPr>
            </w:pPr>
            <w:r w:rsidRPr="009758E7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INWESTOR:</w:t>
            </w:r>
          </w:p>
        </w:tc>
        <w:tc>
          <w:tcPr>
            <w:tcW w:w="4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93085" w:rsidRPr="009758E7" w:rsidRDefault="00A93085" w:rsidP="00660400">
            <w:pPr>
              <w:rPr>
                <w:rFonts w:ascii="Times New Roman" w:hAnsi="Times New Roman" w:cs="Times New Roman"/>
              </w:rPr>
            </w:pPr>
            <w:r w:rsidRPr="009758E7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LOKALIZACJA:</w:t>
            </w:r>
          </w:p>
        </w:tc>
      </w:tr>
      <w:tr w:rsidR="00A93085" w:rsidRPr="009758E7" w:rsidTr="00660400">
        <w:trPr>
          <w:trHeight w:val="855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3085" w:rsidRPr="009758E7" w:rsidRDefault="00A93085" w:rsidP="0066040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MIASTO ZABRZE, ul. Powstańców Śląskich 5-7, 41-800 Zabrze</w:t>
            </w:r>
          </w:p>
          <w:p w:rsidR="00A93085" w:rsidRPr="009758E7" w:rsidRDefault="00A93085" w:rsidP="0066040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3085" w:rsidRPr="009758E7" w:rsidRDefault="00A93085" w:rsidP="0066040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ZABRZE</w:t>
            </w:r>
            <w:r w:rsidRPr="009758E7">
              <w:rPr>
                <w:rFonts w:ascii="Times New Roman" w:eastAsia="Times New Roman" w:hAnsi="Times New Roman" w:cs="Times New Roman"/>
                <w:sz w:val="28"/>
              </w:rPr>
              <w:t>,</w:t>
            </w:r>
          </w:p>
          <w:p w:rsidR="00A93085" w:rsidRDefault="00A93085" w:rsidP="006604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58E7">
              <w:rPr>
                <w:rFonts w:ascii="Times New Roman" w:eastAsia="Times New Roman" w:hAnsi="Times New Roman" w:cs="Times New Roman"/>
                <w:sz w:val="28"/>
              </w:rPr>
              <w:t>DZ. NR</w:t>
            </w:r>
            <w:r w:rsidRPr="003F7DD2">
              <w:rPr>
                <w:rFonts w:ascii="Times New Roman" w:hAnsi="Times New Roman" w:cs="Times New Roman"/>
                <w:sz w:val="24"/>
                <w:szCs w:val="24"/>
              </w:rPr>
              <w:t>825/53, 826/53, 1531/57, 1529/57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A93085" w:rsidRPr="003F7DD2" w:rsidRDefault="00A93085" w:rsidP="0066040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obręb Stolarzowice 0010</w:t>
            </w:r>
          </w:p>
          <w:p w:rsidR="00A93085" w:rsidRPr="009758E7" w:rsidRDefault="00A93085" w:rsidP="00660400">
            <w:pPr>
              <w:rPr>
                <w:rFonts w:ascii="Times New Roman" w:hAnsi="Times New Roman" w:cs="Times New Roman"/>
              </w:rPr>
            </w:pPr>
          </w:p>
        </w:tc>
      </w:tr>
    </w:tbl>
    <w:p w:rsidR="00A93085" w:rsidRPr="009758E7" w:rsidRDefault="00A93085" w:rsidP="00A93085">
      <w:pPr>
        <w:spacing w:after="0"/>
        <w:rPr>
          <w:rFonts w:ascii="Times New Roman" w:eastAsia="Times New Roman" w:hAnsi="Times New Roman" w:cs="Times New Roman"/>
          <w:b/>
          <w:i/>
          <w:sz w:val="20"/>
        </w:rPr>
      </w:pPr>
    </w:p>
    <w:p w:rsidR="00A93085" w:rsidRDefault="00A93085" w:rsidP="00A93085">
      <w:pPr>
        <w:spacing w:after="0"/>
        <w:ind w:left="139"/>
        <w:rPr>
          <w:rFonts w:ascii="Times New Roman" w:eastAsia="Times New Roman" w:hAnsi="Times New Roman" w:cs="Times New Roman"/>
          <w:b/>
          <w:i/>
          <w:sz w:val="20"/>
        </w:rPr>
      </w:pPr>
    </w:p>
    <w:p w:rsidR="00486EEF" w:rsidRPr="009758E7" w:rsidRDefault="00486EEF" w:rsidP="00A93085">
      <w:pPr>
        <w:spacing w:after="0"/>
        <w:ind w:left="139"/>
        <w:rPr>
          <w:rFonts w:ascii="Times New Roman" w:eastAsia="Times New Roman" w:hAnsi="Times New Roman" w:cs="Times New Roman"/>
          <w:b/>
          <w:i/>
          <w:sz w:val="20"/>
        </w:rPr>
      </w:pPr>
    </w:p>
    <w:p w:rsidR="00A93085" w:rsidRPr="009758E7" w:rsidRDefault="00A93085" w:rsidP="00A93085">
      <w:pPr>
        <w:spacing w:after="0"/>
        <w:ind w:left="139"/>
        <w:rPr>
          <w:rFonts w:ascii="Times New Roman" w:eastAsia="Calibri" w:hAnsi="Times New Roman" w:cs="Times New Roman"/>
        </w:rPr>
      </w:pPr>
      <w:r w:rsidRPr="009758E7">
        <w:rPr>
          <w:rFonts w:ascii="Times New Roman" w:eastAsia="Times New Roman" w:hAnsi="Times New Roman" w:cs="Times New Roman"/>
          <w:b/>
          <w:i/>
          <w:sz w:val="20"/>
        </w:rPr>
        <w:t>AUTORZY OPRACOWANIA:</w:t>
      </w:r>
    </w:p>
    <w:tbl>
      <w:tblPr>
        <w:tblW w:w="5600" w:type="pct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18"/>
        <w:gridCol w:w="1719"/>
        <w:gridCol w:w="1839"/>
        <w:gridCol w:w="2033"/>
        <w:gridCol w:w="1144"/>
        <w:gridCol w:w="1750"/>
      </w:tblGrid>
      <w:tr w:rsidR="00A93085" w:rsidRPr="009758E7" w:rsidTr="00660400">
        <w:trPr>
          <w:trHeight w:val="444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BRANŻA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FUNKCJA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IMIĘ I NAZWISKO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NR UPRAWNIEŃ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DATA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PODPIS</w:t>
            </w:r>
          </w:p>
        </w:tc>
      </w:tr>
      <w:tr w:rsidR="00A93085" w:rsidRPr="009758E7" w:rsidTr="00660400">
        <w:trPr>
          <w:trHeight w:val="779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ARCHITEKTURA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PROJEKTANT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techn. Jan Pietroń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2670/58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A93085" w:rsidRPr="009758E7" w:rsidTr="00660400">
        <w:trPr>
          <w:trHeight w:val="554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ARCHITEKTURA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ASYSTENT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Mgr inż. arch. Marta Makówka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-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3085" w:rsidRPr="009758E7" w:rsidRDefault="00A93085" w:rsidP="00660400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236E60" w:rsidRDefault="00236E60" w:rsidP="00236E6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86EEF" w:rsidRDefault="00486EEF" w:rsidP="00236E6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A93085" w:rsidRDefault="00236E60" w:rsidP="00236E6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Marzec 2021r.</w:t>
      </w:r>
    </w:p>
    <w:p w:rsidR="00236E60" w:rsidRDefault="00236E60" w:rsidP="003F70C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36E60" w:rsidRDefault="00236E6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36E60" w:rsidRPr="00236E60" w:rsidRDefault="00236E60" w:rsidP="00236E6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6E60">
        <w:rPr>
          <w:rFonts w:ascii="Times New Roman" w:hAnsi="Times New Roman" w:cs="Times New Roman"/>
          <w:b/>
          <w:sz w:val="28"/>
          <w:szCs w:val="28"/>
        </w:rPr>
        <w:lastRenderedPageBreak/>
        <w:t>OPIS</w:t>
      </w:r>
    </w:p>
    <w:p w:rsidR="00402B8C" w:rsidRDefault="00236E60" w:rsidP="00236E60">
      <w:pPr>
        <w:spacing w:after="0"/>
        <w:ind w:left="32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6E60">
        <w:rPr>
          <w:rFonts w:ascii="Times New Roman" w:hAnsi="Times New Roman" w:cs="Times New Roman"/>
          <w:b/>
          <w:sz w:val="28"/>
          <w:szCs w:val="28"/>
        </w:rPr>
        <w:t xml:space="preserve">PROJEKT ZAGOSPODAROWANIA </w:t>
      </w:r>
      <w:r w:rsidR="00402B8C">
        <w:rPr>
          <w:rFonts w:ascii="Times New Roman" w:hAnsi="Times New Roman" w:cs="Times New Roman"/>
          <w:b/>
          <w:sz w:val="28"/>
          <w:szCs w:val="28"/>
        </w:rPr>
        <w:t xml:space="preserve">TERENU </w:t>
      </w:r>
    </w:p>
    <w:p w:rsidR="00236E60" w:rsidRPr="00402B8C" w:rsidRDefault="00236E60" w:rsidP="00402B8C">
      <w:pPr>
        <w:spacing w:after="0"/>
        <w:ind w:left="32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6E60">
        <w:rPr>
          <w:rFonts w:ascii="Times New Roman" w:hAnsi="Times New Roman" w:cs="Times New Roman"/>
          <w:b/>
          <w:sz w:val="28"/>
          <w:szCs w:val="28"/>
        </w:rPr>
        <w:t>DZIAŁ</w:t>
      </w:r>
      <w:r w:rsidR="00402B8C">
        <w:rPr>
          <w:rFonts w:ascii="Times New Roman" w:hAnsi="Times New Roman" w:cs="Times New Roman"/>
          <w:b/>
          <w:sz w:val="28"/>
          <w:szCs w:val="28"/>
        </w:rPr>
        <w:t xml:space="preserve">KI </w:t>
      </w:r>
      <w:r w:rsidRPr="00236E60">
        <w:rPr>
          <w:rFonts w:ascii="Times New Roman" w:hAnsi="Times New Roman" w:cs="Times New Roman"/>
          <w:b/>
          <w:sz w:val="28"/>
          <w:szCs w:val="28"/>
        </w:rPr>
        <w:t xml:space="preserve">NR </w:t>
      </w:r>
      <w:r w:rsidRPr="00236E60">
        <w:rPr>
          <w:rFonts w:ascii="Times New Roman" w:hAnsi="Times New Roman" w:cs="Times New Roman"/>
          <w:b/>
          <w:bCs/>
          <w:sz w:val="28"/>
          <w:szCs w:val="28"/>
        </w:rPr>
        <w:t>825/53, 826/53, 1531/57, 1529/57</w:t>
      </w:r>
    </w:p>
    <w:p w:rsidR="00236E60" w:rsidRDefault="00236E60" w:rsidP="00236E60">
      <w:pPr>
        <w:spacing w:after="0"/>
        <w:jc w:val="center"/>
        <w:rPr>
          <w:rFonts w:ascii="Times New Roman" w:hAnsi="Times New Roman" w:cs="Times New Roman"/>
          <w:b/>
          <w:sz w:val="36"/>
        </w:rPr>
      </w:pPr>
    </w:p>
    <w:p w:rsidR="0092619D" w:rsidRDefault="0092619D" w:rsidP="0092619D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510FC">
        <w:rPr>
          <w:rFonts w:ascii="Times New Roman" w:eastAsia="Times New Roman" w:hAnsi="Times New Roman" w:cs="Times New Roman"/>
          <w:bCs/>
          <w:sz w:val="24"/>
          <w:szCs w:val="24"/>
        </w:rPr>
        <w:t>do prac związanych z zagospodarowaniem dział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>ek o</w:t>
      </w:r>
      <w:r w:rsidRPr="00E510FC">
        <w:rPr>
          <w:rFonts w:ascii="Times New Roman" w:eastAsia="Times New Roman" w:hAnsi="Times New Roman" w:cs="Times New Roman"/>
          <w:bCs/>
          <w:sz w:val="24"/>
          <w:szCs w:val="24"/>
        </w:rPr>
        <w:t xml:space="preserve"> n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>umerach ewidencyjnych</w:t>
      </w:r>
      <w:r w:rsidRPr="00C80DF4">
        <w:rPr>
          <w:rFonts w:ascii="Times New Roman" w:hAnsi="Times New Roman" w:cs="Times New Roman"/>
          <w:b/>
          <w:bCs/>
          <w:sz w:val="24"/>
          <w:szCs w:val="24"/>
        </w:rPr>
        <w:t>825/53, 826/53, 1531/57, 1529/57</w:t>
      </w:r>
      <w:r w:rsidRPr="00DF4284">
        <w:rPr>
          <w:rFonts w:ascii="Times New Roman" w:hAnsi="Times New Roman" w:cs="Times New Roman"/>
          <w:sz w:val="24"/>
          <w:szCs w:val="24"/>
        </w:rPr>
        <w:t>w Zabrzu</w:t>
      </w:r>
      <w:r>
        <w:rPr>
          <w:rFonts w:ascii="Times New Roman" w:hAnsi="Times New Roman" w:cs="Times New Roman"/>
          <w:sz w:val="24"/>
          <w:szCs w:val="24"/>
        </w:rPr>
        <w:t xml:space="preserve"> dla </w:t>
      </w:r>
      <w:r w:rsidRPr="00402B8C">
        <w:rPr>
          <w:rFonts w:ascii="Times New Roman" w:hAnsi="Times New Roman" w:cs="Times New Roman"/>
          <w:bCs/>
          <w:sz w:val="24"/>
          <w:szCs w:val="24"/>
        </w:rPr>
        <w:t>budowy 25 miejsc parkingowych w ramach projektu: ,,</w:t>
      </w:r>
      <w:r>
        <w:rPr>
          <w:rFonts w:ascii="Times New Roman" w:hAnsi="Times New Roman" w:cs="Times New Roman"/>
          <w:bCs/>
          <w:sz w:val="24"/>
          <w:szCs w:val="24"/>
        </w:rPr>
        <w:t>Z</w:t>
      </w:r>
      <w:r w:rsidRPr="00402B8C">
        <w:rPr>
          <w:rFonts w:ascii="Times New Roman" w:hAnsi="Times New Roman" w:cs="Times New Roman"/>
          <w:bCs/>
          <w:sz w:val="24"/>
          <w:szCs w:val="24"/>
        </w:rPr>
        <w:t xml:space="preserve">agospodarowanie placu obok ul. Jordana w dzielnicy </w:t>
      </w:r>
      <w:r>
        <w:rPr>
          <w:rFonts w:ascii="Times New Roman" w:hAnsi="Times New Roman" w:cs="Times New Roman"/>
          <w:bCs/>
          <w:sz w:val="24"/>
          <w:szCs w:val="24"/>
        </w:rPr>
        <w:t>H</w:t>
      </w:r>
      <w:r w:rsidRPr="00402B8C">
        <w:rPr>
          <w:rFonts w:ascii="Times New Roman" w:hAnsi="Times New Roman" w:cs="Times New Roman"/>
          <w:bCs/>
          <w:sz w:val="24"/>
          <w:szCs w:val="24"/>
        </w:rPr>
        <w:t>elenka – p0077 „</w:t>
      </w:r>
      <w:r>
        <w:rPr>
          <w:rFonts w:ascii="Times New Roman" w:hAnsi="Times New Roman" w:cs="Times New Roman"/>
          <w:bCs/>
          <w:sz w:val="24"/>
          <w:szCs w:val="24"/>
        </w:rPr>
        <w:t>P</w:t>
      </w:r>
      <w:r w:rsidRPr="00402B8C">
        <w:rPr>
          <w:rFonts w:ascii="Times New Roman" w:hAnsi="Times New Roman" w:cs="Times New Roman"/>
          <w:bCs/>
          <w:sz w:val="24"/>
          <w:szCs w:val="24"/>
        </w:rPr>
        <w:t xml:space="preserve">ark </w:t>
      </w:r>
      <w:r>
        <w:rPr>
          <w:rFonts w:ascii="Times New Roman" w:hAnsi="Times New Roman" w:cs="Times New Roman"/>
          <w:bCs/>
          <w:sz w:val="24"/>
          <w:szCs w:val="24"/>
        </w:rPr>
        <w:t>J</w:t>
      </w:r>
      <w:r w:rsidRPr="00402B8C">
        <w:rPr>
          <w:rFonts w:ascii="Times New Roman" w:hAnsi="Times New Roman" w:cs="Times New Roman"/>
          <w:bCs/>
          <w:sz w:val="24"/>
          <w:szCs w:val="24"/>
        </w:rPr>
        <w:t>ordana”</w:t>
      </w:r>
      <w:r>
        <w:rPr>
          <w:rFonts w:ascii="Times New Roman" w:hAnsi="Times New Roman" w:cs="Times New Roman"/>
          <w:bCs/>
          <w:sz w:val="24"/>
          <w:szCs w:val="24"/>
        </w:rPr>
        <w:br/>
      </w:r>
      <w:r w:rsidRPr="00402B8C">
        <w:rPr>
          <w:rFonts w:ascii="Times New Roman" w:hAnsi="Times New Roman" w:cs="Times New Roman"/>
          <w:bCs/>
          <w:sz w:val="24"/>
          <w:szCs w:val="24"/>
        </w:rPr>
        <w:t xml:space="preserve">w ramach zabrzańskiego budżetu partycypacyjnego </w:t>
      </w:r>
      <w:r>
        <w:rPr>
          <w:rFonts w:ascii="Times New Roman" w:hAnsi="Times New Roman" w:cs="Times New Roman"/>
          <w:bCs/>
          <w:sz w:val="24"/>
          <w:szCs w:val="24"/>
        </w:rPr>
        <w:t>VI</w:t>
      </w:r>
      <w:r w:rsidRPr="00402B8C">
        <w:rPr>
          <w:rFonts w:ascii="Times New Roman" w:hAnsi="Times New Roman" w:cs="Times New Roman"/>
          <w:bCs/>
          <w:sz w:val="24"/>
          <w:szCs w:val="24"/>
        </w:rPr>
        <w:t xml:space="preserve"> edycja</w:t>
      </w:r>
      <w:r>
        <w:rPr>
          <w:rFonts w:ascii="Times New Roman" w:hAnsi="Times New Roman" w:cs="Times New Roman"/>
          <w:bCs/>
          <w:sz w:val="24"/>
          <w:szCs w:val="24"/>
        </w:rPr>
        <w:t>”</w:t>
      </w:r>
    </w:p>
    <w:p w:rsidR="00236E60" w:rsidRPr="00A60A68" w:rsidRDefault="00236E60" w:rsidP="00236E60">
      <w:pPr>
        <w:spacing w:after="0"/>
        <w:ind w:right="520"/>
        <w:rPr>
          <w:rFonts w:ascii="Times New Roman" w:hAnsi="Times New Roman" w:cs="Times New Roman"/>
        </w:rPr>
      </w:pPr>
    </w:p>
    <w:p w:rsidR="00236E60" w:rsidRPr="00A60A68" w:rsidRDefault="00236E60" w:rsidP="00236E60">
      <w:pPr>
        <w:spacing w:after="0"/>
        <w:ind w:right="520"/>
        <w:jc w:val="center"/>
        <w:rPr>
          <w:rFonts w:ascii="Times New Roman" w:hAnsi="Times New Roman" w:cs="Times New Roman"/>
        </w:rPr>
      </w:pPr>
    </w:p>
    <w:p w:rsidR="00236E60" w:rsidRPr="00236E60" w:rsidRDefault="00236E60" w:rsidP="00236E6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36E60">
        <w:rPr>
          <w:rFonts w:ascii="Times New Roman" w:hAnsi="Times New Roman" w:cs="Times New Roman"/>
          <w:b/>
          <w:sz w:val="24"/>
          <w:szCs w:val="24"/>
          <w:u w:val="single"/>
        </w:rPr>
        <w:t>Inwestor:</w:t>
      </w:r>
      <w:r w:rsidRPr="00236E60">
        <w:rPr>
          <w:rFonts w:ascii="Times New Roman" w:hAnsi="Times New Roman" w:cs="Times New Roman"/>
          <w:sz w:val="24"/>
          <w:szCs w:val="24"/>
        </w:rPr>
        <w:t xml:space="preserve"> MIASTO ZABRZE,</w:t>
      </w:r>
    </w:p>
    <w:p w:rsidR="00236E60" w:rsidRPr="00236E60" w:rsidRDefault="00236E60" w:rsidP="00236E60">
      <w:pPr>
        <w:spacing w:after="0"/>
        <w:ind w:firstLine="1134"/>
        <w:rPr>
          <w:rFonts w:ascii="Times New Roman" w:hAnsi="Times New Roman" w:cs="Times New Roman"/>
          <w:sz w:val="24"/>
          <w:szCs w:val="24"/>
        </w:rPr>
      </w:pPr>
      <w:r w:rsidRPr="00236E60">
        <w:rPr>
          <w:rFonts w:ascii="Times New Roman" w:hAnsi="Times New Roman" w:cs="Times New Roman"/>
          <w:sz w:val="24"/>
          <w:szCs w:val="24"/>
        </w:rPr>
        <w:t>ul. Powstańców Śląskich 5-7, 41-800 Zabrze</w:t>
      </w:r>
    </w:p>
    <w:p w:rsidR="00236E60" w:rsidRDefault="00236E60" w:rsidP="00236E60">
      <w:pPr>
        <w:spacing w:after="5" w:line="270" w:lineRule="auto"/>
        <w:ind w:right="946"/>
        <w:jc w:val="both"/>
        <w:rPr>
          <w:rFonts w:ascii="Times New Roman" w:hAnsi="Times New Roman" w:cs="Times New Roman"/>
          <w:sz w:val="24"/>
          <w:szCs w:val="24"/>
        </w:rPr>
      </w:pPr>
    </w:p>
    <w:p w:rsidR="00236E60" w:rsidRPr="00236E60" w:rsidRDefault="00236E60" w:rsidP="00236E6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Lokalizacja: </w:t>
      </w:r>
      <w:r w:rsidRPr="00236E60">
        <w:rPr>
          <w:rFonts w:ascii="Times New Roman" w:eastAsia="Times New Roman" w:hAnsi="Times New Roman" w:cs="Times New Roman"/>
          <w:bCs/>
          <w:sz w:val="24"/>
          <w:szCs w:val="24"/>
        </w:rPr>
        <w:t xml:space="preserve">Zabrze,  dz. nr. </w:t>
      </w:r>
      <w:r w:rsidRPr="00236E60">
        <w:rPr>
          <w:rFonts w:ascii="Times New Roman" w:hAnsi="Times New Roman" w:cs="Times New Roman"/>
          <w:bCs/>
          <w:sz w:val="24"/>
          <w:szCs w:val="24"/>
        </w:rPr>
        <w:t>825/53, 826/53, 1531/57, 1529/57</w:t>
      </w:r>
    </w:p>
    <w:p w:rsidR="00236E60" w:rsidRPr="00236E60" w:rsidRDefault="00236E60" w:rsidP="00236E60">
      <w:pPr>
        <w:spacing w:after="5" w:line="270" w:lineRule="auto"/>
        <w:ind w:right="946"/>
        <w:jc w:val="both"/>
        <w:rPr>
          <w:rFonts w:ascii="Times New Roman" w:hAnsi="Times New Roman" w:cs="Times New Roman"/>
          <w:sz w:val="24"/>
          <w:szCs w:val="24"/>
        </w:rPr>
      </w:pPr>
    </w:p>
    <w:p w:rsidR="00236E60" w:rsidRPr="00236E60" w:rsidRDefault="00236E60" w:rsidP="00236E60">
      <w:pPr>
        <w:spacing w:after="5" w:line="270" w:lineRule="auto"/>
        <w:ind w:right="946"/>
        <w:jc w:val="both"/>
        <w:rPr>
          <w:rFonts w:ascii="Times New Roman" w:hAnsi="Times New Roman" w:cs="Times New Roman"/>
          <w:sz w:val="24"/>
          <w:szCs w:val="24"/>
        </w:rPr>
      </w:pPr>
      <w:r w:rsidRPr="00236E60">
        <w:rPr>
          <w:rFonts w:ascii="Times New Roman" w:hAnsi="Times New Roman" w:cs="Times New Roman"/>
          <w:sz w:val="24"/>
          <w:szCs w:val="24"/>
        </w:rPr>
        <w:t xml:space="preserve">Nazwa i adres obiektu budowlanego : </w:t>
      </w:r>
    </w:p>
    <w:p w:rsidR="004E2AE2" w:rsidRPr="0092619D" w:rsidRDefault="00236E60" w:rsidP="0092619D">
      <w:pPr>
        <w:jc w:val="both"/>
        <w:rPr>
          <w:rFonts w:ascii="Times New Roman" w:hAnsi="Times New Roman" w:cs="Times New Roman"/>
          <w:sz w:val="24"/>
          <w:szCs w:val="24"/>
        </w:rPr>
      </w:pPr>
      <w:r w:rsidRPr="00236E6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Zabrze,  dz. nr. </w:t>
      </w:r>
      <w:r w:rsidRPr="00236E60">
        <w:rPr>
          <w:rFonts w:ascii="Times New Roman" w:hAnsi="Times New Roman" w:cs="Times New Roman"/>
          <w:b/>
          <w:bCs/>
          <w:sz w:val="24"/>
          <w:szCs w:val="24"/>
        </w:rPr>
        <w:t>825/53, 826/53, 1531/57, 1529/57</w:t>
      </w:r>
    </w:p>
    <w:p w:rsidR="004E2AE2" w:rsidRPr="00E510FC" w:rsidRDefault="004E2AE2" w:rsidP="004E2AE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92619D" w:rsidRPr="00402B8C" w:rsidRDefault="0092619D" w:rsidP="00C80DF4">
      <w:pPr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C6CAF" w:rsidRDefault="00073C18" w:rsidP="00073C1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42EBB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5C6CAF" w:rsidRPr="00F42EBB">
        <w:rPr>
          <w:rFonts w:ascii="Times New Roman" w:hAnsi="Times New Roman" w:cs="Times New Roman"/>
          <w:b/>
          <w:bCs/>
          <w:sz w:val="24"/>
          <w:szCs w:val="24"/>
        </w:rPr>
        <w:t>. Przedmiot inwestycji</w:t>
      </w:r>
    </w:p>
    <w:p w:rsidR="0073264C" w:rsidRDefault="008E72B7" w:rsidP="00073C1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8E72B7">
        <w:rPr>
          <w:rFonts w:ascii="Times New Roman" w:hAnsi="Times New Roman" w:cs="Times New Roman"/>
          <w:sz w:val="24"/>
          <w:szCs w:val="24"/>
        </w:rPr>
        <w:t xml:space="preserve">Przedmiotem inwestycji </w:t>
      </w:r>
      <w:r>
        <w:rPr>
          <w:rFonts w:ascii="Times New Roman" w:hAnsi="Times New Roman" w:cs="Times New Roman"/>
          <w:sz w:val="24"/>
          <w:szCs w:val="24"/>
        </w:rPr>
        <w:t xml:space="preserve">jest </w:t>
      </w:r>
      <w:r w:rsidR="0092619D">
        <w:rPr>
          <w:rFonts w:ascii="Times New Roman" w:hAnsi="Times New Roman" w:cs="Times New Roman"/>
          <w:sz w:val="24"/>
          <w:szCs w:val="24"/>
        </w:rPr>
        <w:t>budowa 25 miejsc parkingowych oraz montaż obiektów małej architektury na terenie obok ulicy Jordana w Zabrzu.</w:t>
      </w:r>
      <w:r w:rsidR="0032738E">
        <w:rPr>
          <w:rFonts w:ascii="Times New Roman" w:hAnsi="Times New Roman" w:cs="Times New Roman"/>
          <w:sz w:val="24"/>
          <w:szCs w:val="24"/>
        </w:rPr>
        <w:t>”.</w:t>
      </w:r>
    </w:p>
    <w:p w:rsidR="0092619D" w:rsidRPr="00F42EBB" w:rsidRDefault="0092619D" w:rsidP="00073C1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6CAF" w:rsidRPr="0032738E" w:rsidRDefault="005C6CAF" w:rsidP="00073C1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2738E">
        <w:rPr>
          <w:rFonts w:ascii="Times New Roman" w:hAnsi="Times New Roman" w:cs="Times New Roman"/>
          <w:b/>
          <w:bCs/>
          <w:sz w:val="24"/>
          <w:szCs w:val="24"/>
        </w:rPr>
        <w:t>Zakres inwestycji obejmuje:</w:t>
      </w:r>
    </w:p>
    <w:p w:rsidR="00F72D85" w:rsidRDefault="00F72D85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rozbiórkę pozostałości fundamentów po budynkach,</w:t>
      </w:r>
    </w:p>
    <w:p w:rsidR="00484B40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wykonanie</w:t>
      </w:r>
      <w:r w:rsidR="0092619D">
        <w:rPr>
          <w:rFonts w:ascii="Times New Roman" w:hAnsi="Times New Roman" w:cs="Times New Roman"/>
          <w:bCs/>
          <w:sz w:val="24"/>
          <w:szCs w:val="24"/>
        </w:rPr>
        <w:t xml:space="preserve">25 </w:t>
      </w:r>
      <w:r>
        <w:rPr>
          <w:rFonts w:ascii="Times New Roman" w:hAnsi="Times New Roman" w:cs="Times New Roman"/>
          <w:bCs/>
          <w:sz w:val="24"/>
          <w:szCs w:val="24"/>
        </w:rPr>
        <w:t>miejsc parkingowych;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wykonanie alejek z kostki brukowej;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wykonanie trawnika z siewu;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latarni solarnych;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nasadzenie drzew parkowych z okrągłą koroną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ławek z oparciem;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koszy na śmieci;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stojaka na rowery;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poprawienie estetyki krzewu przy wiacie śmietnikowej;</w:t>
      </w:r>
    </w:p>
    <w:p w:rsidR="00BE01F1" w:rsidRDefault="00BE01F1" w:rsidP="00595EA7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montaż tablicy z regulaminem </w:t>
      </w:r>
      <w:r w:rsidR="001F6F2C">
        <w:rPr>
          <w:rFonts w:ascii="Times New Roman" w:hAnsi="Times New Roman" w:cs="Times New Roman"/>
          <w:bCs/>
          <w:sz w:val="24"/>
          <w:szCs w:val="24"/>
        </w:rPr>
        <w:t>oraz informacją, że obiekt został zrealizowany ze środków własnych miasta w ramach Zabrzańskiego Budżetu Partycypacyjnego.</w:t>
      </w:r>
    </w:p>
    <w:p w:rsidR="00A43F77" w:rsidRDefault="00A43F77" w:rsidP="00A43F77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F77">
        <w:rPr>
          <w:rFonts w:ascii="Times New Roman" w:hAnsi="Times New Roman" w:cs="Times New Roman"/>
          <w:b/>
          <w:sz w:val="24"/>
          <w:szCs w:val="24"/>
        </w:rPr>
        <w:lastRenderedPageBreak/>
        <w:t>2. Podstawa opracowania</w:t>
      </w:r>
    </w:p>
    <w:p w:rsidR="00A43F77" w:rsidRPr="00E510FC" w:rsidRDefault="00A43F77" w:rsidP="00A43F77">
      <w:pPr>
        <w:spacing w:after="0" w:line="360" w:lineRule="auto"/>
        <w:ind w:left="284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1.1. </w:t>
      </w:r>
      <w:r w:rsidRPr="00E510FC">
        <w:rPr>
          <w:rFonts w:ascii="Times New Roman" w:eastAsia="Times New Roman" w:hAnsi="Times New Roman" w:cs="Times New Roman"/>
          <w:bCs/>
          <w:sz w:val="24"/>
          <w:szCs w:val="24"/>
        </w:rPr>
        <w:t>Uzgodnienia przedprojektowe z Inwestorem.</w:t>
      </w:r>
    </w:p>
    <w:p w:rsidR="00A43F77" w:rsidRPr="00E510FC" w:rsidRDefault="00A43F77" w:rsidP="00A43F77">
      <w:pPr>
        <w:spacing w:after="0" w:line="360" w:lineRule="auto"/>
        <w:ind w:left="284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A43F77">
        <w:rPr>
          <w:rFonts w:ascii="Times New Roman" w:eastAsia="Times New Roman" w:hAnsi="Times New Roman" w:cs="Times New Roman"/>
          <w:b/>
          <w:sz w:val="24"/>
          <w:szCs w:val="24"/>
        </w:rPr>
        <w:t>1.2.</w:t>
      </w:r>
      <w:r w:rsidRPr="00E510FC">
        <w:rPr>
          <w:rFonts w:ascii="Times New Roman" w:eastAsia="Times New Roman" w:hAnsi="Times New Roman" w:cs="Times New Roman"/>
          <w:bCs/>
          <w:sz w:val="24"/>
          <w:szCs w:val="24"/>
        </w:rPr>
        <w:t>Mapa sytuacyjno-wysokościowa w skali 1 :500.</w:t>
      </w:r>
    </w:p>
    <w:p w:rsidR="00A43F77" w:rsidRPr="00E510FC" w:rsidRDefault="00A43F77" w:rsidP="00A43F77">
      <w:pPr>
        <w:spacing w:after="0" w:line="360" w:lineRule="auto"/>
        <w:ind w:left="284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A43F77">
        <w:rPr>
          <w:rFonts w:ascii="Times New Roman" w:eastAsia="Times New Roman" w:hAnsi="Times New Roman" w:cs="Times New Roman"/>
          <w:b/>
          <w:sz w:val="24"/>
          <w:szCs w:val="24"/>
        </w:rPr>
        <w:t>1.3.</w:t>
      </w:r>
      <w:r w:rsidRPr="00E510FC">
        <w:rPr>
          <w:rFonts w:ascii="Times New Roman" w:eastAsia="Times New Roman" w:hAnsi="Times New Roman" w:cs="Times New Roman"/>
          <w:bCs/>
          <w:sz w:val="24"/>
          <w:szCs w:val="24"/>
        </w:rPr>
        <w:t>Dodatkowe pomiary</w:t>
      </w:r>
    </w:p>
    <w:p w:rsidR="00A43F77" w:rsidRPr="00E510FC" w:rsidRDefault="00A43F77" w:rsidP="00A43F77">
      <w:pPr>
        <w:spacing w:after="0" w:line="360" w:lineRule="auto"/>
        <w:ind w:left="284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A43F77">
        <w:rPr>
          <w:rFonts w:ascii="Times New Roman" w:eastAsia="Times New Roman" w:hAnsi="Times New Roman" w:cs="Times New Roman"/>
          <w:b/>
          <w:sz w:val="24"/>
          <w:szCs w:val="24"/>
        </w:rPr>
        <w:t>1.4.</w:t>
      </w:r>
      <w:r w:rsidRPr="00E510FC">
        <w:rPr>
          <w:rFonts w:ascii="Times New Roman" w:eastAsia="Times New Roman" w:hAnsi="Times New Roman" w:cs="Times New Roman"/>
          <w:bCs/>
          <w:sz w:val="24"/>
          <w:szCs w:val="24"/>
        </w:rPr>
        <w:t>Wizja lokalna.</w:t>
      </w:r>
    </w:p>
    <w:p w:rsidR="00A43F77" w:rsidRPr="00E510FC" w:rsidRDefault="00A43F77" w:rsidP="00A43F77">
      <w:pPr>
        <w:spacing w:after="0" w:line="360" w:lineRule="auto"/>
        <w:ind w:left="284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A43F77">
        <w:rPr>
          <w:rFonts w:ascii="Times New Roman" w:eastAsia="Times New Roman" w:hAnsi="Times New Roman" w:cs="Times New Roman"/>
          <w:b/>
          <w:sz w:val="24"/>
          <w:szCs w:val="24"/>
        </w:rPr>
        <w:t>1.5.</w:t>
      </w:r>
      <w:r w:rsidRPr="00E510FC">
        <w:rPr>
          <w:rFonts w:ascii="Times New Roman" w:eastAsia="Times New Roman" w:hAnsi="Times New Roman" w:cs="Times New Roman"/>
          <w:bCs/>
          <w:sz w:val="24"/>
          <w:szCs w:val="24"/>
        </w:rPr>
        <w:t>Plan sytuacyjny.</w:t>
      </w:r>
    </w:p>
    <w:p w:rsidR="00A43F77" w:rsidRPr="00A43F77" w:rsidRDefault="00A43F77" w:rsidP="00D03BC2">
      <w:pPr>
        <w:spacing w:line="360" w:lineRule="auto"/>
        <w:ind w:left="284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u w:val="dash"/>
        </w:rPr>
      </w:pPr>
      <w:r w:rsidRPr="00A43F77">
        <w:rPr>
          <w:rFonts w:ascii="Times New Roman" w:eastAsia="Times New Roman" w:hAnsi="Times New Roman" w:cs="Times New Roman"/>
          <w:b/>
          <w:sz w:val="24"/>
          <w:szCs w:val="24"/>
        </w:rPr>
        <w:t>1.6.</w:t>
      </w:r>
      <w:r w:rsidRPr="00E510FC">
        <w:rPr>
          <w:rFonts w:ascii="Times New Roman" w:eastAsia="Times New Roman" w:hAnsi="Times New Roman" w:cs="Times New Roman"/>
          <w:bCs/>
          <w:sz w:val="24"/>
          <w:szCs w:val="24"/>
        </w:rPr>
        <w:t>Odnośne przepisy i normy techniczne.</w:t>
      </w:r>
    </w:p>
    <w:p w:rsidR="00A43F77" w:rsidRPr="00A43F77" w:rsidRDefault="00A43F77" w:rsidP="00A43F7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F77">
        <w:rPr>
          <w:rFonts w:ascii="Times New Roman" w:hAnsi="Times New Roman" w:cs="Times New Roman"/>
          <w:b/>
          <w:sz w:val="24"/>
          <w:szCs w:val="24"/>
        </w:rPr>
        <w:t>3. Cel opracowania</w:t>
      </w:r>
    </w:p>
    <w:p w:rsidR="00C80DF4" w:rsidRPr="0092619D" w:rsidRDefault="00A43F77" w:rsidP="0092619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510FC">
        <w:rPr>
          <w:rFonts w:ascii="Times New Roman" w:hAnsi="Times New Roman" w:cs="Times New Roman"/>
          <w:sz w:val="24"/>
          <w:szCs w:val="24"/>
        </w:rPr>
        <w:t xml:space="preserve">Celem inwestycji jest </w:t>
      </w:r>
      <w:r>
        <w:rPr>
          <w:rFonts w:ascii="Times New Roman" w:hAnsi="Times New Roman" w:cs="Times New Roman"/>
          <w:sz w:val="24"/>
          <w:szCs w:val="24"/>
        </w:rPr>
        <w:t xml:space="preserve">stworzenie przestrzeni publicznej dla mieszkańców dzielnicy „Helenka”, w której uwzględnione zostaną zarówno tereny zieleni jak i miejsca parkingowe. </w:t>
      </w:r>
    </w:p>
    <w:p w:rsidR="005C6CAF" w:rsidRDefault="00A43F77" w:rsidP="00073C1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5C6CAF" w:rsidRPr="00F42EBB">
        <w:rPr>
          <w:rFonts w:ascii="Times New Roman" w:hAnsi="Times New Roman" w:cs="Times New Roman"/>
          <w:b/>
          <w:bCs/>
          <w:sz w:val="24"/>
          <w:szCs w:val="24"/>
        </w:rPr>
        <w:t>. Istniej</w:t>
      </w:r>
      <w:r w:rsidR="005C6CAF" w:rsidRPr="00F42EBB">
        <w:rPr>
          <w:rFonts w:ascii="Times New Roman" w:hAnsi="Times New Roman" w:cs="Times New Roman"/>
          <w:sz w:val="24"/>
          <w:szCs w:val="24"/>
        </w:rPr>
        <w:t>ą</w:t>
      </w:r>
      <w:r w:rsidR="005C6CAF" w:rsidRPr="00F42EBB">
        <w:rPr>
          <w:rFonts w:ascii="Times New Roman" w:hAnsi="Times New Roman" w:cs="Times New Roman"/>
          <w:b/>
          <w:bCs/>
          <w:sz w:val="24"/>
          <w:szCs w:val="24"/>
        </w:rPr>
        <w:t>cy stan zagospodarowania działki</w:t>
      </w:r>
    </w:p>
    <w:p w:rsidR="007820E9" w:rsidRPr="00C80DF4" w:rsidRDefault="00E76FC6" w:rsidP="00E831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E76FC6">
        <w:rPr>
          <w:rFonts w:ascii="Times New Roman" w:hAnsi="Times New Roman" w:cs="Times New Roman"/>
          <w:sz w:val="24"/>
          <w:szCs w:val="24"/>
        </w:rPr>
        <w:t xml:space="preserve">Działki o numerach ewidencyjnych </w:t>
      </w:r>
      <w:r w:rsidR="00C80DF4" w:rsidRPr="003F7DD2">
        <w:rPr>
          <w:rFonts w:ascii="Times New Roman" w:hAnsi="Times New Roman" w:cs="Times New Roman"/>
          <w:sz w:val="24"/>
          <w:szCs w:val="24"/>
        </w:rPr>
        <w:t>825/53, 826/53, 1531/57, 1529/57</w:t>
      </w:r>
      <w:r>
        <w:rPr>
          <w:rFonts w:ascii="Times New Roman" w:hAnsi="Times New Roman" w:cs="Times New Roman"/>
          <w:sz w:val="24"/>
          <w:szCs w:val="24"/>
        </w:rPr>
        <w:t xml:space="preserve"> zlokalizowane są w sąsiedztwie budynków mieszkal</w:t>
      </w:r>
      <w:r w:rsidR="007820E9">
        <w:rPr>
          <w:rFonts w:ascii="Times New Roman" w:hAnsi="Times New Roman" w:cs="Times New Roman"/>
          <w:sz w:val="24"/>
          <w:szCs w:val="24"/>
        </w:rPr>
        <w:t>ny</w:t>
      </w:r>
      <w:r>
        <w:rPr>
          <w:rFonts w:ascii="Times New Roman" w:hAnsi="Times New Roman" w:cs="Times New Roman"/>
          <w:sz w:val="24"/>
          <w:szCs w:val="24"/>
        </w:rPr>
        <w:t xml:space="preserve">ch </w:t>
      </w:r>
      <w:r w:rsidR="007820E9">
        <w:rPr>
          <w:rFonts w:ascii="Times New Roman" w:hAnsi="Times New Roman" w:cs="Times New Roman"/>
          <w:sz w:val="24"/>
          <w:szCs w:val="24"/>
        </w:rPr>
        <w:t xml:space="preserve"> przy ul. Jordana 78-78b w dzielnicy „Helenka”. </w:t>
      </w:r>
      <w:r w:rsidR="00DF3F9E">
        <w:rPr>
          <w:rFonts w:ascii="Times New Roman" w:hAnsi="Times New Roman" w:cs="Times New Roman"/>
          <w:sz w:val="24"/>
          <w:szCs w:val="24"/>
        </w:rPr>
        <w:br/>
      </w:r>
      <w:r w:rsidR="007820E9">
        <w:rPr>
          <w:rFonts w:ascii="Times New Roman" w:hAnsi="Times New Roman" w:cs="Times New Roman"/>
          <w:sz w:val="24"/>
          <w:szCs w:val="24"/>
        </w:rPr>
        <w:t xml:space="preserve">W zachodniej części terenu opracowania zlokalizowana jest wiata śmietnikowa. </w:t>
      </w:r>
      <w:r w:rsidR="00DF3F9E">
        <w:rPr>
          <w:rFonts w:ascii="Times New Roman" w:hAnsi="Times New Roman" w:cs="Times New Roman"/>
          <w:sz w:val="24"/>
          <w:szCs w:val="24"/>
        </w:rPr>
        <w:t xml:space="preserve">Całość terenu służy obecnie jako parking dla mieszkańców okolicznych bloków. </w:t>
      </w:r>
      <w:r w:rsidR="007820E9" w:rsidRPr="00E510FC">
        <w:rPr>
          <w:rFonts w:ascii="Times New Roman" w:hAnsi="Times New Roman" w:cs="Times New Roman"/>
          <w:sz w:val="24"/>
          <w:szCs w:val="24"/>
        </w:rPr>
        <w:t>Na terenie objętym opracowaniem występuje podziemne uzbrojenie terenu w postaci sieci elektroenergetycznej, sieci kanalizacji deszczowej</w:t>
      </w:r>
      <w:r w:rsidR="007D634D">
        <w:rPr>
          <w:rFonts w:ascii="Times New Roman" w:hAnsi="Times New Roman" w:cs="Times New Roman"/>
          <w:sz w:val="24"/>
          <w:szCs w:val="24"/>
        </w:rPr>
        <w:t xml:space="preserve">, sieci wodociągowej </w:t>
      </w:r>
      <w:r w:rsidR="007820E9" w:rsidRPr="00E510FC">
        <w:rPr>
          <w:rFonts w:ascii="Times New Roman" w:hAnsi="Times New Roman" w:cs="Times New Roman"/>
          <w:sz w:val="24"/>
          <w:szCs w:val="24"/>
        </w:rPr>
        <w:t xml:space="preserve">oraz sieci ciepłowniczej. </w:t>
      </w:r>
      <w:r w:rsidR="0092619D">
        <w:rPr>
          <w:rFonts w:ascii="Times New Roman" w:hAnsi="Times New Roman" w:cs="Times New Roman"/>
          <w:sz w:val="24"/>
          <w:szCs w:val="24"/>
        </w:rPr>
        <w:t xml:space="preserve">Projektowane obiekty nie kolidują z istniejącym podziemnym </w:t>
      </w:r>
      <w:r w:rsidR="00E539AF">
        <w:rPr>
          <w:rFonts w:ascii="Times New Roman" w:hAnsi="Times New Roman" w:cs="Times New Roman"/>
          <w:sz w:val="24"/>
          <w:szCs w:val="24"/>
        </w:rPr>
        <w:t>uzbrojeniem terenu</w:t>
      </w:r>
      <w:r w:rsidR="0092619D">
        <w:rPr>
          <w:rFonts w:ascii="Times New Roman" w:hAnsi="Times New Roman" w:cs="Times New Roman"/>
          <w:sz w:val="24"/>
          <w:szCs w:val="24"/>
        </w:rPr>
        <w:t>.</w:t>
      </w:r>
    </w:p>
    <w:p w:rsidR="005C6CAF" w:rsidRPr="00F42EBB" w:rsidRDefault="00A43F77" w:rsidP="00073C1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5C6CAF" w:rsidRPr="00F42EBB">
        <w:rPr>
          <w:rFonts w:ascii="Times New Roman" w:hAnsi="Times New Roman" w:cs="Times New Roman"/>
          <w:b/>
          <w:bCs/>
          <w:sz w:val="24"/>
          <w:szCs w:val="24"/>
        </w:rPr>
        <w:t>. Projektowane zagospodarowanie działki.</w:t>
      </w:r>
    </w:p>
    <w:p w:rsidR="00D9503B" w:rsidRDefault="00DF3F9E" w:rsidP="00DF3F9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terenie działki projektuje się </w:t>
      </w:r>
      <w:r w:rsidR="00236E60">
        <w:rPr>
          <w:rFonts w:ascii="Times New Roman" w:hAnsi="Times New Roman" w:cs="Times New Roman"/>
          <w:sz w:val="24"/>
          <w:szCs w:val="24"/>
        </w:rPr>
        <w:t xml:space="preserve">budowę miejsc parkingowych i </w:t>
      </w:r>
      <w:r>
        <w:rPr>
          <w:rFonts w:ascii="Times New Roman" w:hAnsi="Times New Roman" w:cs="Times New Roman"/>
          <w:sz w:val="24"/>
          <w:szCs w:val="24"/>
        </w:rPr>
        <w:t xml:space="preserve">utworzenie </w:t>
      </w:r>
      <w:r w:rsidR="00A47947">
        <w:rPr>
          <w:rFonts w:ascii="Times New Roman" w:hAnsi="Times New Roman" w:cs="Times New Roman"/>
          <w:sz w:val="24"/>
          <w:szCs w:val="24"/>
        </w:rPr>
        <w:t>terenu</w:t>
      </w:r>
      <w:r w:rsidR="00236E60">
        <w:rPr>
          <w:rFonts w:ascii="Times New Roman" w:hAnsi="Times New Roman" w:cs="Times New Roman"/>
          <w:sz w:val="24"/>
          <w:szCs w:val="24"/>
        </w:rPr>
        <w:t xml:space="preserve"> zieleni</w:t>
      </w:r>
      <w:r w:rsidR="00A47947">
        <w:rPr>
          <w:rFonts w:ascii="Times New Roman" w:hAnsi="Times New Roman" w:cs="Times New Roman"/>
          <w:sz w:val="24"/>
          <w:szCs w:val="24"/>
        </w:rPr>
        <w:t xml:space="preserve">. </w:t>
      </w:r>
      <w:r w:rsidR="00D9503B">
        <w:rPr>
          <w:rFonts w:ascii="Times New Roman" w:hAnsi="Times New Roman" w:cs="Times New Roman"/>
          <w:sz w:val="24"/>
          <w:szCs w:val="24"/>
        </w:rPr>
        <w:t>Na obszarze objętym opracowa</w:t>
      </w:r>
      <w:r w:rsidR="00CA7644">
        <w:rPr>
          <w:rFonts w:ascii="Times New Roman" w:hAnsi="Times New Roman" w:cs="Times New Roman"/>
          <w:sz w:val="24"/>
          <w:szCs w:val="24"/>
        </w:rPr>
        <w:t>niem przewiduje się wykonanie 25</w:t>
      </w:r>
      <w:r w:rsidR="00D9503B">
        <w:rPr>
          <w:rFonts w:ascii="Times New Roman" w:hAnsi="Times New Roman" w:cs="Times New Roman"/>
          <w:sz w:val="24"/>
          <w:szCs w:val="24"/>
        </w:rPr>
        <w:t xml:space="preserve"> miejsc parkingowych w tym jednego z przeznaczeniem dla osób niepełnosprawnych</w:t>
      </w:r>
      <w:r w:rsidR="00D96CC1">
        <w:rPr>
          <w:rFonts w:ascii="Times New Roman" w:hAnsi="Times New Roman" w:cs="Times New Roman"/>
          <w:sz w:val="24"/>
          <w:szCs w:val="24"/>
        </w:rPr>
        <w:t xml:space="preserve"> o nawierzchni </w:t>
      </w:r>
      <w:r w:rsidR="00D96CC1">
        <w:rPr>
          <w:rFonts w:ascii="Times New Roman" w:hAnsi="Times New Roman" w:cs="Times New Roman"/>
          <w:sz w:val="24"/>
          <w:szCs w:val="24"/>
        </w:rPr>
        <w:br/>
        <w:t>z ażurowej kostki brukowej</w:t>
      </w:r>
      <w:r w:rsidR="00D9503B">
        <w:rPr>
          <w:rFonts w:ascii="Times New Roman" w:hAnsi="Times New Roman" w:cs="Times New Roman"/>
          <w:sz w:val="24"/>
          <w:szCs w:val="24"/>
        </w:rPr>
        <w:t xml:space="preserve">. Całość terenu będzie skomunikowana ciągiem pieszym </w:t>
      </w:r>
      <w:r w:rsidR="00D96CC1">
        <w:rPr>
          <w:rFonts w:ascii="Times New Roman" w:hAnsi="Times New Roman" w:cs="Times New Roman"/>
          <w:sz w:val="24"/>
          <w:szCs w:val="24"/>
        </w:rPr>
        <w:br/>
      </w:r>
      <w:r w:rsidR="00D9503B">
        <w:rPr>
          <w:rFonts w:ascii="Times New Roman" w:hAnsi="Times New Roman" w:cs="Times New Roman"/>
          <w:sz w:val="24"/>
          <w:szCs w:val="24"/>
        </w:rPr>
        <w:t xml:space="preserve">o nawierzchni z kostki brukowej wzdłuż którego umiejscowione zostaną lampy solarne. </w:t>
      </w:r>
      <w:r w:rsidR="00D96CC1">
        <w:rPr>
          <w:rFonts w:ascii="Times New Roman" w:hAnsi="Times New Roman" w:cs="Times New Roman"/>
          <w:sz w:val="24"/>
          <w:szCs w:val="24"/>
        </w:rPr>
        <w:br/>
      </w:r>
      <w:r w:rsidR="00D9503B">
        <w:rPr>
          <w:rFonts w:ascii="Times New Roman" w:hAnsi="Times New Roman" w:cs="Times New Roman"/>
          <w:sz w:val="24"/>
          <w:szCs w:val="24"/>
        </w:rPr>
        <w:t xml:space="preserve">W centralnej części placu przewidziano montaż ławek, koszy na śmieci, stojaka na rowery </w:t>
      </w:r>
      <w:r w:rsidR="00D9503B" w:rsidRPr="00E026EB">
        <w:rPr>
          <w:rFonts w:ascii="Times New Roman" w:hAnsi="Times New Roman" w:cs="Times New Roman"/>
          <w:sz w:val="24"/>
          <w:szCs w:val="24"/>
        </w:rPr>
        <w:t xml:space="preserve">oraz tablicy informacyjnej. </w:t>
      </w:r>
      <w:r w:rsidR="00D9503B">
        <w:rPr>
          <w:rFonts w:ascii="Times New Roman" w:hAnsi="Times New Roman" w:cs="Times New Roman"/>
          <w:sz w:val="24"/>
          <w:szCs w:val="24"/>
        </w:rPr>
        <w:t xml:space="preserve">Przewidziano również </w:t>
      </w:r>
      <w:r w:rsidR="00D96CC1">
        <w:rPr>
          <w:rFonts w:ascii="Times New Roman" w:hAnsi="Times New Roman" w:cs="Times New Roman"/>
          <w:sz w:val="24"/>
          <w:szCs w:val="24"/>
        </w:rPr>
        <w:t xml:space="preserve">wykonanie nowych nasadzeń drzew oraz obsianie terenu trawą. </w:t>
      </w:r>
      <w:r w:rsidR="00E539AF">
        <w:rPr>
          <w:rFonts w:ascii="Times New Roman" w:hAnsi="Times New Roman" w:cs="Times New Roman"/>
          <w:sz w:val="24"/>
          <w:szCs w:val="24"/>
        </w:rPr>
        <w:t>W ramach opracowania nie projektuje się infrastruktury podziemnej.</w:t>
      </w:r>
    </w:p>
    <w:p w:rsidR="00E539AF" w:rsidRPr="00D9503B" w:rsidRDefault="00E539AF" w:rsidP="00DF3F9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47947" w:rsidRDefault="00A43F77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A47947" w:rsidRPr="00A47947">
        <w:rPr>
          <w:rFonts w:ascii="Times New Roman" w:hAnsi="Times New Roman" w:cs="Times New Roman"/>
          <w:b/>
          <w:bCs/>
          <w:sz w:val="24"/>
          <w:szCs w:val="24"/>
        </w:rPr>
        <w:t>.1. Elementy zagospodarowania działki</w:t>
      </w:r>
    </w:p>
    <w:p w:rsidR="001730B3" w:rsidRDefault="001730B3" w:rsidP="001730B3">
      <w:pPr>
        <w:ind w:firstLine="708"/>
        <w:rPr>
          <w:rFonts w:ascii="Times New Roman" w:eastAsia="Times New Roman" w:hAnsi="Times New Roman" w:cs="Times New Roman"/>
          <w:sz w:val="24"/>
          <w:szCs w:val="24"/>
        </w:rPr>
      </w:pPr>
      <w:r w:rsidRPr="00E510FC">
        <w:rPr>
          <w:rFonts w:ascii="Times New Roman" w:eastAsia="Times New Roman" w:hAnsi="Times New Roman" w:cs="Times New Roman"/>
          <w:sz w:val="24"/>
          <w:szCs w:val="24"/>
        </w:rPr>
        <w:t>Niniejsze opracowanie obejmuje:</w:t>
      </w:r>
    </w:p>
    <w:p w:rsidR="00EC7EB1" w:rsidRDefault="00EC7EB1" w:rsidP="00595EA7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rozbiórkę pozostałości fundamentowych po budynkach;</w:t>
      </w:r>
    </w:p>
    <w:p w:rsidR="001730B3" w:rsidRDefault="001730B3" w:rsidP="00595EA7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wykonanie</w:t>
      </w:r>
      <w:r w:rsidRPr="0032738E">
        <w:rPr>
          <w:rFonts w:ascii="Times New Roman" w:hAnsi="Times New Roman" w:cs="Times New Roman"/>
          <w:bCs/>
          <w:sz w:val="24"/>
          <w:szCs w:val="24"/>
        </w:rPr>
        <w:t xml:space="preserve"> około </w:t>
      </w:r>
      <w:r w:rsidR="00AC73CC">
        <w:rPr>
          <w:rFonts w:ascii="Times New Roman" w:hAnsi="Times New Roman" w:cs="Times New Roman"/>
          <w:bCs/>
          <w:sz w:val="24"/>
          <w:szCs w:val="24"/>
        </w:rPr>
        <w:t>25miejsc parkingowych o powierzchni</w:t>
      </w:r>
      <w:r w:rsidR="00D86542">
        <w:rPr>
          <w:rFonts w:ascii="Times New Roman" w:hAnsi="Times New Roman" w:cs="Times New Roman"/>
          <w:bCs/>
          <w:sz w:val="24"/>
          <w:szCs w:val="24"/>
        </w:rPr>
        <w:t xml:space="preserve"> ok 320 m</w:t>
      </w:r>
      <w:r w:rsidR="00D86542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 w:rsidR="00D86542">
        <w:rPr>
          <w:rFonts w:ascii="Times New Roman" w:hAnsi="Times New Roman" w:cs="Times New Roman"/>
          <w:bCs/>
          <w:sz w:val="24"/>
          <w:szCs w:val="24"/>
        </w:rPr>
        <w:t>;</w:t>
      </w:r>
    </w:p>
    <w:p w:rsidR="001730B3" w:rsidRDefault="001730B3" w:rsidP="00595EA7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wykonanie około 180 m</w:t>
      </w:r>
      <w:r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bCs/>
          <w:sz w:val="24"/>
          <w:szCs w:val="24"/>
        </w:rPr>
        <w:t xml:space="preserve"> alejek z kostki brukowej;</w:t>
      </w:r>
    </w:p>
    <w:p w:rsidR="001730B3" w:rsidRDefault="001730B3" w:rsidP="00595EA7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wykonanie około 400 m</w:t>
      </w:r>
      <w:r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bCs/>
          <w:sz w:val="24"/>
          <w:szCs w:val="24"/>
        </w:rPr>
        <w:t xml:space="preserve"> trawnika z siewu;</w:t>
      </w:r>
    </w:p>
    <w:p w:rsidR="001730B3" w:rsidRDefault="00AC73CC" w:rsidP="00595EA7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latarni solarnych</w:t>
      </w:r>
      <w:r w:rsidR="001730B3">
        <w:rPr>
          <w:rFonts w:ascii="Times New Roman" w:hAnsi="Times New Roman" w:cs="Times New Roman"/>
          <w:bCs/>
          <w:sz w:val="24"/>
          <w:szCs w:val="24"/>
        </w:rPr>
        <w:t xml:space="preserve"> – 4 szt.;</w:t>
      </w:r>
    </w:p>
    <w:p w:rsidR="001730B3" w:rsidRDefault="001730B3" w:rsidP="00595EA7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nasadzenie drzew parkowych z okrągłą koroną – 4 szt.;</w:t>
      </w:r>
    </w:p>
    <w:p w:rsidR="001730B3" w:rsidRDefault="001730B3" w:rsidP="00595EA7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ławek z oparciem – 3 szt.;</w:t>
      </w:r>
    </w:p>
    <w:p w:rsidR="001730B3" w:rsidRDefault="001730B3" w:rsidP="00595EA7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koszy na śmieci – 2 szt.;</w:t>
      </w:r>
    </w:p>
    <w:p w:rsidR="00AC73CC" w:rsidRDefault="001730B3" w:rsidP="00AC73CC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stojaka na rowery – 1 szt. ;</w:t>
      </w:r>
    </w:p>
    <w:p w:rsidR="001730B3" w:rsidRPr="00AC73CC" w:rsidRDefault="001730B3" w:rsidP="00AC73CC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C73CC">
        <w:rPr>
          <w:rFonts w:ascii="Times New Roman" w:hAnsi="Times New Roman" w:cs="Times New Roman"/>
          <w:bCs/>
          <w:sz w:val="24"/>
          <w:szCs w:val="24"/>
        </w:rPr>
        <w:t>poprawienie estetyki krzewu przy wiacie śmietnikowej;</w:t>
      </w:r>
    </w:p>
    <w:p w:rsidR="001476EE" w:rsidRDefault="001730B3" w:rsidP="001476EE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montaż tablicy z regulaminem oraz informacją, że obiekt został zrealizowany ze środków własnych miasta w ramach Zabrzańskiego Budżetu Partycypacyjnego</w:t>
      </w:r>
      <w:r w:rsidR="00E539AF">
        <w:rPr>
          <w:rFonts w:ascii="Times New Roman" w:hAnsi="Times New Roman" w:cs="Times New Roman"/>
          <w:bCs/>
          <w:sz w:val="24"/>
          <w:szCs w:val="24"/>
        </w:rPr>
        <w:t>.</w:t>
      </w:r>
    </w:p>
    <w:p w:rsidR="00E539AF" w:rsidRPr="00E539AF" w:rsidRDefault="00E539AF" w:rsidP="00E539AF">
      <w:pPr>
        <w:pStyle w:val="Akapitzlist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1476EE" w:rsidRPr="00F523EF" w:rsidRDefault="001476EE" w:rsidP="001476EE">
      <w:pPr>
        <w:pStyle w:val="Akapitzlist"/>
        <w:autoSpaceDE w:val="0"/>
        <w:autoSpaceDN w:val="0"/>
        <w:adjustRightInd w:val="0"/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23EF">
        <w:rPr>
          <w:rFonts w:ascii="Times New Roman" w:hAnsi="Times New Roman" w:cs="Times New Roman"/>
          <w:b/>
          <w:bCs/>
          <w:sz w:val="24"/>
          <w:szCs w:val="24"/>
        </w:rPr>
        <w:t>Zestawienie podstawowych parametrów nowoprojektowanych obiektów:</w:t>
      </w:r>
    </w:p>
    <w:tbl>
      <w:tblPr>
        <w:tblStyle w:val="Tabela-Siatka"/>
        <w:tblW w:w="0" w:type="auto"/>
        <w:tblInd w:w="360" w:type="dxa"/>
        <w:tblLook w:val="04A0"/>
      </w:tblPr>
      <w:tblGrid>
        <w:gridCol w:w="766"/>
        <w:gridCol w:w="3706"/>
        <w:gridCol w:w="2225"/>
        <w:gridCol w:w="2231"/>
      </w:tblGrid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l.p.</w:t>
            </w:r>
          </w:p>
        </w:tc>
        <w:tc>
          <w:tcPr>
            <w:tcW w:w="372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Nazwa pozycji</w:t>
            </w:r>
          </w:p>
        </w:tc>
        <w:tc>
          <w:tcPr>
            <w:tcW w:w="2243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j.m.</w:t>
            </w:r>
          </w:p>
        </w:tc>
        <w:tc>
          <w:tcPr>
            <w:tcW w:w="2243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</w:tr>
      <w:tr w:rsidR="00AC73CC" w:rsidRPr="00F523EF" w:rsidTr="00F8796A">
        <w:tc>
          <w:tcPr>
            <w:tcW w:w="769" w:type="dxa"/>
          </w:tcPr>
          <w:p w:rsidR="00AC73CC" w:rsidRPr="00F523EF" w:rsidRDefault="00AC73CC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729" w:type="dxa"/>
          </w:tcPr>
          <w:p w:rsidR="00AC73CC" w:rsidRPr="00F523EF" w:rsidRDefault="00AC73CC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Budowa miejsc</w:t>
            </w:r>
            <w:r w:rsidR="007F3A33">
              <w:rPr>
                <w:rFonts w:ascii="Times New Roman" w:hAnsi="Times New Roman" w:cs="Times New Roman"/>
                <w:sz w:val="24"/>
                <w:szCs w:val="24"/>
              </w:rPr>
              <w:t xml:space="preserve"> postojowych</w:t>
            </w:r>
          </w:p>
        </w:tc>
        <w:tc>
          <w:tcPr>
            <w:tcW w:w="2243" w:type="dxa"/>
          </w:tcPr>
          <w:p w:rsidR="00AC73CC" w:rsidRPr="00F523EF" w:rsidRDefault="000F67A6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</w:t>
            </w:r>
            <w:r w:rsidR="00AC73C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zt.</w:t>
            </w:r>
          </w:p>
        </w:tc>
        <w:tc>
          <w:tcPr>
            <w:tcW w:w="2243" w:type="dxa"/>
          </w:tcPr>
          <w:p w:rsidR="00AC73CC" w:rsidRDefault="007F3A33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729" w:type="dxa"/>
          </w:tcPr>
          <w:p w:rsidR="001476EE" w:rsidRPr="00F523EF" w:rsidRDefault="003F2459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Nawierzchnia z kostki brukowej ażurowej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perscript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</w:t>
            </w:r>
            <w:r w:rsidR="003F2459"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243" w:type="dxa"/>
          </w:tcPr>
          <w:p w:rsidR="001476EE" w:rsidRPr="00F523EF" w:rsidRDefault="008E0311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około </w:t>
            </w:r>
            <w:r w:rsidR="00462A70">
              <w:rPr>
                <w:rFonts w:ascii="Times New Roman" w:hAnsi="Times New Roman" w:cs="Times New Roman"/>
                <w:sz w:val="24"/>
                <w:szCs w:val="24"/>
              </w:rPr>
              <w:t>320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729" w:type="dxa"/>
          </w:tcPr>
          <w:p w:rsidR="001476EE" w:rsidRPr="00F523EF" w:rsidRDefault="003F2459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Nawierzchnia z kostki brukowej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perscript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</w:t>
            </w:r>
            <w:r w:rsidR="003F2459"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243" w:type="dxa"/>
          </w:tcPr>
          <w:p w:rsidR="001476EE" w:rsidRPr="00F523EF" w:rsidRDefault="008E0311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około</w:t>
            </w:r>
            <w:r w:rsidR="003F2459" w:rsidRPr="00F523EF">
              <w:rPr>
                <w:rFonts w:ascii="Times New Roman" w:hAnsi="Times New Roman" w:cs="Times New Roman"/>
                <w:sz w:val="24"/>
                <w:szCs w:val="24"/>
              </w:rPr>
              <w:t xml:space="preserve">180 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729" w:type="dxa"/>
          </w:tcPr>
          <w:p w:rsidR="001476EE" w:rsidRPr="00F523EF" w:rsidRDefault="003F2459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Trawa z siewu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perscript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</w:t>
            </w:r>
            <w:r w:rsidR="003F2459"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243" w:type="dxa"/>
          </w:tcPr>
          <w:p w:rsidR="001476EE" w:rsidRPr="00F523EF" w:rsidRDefault="008E0311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około</w:t>
            </w:r>
            <w:r w:rsidR="003F2459" w:rsidRPr="00F523EF">
              <w:rPr>
                <w:rFonts w:ascii="Times New Roman" w:hAnsi="Times New Roman" w:cs="Times New Roman"/>
                <w:sz w:val="24"/>
                <w:szCs w:val="24"/>
              </w:rPr>
              <w:t xml:space="preserve">400 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729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Latarnie solarne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szt.</w:t>
            </w:r>
          </w:p>
        </w:tc>
        <w:tc>
          <w:tcPr>
            <w:tcW w:w="2243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729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Nasadzenia drzew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szt.</w:t>
            </w:r>
          </w:p>
        </w:tc>
        <w:tc>
          <w:tcPr>
            <w:tcW w:w="2243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3729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Ławki z oparciem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szt.</w:t>
            </w:r>
          </w:p>
        </w:tc>
        <w:tc>
          <w:tcPr>
            <w:tcW w:w="2243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3729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Kosze na śmieci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szt.</w:t>
            </w:r>
          </w:p>
        </w:tc>
        <w:tc>
          <w:tcPr>
            <w:tcW w:w="2243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729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Stojak na rowery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szt.</w:t>
            </w:r>
          </w:p>
        </w:tc>
        <w:tc>
          <w:tcPr>
            <w:tcW w:w="2243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F2459" w:rsidRPr="00F523EF" w:rsidTr="00F8796A">
        <w:tc>
          <w:tcPr>
            <w:tcW w:w="769" w:type="dxa"/>
          </w:tcPr>
          <w:p w:rsidR="001476EE" w:rsidRPr="00F523EF" w:rsidRDefault="001476EE" w:rsidP="001476EE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3729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Tablica informacyjna</w:t>
            </w:r>
          </w:p>
        </w:tc>
        <w:tc>
          <w:tcPr>
            <w:tcW w:w="2243" w:type="dxa"/>
          </w:tcPr>
          <w:p w:rsidR="001476EE" w:rsidRPr="00F523EF" w:rsidRDefault="001476EE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523E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szt.</w:t>
            </w:r>
          </w:p>
        </w:tc>
        <w:tc>
          <w:tcPr>
            <w:tcW w:w="2243" w:type="dxa"/>
          </w:tcPr>
          <w:p w:rsidR="001476EE" w:rsidRPr="00F523EF" w:rsidRDefault="00F523EF" w:rsidP="00F8796A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FC30D8" w:rsidRDefault="00FC30D8" w:rsidP="001476EE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4275C4" w:rsidRPr="00671E42" w:rsidRDefault="00671E42" w:rsidP="00671E42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6.. </w:t>
      </w:r>
      <w:r w:rsidR="004275C4" w:rsidRPr="00671E42">
        <w:rPr>
          <w:rFonts w:ascii="Times New Roman" w:eastAsia="Times New Roman" w:hAnsi="Times New Roman" w:cs="Times New Roman"/>
          <w:b/>
          <w:sz w:val="24"/>
          <w:szCs w:val="24"/>
        </w:rPr>
        <w:t>Decyzja o ustaleniu lokalizacji inwestycji celu publicznego</w:t>
      </w:r>
    </w:p>
    <w:p w:rsidR="004275C4" w:rsidRPr="00E539AF" w:rsidRDefault="004275C4" w:rsidP="00E539AF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Dla działek o nr </w:t>
      </w:r>
      <w:r w:rsidR="00C80DF4" w:rsidRPr="003F7DD2">
        <w:rPr>
          <w:rFonts w:ascii="Times New Roman" w:hAnsi="Times New Roman" w:cs="Times New Roman"/>
          <w:sz w:val="24"/>
          <w:szCs w:val="24"/>
        </w:rPr>
        <w:t>825/53, 826/53, 1531/57, 1529/57</w:t>
      </w:r>
      <w:r>
        <w:rPr>
          <w:rFonts w:ascii="Times New Roman" w:eastAsia="Times New Roman" w:hAnsi="Times New Roman" w:cs="Times New Roman"/>
          <w:sz w:val="24"/>
          <w:szCs w:val="24"/>
        </w:rPr>
        <w:t>obręb nr 0010 Stolarzowice</w:t>
      </w:r>
      <w:r w:rsidR="00E539AF">
        <w:rPr>
          <w:rFonts w:ascii="Times New Roman" w:eastAsia="Times New Roman" w:hAnsi="Times New Roman" w:cs="Times New Roman"/>
          <w:sz w:val="24"/>
          <w:szCs w:val="24"/>
        </w:rPr>
        <w:t>nie został uchwalony miejscowy plan zagospodarowania przestrzennego w związku z czym na potrzeby realizacji planowanego przedsięwzięcia w dniu 03.02.2021 r.</w:t>
      </w:r>
      <w:r w:rsidR="00AC73CC">
        <w:rPr>
          <w:rFonts w:ascii="Times New Roman" w:eastAsia="Times New Roman" w:hAnsi="Times New Roman" w:cs="Times New Roman"/>
          <w:sz w:val="24"/>
          <w:szCs w:val="24"/>
        </w:rPr>
        <w:t>została wydana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decyzja </w:t>
      </w:r>
      <w:r w:rsidR="00E539AF">
        <w:rPr>
          <w:rFonts w:ascii="Times New Roman" w:eastAsia="Times New Roman" w:hAnsi="Times New Roman" w:cs="Times New Roman"/>
          <w:sz w:val="24"/>
          <w:szCs w:val="24"/>
        </w:rPr>
        <w:t xml:space="preserve">Prezydenta Miasta Zabrze </w:t>
      </w:r>
      <w:r w:rsidR="000F67A6">
        <w:rPr>
          <w:rFonts w:ascii="Times New Roman" w:eastAsia="Times New Roman" w:hAnsi="Times New Roman" w:cs="Times New Roman"/>
          <w:sz w:val="24"/>
          <w:szCs w:val="24"/>
        </w:rPr>
        <w:t xml:space="preserve">nr 7/2021 </w:t>
      </w:r>
      <w:r>
        <w:rPr>
          <w:rFonts w:ascii="Times New Roman" w:eastAsia="Times New Roman" w:hAnsi="Times New Roman" w:cs="Times New Roman"/>
          <w:sz w:val="24"/>
          <w:szCs w:val="24"/>
        </w:rPr>
        <w:t>o ustaleniu lokalizacji inwestycji celu publicznego</w:t>
      </w:r>
      <w:r w:rsidR="00E539AF">
        <w:rPr>
          <w:rFonts w:ascii="Times New Roman" w:eastAsia="Times New Roman" w:hAnsi="Times New Roman" w:cs="Times New Roman"/>
          <w:sz w:val="24"/>
          <w:szCs w:val="24"/>
        </w:rPr>
        <w:t>. Zgodnie z przywołaną decyzją</w:t>
      </w:r>
      <w:r w:rsidR="00E539AF">
        <w:rPr>
          <w:rFonts w:ascii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rzeznaczenie terenu: budowa 25 miejsc parkingowych w ramach projektu </w:t>
      </w:r>
      <w:r w:rsidR="00F423A5">
        <w:rPr>
          <w:rFonts w:ascii="Times New Roman" w:eastAsia="Times New Roman" w:hAnsi="Times New Roman" w:cs="Times New Roman"/>
          <w:sz w:val="24"/>
          <w:szCs w:val="24"/>
        </w:rPr>
        <w:t>„B</w:t>
      </w:r>
      <w:r w:rsidR="00F423A5" w:rsidRPr="00F423A5">
        <w:rPr>
          <w:rFonts w:ascii="Times New Roman" w:hAnsi="Times New Roman" w:cs="Times New Roman"/>
          <w:sz w:val="24"/>
          <w:szCs w:val="24"/>
        </w:rPr>
        <w:t xml:space="preserve">udowa 25 miejsc parkingowych w ramach </w:t>
      </w:r>
      <w:r w:rsidR="00F423A5">
        <w:rPr>
          <w:rFonts w:ascii="Times New Roman" w:hAnsi="Times New Roman" w:cs="Times New Roman"/>
          <w:sz w:val="24"/>
          <w:szCs w:val="24"/>
        </w:rPr>
        <w:t>projektu: ,Z</w:t>
      </w:r>
      <w:r w:rsidR="00F423A5" w:rsidRPr="00F423A5">
        <w:rPr>
          <w:rFonts w:ascii="Times New Roman" w:hAnsi="Times New Roman" w:cs="Times New Roman"/>
          <w:sz w:val="24"/>
          <w:szCs w:val="24"/>
        </w:rPr>
        <w:t xml:space="preserve">agospodarowanie placu obok ul. </w:t>
      </w:r>
      <w:r w:rsidR="00F423A5">
        <w:rPr>
          <w:rFonts w:ascii="Times New Roman" w:hAnsi="Times New Roman" w:cs="Times New Roman"/>
          <w:sz w:val="24"/>
          <w:szCs w:val="24"/>
        </w:rPr>
        <w:t>J</w:t>
      </w:r>
      <w:r w:rsidR="00F423A5" w:rsidRPr="00F423A5">
        <w:rPr>
          <w:rFonts w:ascii="Times New Roman" w:hAnsi="Times New Roman" w:cs="Times New Roman"/>
          <w:sz w:val="24"/>
          <w:szCs w:val="24"/>
        </w:rPr>
        <w:t xml:space="preserve">ordana w dzielnicy </w:t>
      </w:r>
      <w:r w:rsidR="00F423A5">
        <w:rPr>
          <w:rFonts w:ascii="Times New Roman" w:hAnsi="Times New Roman" w:cs="Times New Roman"/>
          <w:sz w:val="24"/>
          <w:szCs w:val="24"/>
        </w:rPr>
        <w:t>Helenka – P0077 „Park Jordana” w ramach Z</w:t>
      </w:r>
      <w:r w:rsidR="00F423A5" w:rsidRPr="00F423A5">
        <w:rPr>
          <w:rFonts w:ascii="Times New Roman" w:hAnsi="Times New Roman" w:cs="Times New Roman"/>
          <w:sz w:val="24"/>
          <w:szCs w:val="24"/>
        </w:rPr>
        <w:t>abrzańsk</w:t>
      </w:r>
      <w:r w:rsidR="00F423A5">
        <w:rPr>
          <w:rFonts w:ascii="Times New Roman" w:hAnsi="Times New Roman" w:cs="Times New Roman"/>
          <w:sz w:val="24"/>
          <w:szCs w:val="24"/>
        </w:rPr>
        <w:t xml:space="preserve">iego </w:t>
      </w:r>
      <w:r w:rsidR="00F423A5">
        <w:rPr>
          <w:rFonts w:ascii="Times New Roman" w:hAnsi="Times New Roman" w:cs="Times New Roman"/>
          <w:sz w:val="24"/>
          <w:szCs w:val="24"/>
        </w:rPr>
        <w:lastRenderedPageBreak/>
        <w:t>Budżetu Partycypacyjnego VIE</w:t>
      </w:r>
      <w:r w:rsidR="00F423A5" w:rsidRPr="00F423A5">
        <w:rPr>
          <w:rFonts w:ascii="Times New Roman" w:hAnsi="Times New Roman" w:cs="Times New Roman"/>
          <w:sz w:val="24"/>
          <w:szCs w:val="24"/>
        </w:rPr>
        <w:t>dycja”</w:t>
      </w:r>
      <w:r w:rsidR="00F423A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Forma obiektu dostosowana jest do planowanego zamierzenia inwestycyjnego. </w:t>
      </w:r>
    </w:p>
    <w:p w:rsidR="004275C4" w:rsidRDefault="004275C4" w:rsidP="004275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Teren nieruchomości nie jest wpisany do rejestru zabytków województwa śląskiego oraz gminnej ewidencji zabytków. Działki położone są poza terenem górniczym. Planowana inwestycja nie koliduje z projektem pn. „Poprawa gospodarki wodno-ściekowej na terenie Gminy Zabrze”. </w:t>
      </w:r>
    </w:p>
    <w:p w:rsidR="004275C4" w:rsidRDefault="004275C4" w:rsidP="004275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Planowaną inwestycję </w:t>
      </w:r>
      <w:r w:rsidR="00660400">
        <w:rPr>
          <w:rFonts w:ascii="Times New Roman" w:eastAsia="Times New Roman" w:hAnsi="Times New Roman" w:cs="Times New Roman"/>
          <w:sz w:val="24"/>
          <w:szCs w:val="24"/>
        </w:rPr>
        <w:t xml:space="preserve">została zaprojektowana </w:t>
      </w:r>
      <w:r>
        <w:rPr>
          <w:rFonts w:ascii="Times New Roman" w:eastAsia="Times New Roman" w:hAnsi="Times New Roman" w:cs="Times New Roman"/>
          <w:sz w:val="24"/>
          <w:szCs w:val="24"/>
        </w:rPr>
        <w:t>w sposób zapewniający ochronę przed:</w:t>
      </w:r>
    </w:p>
    <w:p w:rsidR="004275C4" w:rsidRDefault="004275C4" w:rsidP="004275C4">
      <w:pPr>
        <w:pStyle w:val="Akapitzlist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Pozbawieniem możliwości korzystania z wody, kanalizacji, energii elektrycznej i cieplnej oraz ze środków łączności oraz dostępu do drogi publicznej.</w:t>
      </w:r>
    </w:p>
    <w:p w:rsidR="004275C4" w:rsidRDefault="004275C4" w:rsidP="004275C4">
      <w:pPr>
        <w:pStyle w:val="Akapitzlist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Uciążliwościami powodowanymi przez hałas i wibracje.</w:t>
      </w:r>
    </w:p>
    <w:p w:rsidR="004275C4" w:rsidRDefault="004275C4" w:rsidP="004275C4">
      <w:pPr>
        <w:pStyle w:val="Akapitzlist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Zanieczyszczeniem powietrza.</w:t>
      </w:r>
    </w:p>
    <w:p w:rsidR="00671E42" w:rsidRDefault="00324969" w:rsidP="000D4D6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Inwestycja zlokalizowana jest na użytkach gruntowych klasy: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dr; B; Bi.</w:t>
      </w:r>
    </w:p>
    <w:p w:rsidR="000D4D64" w:rsidRPr="00671E42" w:rsidRDefault="000D4D64" w:rsidP="000D4D6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01D0A">
        <w:rPr>
          <w:rFonts w:ascii="Times New Roman" w:eastAsia="Times New Roman" w:hAnsi="Times New Roman" w:cs="Times New Roman"/>
          <w:b/>
          <w:bCs/>
          <w:sz w:val="24"/>
          <w:szCs w:val="24"/>
        </w:rPr>
        <w:t>Zestawienie powierzchni:</w:t>
      </w:r>
    </w:p>
    <w:p w:rsidR="00324969" w:rsidRDefault="00324969" w:rsidP="000D4D6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Powierzchnia całkowita działek: </w:t>
      </w:r>
      <w:r w:rsidR="00A945C5">
        <w:rPr>
          <w:rFonts w:ascii="Times New Roman" w:eastAsia="Times New Roman" w:hAnsi="Times New Roman" w:cs="Times New Roman"/>
          <w:sz w:val="24"/>
          <w:szCs w:val="24"/>
        </w:rPr>
        <w:t>4 432,59 m2.</w:t>
      </w:r>
    </w:p>
    <w:p w:rsidR="00A945C5" w:rsidRDefault="00A945C5" w:rsidP="000D4D6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Istni</w:t>
      </w:r>
      <w:r w:rsidR="002C34F1">
        <w:rPr>
          <w:rFonts w:ascii="Times New Roman" w:eastAsia="Times New Roman" w:hAnsi="Times New Roman" w:cs="Times New Roman"/>
          <w:sz w:val="24"/>
          <w:szCs w:val="24"/>
        </w:rPr>
        <w:t>eją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ca powierzchnia biologicznie czynna: </w:t>
      </w:r>
      <w:r w:rsidR="00C2091C">
        <w:rPr>
          <w:rFonts w:ascii="Times New Roman" w:eastAsia="Times New Roman" w:hAnsi="Times New Roman" w:cs="Times New Roman"/>
          <w:sz w:val="24"/>
          <w:szCs w:val="24"/>
        </w:rPr>
        <w:t>1075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m2</w:t>
      </w:r>
    </w:p>
    <w:p w:rsidR="00C2091C" w:rsidRDefault="00C2091C" w:rsidP="00C2091C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Projektowana powierzchnia biologicznie czynna: 560 m2</w:t>
      </w:r>
    </w:p>
    <w:p w:rsidR="002C34F1" w:rsidRDefault="002C34F1" w:rsidP="000D4D6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Całkowita powierzchnia biologicznie czynna: </w:t>
      </w:r>
      <w:r w:rsidR="00C2091C">
        <w:rPr>
          <w:rFonts w:ascii="Times New Roman" w:eastAsia="Times New Roman" w:hAnsi="Times New Roman" w:cs="Times New Roman"/>
          <w:sz w:val="24"/>
          <w:szCs w:val="24"/>
        </w:rPr>
        <w:t>1635 m2</w:t>
      </w:r>
    </w:p>
    <w:p w:rsidR="002E7D07" w:rsidRPr="002E7D07" w:rsidRDefault="002E7D07" w:rsidP="000D4D6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Wielkość powierzchni biologicznie </w:t>
      </w:r>
      <w:r w:rsidR="00324969">
        <w:rPr>
          <w:rFonts w:ascii="Times New Roman" w:eastAsia="Times New Roman" w:hAnsi="Times New Roman" w:cs="Times New Roman"/>
          <w:sz w:val="24"/>
          <w:szCs w:val="24"/>
        </w:rPr>
        <w:t>czynnej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wynosi ok. </w:t>
      </w:r>
      <w:r w:rsidR="00C2091C">
        <w:rPr>
          <w:rFonts w:ascii="Times New Roman" w:eastAsia="Times New Roman" w:hAnsi="Times New Roman" w:cs="Times New Roman"/>
          <w:sz w:val="24"/>
          <w:szCs w:val="24"/>
        </w:rPr>
        <w:t>36</w:t>
      </w:r>
      <w:r w:rsidR="00A945C5">
        <w:rPr>
          <w:rFonts w:ascii="Times New Roman" w:eastAsia="Times New Roman" w:hAnsi="Times New Roman" w:cs="Times New Roman"/>
          <w:sz w:val="24"/>
          <w:szCs w:val="24"/>
        </w:rPr>
        <w:t>,</w:t>
      </w:r>
      <w:r w:rsidR="00C2091C">
        <w:rPr>
          <w:rFonts w:ascii="Times New Roman" w:eastAsia="Times New Roman" w:hAnsi="Times New Roman" w:cs="Times New Roman"/>
          <w:sz w:val="24"/>
          <w:szCs w:val="24"/>
        </w:rPr>
        <w:t>89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%.</w:t>
      </w:r>
    </w:p>
    <w:p w:rsidR="004275C4" w:rsidRDefault="004275C4" w:rsidP="004275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Przedmiotowe działki nie podlegają przepisom ustawy z dnia 3 lutego 1995r. o ochronie gruntów rolnych i leśnych.</w:t>
      </w:r>
    </w:p>
    <w:p w:rsidR="00C80DF4" w:rsidRPr="004275C4" w:rsidRDefault="00C80DF4" w:rsidP="004275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03BC2" w:rsidRPr="00671E42" w:rsidRDefault="00671E42" w:rsidP="00671E4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7.. </w:t>
      </w:r>
      <w:r w:rsidR="00D03BC2" w:rsidRPr="00671E42">
        <w:rPr>
          <w:rFonts w:ascii="Times New Roman" w:hAnsi="Times New Roman" w:cs="Times New Roman"/>
          <w:b/>
          <w:bCs/>
          <w:sz w:val="24"/>
          <w:szCs w:val="24"/>
        </w:rPr>
        <w:t>Odwodnienie terenu objętego opracowaniem</w:t>
      </w:r>
    </w:p>
    <w:p w:rsidR="00671E42" w:rsidRDefault="00D03BC2" w:rsidP="00671E42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Znaczna część terenu objętego opracowaniem będzie terenem biologicznie czynnym. Odprowadzenie wód opadowych z terenu </w:t>
      </w:r>
      <w:r w:rsidR="00E539AF">
        <w:rPr>
          <w:rFonts w:ascii="Times New Roman" w:hAnsi="Times New Roman" w:cs="Times New Roman"/>
          <w:sz w:val="24"/>
          <w:szCs w:val="24"/>
        </w:rPr>
        <w:t>parkingu</w:t>
      </w:r>
      <w:r>
        <w:rPr>
          <w:rFonts w:ascii="Times New Roman" w:hAnsi="Times New Roman" w:cs="Times New Roman"/>
          <w:sz w:val="24"/>
          <w:szCs w:val="24"/>
        </w:rPr>
        <w:t xml:space="preserve"> powierzchniowe </w:t>
      </w:r>
      <w:r w:rsidR="00E539AF">
        <w:rPr>
          <w:rFonts w:ascii="Times New Roman" w:hAnsi="Times New Roman" w:cs="Times New Roman"/>
          <w:sz w:val="24"/>
          <w:szCs w:val="24"/>
        </w:rPr>
        <w:t>do istniejących wpustów kanalizacji deszczowej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01D0A" w:rsidRPr="00671E42" w:rsidRDefault="00671E42" w:rsidP="00671E42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8.. </w:t>
      </w:r>
      <w:r w:rsidR="00001D0A" w:rsidRPr="00671E42">
        <w:rPr>
          <w:rFonts w:ascii="Times New Roman" w:hAnsi="Times New Roman" w:cs="Times New Roman"/>
          <w:b/>
          <w:bCs/>
          <w:sz w:val="24"/>
          <w:szCs w:val="24"/>
        </w:rPr>
        <w:t>Instalacje</w:t>
      </w:r>
    </w:p>
    <w:p w:rsidR="00001D0A" w:rsidRDefault="00001D0A" w:rsidP="00001D0A">
      <w:pPr>
        <w:pStyle w:val="Akapitzlist"/>
        <w:autoSpaceDE w:val="0"/>
        <w:autoSpaceDN w:val="0"/>
        <w:adjustRightInd w:val="0"/>
        <w:spacing w:after="0" w:line="360" w:lineRule="auto"/>
        <w:ind w:left="0"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D3F60">
        <w:rPr>
          <w:rFonts w:ascii="Times New Roman" w:eastAsia="Times New Roman" w:hAnsi="Times New Roman" w:cs="Times New Roman"/>
          <w:sz w:val="24"/>
          <w:szCs w:val="24"/>
        </w:rPr>
        <w:t>Przedmiotow</w:t>
      </w:r>
      <w:r>
        <w:rPr>
          <w:rFonts w:ascii="Times New Roman" w:eastAsia="Times New Roman" w:hAnsi="Times New Roman" w:cs="Times New Roman"/>
          <w:sz w:val="24"/>
          <w:szCs w:val="24"/>
        </w:rPr>
        <w:t>y obiektnie będzie wyposażony w instalacje.</w:t>
      </w:r>
    </w:p>
    <w:p w:rsidR="00001D0A" w:rsidRP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9.. </w:t>
      </w:r>
      <w:r w:rsidR="00001D0A" w:rsidRPr="00671E42">
        <w:rPr>
          <w:rFonts w:ascii="Times New Roman" w:hAnsi="Times New Roman" w:cs="Times New Roman"/>
          <w:b/>
          <w:bCs/>
          <w:sz w:val="24"/>
          <w:szCs w:val="24"/>
        </w:rPr>
        <w:t>Dostępność dla osób niepełnosprawnych</w:t>
      </w:r>
    </w:p>
    <w:p w:rsidR="00671E42" w:rsidRDefault="00001D0A" w:rsidP="00671E4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hAnsi="Times New Roman" w:cs="Times New Roman"/>
          <w:sz w:val="24"/>
          <w:szCs w:val="24"/>
        </w:rPr>
        <w:t>Projekt uwzględnia dostosowanie obiektu dla osób niepełnosprawnych, w tym poruszających się na wózkach inwalidzkich, poprzez łagodne ukształtowanie terenu, zastosowanie wtopionych krawężników i obrzeży. Teren opracowania jest terenem płaskim, nie posiada żadnych barier architektonicznych.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001D0A" w:rsidRP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1E42">
        <w:rPr>
          <w:rFonts w:ascii="Times New Roman" w:hAnsi="Times New Roman" w:cs="Times New Roman"/>
          <w:b/>
          <w:bCs/>
          <w:sz w:val="24"/>
          <w:szCs w:val="24"/>
        </w:rPr>
        <w:t>10.</w:t>
      </w:r>
      <w:r w:rsidR="00001D0A">
        <w:rPr>
          <w:rFonts w:ascii="Times New Roman" w:hAnsi="Times New Roman" w:cs="Times New Roman"/>
          <w:b/>
          <w:bCs/>
          <w:sz w:val="24"/>
          <w:szCs w:val="24"/>
        </w:rPr>
        <w:t>Informacja o obszarze oddziaływania obiektu</w:t>
      </w:r>
    </w:p>
    <w:p w:rsidR="00001D0A" w:rsidRDefault="00001D0A" w:rsidP="00001D0A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eastAsia="Times New Roman" w:hAnsi="Times New Roman" w:cs="Times New Roman"/>
          <w:sz w:val="24"/>
          <w:szCs w:val="24"/>
        </w:rPr>
        <w:t>Obszar oddziaływania obiektów objętych niniejszym opracowaniem ogranicza się do dział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ek </w:t>
      </w:r>
      <w:r w:rsidRPr="000D3F60">
        <w:rPr>
          <w:rFonts w:ascii="Times New Roman" w:eastAsia="Times New Roman" w:hAnsi="Times New Roman" w:cs="Times New Roman"/>
          <w:sz w:val="24"/>
          <w:szCs w:val="24"/>
        </w:rPr>
        <w:t>na któr</w:t>
      </w:r>
      <w:r>
        <w:rPr>
          <w:rFonts w:ascii="Times New Roman" w:eastAsia="Times New Roman" w:hAnsi="Times New Roman" w:cs="Times New Roman"/>
          <w:sz w:val="24"/>
          <w:szCs w:val="24"/>
        </w:rPr>
        <w:t>ych</w:t>
      </w:r>
      <w:r w:rsidRPr="000D3F60">
        <w:rPr>
          <w:rFonts w:ascii="Times New Roman" w:eastAsia="Times New Roman" w:hAnsi="Times New Roman" w:cs="Times New Roman"/>
          <w:sz w:val="24"/>
          <w:szCs w:val="24"/>
        </w:rPr>
        <w:t xml:space="preserve"> zostaną zrealizowane prace, tj. dział</w:t>
      </w:r>
      <w:r>
        <w:rPr>
          <w:rFonts w:ascii="Times New Roman" w:eastAsia="Times New Roman" w:hAnsi="Times New Roman" w:cs="Times New Roman"/>
          <w:sz w:val="24"/>
          <w:szCs w:val="24"/>
        </w:rPr>
        <w:t>ek</w:t>
      </w:r>
      <w:r w:rsidRPr="000D3F60">
        <w:rPr>
          <w:rFonts w:ascii="Times New Roman" w:eastAsia="Times New Roman" w:hAnsi="Times New Roman" w:cs="Times New Roman"/>
          <w:sz w:val="24"/>
          <w:szCs w:val="24"/>
        </w:rPr>
        <w:t xml:space="preserve"> o nr ewid. </w:t>
      </w:r>
      <w:r w:rsidRPr="003F7DD2">
        <w:rPr>
          <w:rFonts w:ascii="Times New Roman" w:hAnsi="Times New Roman" w:cs="Times New Roman"/>
          <w:sz w:val="24"/>
          <w:szCs w:val="24"/>
        </w:rPr>
        <w:t>825/53, 826/53, 1531/57, 1529/57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71E42" w:rsidRDefault="00671E42" w:rsidP="00671E4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Na podstawie </w:t>
      </w:r>
      <w:r>
        <w:rPr>
          <w:rFonts w:ascii="Times New Roman" w:hAnsi="Times New Roman" w:cs="Times New Roman"/>
          <w:sz w:val="24"/>
          <w:szCs w:val="24"/>
        </w:rPr>
        <w:t>§13 wskazuje się przepisy prawa w oparciu o które dokonano określenia obszaru oddziaływania obiektu.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Zgodnie z Art. 20 Prawa budowlanego, do obowiązków projektanta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należy określenie obszaru oddziaływania obiektu - zgodnie z Art. 3 Prawa budowlanego należy przez to rozumieć teren wyznaczony w otoczeniu obiektu budowlanego na podstawie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przepisów odrębnych, wprowadzających związane z tym obiektem ograniczenia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 zagospodarowaniu, w tym zabudowy, tego terenu.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Określenie obszaru oddziaływania obiektu budowlanego: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Analiza projektowanego obiektu kubaturowego i niekubaturowego: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 oddziaływanie obiektu kubaturowego w zakresie funkcji — nie dotyczy;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oddziaływanie obiektu w zakresie bryły (formy), które dotyczy: nie dotyczy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i) przesłaniania (analiza na podstawie §13.1. rozporządzenia w sprawie warunków technicznych, jakim powinny odpowiadać budynki i ich usytuowanie): nie dotyczy;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 zacieniania (analiza na podstawie §60 oraz §40 rozporządzenia w sprawie warunków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technicznych, jakim powinny odpowiadać budynki i ich usytuowanie): - nie dotyczy;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Analiza innych uwarunkowań formalno-prawnych mogących mieć wpływ na określenie obszaru oddziaływania na podstawie Rozporządzenia Ministra Infrastruktury z dnia 12 kwietnia 2002 r. w sprawie warunków technicznych, jakim powinny odpowiadać budynki i ich usytuowanie (Dz. U. Nr 75, poz. 69 z pózn. zmianami) pod kątem wyznaczenia w otoczeniu obiektu budowlanego terenu, na który obiekt oddziałuje wprowadzając ograniczenia w jego zagospodarowaniu: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 Dział II. Zabudowa i zagospodarowanie działki: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i) Rozdział 1, Usytuowanie budynku § 12. ust.2 :: nie dotyczy, § 13. ust.1. Naturalne oświetlenie - przesłanianie: nie dotyczy;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 Rozdział 3, Miejsca postojowe dla samochodów osobowych §18, 19, 20, 21 – zachowanie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minimalnych odległości od boisk dla dzieci i młodzieży, - zachowane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iii) Rozdział 4, Miejsca gromadzenia odpadów stałych § 23. ust.1. - zachowane minimalne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odległości 10,0m od okien i drzwi do budynku oraz 3,0m od granicy działki sąsiedniej - nie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dotyczy.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iv) Rozdział 6, Studnie § 31 - nie dotyczy;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v) Rozdział 8, Zieleń i urządzenie rekreacyjne, § 40 -nie dotyczy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Dział III. Budynki i pomieszczenia: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i) Rozdział 2, Oświetlenie i nasłonecznienie § 60 - nie dotyczy;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 Dział VI. Bezpieczeństwo pożarowe:i) Rozdział 3, Strefy pożarowe i oddzielenia przeciwpożarowe, § 235 – nie dotyczy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ii) </w:t>
      </w:r>
      <w:r>
        <w:rPr>
          <w:rFonts w:ascii="Times New Roman" w:hAnsi="Times New Roman" w:cs="Times New Roman"/>
          <w:sz w:val="24"/>
          <w:szCs w:val="24"/>
        </w:rPr>
        <w:t>Rozdział 7, Usytuowanie budynków z uwagi na bezpieczeństwo pożarowe, § 271 – nie</w:t>
      </w:r>
    </w:p>
    <w:p w:rsidR="00671E42" w:rsidRDefault="00671E42" w:rsidP="00671E4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dotyczy. </w:t>
      </w:r>
    </w:p>
    <w:p w:rsidR="00671E42" w:rsidRDefault="00671E42" w:rsidP="00671E42">
      <w:pPr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Zgodnie z </w:t>
      </w:r>
      <w:r>
        <w:rPr>
          <w:rFonts w:ascii="Times New Roman" w:hAnsi="Times New Roman" w:cs="Times New Roman"/>
          <w:sz w:val="24"/>
          <w:szCs w:val="24"/>
        </w:rPr>
        <w:t xml:space="preserve">§13a rozporządzenia w sprawie szczegółowego zakresu i formy projektu budowlanego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 w:rsidRPr="00BF0D52">
        <w:rPr>
          <w:rFonts w:ascii="Times New Roman" w:eastAsia="Times New Roman" w:hAnsi="Times New Roman" w:cs="Times New Roman"/>
          <w:sz w:val="24"/>
          <w:szCs w:val="24"/>
        </w:rPr>
        <w:t>bszar oddziaływania obiektów objętych niniejszym opracowaniem ogranicza się do dział</w:t>
      </w:r>
      <w:r>
        <w:rPr>
          <w:rFonts w:ascii="Times New Roman" w:eastAsia="Times New Roman" w:hAnsi="Times New Roman" w:cs="Times New Roman"/>
          <w:sz w:val="24"/>
          <w:szCs w:val="24"/>
        </w:rPr>
        <w:t>ek</w:t>
      </w:r>
      <w:r w:rsidRPr="00BF0D52">
        <w:rPr>
          <w:rFonts w:ascii="Times New Roman" w:eastAsia="Times New Roman" w:hAnsi="Times New Roman" w:cs="Times New Roman"/>
          <w:sz w:val="24"/>
          <w:szCs w:val="24"/>
        </w:rPr>
        <w:t>na któr</w:t>
      </w:r>
      <w:r>
        <w:rPr>
          <w:rFonts w:ascii="Times New Roman" w:eastAsia="Times New Roman" w:hAnsi="Times New Roman" w:cs="Times New Roman"/>
          <w:sz w:val="24"/>
          <w:szCs w:val="24"/>
        </w:rPr>
        <w:t>ych</w:t>
      </w:r>
      <w:r w:rsidRPr="00BF0D52">
        <w:rPr>
          <w:rFonts w:ascii="Times New Roman" w:eastAsia="Times New Roman" w:hAnsi="Times New Roman" w:cs="Times New Roman"/>
          <w:sz w:val="24"/>
          <w:szCs w:val="24"/>
        </w:rPr>
        <w:t xml:space="preserve"> zostaną zrealizowane prace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71E42" w:rsidRDefault="00671E42" w:rsidP="00671E4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01D0A" w:rsidRPr="00486EEF" w:rsidRDefault="00001D0A" w:rsidP="00671E42">
      <w:pPr>
        <w:pStyle w:val="Akapitzlist"/>
        <w:numPr>
          <w:ilvl w:val="0"/>
          <w:numId w:val="7"/>
        </w:numPr>
        <w:ind w:left="0"/>
        <w:jc w:val="both"/>
        <w:rPr>
          <w:rFonts w:ascii="Times New Roman" w:hAnsi="Times New Roman" w:cs="Times New Roman"/>
        </w:rPr>
      </w:pPr>
      <w:r w:rsidRPr="00486EEF">
        <w:rPr>
          <w:rFonts w:ascii="Times New Roman" w:hAnsi="Times New Roman" w:cs="Times New Roman"/>
          <w:b/>
          <w:bCs/>
          <w:sz w:val="24"/>
          <w:szCs w:val="24"/>
        </w:rPr>
        <w:t>Przyjęte założenia realizacyjne</w:t>
      </w:r>
    </w:p>
    <w:p w:rsidR="00001D0A" w:rsidRPr="00486EEF" w:rsidRDefault="00001D0A" w:rsidP="00001D0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86EEF">
        <w:rPr>
          <w:rFonts w:ascii="Times New Roman" w:eastAsia="Times New Roman" w:hAnsi="Times New Roman" w:cs="Times New Roman"/>
          <w:sz w:val="24"/>
          <w:szCs w:val="24"/>
        </w:rPr>
        <w:t>Metoda wykonawstwa – systemem zleconym pod kierownictwem osoby posiadającej uprawnienia do kierowania budową</w:t>
      </w:r>
    </w:p>
    <w:p w:rsidR="00001D0A" w:rsidRDefault="00001D0A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Ochrona terenu</w:t>
      </w:r>
    </w:p>
    <w:p w:rsidR="00001D0A" w:rsidRPr="00263ADB" w:rsidRDefault="00001D0A" w:rsidP="00001D0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F0D52">
        <w:rPr>
          <w:rFonts w:ascii="Times New Roman" w:eastAsia="Times New Roman" w:hAnsi="Times New Roman" w:cs="Times New Roman"/>
          <w:sz w:val="24"/>
          <w:szCs w:val="24"/>
        </w:rPr>
        <w:t>Przedmiotowa działka nie jest objęta wpisem do rejestru zabytków.</w:t>
      </w:r>
    </w:p>
    <w:p w:rsidR="00001D0A" w:rsidRDefault="00001D0A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Tereny górnicze</w:t>
      </w:r>
    </w:p>
    <w:p w:rsidR="00001D0A" w:rsidRPr="00263ADB" w:rsidRDefault="00001D0A" w:rsidP="00001D0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3ADB">
        <w:rPr>
          <w:rFonts w:ascii="Times New Roman" w:eastAsia="Times New Roman" w:hAnsi="Times New Roman" w:cs="Times New Roman"/>
          <w:sz w:val="24"/>
          <w:szCs w:val="24"/>
        </w:rPr>
        <w:t xml:space="preserve">Omawiany teren nie podlega wpływom eksploatacji górniczej i nie znajduje się </w:t>
      </w:r>
      <w:r w:rsidRPr="00263ADB">
        <w:rPr>
          <w:rFonts w:ascii="Times New Roman" w:eastAsia="Times New Roman" w:hAnsi="Times New Roman" w:cs="Times New Roman"/>
          <w:sz w:val="24"/>
          <w:szCs w:val="24"/>
        </w:rPr>
        <w:br/>
        <w:t>w granicach terenu górniczego.</w:t>
      </w:r>
    </w:p>
    <w:p w:rsidR="00001D0A" w:rsidRDefault="00001D0A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Zagrożenie dla środowiska</w:t>
      </w:r>
    </w:p>
    <w:p w:rsidR="00001D0A" w:rsidRPr="00263ADB" w:rsidRDefault="00001D0A" w:rsidP="00001D0A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3ADB">
        <w:rPr>
          <w:rFonts w:ascii="Times New Roman" w:eastAsia="Times New Roman" w:hAnsi="Times New Roman" w:cs="Times New Roman"/>
          <w:sz w:val="24"/>
          <w:szCs w:val="24"/>
        </w:rPr>
        <w:t>Projektowana inwestycja nie będzie stanowiła zagrożenia dla środowiska i zdrowia ludzi.</w:t>
      </w:r>
    </w:p>
    <w:p w:rsidR="003B7B7F" w:rsidRPr="00D03BC2" w:rsidRDefault="003B7B7F" w:rsidP="00D03BC2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3B7B7F" w:rsidRPr="00900436" w:rsidRDefault="003B7B7F" w:rsidP="00DD1048">
      <w:pPr>
        <w:spacing w:after="0"/>
        <w:ind w:left="4248"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 xml:space="preserve">Opracował :  </w:t>
      </w:r>
    </w:p>
    <w:p w:rsidR="003B7B7F" w:rsidRDefault="003B7B7F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  <w:r w:rsidRPr="00900436">
        <w:rPr>
          <w:rFonts w:ascii="Times New Roman" w:hAnsi="Times New Roman" w:cs="Times New Roman"/>
          <w:sz w:val="24"/>
          <w:szCs w:val="24"/>
        </w:rPr>
        <w:t xml:space="preserve"> techn. Jan Pietroń </w:t>
      </w: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02DB2" w:rsidRDefault="009D77AF" w:rsidP="000E21D8">
      <w:pPr>
        <w:spacing w:after="7" w:line="360" w:lineRule="auto"/>
        <w:ind w:left="5664" w:right="94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Z01</w:t>
      </w: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0E21D8" w:rsidRDefault="000E21D8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880FF3" w:rsidRDefault="00880FF3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880FF3" w:rsidRDefault="00880FF3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880FF3" w:rsidRDefault="00880FF3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880FF3" w:rsidRDefault="00880FF3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880FF3" w:rsidRDefault="00880FF3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880FF3" w:rsidRDefault="00880FF3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880FF3" w:rsidRDefault="00880FF3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63477">
      <w:pPr>
        <w:spacing w:after="7" w:line="360" w:lineRule="auto"/>
        <w:ind w:right="947"/>
        <w:rPr>
          <w:rFonts w:ascii="Times New Roman" w:hAnsi="Times New Roman" w:cs="Times New Roman"/>
          <w:sz w:val="24"/>
          <w:szCs w:val="24"/>
        </w:rPr>
      </w:pPr>
    </w:p>
    <w:p w:rsidR="00402DB2" w:rsidRDefault="00402DB2" w:rsidP="003B7B7F">
      <w:pPr>
        <w:spacing w:after="7" w:line="360" w:lineRule="auto"/>
        <w:ind w:left="5664" w:right="947"/>
        <w:jc w:val="right"/>
        <w:rPr>
          <w:rFonts w:ascii="Times New Roman" w:hAnsi="Times New Roman" w:cs="Times New Roman"/>
          <w:sz w:val="24"/>
          <w:szCs w:val="24"/>
        </w:rPr>
      </w:pPr>
    </w:p>
    <w:p w:rsidR="00D34E13" w:rsidRPr="009758E7" w:rsidRDefault="00D34E13" w:rsidP="00D34E13">
      <w:pPr>
        <w:tabs>
          <w:tab w:val="center" w:pos="1957"/>
          <w:tab w:val="center" w:pos="3758"/>
          <w:tab w:val="center" w:pos="4466"/>
          <w:tab w:val="center" w:pos="5174"/>
          <w:tab w:val="center" w:pos="5882"/>
          <w:tab w:val="center" w:pos="7973"/>
        </w:tabs>
        <w:spacing w:after="0"/>
        <w:rPr>
          <w:rFonts w:ascii="Times New Roman" w:hAnsi="Times New Roman" w:cs="Times New Roman"/>
        </w:rPr>
      </w:pPr>
      <w:r w:rsidRPr="009758E7">
        <w:rPr>
          <w:rFonts w:ascii="Times New Roman" w:eastAsia="Times New Roman" w:hAnsi="Times New Roman" w:cs="Times New Roman"/>
          <w:sz w:val="16"/>
        </w:rPr>
        <w:lastRenderedPageBreak/>
        <w:t xml:space="preserve">JEDNOSTKA PROJEKTOWA: </w:t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 xml:space="preserve">LEGE ARTIS ŁUKASZ WYKA </w:t>
      </w:r>
    </w:p>
    <w:p w:rsidR="00D34E13" w:rsidRPr="009758E7" w:rsidRDefault="00D34E13" w:rsidP="00D34E13">
      <w:pPr>
        <w:tabs>
          <w:tab w:val="center" w:pos="2914"/>
          <w:tab w:val="center" w:pos="3622"/>
          <w:tab w:val="center" w:pos="4330"/>
          <w:tab w:val="center" w:pos="5038"/>
          <w:tab w:val="center" w:pos="5746"/>
          <w:tab w:val="center" w:pos="7905"/>
        </w:tabs>
        <w:spacing w:after="27"/>
        <w:rPr>
          <w:rFonts w:ascii="Times New Roman" w:hAnsi="Times New Roman" w:cs="Times New Roman"/>
        </w:rPr>
      </w:pPr>
      <w:r w:rsidRPr="009758E7">
        <w:rPr>
          <w:rFonts w:ascii="Times New Roman" w:hAnsi="Times New Roman" w:cs="Times New Roman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 xml:space="preserve">Prawiedniki m.51g, 20-515 Lublin </w:t>
      </w:r>
    </w:p>
    <w:p w:rsidR="00D34E13" w:rsidRPr="009758E7" w:rsidRDefault="00D34E13" w:rsidP="00D34E13">
      <w:pPr>
        <w:tabs>
          <w:tab w:val="center" w:pos="3199"/>
          <w:tab w:val="center" w:pos="3907"/>
          <w:tab w:val="center" w:pos="4615"/>
          <w:tab w:val="center" w:pos="5323"/>
          <w:tab w:val="center" w:pos="7693"/>
        </w:tabs>
        <w:spacing w:after="502"/>
        <w:rPr>
          <w:rFonts w:ascii="Times New Roman" w:hAnsi="Times New Roman" w:cs="Times New Roman"/>
        </w:rPr>
      </w:pPr>
      <w:r w:rsidRPr="009758E7">
        <w:rPr>
          <w:rFonts w:ascii="Times New Roman" w:hAnsi="Times New Roman" w:cs="Times New Roman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</w:r>
      <w:r w:rsidRPr="009758E7">
        <w:rPr>
          <w:rFonts w:ascii="Times New Roman" w:eastAsia="Times New Roman" w:hAnsi="Times New Roman" w:cs="Times New Roman"/>
          <w:b/>
          <w:sz w:val="20"/>
        </w:rPr>
        <w:tab/>
        <w:t>NIP: 7151683093, REGON: 382148844</w:t>
      </w:r>
    </w:p>
    <w:p w:rsidR="00D34E13" w:rsidRPr="009758E7" w:rsidRDefault="00D34E13" w:rsidP="00D34E13">
      <w:pPr>
        <w:spacing w:after="0"/>
        <w:ind w:left="566"/>
        <w:rPr>
          <w:rFonts w:ascii="Times New Roman" w:hAnsi="Times New Roman" w:cs="Times New Roman"/>
        </w:rPr>
      </w:pPr>
    </w:p>
    <w:p w:rsidR="00D34E13" w:rsidRDefault="00740D6A" w:rsidP="00D34E13">
      <w:pPr>
        <w:spacing w:after="0"/>
        <w:ind w:left="566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BUDOWA</w:t>
      </w:r>
      <w:r w:rsidR="00D34E13">
        <w:rPr>
          <w:rFonts w:ascii="Times New Roman" w:hAnsi="Times New Roman" w:cs="Times New Roman"/>
          <w:b/>
          <w:sz w:val="36"/>
          <w:szCs w:val="36"/>
        </w:rPr>
        <w:t xml:space="preserve"> 25 MIEJSC PARKINGOWYCH W RAMACH PROJEKTU: ,,ZAGOSPODAROWANIE PLACU OBOK </w:t>
      </w:r>
      <w:r w:rsidR="00D34E13">
        <w:rPr>
          <w:rFonts w:ascii="Times New Roman" w:hAnsi="Times New Roman" w:cs="Times New Roman"/>
          <w:b/>
          <w:sz w:val="36"/>
          <w:szCs w:val="36"/>
        </w:rPr>
        <w:br/>
        <w:t>UL. JORDANA W DZIELNICY HELENKA – P0077 „PARK JORDANA” W RAMACH ZABRZAŃSKIEGO BUDŻETU PARTYCYPACYJNEGO VI EDYCJA”</w:t>
      </w:r>
    </w:p>
    <w:p w:rsidR="00740D6A" w:rsidRDefault="00740D6A" w:rsidP="00D34E13">
      <w:pPr>
        <w:spacing w:after="0"/>
        <w:ind w:left="566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740D6A" w:rsidRPr="009758E7" w:rsidRDefault="00740D6A" w:rsidP="00E539AF">
      <w:pPr>
        <w:spacing w:after="0"/>
        <w:ind w:left="708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ARCHITEKTURA</w:t>
      </w:r>
    </w:p>
    <w:p w:rsidR="00D34E13" w:rsidRPr="009758E7" w:rsidRDefault="00D34E13" w:rsidP="00D34E13">
      <w:pPr>
        <w:spacing w:after="0"/>
        <w:ind w:left="566"/>
        <w:rPr>
          <w:rFonts w:ascii="Times New Roman" w:hAnsi="Times New Roman" w:cs="Times New Roman"/>
        </w:rPr>
      </w:pPr>
    </w:p>
    <w:p w:rsidR="00D34E13" w:rsidRPr="009758E7" w:rsidRDefault="00D34E13" w:rsidP="00D34E13">
      <w:pPr>
        <w:spacing w:after="0"/>
        <w:ind w:left="324"/>
        <w:jc w:val="center"/>
        <w:rPr>
          <w:rFonts w:ascii="Times New Roman" w:eastAsia="Times New Roman" w:hAnsi="Times New Roman" w:cs="Times New Roman"/>
          <w:b/>
          <w:bCs/>
          <w:sz w:val="24"/>
        </w:rPr>
      </w:pPr>
      <w:r w:rsidRPr="009758E7">
        <w:rPr>
          <w:rFonts w:ascii="Times New Roman" w:hAnsi="Times New Roman" w:cs="Times New Roman"/>
          <w:b/>
          <w:bCs/>
          <w:sz w:val="24"/>
          <w:szCs w:val="24"/>
        </w:rPr>
        <w:t>NA DZIAŁ</w:t>
      </w:r>
      <w:r>
        <w:rPr>
          <w:rFonts w:ascii="Times New Roman" w:hAnsi="Times New Roman" w:cs="Times New Roman"/>
          <w:b/>
          <w:bCs/>
          <w:sz w:val="24"/>
          <w:szCs w:val="24"/>
        </w:rPr>
        <w:t>KACH O NUMERACH EWIDENCYJNYCH 825/53, 826/53, 1531/57, 1529/57</w:t>
      </w:r>
    </w:p>
    <w:p w:rsidR="00D34E13" w:rsidRPr="009758E7" w:rsidRDefault="00D34E13" w:rsidP="00D34E13">
      <w:pPr>
        <w:spacing w:after="0"/>
        <w:ind w:left="324"/>
        <w:jc w:val="center"/>
        <w:rPr>
          <w:rFonts w:ascii="Times New Roman" w:eastAsia="Calibri" w:hAnsi="Times New Roman" w:cs="Times New Roman"/>
          <w:b/>
          <w:bCs/>
        </w:rPr>
      </w:pPr>
    </w:p>
    <w:p w:rsidR="00D34E13" w:rsidRPr="0003267B" w:rsidRDefault="00D34E13" w:rsidP="00D34E13">
      <w:pPr>
        <w:spacing w:after="0"/>
        <w:ind w:left="2410" w:hanging="10"/>
        <w:rPr>
          <w:rFonts w:ascii="Times New Roman" w:eastAsia="Times New Roman" w:hAnsi="Times New Roman" w:cs="Times New Roman"/>
          <w:b/>
          <w:color w:val="FF0000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KATEGORIA OBIEKTU –  XXII, </w:t>
      </w:r>
    </w:p>
    <w:p w:rsidR="00D34E13" w:rsidRPr="009758E7" w:rsidRDefault="00D34E13" w:rsidP="00D34E13">
      <w:pPr>
        <w:spacing w:after="0"/>
        <w:rPr>
          <w:rFonts w:ascii="Times New Roman" w:hAnsi="Times New Roman" w:cs="Times New Roman"/>
        </w:rPr>
      </w:pPr>
    </w:p>
    <w:p w:rsidR="00D34E13" w:rsidRPr="009758E7" w:rsidRDefault="00D34E13" w:rsidP="00D34E13">
      <w:pPr>
        <w:spacing w:after="0"/>
        <w:rPr>
          <w:rFonts w:ascii="Times New Roman" w:hAnsi="Times New Roman" w:cs="Times New Roman"/>
        </w:rPr>
      </w:pPr>
    </w:p>
    <w:tbl>
      <w:tblPr>
        <w:tblStyle w:val="TableGrid"/>
        <w:tblW w:w="9497" w:type="dxa"/>
        <w:tblInd w:w="0" w:type="dxa"/>
        <w:tblCellMar>
          <w:top w:w="16" w:type="dxa"/>
          <w:left w:w="108" w:type="dxa"/>
          <w:right w:w="35" w:type="dxa"/>
        </w:tblCellMar>
        <w:tblLook w:val="04A0"/>
      </w:tblPr>
      <w:tblGrid>
        <w:gridCol w:w="4531"/>
        <w:gridCol w:w="4966"/>
      </w:tblGrid>
      <w:tr w:rsidR="00D34E13" w:rsidRPr="009758E7" w:rsidTr="00402B8C">
        <w:trPr>
          <w:trHeight w:val="242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4E13" w:rsidRPr="009758E7" w:rsidRDefault="00D34E13" w:rsidP="00402B8C">
            <w:pPr>
              <w:rPr>
                <w:rFonts w:ascii="Times New Roman" w:hAnsi="Times New Roman" w:cs="Times New Roman"/>
              </w:rPr>
            </w:pPr>
            <w:r w:rsidRPr="009758E7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INWESTOR:</w:t>
            </w:r>
          </w:p>
        </w:tc>
        <w:tc>
          <w:tcPr>
            <w:tcW w:w="4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4E13" w:rsidRPr="009758E7" w:rsidRDefault="00D34E13" w:rsidP="00402B8C">
            <w:pPr>
              <w:rPr>
                <w:rFonts w:ascii="Times New Roman" w:hAnsi="Times New Roman" w:cs="Times New Roman"/>
              </w:rPr>
            </w:pPr>
            <w:r w:rsidRPr="009758E7">
              <w:rPr>
                <w:rFonts w:ascii="Times New Roman" w:eastAsia="Times New Roman" w:hAnsi="Times New Roman" w:cs="Times New Roman"/>
                <w:b/>
                <w:i/>
                <w:sz w:val="20"/>
              </w:rPr>
              <w:t>LOKALIZACJA:</w:t>
            </w:r>
          </w:p>
        </w:tc>
      </w:tr>
      <w:tr w:rsidR="00D34E13" w:rsidRPr="009758E7" w:rsidTr="00402B8C">
        <w:trPr>
          <w:trHeight w:val="855"/>
        </w:trPr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34E13" w:rsidRPr="009758E7" w:rsidRDefault="00D34E13" w:rsidP="00402B8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MIASTO ZABRZE, ul. Powstańców Śląskich 5-7, 41-800 Zabrze</w:t>
            </w:r>
          </w:p>
          <w:p w:rsidR="00D34E13" w:rsidRPr="009758E7" w:rsidRDefault="00D34E13" w:rsidP="00402B8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34E13" w:rsidRPr="009758E7" w:rsidRDefault="00D34E13" w:rsidP="00402B8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ZABRZE</w:t>
            </w:r>
            <w:r w:rsidRPr="009758E7">
              <w:rPr>
                <w:rFonts w:ascii="Times New Roman" w:eastAsia="Times New Roman" w:hAnsi="Times New Roman" w:cs="Times New Roman"/>
                <w:sz w:val="28"/>
              </w:rPr>
              <w:t>,</w:t>
            </w:r>
          </w:p>
          <w:p w:rsidR="00D34E13" w:rsidRDefault="00D34E13" w:rsidP="00402B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58E7">
              <w:rPr>
                <w:rFonts w:ascii="Times New Roman" w:eastAsia="Times New Roman" w:hAnsi="Times New Roman" w:cs="Times New Roman"/>
                <w:sz w:val="28"/>
              </w:rPr>
              <w:t>DZ. NR</w:t>
            </w:r>
            <w:r w:rsidRPr="003F7DD2">
              <w:rPr>
                <w:rFonts w:ascii="Times New Roman" w:hAnsi="Times New Roman" w:cs="Times New Roman"/>
                <w:sz w:val="24"/>
                <w:szCs w:val="24"/>
              </w:rPr>
              <w:t>825/53, 826/53, 1531/57, 1529/57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D34E13" w:rsidRPr="003F7DD2" w:rsidRDefault="00D34E13" w:rsidP="00402B8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obręb Stolarzowice 0010</w:t>
            </w:r>
          </w:p>
          <w:p w:rsidR="00D34E13" w:rsidRPr="009758E7" w:rsidRDefault="00D34E13" w:rsidP="00402B8C">
            <w:pPr>
              <w:rPr>
                <w:rFonts w:ascii="Times New Roman" w:hAnsi="Times New Roman" w:cs="Times New Roman"/>
              </w:rPr>
            </w:pPr>
          </w:p>
        </w:tc>
      </w:tr>
    </w:tbl>
    <w:p w:rsidR="00D34E13" w:rsidRPr="009758E7" w:rsidRDefault="00D34E13" w:rsidP="00D34E13">
      <w:pPr>
        <w:spacing w:after="0"/>
        <w:rPr>
          <w:rFonts w:ascii="Times New Roman" w:eastAsia="Times New Roman" w:hAnsi="Times New Roman" w:cs="Times New Roman"/>
          <w:b/>
          <w:i/>
          <w:sz w:val="20"/>
        </w:rPr>
      </w:pPr>
    </w:p>
    <w:p w:rsidR="00D34E13" w:rsidRPr="009758E7" w:rsidRDefault="00D34E13" w:rsidP="00D34E13">
      <w:pPr>
        <w:spacing w:after="0"/>
        <w:ind w:left="139"/>
        <w:rPr>
          <w:rFonts w:ascii="Times New Roman" w:eastAsia="Times New Roman" w:hAnsi="Times New Roman" w:cs="Times New Roman"/>
          <w:b/>
          <w:i/>
          <w:sz w:val="20"/>
        </w:rPr>
      </w:pPr>
    </w:p>
    <w:p w:rsidR="00D34E13" w:rsidRPr="009758E7" w:rsidRDefault="00D34E13" w:rsidP="00D34E13">
      <w:pPr>
        <w:spacing w:after="0"/>
        <w:ind w:left="139"/>
        <w:rPr>
          <w:rFonts w:ascii="Times New Roman" w:eastAsia="Calibri" w:hAnsi="Times New Roman" w:cs="Times New Roman"/>
        </w:rPr>
      </w:pPr>
      <w:r w:rsidRPr="009758E7">
        <w:rPr>
          <w:rFonts w:ascii="Times New Roman" w:eastAsia="Times New Roman" w:hAnsi="Times New Roman" w:cs="Times New Roman"/>
          <w:b/>
          <w:i/>
          <w:sz w:val="20"/>
        </w:rPr>
        <w:t>AUTORZY OPRACOWANIA:</w:t>
      </w:r>
    </w:p>
    <w:tbl>
      <w:tblPr>
        <w:tblW w:w="5600" w:type="pct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18"/>
        <w:gridCol w:w="1719"/>
        <w:gridCol w:w="1839"/>
        <w:gridCol w:w="2033"/>
        <w:gridCol w:w="1144"/>
        <w:gridCol w:w="1750"/>
      </w:tblGrid>
      <w:tr w:rsidR="00D34E13" w:rsidRPr="009758E7" w:rsidTr="00402B8C">
        <w:trPr>
          <w:trHeight w:val="444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BRANŻA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FUNKCJA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IMIĘ I NAZWISKO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NR UPRAWNIEŃ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DATA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PODPIS</w:t>
            </w:r>
          </w:p>
        </w:tc>
      </w:tr>
      <w:tr w:rsidR="00D34E13" w:rsidRPr="009758E7" w:rsidTr="00402B8C">
        <w:trPr>
          <w:trHeight w:val="779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ARCHITEKTURA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PROJEKTANT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techn. Jan Pietroń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2670/58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  <w:tr w:rsidR="00D34E13" w:rsidRPr="009758E7" w:rsidTr="00402B8C">
        <w:trPr>
          <w:trHeight w:val="554"/>
        </w:trPr>
        <w:tc>
          <w:tcPr>
            <w:tcW w:w="9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758E7">
              <w:rPr>
                <w:rFonts w:ascii="Times New Roman" w:hAnsi="Times New Roman" w:cs="Times New Roman"/>
                <w:b/>
                <w:bCs/>
                <w:sz w:val="20"/>
              </w:rPr>
              <w:t>ARCHITEKTURA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9758E7">
              <w:rPr>
                <w:rFonts w:ascii="Times New Roman" w:hAnsi="Times New Roman" w:cs="Times New Roman"/>
                <w:sz w:val="20"/>
              </w:rPr>
              <w:t>ASYSTENT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Mgr inż. arch. Marta Makówka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-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01.03.2021</w:t>
            </w:r>
          </w:p>
        </w:tc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4E13" w:rsidRPr="009758E7" w:rsidRDefault="00D34E13" w:rsidP="00402B8C">
            <w:pPr>
              <w:jc w:val="center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D34E13" w:rsidRDefault="00D34E13" w:rsidP="00D34E1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34E13" w:rsidRDefault="00D34E13" w:rsidP="00D34E1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Marzec 2021r.</w:t>
      </w:r>
    </w:p>
    <w:p w:rsidR="00D34E13" w:rsidRDefault="00D34E13" w:rsidP="00402DB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34E13" w:rsidRDefault="00D34E1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br w:type="page"/>
      </w:r>
    </w:p>
    <w:p w:rsidR="00402DB2" w:rsidRDefault="00402DB2" w:rsidP="00402DB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510FC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OPIS TECHNICZNY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DO PROJEKTU</w:t>
      </w:r>
    </w:p>
    <w:p w:rsidR="00402DB2" w:rsidRDefault="00402DB2" w:rsidP="00402DB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ARCHITEKTONICZNO-BUDOWLANEGO</w:t>
      </w:r>
    </w:p>
    <w:p w:rsidR="00E539AF" w:rsidRPr="00E539AF" w:rsidRDefault="00E539AF" w:rsidP="00402DB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E539AF">
        <w:rPr>
          <w:rFonts w:ascii="Times New Roman" w:eastAsia="Times New Roman" w:hAnsi="Times New Roman" w:cs="Times New Roman"/>
          <w:b/>
          <w:bCs/>
          <w:sz w:val="32"/>
          <w:szCs w:val="32"/>
        </w:rPr>
        <w:t>Architektura</w:t>
      </w:r>
    </w:p>
    <w:p w:rsidR="00402DB2" w:rsidRDefault="00402DB2" w:rsidP="00402DB2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sz w:val="24"/>
          <w:szCs w:val="24"/>
        </w:rPr>
      </w:pPr>
    </w:p>
    <w:p w:rsidR="00402DB2" w:rsidRDefault="00402DB2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A3595">
        <w:rPr>
          <w:rFonts w:ascii="Times New Roman" w:hAnsi="Times New Roman" w:cs="Times New Roman"/>
          <w:b/>
          <w:bCs/>
          <w:sz w:val="24"/>
          <w:szCs w:val="24"/>
        </w:rPr>
        <w:t>Przeznaczenie i program użytkowy obiektu budowlanego</w:t>
      </w:r>
    </w:p>
    <w:p w:rsidR="0090661E" w:rsidRDefault="008A06A9" w:rsidP="00671E42">
      <w:pPr>
        <w:pStyle w:val="Akapitzlist"/>
        <w:numPr>
          <w:ilvl w:val="1"/>
          <w:numId w:val="7"/>
        </w:numPr>
        <w:autoSpaceDE w:val="0"/>
        <w:autoSpaceDN w:val="0"/>
        <w:adjustRightInd w:val="0"/>
        <w:spacing w:before="240"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Przeznaczenie obiektu budowlanego</w:t>
      </w:r>
    </w:p>
    <w:p w:rsidR="008A06A9" w:rsidRPr="008A06A9" w:rsidRDefault="008A06A9" w:rsidP="008A06A9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A06A9">
        <w:rPr>
          <w:rFonts w:ascii="Times New Roman" w:hAnsi="Times New Roman" w:cs="Times New Roman"/>
          <w:sz w:val="24"/>
          <w:szCs w:val="24"/>
        </w:rPr>
        <w:t xml:space="preserve">Na terenie działki projektuje się utworzenie </w:t>
      </w:r>
      <w:r w:rsidR="00250957">
        <w:rPr>
          <w:rFonts w:ascii="Times New Roman" w:hAnsi="Times New Roman" w:cs="Times New Roman"/>
          <w:sz w:val="24"/>
          <w:szCs w:val="24"/>
        </w:rPr>
        <w:t xml:space="preserve">przestrzeni przyblokowej wraz </w:t>
      </w:r>
      <w:r w:rsidR="00250957">
        <w:rPr>
          <w:rFonts w:ascii="Times New Roman" w:hAnsi="Times New Roman" w:cs="Times New Roman"/>
          <w:sz w:val="24"/>
          <w:szCs w:val="24"/>
        </w:rPr>
        <w:br/>
        <w:t xml:space="preserve">z uwzględnieniem </w:t>
      </w:r>
      <w:r w:rsidRPr="008A06A9">
        <w:rPr>
          <w:rFonts w:ascii="Times New Roman" w:hAnsi="Times New Roman" w:cs="Times New Roman"/>
          <w:sz w:val="24"/>
          <w:szCs w:val="24"/>
        </w:rPr>
        <w:t xml:space="preserve">terenu zieleni </w:t>
      </w:r>
      <w:r w:rsidR="00250957">
        <w:rPr>
          <w:rFonts w:ascii="Times New Roman" w:hAnsi="Times New Roman" w:cs="Times New Roman"/>
          <w:sz w:val="24"/>
          <w:szCs w:val="24"/>
        </w:rPr>
        <w:t xml:space="preserve">i </w:t>
      </w:r>
      <w:r w:rsidRPr="008A06A9">
        <w:rPr>
          <w:rFonts w:ascii="Times New Roman" w:hAnsi="Times New Roman" w:cs="Times New Roman"/>
          <w:sz w:val="24"/>
          <w:szCs w:val="24"/>
        </w:rPr>
        <w:t xml:space="preserve"> miejsc parkingowy</w:t>
      </w:r>
      <w:r w:rsidR="00250957">
        <w:rPr>
          <w:rFonts w:ascii="Times New Roman" w:hAnsi="Times New Roman" w:cs="Times New Roman"/>
          <w:sz w:val="24"/>
          <w:szCs w:val="24"/>
        </w:rPr>
        <w:t>ch</w:t>
      </w:r>
      <w:r w:rsidRPr="008A06A9">
        <w:rPr>
          <w:rFonts w:ascii="Times New Roman" w:hAnsi="Times New Roman" w:cs="Times New Roman"/>
          <w:sz w:val="24"/>
          <w:szCs w:val="24"/>
        </w:rPr>
        <w:t>.</w:t>
      </w:r>
      <w:r w:rsidR="00250957">
        <w:rPr>
          <w:rFonts w:ascii="Times New Roman" w:hAnsi="Times New Roman" w:cs="Times New Roman"/>
          <w:sz w:val="24"/>
          <w:szCs w:val="24"/>
        </w:rPr>
        <w:t xml:space="preserve"> Teren ma stać się zarówno miejscem odpoczynku dla mieszkańców jak i przestrzenią </w:t>
      </w:r>
      <w:r w:rsidR="00C275DB">
        <w:rPr>
          <w:rFonts w:ascii="Times New Roman" w:hAnsi="Times New Roman" w:cs="Times New Roman"/>
          <w:sz w:val="24"/>
          <w:szCs w:val="24"/>
        </w:rPr>
        <w:t xml:space="preserve">zaspokajającą potrzeby komunikacyjne mieszkańców osiedla. </w:t>
      </w:r>
    </w:p>
    <w:p w:rsidR="008A06A9" w:rsidRDefault="008A06A9" w:rsidP="00671E42">
      <w:pPr>
        <w:pStyle w:val="Akapitzlist"/>
        <w:numPr>
          <w:ilvl w:val="1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Program użytkowy</w:t>
      </w:r>
    </w:p>
    <w:p w:rsidR="008A06A9" w:rsidRDefault="00C275DB" w:rsidP="00C275D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Projekt obejmuje spójną przestrzeń która składa się z dwóch części funkcjonalnych.</w:t>
      </w:r>
    </w:p>
    <w:p w:rsidR="00C275DB" w:rsidRPr="00C275DB" w:rsidRDefault="00C275DB" w:rsidP="00C275DB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Centralna część działki stanowi przestrzeń rekreacyjną;</w:t>
      </w:r>
    </w:p>
    <w:p w:rsidR="00C275DB" w:rsidRPr="00C275DB" w:rsidRDefault="00C275DB" w:rsidP="00C275DB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północnej i południowej części opracowywanego terenu przewidziano </w:t>
      </w:r>
      <w:r w:rsidR="000D4D64">
        <w:rPr>
          <w:rFonts w:ascii="Times New Roman" w:hAnsi="Times New Roman" w:cs="Times New Roman"/>
          <w:sz w:val="24"/>
          <w:szCs w:val="24"/>
        </w:rPr>
        <w:t>miejsca parkingowe – 25 szt.</w:t>
      </w:r>
    </w:p>
    <w:p w:rsidR="00486EEF" w:rsidRPr="00142D34" w:rsidRDefault="00486EEF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42D34">
        <w:rPr>
          <w:rFonts w:ascii="Times New Roman" w:hAnsi="Times New Roman" w:cs="Times New Roman"/>
          <w:b/>
          <w:bCs/>
          <w:sz w:val="24"/>
          <w:szCs w:val="24"/>
        </w:rPr>
        <w:t>Forma architektoniczna i funkcja obiektu</w:t>
      </w:r>
    </w:p>
    <w:p w:rsidR="00090CB4" w:rsidRPr="00142D34" w:rsidRDefault="00FD6F73" w:rsidP="00090CB4">
      <w:pPr>
        <w:pStyle w:val="Akapitzlist"/>
        <w:autoSpaceDE w:val="0"/>
        <w:autoSpaceDN w:val="0"/>
        <w:adjustRightInd w:val="0"/>
        <w:spacing w:after="0" w:line="360" w:lineRule="auto"/>
        <w:ind w:left="0"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42D34">
        <w:rPr>
          <w:rFonts w:ascii="Times New Roman" w:hAnsi="Times New Roman" w:cs="Times New Roman"/>
          <w:bCs/>
          <w:sz w:val="24"/>
          <w:szCs w:val="24"/>
        </w:rPr>
        <w:t>Na projektowanym obiekcie zaplanowano</w:t>
      </w:r>
      <w:r w:rsidR="000D4D64">
        <w:rPr>
          <w:rFonts w:ascii="Times New Roman" w:hAnsi="Times New Roman" w:cs="Times New Roman"/>
          <w:bCs/>
          <w:sz w:val="24"/>
          <w:szCs w:val="24"/>
        </w:rPr>
        <w:t xml:space="preserve"> miejsca parkingowe z płyt ażurowych i</w:t>
      </w:r>
      <w:r w:rsidRPr="00142D34">
        <w:rPr>
          <w:rFonts w:ascii="Times New Roman" w:hAnsi="Times New Roman" w:cs="Times New Roman"/>
          <w:bCs/>
          <w:sz w:val="24"/>
          <w:szCs w:val="24"/>
        </w:rPr>
        <w:t xml:space="preserve"> z kostki brukowej</w:t>
      </w:r>
      <w:r w:rsidR="000D4D64">
        <w:rPr>
          <w:rFonts w:ascii="Times New Roman" w:hAnsi="Times New Roman" w:cs="Times New Roman"/>
          <w:bCs/>
          <w:sz w:val="24"/>
          <w:szCs w:val="24"/>
        </w:rPr>
        <w:t xml:space="preserve"> (stanowiska dla osób niepełno</w:t>
      </w:r>
      <w:r w:rsidR="00324969">
        <w:rPr>
          <w:rFonts w:ascii="Times New Roman" w:hAnsi="Times New Roman" w:cs="Times New Roman"/>
          <w:bCs/>
          <w:sz w:val="24"/>
          <w:szCs w:val="24"/>
        </w:rPr>
        <w:t>sprawnych oraz ciągi piesze)</w:t>
      </w:r>
      <w:r w:rsidR="00090CB4" w:rsidRPr="00142D34">
        <w:rPr>
          <w:rFonts w:ascii="Times New Roman" w:hAnsi="Times New Roman" w:cs="Times New Roman"/>
          <w:bCs/>
          <w:sz w:val="24"/>
          <w:szCs w:val="24"/>
        </w:rPr>
        <w:t>. Nawierzchnię stanowisk postojowych ograniczają krawężniki betonowe o wymiarach 15x30 cm, ustawione jako „wtopione”, natomiast chodnik ograniczają obrzeża betonowe o wymiarach 6x20 cm.</w:t>
      </w:r>
    </w:p>
    <w:p w:rsidR="00E20975" w:rsidRPr="00142D34" w:rsidRDefault="00090CB4" w:rsidP="00E20975">
      <w:pPr>
        <w:pStyle w:val="Akapitzlist"/>
        <w:autoSpaceDE w:val="0"/>
        <w:autoSpaceDN w:val="0"/>
        <w:adjustRightInd w:val="0"/>
        <w:spacing w:after="0" w:line="360" w:lineRule="auto"/>
        <w:ind w:left="0"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42D34">
        <w:rPr>
          <w:rFonts w:ascii="Times New Roman" w:hAnsi="Times New Roman" w:cs="Times New Roman"/>
          <w:bCs/>
          <w:sz w:val="24"/>
          <w:szCs w:val="24"/>
        </w:rPr>
        <w:t>Funkcja obiektu –</w:t>
      </w:r>
      <w:r w:rsidR="00A945C5">
        <w:rPr>
          <w:rFonts w:ascii="Times New Roman" w:hAnsi="Times New Roman" w:cs="Times New Roman"/>
          <w:bCs/>
          <w:sz w:val="24"/>
          <w:szCs w:val="24"/>
        </w:rPr>
        <w:t>parking</w:t>
      </w:r>
      <w:r w:rsidR="00E20975" w:rsidRPr="00142D34">
        <w:rPr>
          <w:rFonts w:ascii="Times New Roman" w:hAnsi="Times New Roman" w:cs="Times New Roman"/>
          <w:bCs/>
          <w:sz w:val="24"/>
          <w:szCs w:val="24"/>
        </w:rPr>
        <w:t>.</w:t>
      </w:r>
    </w:p>
    <w:p w:rsidR="00486EEF" w:rsidRPr="00142D34" w:rsidRDefault="00486EEF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42D34">
        <w:rPr>
          <w:rFonts w:ascii="Times New Roman" w:hAnsi="Times New Roman" w:cs="Times New Roman"/>
          <w:b/>
          <w:bCs/>
          <w:sz w:val="24"/>
          <w:szCs w:val="24"/>
        </w:rPr>
        <w:t>Opis techniczny prowadzonych prac</w:t>
      </w:r>
    </w:p>
    <w:p w:rsidR="00486EEF" w:rsidRPr="00E20975" w:rsidRDefault="00E20975" w:rsidP="00090CB4">
      <w:pPr>
        <w:pStyle w:val="Akapitzlist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20975">
        <w:rPr>
          <w:rFonts w:ascii="Times New Roman" w:hAnsi="Times New Roman" w:cs="Times New Roman"/>
          <w:bCs/>
          <w:sz w:val="24"/>
          <w:szCs w:val="24"/>
        </w:rPr>
        <w:t>Szczegółowy opis techniczny prowadzonych pr</w:t>
      </w:r>
      <w:r>
        <w:rPr>
          <w:rFonts w:ascii="Times New Roman" w:hAnsi="Times New Roman" w:cs="Times New Roman"/>
          <w:bCs/>
          <w:sz w:val="24"/>
          <w:szCs w:val="24"/>
        </w:rPr>
        <w:t>ac przedstawiono w projekcie</w:t>
      </w:r>
      <w:r w:rsidRPr="00E20975">
        <w:rPr>
          <w:rFonts w:ascii="Times New Roman" w:hAnsi="Times New Roman" w:cs="Times New Roman"/>
          <w:bCs/>
          <w:sz w:val="24"/>
          <w:szCs w:val="24"/>
        </w:rPr>
        <w:t xml:space="preserve"> branży drogowej.</w:t>
      </w:r>
    </w:p>
    <w:p w:rsidR="00402DB2" w:rsidRDefault="007A4995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Projektowane elementy zagospodarowania</w:t>
      </w:r>
    </w:p>
    <w:p w:rsidR="00584903" w:rsidRDefault="00584903" w:rsidP="00584903">
      <w:pPr>
        <w:pStyle w:val="Akapitzlist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Obiekty małej architektury:</w:t>
      </w:r>
    </w:p>
    <w:p w:rsidR="0090661E" w:rsidRDefault="00993163" w:rsidP="00C6412D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Latarnie solarne</w:t>
      </w:r>
    </w:p>
    <w:p w:rsidR="0092619D" w:rsidRDefault="0092619D" w:rsidP="00CD1CAA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Projektowana latarnia solarna</w:t>
      </w:r>
      <w:r w:rsidR="009B6C16" w:rsidRPr="00CD1CAA">
        <w:rPr>
          <w:rFonts w:ascii="Times New Roman" w:hAnsi="Times New Roman" w:cs="Times New Roman"/>
          <w:sz w:val="24"/>
          <w:szCs w:val="24"/>
        </w:rPr>
        <w:t xml:space="preserve"> to lampa przeznaczona głównie na miejskie chodniki oraz aleje gdzie liczy się wygląd i cicha niezawodna praca. Lampa w całości energie pobiera </w:t>
      </w:r>
    </w:p>
    <w:p w:rsidR="009B6C16" w:rsidRDefault="009B6C16" w:rsidP="00CD1CAA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 xml:space="preserve">z promieni słonecznych,a jej nadmiar magazynuje na dni pochmurne. </w:t>
      </w:r>
    </w:p>
    <w:p w:rsidR="0092619D" w:rsidRPr="00CD1CAA" w:rsidRDefault="0092619D" w:rsidP="00CD1CAA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Parametry techniczne: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Pojedyncze źródło światła 8W</w:t>
      </w:r>
      <w:r w:rsid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Temperatura barwowa 5000~7000K</w:t>
      </w:r>
      <w:r w:rsid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lastRenderedPageBreak/>
        <w:t>Strumień świetlny 900lm</w:t>
      </w:r>
      <w:r w:rsid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Trwałość źródeł światła 10 000h</w:t>
      </w:r>
      <w:r w:rsid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Napięcie zasilania 24V</w:t>
      </w:r>
      <w:r w:rsid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Pojemność akumulatorów 88 Ah</w:t>
      </w:r>
      <w:r w:rsid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Temperatura pracy -25°C ~ 45°C</w:t>
      </w:r>
      <w:r w:rsid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Moc modułu fotowoltaicznego 95</w:t>
      </w:r>
      <w:r w:rsidR="00CD1CAA">
        <w:rPr>
          <w:rFonts w:ascii="Times New Roman" w:hAnsi="Times New Roman" w:cs="Times New Roman"/>
          <w:sz w:val="24"/>
          <w:szCs w:val="24"/>
        </w:rPr>
        <w:t>W;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Stopień ochrony IP 67</w:t>
      </w:r>
      <w:r w:rsidR="00CD1CAA" w:rsidRP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Wysokość masztu 5m</w:t>
      </w:r>
      <w:r w:rsidR="00CD1CAA" w:rsidRP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CD1CAA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Kolor podstawowy czarny</w:t>
      </w:r>
      <w:r w:rsidR="00CD1CAA" w:rsidRPr="00CD1CAA">
        <w:rPr>
          <w:rFonts w:ascii="Times New Roman" w:hAnsi="Times New Roman" w:cs="Times New Roman"/>
          <w:sz w:val="24"/>
          <w:szCs w:val="24"/>
        </w:rPr>
        <w:t>;</w:t>
      </w:r>
    </w:p>
    <w:p w:rsidR="009B6C16" w:rsidRPr="00A945C5" w:rsidRDefault="009B6C16" w:rsidP="00CD1CAA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D1CAA">
        <w:rPr>
          <w:rFonts w:ascii="Times New Roman" w:hAnsi="Times New Roman" w:cs="Times New Roman"/>
          <w:sz w:val="24"/>
          <w:szCs w:val="24"/>
        </w:rPr>
        <w:t>Wysokość źródła światła 4m LED</w:t>
      </w:r>
      <w:r w:rsidR="00A945C5">
        <w:rPr>
          <w:rFonts w:ascii="Times New Roman" w:hAnsi="Times New Roman" w:cs="Times New Roman"/>
          <w:sz w:val="24"/>
          <w:szCs w:val="24"/>
        </w:rPr>
        <w:t>.</w:t>
      </w:r>
    </w:p>
    <w:p w:rsidR="00A945C5" w:rsidRPr="00A945C5" w:rsidRDefault="00A945C5" w:rsidP="00A945C5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945C5">
        <w:rPr>
          <w:rFonts w:ascii="Times New Roman" w:hAnsi="Times New Roman" w:cs="Times New Roman"/>
          <w:sz w:val="24"/>
          <w:szCs w:val="24"/>
        </w:rPr>
        <w:t>Fundamentowanie zgodnie z zaleceniami producenta. Fundament stanowi część zestawu lampy solarnej.</w:t>
      </w:r>
    </w:p>
    <w:p w:rsidR="00CD1CAA" w:rsidRDefault="00CD1CAA" w:rsidP="009B6C16">
      <w:pPr>
        <w:pStyle w:val="Akapitzlist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</w:p>
    <w:p w:rsidR="00CD1CAA" w:rsidRDefault="00CD1CAA" w:rsidP="009B6C16">
      <w:pPr>
        <w:pStyle w:val="Akapitzlist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</w:p>
    <w:p w:rsidR="009B6C16" w:rsidRPr="009B6C16" w:rsidRDefault="009B6C16" w:rsidP="009B6C16">
      <w:pPr>
        <w:pStyle w:val="Akapitzlist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9B6C16">
        <w:rPr>
          <w:rFonts w:ascii="Times New Roman" w:hAnsi="Times New Roman" w:cs="Times New Roman"/>
          <w:i/>
          <w:iCs/>
          <w:sz w:val="24"/>
          <w:szCs w:val="24"/>
        </w:rPr>
        <w:t>Rysunek poglądowy</w:t>
      </w:r>
    </w:p>
    <w:p w:rsidR="00C6412D" w:rsidRDefault="00C6412D" w:rsidP="00C6412D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B6C16" w:rsidRDefault="009B6C16" w:rsidP="009B6C16">
      <w:pPr>
        <w:pStyle w:val="Akapitzlist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pl-PL"/>
        </w:rPr>
        <w:drawing>
          <wp:inline distT="0" distB="0" distL="0" distR="0">
            <wp:extent cx="2066925" cy="4257675"/>
            <wp:effectExtent l="0" t="0" r="9525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5C5" w:rsidRDefault="00A945C5" w:rsidP="009B6C16">
      <w:pPr>
        <w:pStyle w:val="Akapitzlist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945C5" w:rsidRPr="00C6412D" w:rsidRDefault="00A945C5" w:rsidP="009B6C16">
      <w:pPr>
        <w:pStyle w:val="Akapitzlist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C6412D" w:rsidRPr="009B6C16" w:rsidRDefault="00C6412D" w:rsidP="00C6412D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412D">
        <w:rPr>
          <w:rFonts w:ascii="Times New Roman" w:hAnsi="Times New Roman" w:cs="Times New Roman"/>
          <w:b/>
          <w:bCs/>
          <w:sz w:val="24"/>
          <w:szCs w:val="24"/>
        </w:rPr>
        <w:t>Ławki z oparciem</w:t>
      </w:r>
    </w:p>
    <w:p w:rsidR="009B6C16" w:rsidRDefault="009B6C16" w:rsidP="009B6C16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844276">
        <w:rPr>
          <w:rFonts w:ascii="Times New Roman" w:hAnsi="Times New Roman" w:cs="Times New Roman"/>
          <w:sz w:val="24"/>
          <w:szCs w:val="24"/>
        </w:rPr>
        <w:t xml:space="preserve">Ławka o dł. 180cm wykonana z desek o grubości 3cm. Konstrukcja ławki na stelażach żeliwnych, malowanych proszkowo na kolor czarny. Deski drewniane z drewna liściastego akacji, zaimpregnowane środkiem grzybobójczym i malowane podkładową farbą </w:t>
      </w:r>
      <w:r>
        <w:rPr>
          <w:rFonts w:ascii="Times New Roman" w:hAnsi="Times New Roman" w:cs="Times New Roman"/>
          <w:sz w:val="24"/>
          <w:szCs w:val="24"/>
        </w:rPr>
        <w:br/>
      </w:r>
      <w:r w:rsidRPr="00844276">
        <w:rPr>
          <w:rFonts w:ascii="Times New Roman" w:hAnsi="Times New Roman" w:cs="Times New Roman"/>
          <w:sz w:val="24"/>
          <w:szCs w:val="24"/>
        </w:rPr>
        <w:t>i dwukrotnie lakierem w kolorze.</w:t>
      </w:r>
    </w:p>
    <w:p w:rsidR="00E20975" w:rsidRDefault="00A945C5" w:rsidP="004C1D2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Ławka trwale przytwierdzona do podłoża za pomocą stóp fundamentowych zgodnie z zaleceniami producenta.</w:t>
      </w:r>
    </w:p>
    <w:p w:rsidR="009B6C16" w:rsidRDefault="009B6C16" w:rsidP="009B6C16">
      <w:pPr>
        <w:autoSpaceDE w:val="0"/>
        <w:autoSpaceDN w:val="0"/>
        <w:adjustRightInd w:val="0"/>
        <w:spacing w:after="0" w:line="360" w:lineRule="auto"/>
        <w:ind w:firstLine="360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844276">
        <w:rPr>
          <w:rFonts w:ascii="Times New Roman" w:hAnsi="Times New Roman" w:cs="Times New Roman"/>
          <w:i/>
          <w:iCs/>
          <w:sz w:val="24"/>
          <w:szCs w:val="24"/>
        </w:rPr>
        <w:t>Rysunek poglądowy</w:t>
      </w:r>
    </w:p>
    <w:p w:rsidR="009B6C16" w:rsidRPr="004C1D28" w:rsidRDefault="009B6C16" w:rsidP="004C1D28">
      <w:pPr>
        <w:autoSpaceDE w:val="0"/>
        <w:autoSpaceDN w:val="0"/>
        <w:adjustRightInd w:val="0"/>
        <w:spacing w:after="0" w:line="360" w:lineRule="auto"/>
        <w:ind w:firstLine="360"/>
        <w:jc w:val="center"/>
        <w:rPr>
          <w:rFonts w:ascii="Times New Roman" w:hAnsi="Times New Roman" w:cs="Times New Roman"/>
          <w:sz w:val="24"/>
          <w:szCs w:val="24"/>
        </w:rPr>
      </w:pPr>
      <w:r w:rsidRPr="00BF0D52"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381375" cy="1779843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t="3920" b="4289"/>
                    <a:stretch/>
                  </pic:blipFill>
                  <pic:spPr bwMode="auto">
                    <a:xfrm>
                      <a:off x="0" y="0"/>
                      <a:ext cx="3427842" cy="1804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6412D" w:rsidRDefault="00C6412D" w:rsidP="00C6412D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412D">
        <w:rPr>
          <w:rFonts w:ascii="Times New Roman" w:hAnsi="Times New Roman" w:cs="Times New Roman"/>
          <w:b/>
          <w:bCs/>
          <w:sz w:val="24"/>
          <w:szCs w:val="24"/>
        </w:rPr>
        <w:t>Kosze na śmieci</w:t>
      </w:r>
    </w:p>
    <w:p w:rsidR="009B6C16" w:rsidRPr="00644A44" w:rsidRDefault="009B6C16" w:rsidP="009B6C16">
      <w:pPr>
        <w:pStyle w:val="def"/>
        <w:shd w:val="clear" w:color="auto" w:fill="FFFFFF"/>
        <w:spacing w:before="0" w:beforeAutospacing="0" w:after="0" w:afterAutospacing="0" w:line="360" w:lineRule="auto"/>
        <w:rPr>
          <w:rStyle w:val="def1"/>
          <w:b/>
          <w:bCs/>
          <w:color w:val="131313"/>
        </w:rPr>
      </w:pPr>
      <w:r w:rsidRPr="00644A44">
        <w:rPr>
          <w:rStyle w:val="def1"/>
          <w:b/>
          <w:bCs/>
          <w:color w:val="131313"/>
        </w:rPr>
        <w:t>Wymiary:</w:t>
      </w:r>
    </w:p>
    <w:p w:rsidR="009B6C16" w:rsidRPr="00932F5C" w:rsidRDefault="009B6C16" w:rsidP="009B6C16">
      <w:pPr>
        <w:pStyle w:val="def"/>
        <w:shd w:val="clear" w:color="auto" w:fill="FFFFFF"/>
        <w:spacing w:before="0" w:beforeAutospacing="0" w:after="0" w:afterAutospacing="0" w:line="360" w:lineRule="auto"/>
        <w:rPr>
          <w:color w:val="131313"/>
        </w:rPr>
      </w:pPr>
      <w:r>
        <w:rPr>
          <w:rStyle w:val="def1"/>
          <w:color w:val="131313"/>
        </w:rPr>
        <w:t xml:space="preserve">- </w:t>
      </w:r>
      <w:r w:rsidRPr="00932F5C">
        <w:rPr>
          <w:rStyle w:val="def1"/>
          <w:color w:val="131313"/>
        </w:rPr>
        <w:t>wysokość:110 cm</w:t>
      </w:r>
    </w:p>
    <w:p w:rsidR="009B6C16" w:rsidRPr="00932F5C" w:rsidRDefault="009B6C16" w:rsidP="009B6C16">
      <w:pPr>
        <w:pStyle w:val="def"/>
        <w:shd w:val="clear" w:color="auto" w:fill="FFFFFF"/>
        <w:spacing w:before="0" w:beforeAutospacing="0" w:after="0" w:afterAutospacing="0" w:line="360" w:lineRule="auto"/>
        <w:rPr>
          <w:color w:val="131313"/>
        </w:rPr>
      </w:pPr>
      <w:r w:rsidRPr="00932F5C">
        <w:rPr>
          <w:rStyle w:val="def1"/>
          <w:color w:val="131313"/>
        </w:rPr>
        <w:t>- średnica: 32 cm</w:t>
      </w:r>
    </w:p>
    <w:p w:rsidR="009B6C16" w:rsidRPr="00932F5C" w:rsidRDefault="009B6C16" w:rsidP="009B6C16">
      <w:pPr>
        <w:pStyle w:val="def"/>
        <w:shd w:val="clear" w:color="auto" w:fill="FFFFFF"/>
        <w:spacing w:before="0" w:beforeAutospacing="0" w:after="0" w:afterAutospacing="0" w:line="360" w:lineRule="auto"/>
        <w:rPr>
          <w:color w:val="131313"/>
        </w:rPr>
      </w:pPr>
      <w:r w:rsidRPr="00932F5C">
        <w:rPr>
          <w:rStyle w:val="def1"/>
          <w:color w:val="131313"/>
        </w:rPr>
        <w:t>- pojemność dla wkładu: 35 l</w:t>
      </w:r>
    </w:p>
    <w:p w:rsidR="009B6C16" w:rsidRPr="00932F5C" w:rsidRDefault="009B6C16" w:rsidP="009B6C16">
      <w:pPr>
        <w:pStyle w:val="def"/>
        <w:shd w:val="clear" w:color="auto" w:fill="FFFFFF"/>
        <w:spacing w:before="0" w:beforeAutospacing="0" w:after="0" w:afterAutospacing="0" w:line="360" w:lineRule="auto"/>
        <w:rPr>
          <w:color w:val="131313"/>
        </w:rPr>
      </w:pPr>
      <w:r w:rsidRPr="00932F5C">
        <w:rPr>
          <w:rStyle w:val="def1"/>
          <w:color w:val="131313"/>
        </w:rPr>
        <w:t>- wysokość kubła: 50 cm</w:t>
      </w:r>
    </w:p>
    <w:p w:rsidR="009B6C16" w:rsidRPr="00932F5C" w:rsidRDefault="009B6C16" w:rsidP="009B6C16">
      <w:pPr>
        <w:pStyle w:val="def"/>
        <w:shd w:val="clear" w:color="auto" w:fill="FFFFFF"/>
        <w:spacing w:before="0" w:beforeAutospacing="0" w:after="0" w:afterAutospacing="0" w:line="360" w:lineRule="auto"/>
        <w:rPr>
          <w:color w:val="131313"/>
        </w:rPr>
      </w:pPr>
      <w:r w:rsidRPr="00932F5C">
        <w:rPr>
          <w:rStyle w:val="def1"/>
          <w:color w:val="131313"/>
        </w:rPr>
        <w:t>- stelaż malowany proszkowo</w:t>
      </w:r>
    </w:p>
    <w:p w:rsidR="009B6C16" w:rsidRDefault="009B6C16" w:rsidP="009B6C16">
      <w:pPr>
        <w:pStyle w:val="def"/>
        <w:shd w:val="clear" w:color="auto" w:fill="FFFFFF"/>
        <w:spacing w:before="0" w:beforeAutospacing="0" w:after="0" w:afterAutospacing="0" w:line="360" w:lineRule="auto"/>
      </w:pPr>
      <w:r w:rsidRPr="00644A44">
        <w:rPr>
          <w:rStyle w:val="def1"/>
        </w:rPr>
        <w:t>- deski malowane</w:t>
      </w:r>
      <w:r>
        <w:rPr>
          <w:rStyle w:val="def1"/>
        </w:rPr>
        <w:t>, kolor odpowiadający kolorowy ławek</w:t>
      </w:r>
    </w:p>
    <w:p w:rsidR="009B6C16" w:rsidRPr="00644A44" w:rsidRDefault="009B6C16" w:rsidP="009B6C16">
      <w:pPr>
        <w:pStyle w:val="def"/>
        <w:shd w:val="clear" w:color="auto" w:fill="FFFFFF"/>
        <w:spacing w:before="0" w:beforeAutospacing="0" w:after="0" w:afterAutospacing="0" w:line="360" w:lineRule="auto"/>
      </w:pPr>
      <w:r w:rsidRPr="00644A44">
        <w:rPr>
          <w:rStyle w:val="def1"/>
        </w:rPr>
        <w:t xml:space="preserve">- </w:t>
      </w:r>
      <w:r>
        <w:rPr>
          <w:rStyle w:val="def1"/>
        </w:rPr>
        <w:t xml:space="preserve">montaż na stopie </w:t>
      </w:r>
      <w:r w:rsidR="00001D0A">
        <w:rPr>
          <w:rStyle w:val="def1"/>
        </w:rPr>
        <w:t>fundamentowej</w:t>
      </w:r>
      <w:r w:rsidR="004C1D28">
        <w:rPr>
          <w:rStyle w:val="def1"/>
        </w:rPr>
        <w:t xml:space="preserve"> wg. zaleceń producenta.</w:t>
      </w:r>
    </w:p>
    <w:p w:rsidR="009B6C16" w:rsidRPr="009B6C16" w:rsidRDefault="009B6C16" w:rsidP="009B6C16">
      <w:pPr>
        <w:pStyle w:val="Akapitzlist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9B6C16">
        <w:rPr>
          <w:rFonts w:ascii="Times New Roman" w:hAnsi="Times New Roman" w:cs="Times New Roman"/>
          <w:i/>
          <w:iCs/>
          <w:sz w:val="24"/>
          <w:szCs w:val="24"/>
        </w:rPr>
        <w:t>Rysunek poglądowy</w:t>
      </w:r>
    </w:p>
    <w:p w:rsidR="00C6412D" w:rsidRPr="00CD1CAA" w:rsidRDefault="009B6C16" w:rsidP="00CD1CA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2590800" cy="1872932"/>
            <wp:effectExtent l="19050" t="0" r="0" b="0"/>
            <wp:docPr id="15" name="Obraz 15" descr="Kosz na śmieci okrągły NA SŁUPKU KWADRATOWYM wysokość 110 cm kolor MAHO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osz na śmieci okrągły NA SŁUPKU KWADRATOWYM wysokość 110 cm kolor MAHOŃ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4166" b="13543"/>
                    <a:stretch/>
                  </pic:blipFill>
                  <pic:spPr bwMode="auto">
                    <a:xfrm>
                      <a:off x="0" y="0"/>
                      <a:ext cx="2613011" cy="1888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6412D" w:rsidRPr="00C6412D" w:rsidRDefault="00C6412D" w:rsidP="00C6412D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412D">
        <w:rPr>
          <w:rFonts w:ascii="Times New Roman" w:hAnsi="Times New Roman" w:cs="Times New Roman"/>
          <w:b/>
          <w:bCs/>
          <w:sz w:val="24"/>
          <w:szCs w:val="24"/>
        </w:rPr>
        <w:lastRenderedPageBreak/>
        <w:t>Stojak na rowery</w:t>
      </w:r>
    </w:p>
    <w:p w:rsidR="009B6C16" w:rsidRPr="009B6C16" w:rsidRDefault="009B6C16" w:rsidP="009B6C16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</w:pPr>
      <w:r w:rsidRPr="009B6C16"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  <w:t xml:space="preserve">Stojaki na rowery wykonane z rur zestali nierdzewnej </w:t>
      </w:r>
      <w:r w:rsidRPr="009B6C16">
        <w:rPr>
          <w:rStyle w:val="Pogrubienie"/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  <w:t>ø 48</w:t>
      </w:r>
      <w:r w:rsidRPr="009B6C16"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  <w:t>. Przykręcany do podłoża.</w:t>
      </w:r>
    </w:p>
    <w:p w:rsidR="009B6C16" w:rsidRPr="009B6C16" w:rsidRDefault="009B6C16" w:rsidP="009B6C1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</w:pPr>
      <w:r w:rsidRPr="009B6C16"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  <w:t>Wymiary</w:t>
      </w:r>
      <w:r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  <w:t>:</w:t>
      </w:r>
    </w:p>
    <w:p w:rsidR="009B6C16" w:rsidRPr="009B6C16" w:rsidRDefault="009B6C16" w:rsidP="009B6C1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</w:pPr>
      <w:r w:rsidRPr="009B6C16"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  <w:t>Długość: min.200 cm,</w:t>
      </w:r>
    </w:p>
    <w:p w:rsidR="009B6C16" w:rsidRPr="009B6C16" w:rsidRDefault="009B6C16" w:rsidP="009B6C1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</w:pPr>
      <w:r w:rsidRPr="009B6C16"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  <w:t>Głębokość: min. 90 cm</w:t>
      </w:r>
    </w:p>
    <w:p w:rsidR="009B6C16" w:rsidRDefault="009B6C16" w:rsidP="009B6C1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</w:pPr>
      <w:r w:rsidRPr="009B6C16"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  <w:t>Wysokość: min. 80 cm.</w:t>
      </w:r>
    </w:p>
    <w:p w:rsidR="004C1D28" w:rsidRPr="004C1D28" w:rsidRDefault="004C1D28" w:rsidP="009B6C1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</w:pPr>
      <w:r w:rsidRPr="004C1D28">
        <w:rPr>
          <w:rStyle w:val="def1"/>
          <w:rFonts w:ascii="Times New Roman" w:hAnsi="Times New Roman" w:cs="Times New Roman"/>
          <w:sz w:val="24"/>
          <w:szCs w:val="24"/>
        </w:rPr>
        <w:t>Montaż na stopachfundamentowych wg. zaleceń producenta.</w:t>
      </w:r>
    </w:p>
    <w:p w:rsidR="009B6C16" w:rsidRPr="00CC3916" w:rsidRDefault="009B6C16" w:rsidP="009B6C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color w:val="090F18"/>
          <w:sz w:val="24"/>
          <w:szCs w:val="24"/>
          <w:shd w:val="clear" w:color="auto" w:fill="FFFFFF"/>
        </w:rPr>
      </w:pPr>
      <w:r w:rsidRPr="00CC3916">
        <w:rPr>
          <w:rFonts w:ascii="Times New Roman" w:hAnsi="Times New Roman" w:cs="Times New Roman"/>
          <w:i/>
          <w:iCs/>
          <w:color w:val="090F18"/>
          <w:sz w:val="24"/>
          <w:szCs w:val="24"/>
          <w:shd w:val="clear" w:color="auto" w:fill="FFFFFF"/>
        </w:rPr>
        <w:t>Rysunek poglądowy</w:t>
      </w:r>
    </w:p>
    <w:p w:rsidR="009B6C16" w:rsidRPr="00C6412D" w:rsidRDefault="009B6C16" w:rsidP="004E54B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2952284" cy="2057400"/>
            <wp:effectExtent l="0" t="0" r="635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/>
                    <a:srcRect l="27902" t="20810" r="28388" b="25042"/>
                    <a:stretch/>
                  </pic:blipFill>
                  <pic:spPr bwMode="auto">
                    <a:xfrm>
                      <a:off x="0" y="0"/>
                      <a:ext cx="2989097" cy="2083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B6C16" w:rsidRPr="009B6C16" w:rsidRDefault="00C6412D" w:rsidP="009B6C16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412D">
        <w:rPr>
          <w:rFonts w:ascii="Times New Roman" w:hAnsi="Times New Roman" w:cs="Times New Roman"/>
          <w:b/>
          <w:bCs/>
          <w:sz w:val="24"/>
          <w:szCs w:val="24"/>
        </w:rPr>
        <w:t>Tablica informacyjna</w:t>
      </w:r>
    </w:p>
    <w:p w:rsidR="009B6C16" w:rsidRPr="001037D7" w:rsidRDefault="009B6C16" w:rsidP="009B6C16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1037D7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</w:rPr>
        <w:t>Wymiary:</w:t>
      </w:r>
    </w:p>
    <w:p w:rsidR="009B6C16" w:rsidRPr="002466A6" w:rsidRDefault="009B6C16" w:rsidP="009B6C16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1037D7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Wysokość – 220 cm,</w:t>
      </w: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s</w:t>
      </w:r>
      <w:r w:rsidRPr="001037D7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zerokość – 190 cm</w:t>
      </w: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, p</w:t>
      </w:r>
      <w:r w:rsidRPr="001037D7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owierzchnia ekspozycyjna – 160× 100 cm,</w:t>
      </w:r>
    </w:p>
    <w:p w:rsidR="009B6C16" w:rsidRPr="001037D7" w:rsidRDefault="009B6C16" w:rsidP="009B6C16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1037D7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</w:rPr>
        <w:t>Wykonanie:</w:t>
      </w:r>
    </w:p>
    <w:p w:rsidR="009B6C16" w:rsidRPr="002466A6" w:rsidRDefault="009B6C16" w:rsidP="009B6C16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1037D7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Elementy stalowe lakierowane proszkowo</w:t>
      </w: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. Kolor do ustalenia z zamawiającym.</w:t>
      </w:r>
    </w:p>
    <w:p w:rsidR="009B6C16" w:rsidRPr="001037D7" w:rsidRDefault="009B6C16" w:rsidP="009B6C16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1037D7">
        <w:rPr>
          <w:rFonts w:ascii="Times New Roman" w:eastAsia="Times New Roman" w:hAnsi="Times New Roman" w:cs="Times New Roman"/>
          <w:b/>
          <w:bCs/>
          <w:sz w:val="24"/>
          <w:szCs w:val="24"/>
          <w:bdr w:val="none" w:sz="0" w:space="0" w:color="auto" w:frame="1"/>
        </w:rPr>
        <w:t>Montaż:</w:t>
      </w:r>
    </w:p>
    <w:p w:rsidR="00001D0A" w:rsidRPr="004C1D28" w:rsidRDefault="00001D0A" w:rsidP="00001D0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90F18"/>
          <w:sz w:val="24"/>
          <w:szCs w:val="24"/>
          <w:shd w:val="clear" w:color="auto" w:fill="FFFFFF"/>
        </w:rPr>
      </w:pPr>
      <w:r w:rsidRPr="004C1D28">
        <w:rPr>
          <w:rStyle w:val="def1"/>
          <w:rFonts w:ascii="Times New Roman" w:hAnsi="Times New Roman" w:cs="Times New Roman"/>
          <w:sz w:val="24"/>
          <w:szCs w:val="24"/>
        </w:rPr>
        <w:t>Montaż na stopach fundamentowych wg. zaleceń producenta.</w:t>
      </w:r>
    </w:p>
    <w:p w:rsidR="009B6C16" w:rsidRDefault="009B6C16" w:rsidP="009B6C16">
      <w:pPr>
        <w:spacing w:after="0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</w:pPr>
    </w:p>
    <w:p w:rsidR="009B6C16" w:rsidRPr="00CC3916" w:rsidRDefault="009B6C16" w:rsidP="009B6C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color w:val="090F18"/>
          <w:sz w:val="24"/>
          <w:szCs w:val="24"/>
          <w:shd w:val="clear" w:color="auto" w:fill="FFFFFF"/>
        </w:rPr>
      </w:pPr>
      <w:r w:rsidRPr="00CC3916">
        <w:rPr>
          <w:rFonts w:ascii="Times New Roman" w:hAnsi="Times New Roman" w:cs="Times New Roman"/>
          <w:i/>
          <w:iCs/>
          <w:color w:val="090F18"/>
          <w:sz w:val="24"/>
          <w:szCs w:val="24"/>
          <w:shd w:val="clear" w:color="auto" w:fill="FFFFFF"/>
        </w:rPr>
        <w:t>Rysunek poglądowy</w:t>
      </w:r>
    </w:p>
    <w:p w:rsidR="009B6C16" w:rsidRPr="009B6C16" w:rsidRDefault="009B6C16" w:rsidP="009B6C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466A6">
        <w:rPr>
          <w:rFonts w:ascii="Times New Roman" w:eastAsia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>
            <wp:extent cx="2152650" cy="2673222"/>
            <wp:effectExtent l="0" t="0" r="0" b="0"/>
            <wp:docPr id="4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/>
                    <a:srcRect l="36562" t="11403" r="38903" b="34436"/>
                    <a:stretch/>
                  </pic:blipFill>
                  <pic:spPr bwMode="auto">
                    <a:xfrm>
                      <a:off x="0" y="0"/>
                      <a:ext cx="2182102" cy="2709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D3F60" w:rsidRDefault="007A4995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Nasadzenia zieleni</w:t>
      </w:r>
    </w:p>
    <w:p w:rsidR="000D3F60" w:rsidRDefault="000D3F60" w:rsidP="000D3F60">
      <w:pPr>
        <w:pStyle w:val="Akapitzlist"/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hAnsi="Times New Roman" w:cs="Times New Roman"/>
          <w:sz w:val="24"/>
          <w:szCs w:val="24"/>
        </w:rPr>
        <w:t xml:space="preserve">Teren inwestycji z wyłączeniem nawierzchni utwardzonych nawierzchnią z kostki brukowej należy zagospodarować roślinnością. Planuje się nasadzenia </w:t>
      </w:r>
      <w:r>
        <w:rPr>
          <w:rFonts w:ascii="Times New Roman" w:hAnsi="Times New Roman" w:cs="Times New Roman"/>
          <w:sz w:val="24"/>
          <w:szCs w:val="24"/>
        </w:rPr>
        <w:t xml:space="preserve">4 drzew parkowych </w:t>
      </w:r>
      <w:r>
        <w:rPr>
          <w:rFonts w:ascii="Times New Roman" w:hAnsi="Times New Roman" w:cs="Times New Roman"/>
          <w:sz w:val="24"/>
          <w:szCs w:val="24"/>
        </w:rPr>
        <w:br/>
        <w:t xml:space="preserve">z okrągłą koroną </w:t>
      </w:r>
      <w:r w:rsidRPr="000D3F60">
        <w:rPr>
          <w:rFonts w:ascii="Times New Roman" w:hAnsi="Times New Roman" w:cs="Times New Roman"/>
          <w:sz w:val="24"/>
          <w:szCs w:val="24"/>
        </w:rPr>
        <w:t>, pozostałą część terenu należy obsiać trawą</w:t>
      </w:r>
      <w:r>
        <w:rPr>
          <w:rFonts w:ascii="Times New Roman" w:hAnsi="Times New Roman" w:cs="Times New Roman"/>
          <w:sz w:val="24"/>
          <w:szCs w:val="24"/>
        </w:rPr>
        <w:t>.</w:t>
      </w:r>
      <w:r w:rsidR="00066892">
        <w:rPr>
          <w:rFonts w:ascii="Times New Roman" w:hAnsi="Times New Roman" w:cs="Times New Roman"/>
          <w:sz w:val="24"/>
          <w:szCs w:val="24"/>
        </w:rPr>
        <w:t xml:space="preserve"> Na ternie zielonym wewnątrz okręgu wydzielonego ciągiem pieszym należy nasadzić krzew ozdobn</w:t>
      </w:r>
      <w:r w:rsidR="006B0A2D">
        <w:rPr>
          <w:rFonts w:ascii="Times New Roman" w:hAnsi="Times New Roman" w:cs="Times New Roman"/>
          <w:sz w:val="24"/>
          <w:szCs w:val="24"/>
        </w:rPr>
        <w:t>y formowany</w:t>
      </w:r>
      <w:r w:rsidR="00066892">
        <w:rPr>
          <w:rFonts w:ascii="Times New Roman" w:hAnsi="Times New Roman" w:cs="Times New Roman"/>
          <w:sz w:val="24"/>
          <w:szCs w:val="24"/>
        </w:rPr>
        <w:t>.</w:t>
      </w:r>
    </w:p>
    <w:p w:rsidR="00066892" w:rsidRDefault="00066892" w:rsidP="000D3F60">
      <w:pPr>
        <w:pStyle w:val="Akapitzlist"/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Zestawienie materiału roślinnego:</w:t>
      </w:r>
    </w:p>
    <w:p w:rsidR="00066892" w:rsidRPr="00E66961" w:rsidRDefault="00066892" w:rsidP="00066892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Drzewa</w:t>
      </w:r>
      <w:r w:rsidR="006B0A2D">
        <w:rPr>
          <w:rFonts w:ascii="Times New Roman" w:hAnsi="Times New Roman" w:cs="Times New Roman"/>
          <w:sz w:val="24"/>
          <w:szCs w:val="24"/>
        </w:rPr>
        <w:t xml:space="preserve">: Klon </w:t>
      </w:r>
      <w:r w:rsidR="006B0A2D" w:rsidRPr="00E66961">
        <w:rPr>
          <w:rFonts w:ascii="Times New Roman" w:hAnsi="Times New Roman" w:cs="Times New Roman"/>
          <w:sz w:val="24"/>
          <w:szCs w:val="24"/>
        </w:rPr>
        <w:t>pospolity Globosum (Acer Platanoides „Globosum”) – 4 szt.</w:t>
      </w:r>
    </w:p>
    <w:p w:rsidR="006B0A2D" w:rsidRDefault="006B0A2D" w:rsidP="00066892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6961">
        <w:rPr>
          <w:rFonts w:ascii="Times New Roman" w:hAnsi="Times New Roman" w:cs="Times New Roman"/>
          <w:sz w:val="24"/>
          <w:szCs w:val="24"/>
        </w:rPr>
        <w:t>Krzewy: Bukszpan Wieczniezielony (</w:t>
      </w:r>
      <w:r w:rsidR="00E66961" w:rsidRPr="00E66961">
        <w:rPr>
          <w:rFonts w:ascii="Times New Roman" w:hAnsi="Times New Roman" w:cs="Times New Roman"/>
          <w:sz w:val="24"/>
          <w:szCs w:val="24"/>
        </w:rPr>
        <w:t>Buxus sempervirens)</w:t>
      </w:r>
      <w:r w:rsidR="00E66961">
        <w:rPr>
          <w:rFonts w:ascii="Times New Roman" w:hAnsi="Times New Roman" w:cs="Times New Roman"/>
          <w:sz w:val="24"/>
          <w:szCs w:val="24"/>
        </w:rPr>
        <w:t xml:space="preserve"> – 1 szt.</w:t>
      </w:r>
    </w:p>
    <w:p w:rsidR="006B0A2D" w:rsidRPr="00E66961" w:rsidRDefault="00E66961" w:rsidP="00E66961">
      <w:pPr>
        <w:pStyle w:val="Akapitzlist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Krzew formowany, tworzący rzeźbę o wymiarach min. 1,00x0,9m i max. 1,1mx1,1m.</w:t>
      </w:r>
    </w:p>
    <w:p w:rsidR="006B0A2D" w:rsidRPr="00E66961" w:rsidRDefault="006B0A2D" w:rsidP="00E74F39">
      <w:pPr>
        <w:spacing w:after="0" w:line="360" w:lineRule="auto"/>
        <w:ind w:right="240"/>
        <w:jc w:val="both"/>
        <w:rPr>
          <w:rFonts w:ascii="Times New Roman" w:hAnsi="Times New Roman" w:cs="Times New Roman"/>
          <w:sz w:val="24"/>
          <w:szCs w:val="24"/>
        </w:rPr>
      </w:pPr>
      <w:r w:rsidRPr="00E66961">
        <w:rPr>
          <w:rFonts w:ascii="Times New Roman" w:hAnsi="Times New Roman" w:cs="Times New Roman"/>
          <w:sz w:val="24"/>
          <w:szCs w:val="24"/>
        </w:rPr>
        <w:t>W miejscu projektowan</w:t>
      </w:r>
      <w:r w:rsidR="00E66961" w:rsidRPr="00E66961">
        <w:rPr>
          <w:rFonts w:ascii="Times New Roman" w:hAnsi="Times New Roman" w:cs="Times New Roman"/>
          <w:sz w:val="24"/>
          <w:szCs w:val="24"/>
        </w:rPr>
        <w:t xml:space="preserve">ychdrzew i krzewu </w:t>
      </w:r>
      <w:r w:rsidRPr="00E66961">
        <w:rPr>
          <w:rFonts w:ascii="Times New Roman" w:hAnsi="Times New Roman" w:cs="Times New Roman"/>
          <w:sz w:val="24"/>
          <w:szCs w:val="24"/>
        </w:rPr>
        <w:t>należy istniejący humus wymieszać z ziemią ogrodniczą w proporcji 1:1 lub jeżeli będzie podłoże bardzo zbite i kamieniste wymienić całość na urodzajny humus.</w:t>
      </w:r>
    </w:p>
    <w:p w:rsidR="006B0A2D" w:rsidRPr="00E66961" w:rsidRDefault="006B0A2D" w:rsidP="00E66961">
      <w:pPr>
        <w:rPr>
          <w:rFonts w:ascii="Times New Roman" w:hAnsi="Times New Roman" w:cs="Times New Roman"/>
          <w:b/>
          <w:sz w:val="24"/>
          <w:szCs w:val="24"/>
        </w:rPr>
      </w:pPr>
      <w:r w:rsidRPr="00E66961">
        <w:rPr>
          <w:rFonts w:ascii="Times New Roman" w:hAnsi="Times New Roman" w:cs="Times New Roman"/>
          <w:b/>
          <w:sz w:val="24"/>
          <w:szCs w:val="24"/>
        </w:rPr>
        <w:t xml:space="preserve">Drzewa i krzewy projektowane do nasadzeń. </w:t>
      </w:r>
    </w:p>
    <w:p w:rsidR="006B0A2D" w:rsidRPr="00E66961" w:rsidRDefault="006B0A2D" w:rsidP="00E74F39">
      <w:pPr>
        <w:spacing w:after="0" w:line="360" w:lineRule="auto"/>
        <w:ind w:left="72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961">
        <w:rPr>
          <w:rFonts w:ascii="Times New Roman" w:hAnsi="Times New Roman" w:cs="Times New Roman"/>
          <w:bCs/>
          <w:sz w:val="24"/>
          <w:szCs w:val="24"/>
        </w:rPr>
        <w:t>Dostarczone sadzonki powinny być właściwie oznaczone, tzn. muszą mieć etykiety, na których podana jest nazwa łacińska z odmianą, forma. Sadzonki drzew i krzewów powinny być prawidłowo uformowane z zachowaniem pokroju charakterystycznego dla gatunku i odmiany oraz posiadać następujące cechu: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3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961">
        <w:rPr>
          <w:rFonts w:ascii="Times New Roman" w:hAnsi="Times New Roman" w:cs="Times New Roman"/>
          <w:bCs/>
          <w:sz w:val="24"/>
          <w:szCs w:val="24"/>
        </w:rPr>
        <w:t>system korzeniowy powinien być skupiony i prawidłowo rozwinięty, na korzeniach szkieletowych powinny występować liczne korzenie drobne,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3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961">
        <w:rPr>
          <w:rFonts w:ascii="Times New Roman" w:hAnsi="Times New Roman" w:cs="Times New Roman"/>
          <w:bCs/>
          <w:sz w:val="24"/>
          <w:szCs w:val="24"/>
        </w:rPr>
        <w:t>dostarczone rośliny powinny być ukorzenione w pojemniku, bryła korzeniowa winna być prawidłowo uformowana i nie uszkodzona,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3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961">
        <w:rPr>
          <w:rFonts w:ascii="Times New Roman" w:hAnsi="Times New Roman" w:cs="Times New Roman"/>
          <w:bCs/>
          <w:sz w:val="24"/>
          <w:szCs w:val="24"/>
        </w:rPr>
        <w:t>pędy korony drzewa i krzewów nie powinny być przycięte, chyba, że jest to cięcie formujące,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3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961">
        <w:rPr>
          <w:rFonts w:ascii="Times New Roman" w:hAnsi="Times New Roman" w:cs="Times New Roman"/>
          <w:bCs/>
          <w:sz w:val="24"/>
          <w:szCs w:val="24"/>
        </w:rPr>
        <w:t>pędy winny być równomiernie rozmieszczone,</w:t>
      </w:r>
    </w:p>
    <w:p w:rsidR="006B0A2D" w:rsidRPr="00E66961" w:rsidRDefault="006B0A2D" w:rsidP="00E66961">
      <w:pPr>
        <w:pStyle w:val="Akapitzlist"/>
        <w:widowControl w:val="0"/>
        <w:numPr>
          <w:ilvl w:val="0"/>
          <w:numId w:val="23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961">
        <w:rPr>
          <w:rFonts w:ascii="Times New Roman" w:hAnsi="Times New Roman" w:cs="Times New Roman"/>
          <w:bCs/>
          <w:sz w:val="24"/>
          <w:szCs w:val="24"/>
        </w:rPr>
        <w:t>drzewa o obwodzie pnia 18-20cm</w:t>
      </w:r>
      <w:r w:rsidR="00E66961" w:rsidRPr="00E66961">
        <w:rPr>
          <w:rFonts w:ascii="Times New Roman" w:hAnsi="Times New Roman" w:cs="Times New Roman"/>
          <w:bCs/>
          <w:sz w:val="24"/>
          <w:szCs w:val="24"/>
        </w:rPr>
        <w:t>.</w:t>
      </w:r>
    </w:p>
    <w:p w:rsidR="006B0A2D" w:rsidRPr="00E66961" w:rsidRDefault="006B0A2D" w:rsidP="00E74F39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66961">
        <w:rPr>
          <w:rFonts w:ascii="Times New Roman" w:hAnsi="Times New Roman" w:cs="Times New Roman"/>
          <w:bCs/>
          <w:color w:val="000000"/>
          <w:sz w:val="24"/>
          <w:szCs w:val="24"/>
        </w:rPr>
        <w:t>Wymagania dotyczące sadzenia drzew i krzewów: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66961">
        <w:rPr>
          <w:rFonts w:ascii="Times New Roman" w:hAnsi="Times New Roman" w:cs="Times New Roman"/>
          <w:bCs/>
          <w:color w:val="000000"/>
          <w:sz w:val="24"/>
          <w:szCs w:val="24"/>
        </w:rPr>
        <w:t>miejsce sadzenia powinno być wyznaczone w terenie zgodnie z dokumentacją projektową,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66961">
        <w:rPr>
          <w:rFonts w:ascii="Times New Roman" w:hAnsi="Times New Roman" w:cs="Times New Roman"/>
          <w:bCs/>
          <w:color w:val="000000"/>
          <w:sz w:val="24"/>
          <w:szCs w:val="24"/>
        </w:rPr>
        <w:t>doły pod drzewa zgodnie ok 2,5m x 2,5m,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66961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doły powinny być zarobione ziemią urodzajną 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66961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drzewa należy zakotwiczyć za pomocą trzech impregnowanych palików połączonych ze sobą poprzeczkami i taśmą, 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66961">
        <w:rPr>
          <w:rFonts w:ascii="Times New Roman" w:hAnsi="Times New Roman" w:cs="Times New Roman"/>
          <w:bCs/>
          <w:color w:val="000000"/>
          <w:sz w:val="24"/>
          <w:szCs w:val="24"/>
        </w:rPr>
        <w:t>zbyt głębokie lub płytkie sadzenie utrudnia prawidłowy rozwój rośliny,</w:t>
      </w:r>
    </w:p>
    <w:p w:rsidR="006B0A2D" w:rsidRPr="00E66961" w:rsidRDefault="006B0A2D" w:rsidP="006B0A2D">
      <w:pPr>
        <w:pStyle w:val="Akapitzlist"/>
        <w:widowControl w:val="0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66961"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korzenie złamane lub uszkodzone należy przed posadzeniem przyciąć,</w:t>
      </w:r>
    </w:p>
    <w:p w:rsidR="0083417A" w:rsidRPr="0083417A" w:rsidRDefault="006B0A2D" w:rsidP="0083417A">
      <w:pPr>
        <w:pStyle w:val="Akapitzlist"/>
        <w:widowControl w:val="0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66961">
        <w:rPr>
          <w:rFonts w:ascii="Times New Roman" w:hAnsi="Times New Roman" w:cs="Times New Roman"/>
          <w:bCs/>
          <w:color w:val="000000"/>
          <w:sz w:val="24"/>
          <w:szCs w:val="24"/>
        </w:rPr>
        <w:t>drobne uszkodzenia pędów powstałe w trakcie sadzenia bądź transportu należy usunąć niezwłocznie po posadzeniu roślin.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D3F60">
        <w:rPr>
          <w:rFonts w:ascii="Times New Roman" w:hAnsi="Times New Roman" w:cs="Times New Roman"/>
          <w:b/>
          <w:bCs/>
          <w:sz w:val="24"/>
          <w:szCs w:val="24"/>
        </w:rPr>
        <w:t>Parametry i zalecenia jakościowe mieszanki trawnikowej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hAnsi="Times New Roman" w:cs="Times New Roman"/>
          <w:sz w:val="24"/>
          <w:szCs w:val="24"/>
        </w:rPr>
        <w:t>Należy stosować nasiona traw stosować wyłącznie w postaci gotowych mieszanek, odpowiednich dla trawników rekreacyjnych, intensywnie użytkowanych. Mieszanka traw powinna mieć przeznaczenie do zakładania trawników o intensywnym użytkowaniu, powinna charakteryzować się dużą tolerancją na wydeptywanie, wysokie temperatury, suszę oraz wysoką wytrzymałością na mróz. Po wysianiu mieszanki nasion, trawnik powinien pojawić się w możliwie jak najkrótszym czasie. Gotowa mieszanka traw powinna mieć oznaczony procentowy skład gatunkowy, klasę, numer normy wg której została wyprodukowana, zdolność kiełkowania, a w przypadku powstania wątpliwości, co do jakości przeznaczonej do wysiewu mieszanki nasion, Wykonawca zobowiązany jest przedłożyć Zamawiającemu wszystkie niezbędne dokumenty, potwierdzające poprawną jakość mieszanki.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0D3F60">
        <w:rPr>
          <w:rFonts w:ascii="Times New Roman" w:hAnsi="Times New Roman" w:cs="Times New Roman"/>
          <w:b/>
          <w:bCs/>
          <w:i/>
          <w:iCs/>
          <w:sz w:val="24"/>
          <w:szCs w:val="24"/>
        </w:rPr>
        <w:t>Mieszanka nasion powinna spełniać następujące parametry: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eastAsia="OpenSymbol" w:hAnsi="Times New Roman" w:cs="Times New Roman"/>
          <w:sz w:val="24"/>
          <w:szCs w:val="24"/>
        </w:rPr>
        <w:t xml:space="preserve">– </w:t>
      </w:r>
      <w:r w:rsidRPr="000D3F60">
        <w:rPr>
          <w:rFonts w:ascii="Times New Roman" w:hAnsi="Times New Roman" w:cs="Times New Roman"/>
          <w:sz w:val="24"/>
          <w:szCs w:val="24"/>
        </w:rPr>
        <w:t>czystość mieszanki co najmniej 90%,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eastAsia="OpenSymbol" w:hAnsi="Times New Roman" w:cs="Times New Roman"/>
          <w:sz w:val="24"/>
          <w:szCs w:val="24"/>
        </w:rPr>
        <w:t xml:space="preserve">– </w:t>
      </w:r>
      <w:r w:rsidRPr="000D3F60">
        <w:rPr>
          <w:rFonts w:ascii="Times New Roman" w:hAnsi="Times New Roman" w:cs="Times New Roman"/>
          <w:sz w:val="24"/>
          <w:szCs w:val="24"/>
        </w:rPr>
        <w:t>zawartość nasion chwastów maksymalne 0,5%,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eastAsia="OpenSymbol" w:hAnsi="Times New Roman" w:cs="Times New Roman"/>
          <w:sz w:val="24"/>
          <w:szCs w:val="24"/>
        </w:rPr>
        <w:t xml:space="preserve">– </w:t>
      </w:r>
      <w:r w:rsidRPr="000D3F60">
        <w:rPr>
          <w:rFonts w:ascii="Times New Roman" w:hAnsi="Times New Roman" w:cs="Times New Roman"/>
          <w:sz w:val="24"/>
          <w:szCs w:val="24"/>
        </w:rPr>
        <w:t>zawartość wszystkich innych nasion niż trawy maksymalnie 1%.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0D3F60">
        <w:rPr>
          <w:rFonts w:ascii="Times New Roman" w:hAnsi="Times New Roman" w:cs="Times New Roman"/>
          <w:b/>
          <w:bCs/>
          <w:i/>
          <w:iCs/>
          <w:sz w:val="24"/>
          <w:szCs w:val="24"/>
        </w:rPr>
        <w:t>Mieszanka nasion powinna zawierać w swoim składzie: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eastAsia="OpenSymbol" w:hAnsi="Times New Roman" w:cs="Times New Roman"/>
          <w:sz w:val="24"/>
          <w:szCs w:val="24"/>
        </w:rPr>
        <w:t xml:space="preserve">– </w:t>
      </w:r>
      <w:r w:rsidRPr="000D3F60">
        <w:rPr>
          <w:rFonts w:ascii="Times New Roman" w:hAnsi="Times New Roman" w:cs="Times New Roman"/>
          <w:sz w:val="24"/>
          <w:szCs w:val="24"/>
        </w:rPr>
        <w:t>życicę trwałą w ilości minimum 30%,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eastAsia="OpenSymbol" w:hAnsi="Times New Roman" w:cs="Times New Roman"/>
          <w:sz w:val="24"/>
          <w:szCs w:val="24"/>
        </w:rPr>
        <w:t xml:space="preserve">– </w:t>
      </w:r>
      <w:r w:rsidRPr="000D3F60">
        <w:rPr>
          <w:rFonts w:ascii="Times New Roman" w:hAnsi="Times New Roman" w:cs="Times New Roman"/>
          <w:sz w:val="24"/>
          <w:szCs w:val="24"/>
        </w:rPr>
        <w:t>wiechlinę łąkową w ilości minimum 5%,</w:t>
      </w:r>
    </w:p>
    <w:p w:rsidR="000D3F60" w:rsidRPr="000D3F60" w:rsidRDefault="000D3F60" w:rsidP="000D3F6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eastAsia="OpenSymbol" w:hAnsi="Times New Roman" w:cs="Times New Roman"/>
          <w:sz w:val="24"/>
          <w:szCs w:val="24"/>
        </w:rPr>
        <w:t xml:space="preserve">– </w:t>
      </w:r>
      <w:r w:rsidRPr="000D3F60">
        <w:rPr>
          <w:rFonts w:ascii="Times New Roman" w:hAnsi="Times New Roman" w:cs="Times New Roman"/>
          <w:sz w:val="24"/>
          <w:szCs w:val="24"/>
        </w:rPr>
        <w:t>kostrzewę czerwoną w ilości minimum 30 %.</w:t>
      </w:r>
    </w:p>
    <w:p w:rsidR="0083417A" w:rsidRPr="000D3F60" w:rsidRDefault="000D3F60" w:rsidP="00E74F39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0D3F60">
        <w:rPr>
          <w:rFonts w:ascii="Times New Roman" w:hAnsi="Times New Roman" w:cs="Times New Roman"/>
          <w:sz w:val="24"/>
          <w:szCs w:val="24"/>
        </w:rPr>
        <w:t>Ze względu na specyficzne warunki, jakie będą oddziaływać na powierzchnie trawiaste na placu zabaw (brak systemu nawadniania, możliwe wystąpienie suszy, intensywne użytkowanie, występowanie niskich i wysokich temperatur), zaleca się zastosowanie gotowej mieszanki o przeznaczeniu na tereny intensywnie użytkowane (mieszanka sportowa lub uniwersalna). Norma wysiewu powinna być zgodna z zaleceniami producenta, zakładając powyższe rodzaje mieszanek wysiew powinien być w granicach 3-4kg/100m2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2D21CB" w:rsidRPr="00142D34" w:rsidRDefault="00363477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42D34">
        <w:rPr>
          <w:rFonts w:ascii="Times New Roman" w:hAnsi="Times New Roman" w:cs="Times New Roman"/>
          <w:b/>
          <w:bCs/>
          <w:sz w:val="24"/>
          <w:szCs w:val="24"/>
        </w:rPr>
        <w:t>Miejsca postojowe i chodniki</w:t>
      </w:r>
    </w:p>
    <w:p w:rsidR="00363477" w:rsidRDefault="00363477" w:rsidP="00E74F39">
      <w:pPr>
        <w:pStyle w:val="Akapitzlist"/>
        <w:autoSpaceDE w:val="0"/>
        <w:autoSpaceDN w:val="0"/>
        <w:adjustRightInd w:val="0"/>
        <w:spacing w:after="0" w:line="360" w:lineRule="auto"/>
        <w:ind w:left="0"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Zaprojektowano</w:t>
      </w:r>
      <w:r w:rsidR="00B36516">
        <w:rPr>
          <w:rFonts w:ascii="Times New Roman" w:hAnsi="Times New Roman" w:cs="Times New Roman"/>
          <w:bCs/>
          <w:sz w:val="24"/>
          <w:szCs w:val="24"/>
        </w:rPr>
        <w:t xml:space="preserve"> 24</w:t>
      </w:r>
      <w:r>
        <w:rPr>
          <w:rFonts w:ascii="Times New Roman" w:hAnsi="Times New Roman" w:cs="Times New Roman"/>
          <w:bCs/>
          <w:sz w:val="24"/>
          <w:szCs w:val="24"/>
        </w:rPr>
        <w:t xml:space="preserve"> stanowiska postojowe dla samochodó</w:t>
      </w:r>
      <w:r w:rsidR="00B36516">
        <w:rPr>
          <w:rFonts w:ascii="Times New Roman" w:hAnsi="Times New Roman" w:cs="Times New Roman"/>
          <w:bCs/>
          <w:sz w:val="24"/>
          <w:szCs w:val="24"/>
        </w:rPr>
        <w:t>w osobowych, o wymiar</w:t>
      </w:r>
      <w:r>
        <w:rPr>
          <w:rFonts w:ascii="Times New Roman" w:hAnsi="Times New Roman" w:cs="Times New Roman"/>
          <w:bCs/>
          <w:sz w:val="24"/>
          <w:szCs w:val="24"/>
        </w:rPr>
        <w:t xml:space="preserve">ach 2,50 x 5,00 </w:t>
      </w:r>
      <w:r w:rsidR="00B36516">
        <w:rPr>
          <w:rFonts w:ascii="Times New Roman" w:hAnsi="Times New Roman" w:cs="Times New Roman"/>
          <w:bCs/>
          <w:sz w:val="24"/>
          <w:szCs w:val="24"/>
        </w:rPr>
        <w:t>m. Należy usytuować je</w:t>
      </w:r>
      <w:r>
        <w:rPr>
          <w:rFonts w:ascii="Times New Roman" w:hAnsi="Times New Roman" w:cs="Times New Roman"/>
          <w:bCs/>
          <w:sz w:val="24"/>
          <w:szCs w:val="24"/>
        </w:rPr>
        <w:t xml:space="preserve"> w dwóch rzędach prostopadle do krawędzi je</w:t>
      </w:r>
      <w:r w:rsidR="00B36516">
        <w:rPr>
          <w:rFonts w:ascii="Times New Roman" w:hAnsi="Times New Roman" w:cs="Times New Roman"/>
          <w:bCs/>
          <w:sz w:val="24"/>
          <w:szCs w:val="24"/>
        </w:rPr>
        <w:t>z</w:t>
      </w:r>
      <w:r>
        <w:rPr>
          <w:rFonts w:ascii="Times New Roman" w:hAnsi="Times New Roman" w:cs="Times New Roman"/>
          <w:bCs/>
          <w:sz w:val="24"/>
          <w:szCs w:val="24"/>
        </w:rPr>
        <w:t>dni dró</w:t>
      </w:r>
      <w:r w:rsidR="00B36516">
        <w:rPr>
          <w:rFonts w:ascii="Times New Roman" w:hAnsi="Times New Roman" w:cs="Times New Roman"/>
          <w:bCs/>
          <w:sz w:val="24"/>
          <w:szCs w:val="24"/>
        </w:rPr>
        <w:t>g manewrowych</w:t>
      </w:r>
      <w:r>
        <w:rPr>
          <w:rFonts w:ascii="Times New Roman" w:hAnsi="Times New Roman" w:cs="Times New Roman"/>
          <w:bCs/>
          <w:sz w:val="24"/>
          <w:szCs w:val="24"/>
        </w:rPr>
        <w:t xml:space="preserve"> o szerokości 5,00m</w:t>
      </w:r>
      <w:r w:rsidR="00B36516">
        <w:rPr>
          <w:rFonts w:ascii="Times New Roman" w:hAnsi="Times New Roman" w:cs="Times New Roman"/>
          <w:bCs/>
          <w:sz w:val="24"/>
          <w:szCs w:val="24"/>
        </w:rPr>
        <w:t xml:space="preserve">. Dodatkowo projektuje się </w:t>
      </w:r>
      <w:r>
        <w:rPr>
          <w:rFonts w:ascii="Times New Roman" w:hAnsi="Times New Roman" w:cs="Times New Roman"/>
          <w:bCs/>
          <w:sz w:val="24"/>
          <w:szCs w:val="24"/>
        </w:rPr>
        <w:t xml:space="preserve">jedno stanowisko dla pojazdów </w:t>
      </w:r>
      <w:r w:rsidR="0083417A">
        <w:rPr>
          <w:rFonts w:ascii="Times New Roman" w:hAnsi="Times New Roman" w:cs="Times New Roman"/>
          <w:bCs/>
          <w:sz w:val="24"/>
          <w:szCs w:val="24"/>
        </w:rPr>
        <w:br/>
      </w:r>
      <w:r>
        <w:rPr>
          <w:rFonts w:ascii="Times New Roman" w:hAnsi="Times New Roman" w:cs="Times New Roman"/>
          <w:bCs/>
          <w:sz w:val="24"/>
          <w:szCs w:val="24"/>
        </w:rPr>
        <w:t>osób niepełnosprawnych o wymiarach 3,60 x 5,00m. Łączna li</w:t>
      </w:r>
      <w:r w:rsidR="00B36516">
        <w:rPr>
          <w:rFonts w:ascii="Times New Roman" w:hAnsi="Times New Roman" w:cs="Times New Roman"/>
          <w:bCs/>
          <w:sz w:val="24"/>
          <w:szCs w:val="24"/>
        </w:rPr>
        <w:t>czba stanowisk wynosi 25 sztuk.</w:t>
      </w:r>
    </w:p>
    <w:p w:rsidR="002E200D" w:rsidRPr="00363477" w:rsidRDefault="00363477" w:rsidP="00001D0A">
      <w:pPr>
        <w:pStyle w:val="Akapitzlist"/>
        <w:autoSpaceDE w:val="0"/>
        <w:autoSpaceDN w:val="0"/>
        <w:adjustRightInd w:val="0"/>
        <w:spacing w:after="0" w:line="360" w:lineRule="auto"/>
        <w:ind w:left="0"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Chodnik o szerokości 1,50 m zlokalizowano w centralnej części placu, między stanowiskami postojowymi.</w:t>
      </w:r>
      <w:r w:rsidR="00E74F3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F4462">
        <w:rPr>
          <w:rFonts w:ascii="Times New Roman" w:hAnsi="Times New Roman" w:cs="Times New Roman"/>
          <w:bCs/>
          <w:sz w:val="24"/>
          <w:szCs w:val="24"/>
        </w:rPr>
        <w:t xml:space="preserve">Do odwodnienia powierzchniowego wykorzystano istniejącą kanalizację deszczową. </w:t>
      </w:r>
      <w:r w:rsidR="002E200D">
        <w:rPr>
          <w:rFonts w:ascii="Times New Roman" w:hAnsi="Times New Roman" w:cs="Times New Roman"/>
          <w:bCs/>
          <w:sz w:val="24"/>
          <w:szCs w:val="24"/>
        </w:rPr>
        <w:t>Szczegółowe rozwią</w:t>
      </w:r>
      <w:r w:rsidR="00B36516">
        <w:rPr>
          <w:rFonts w:ascii="Times New Roman" w:hAnsi="Times New Roman" w:cs="Times New Roman"/>
          <w:bCs/>
          <w:sz w:val="24"/>
          <w:szCs w:val="24"/>
        </w:rPr>
        <w:t xml:space="preserve">zania konstrukcyjne i materiałowe </w:t>
      </w:r>
      <w:r w:rsidR="002E200D">
        <w:rPr>
          <w:rFonts w:ascii="Times New Roman" w:hAnsi="Times New Roman" w:cs="Times New Roman"/>
          <w:bCs/>
          <w:sz w:val="24"/>
          <w:szCs w:val="24"/>
        </w:rPr>
        <w:t xml:space="preserve">przedstawione </w:t>
      </w:r>
      <w:r w:rsidR="00B36516">
        <w:rPr>
          <w:rFonts w:ascii="Times New Roman" w:hAnsi="Times New Roman" w:cs="Times New Roman"/>
          <w:bCs/>
          <w:sz w:val="24"/>
          <w:szCs w:val="24"/>
        </w:rPr>
        <w:t>są w projekcie branży drogowej.</w:t>
      </w:r>
    </w:p>
    <w:p w:rsidR="000D3F60" w:rsidRDefault="000D3F60" w:rsidP="00671E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Uwagi końcowe</w:t>
      </w:r>
    </w:p>
    <w:p w:rsidR="00263ADB" w:rsidRPr="00263ADB" w:rsidRDefault="00263ADB" w:rsidP="00263ADB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F0D52">
        <w:rPr>
          <w:rFonts w:ascii="Times New Roman" w:eastAsia="Times New Roman" w:hAnsi="Times New Roman" w:cs="Times New Roman"/>
          <w:bCs/>
          <w:sz w:val="24"/>
          <w:szCs w:val="24"/>
        </w:rPr>
        <w:t>Wszystkie materiały i urządzenia winny posiadać dokumenty świadczące</w:t>
      </w:r>
      <w:r w:rsidRPr="00BF0D52">
        <w:rPr>
          <w:rFonts w:ascii="Times New Roman" w:eastAsia="Times New Roman" w:hAnsi="Times New Roman" w:cs="Times New Roman"/>
          <w:bCs/>
          <w:sz w:val="24"/>
          <w:szCs w:val="24"/>
        </w:rPr>
        <w:br/>
        <w:t>o dopuszczeniu tych wyrobów do obrotu i powszechnego stosowania w budownictwie.</w:t>
      </w:r>
    </w:p>
    <w:p w:rsidR="00402DB2" w:rsidRPr="00402DB2" w:rsidRDefault="00402DB2" w:rsidP="00402DB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576A8" w:rsidRPr="00BF0D52" w:rsidRDefault="001576A8" w:rsidP="001576A8">
      <w:pPr>
        <w:spacing w:after="0" w:line="360" w:lineRule="auto"/>
        <w:ind w:left="4956"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projektował:</w:t>
      </w:r>
      <w:r w:rsidRPr="00BF0D52">
        <w:rPr>
          <w:rFonts w:ascii="Times New Roman" w:hAnsi="Times New Roman" w:cs="Times New Roman"/>
          <w:sz w:val="24"/>
          <w:szCs w:val="24"/>
        </w:rPr>
        <w:tab/>
      </w:r>
    </w:p>
    <w:p w:rsidR="001576A8" w:rsidRPr="00BF0D52" w:rsidRDefault="001576A8" w:rsidP="001576A8">
      <w:pPr>
        <w:spacing w:after="0" w:line="360" w:lineRule="auto"/>
        <w:ind w:left="5664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techn. Jan Pietroń</w:t>
      </w:r>
    </w:p>
    <w:p w:rsidR="001576A8" w:rsidRPr="00BF0D52" w:rsidRDefault="001576A8" w:rsidP="001576A8">
      <w:pPr>
        <w:spacing w:after="0" w:line="360" w:lineRule="auto"/>
        <w:ind w:left="5664" w:firstLine="708"/>
        <w:rPr>
          <w:rFonts w:ascii="Times New Roman" w:hAnsi="Times New Roman" w:cs="Times New Roman"/>
          <w:sz w:val="24"/>
          <w:szCs w:val="24"/>
        </w:rPr>
      </w:pPr>
      <w:r w:rsidRPr="00BF0D52">
        <w:rPr>
          <w:rFonts w:ascii="Times New Roman" w:hAnsi="Times New Roman" w:cs="Times New Roman"/>
          <w:sz w:val="24"/>
          <w:szCs w:val="24"/>
        </w:rPr>
        <w:t xml:space="preserve">nr upr. </w:t>
      </w:r>
      <w:r>
        <w:rPr>
          <w:rFonts w:ascii="Times New Roman" w:hAnsi="Times New Roman" w:cs="Times New Roman"/>
          <w:sz w:val="24"/>
          <w:szCs w:val="24"/>
        </w:rPr>
        <w:t>2670/58</w:t>
      </w:r>
    </w:p>
    <w:p w:rsidR="001576A8" w:rsidRPr="00BF0D52" w:rsidRDefault="001576A8" w:rsidP="001576A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1576A8" w:rsidRPr="00BF0D52" w:rsidRDefault="001576A8" w:rsidP="001576A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BF0D52">
        <w:rPr>
          <w:rFonts w:ascii="Times New Roman" w:hAnsi="Times New Roman" w:cs="Times New Roman"/>
          <w:sz w:val="24"/>
          <w:szCs w:val="24"/>
        </w:rPr>
        <w:t xml:space="preserve">Prawiedniki, </w:t>
      </w:r>
      <w:r w:rsidR="00486EEF">
        <w:rPr>
          <w:rFonts w:ascii="Times New Roman" w:hAnsi="Times New Roman" w:cs="Times New Roman"/>
          <w:sz w:val="24"/>
          <w:szCs w:val="24"/>
        </w:rPr>
        <w:t xml:space="preserve">marzec 2021 </w:t>
      </w:r>
      <w:r w:rsidRPr="00BF0D52">
        <w:rPr>
          <w:rFonts w:ascii="Times New Roman" w:hAnsi="Times New Roman" w:cs="Times New Roman"/>
          <w:sz w:val="24"/>
          <w:szCs w:val="24"/>
        </w:rPr>
        <w:t>r.</w:t>
      </w:r>
    </w:p>
    <w:sectPr w:rsidR="001576A8" w:rsidRPr="00BF0D52" w:rsidSect="006315AE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01491" w:rsidRDefault="00E01491" w:rsidP="00752AAB">
      <w:pPr>
        <w:spacing w:after="0" w:line="240" w:lineRule="auto"/>
      </w:pPr>
      <w:r>
        <w:separator/>
      </w:r>
    </w:p>
  </w:endnote>
  <w:endnote w:type="continuationSeparator" w:id="1">
    <w:p w:rsidR="00E01491" w:rsidRDefault="00E01491" w:rsidP="00752A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penSymbol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585222194"/>
      <w:docPartObj>
        <w:docPartGallery w:val="Page Numbers (Bottom of Page)"/>
        <w:docPartUnique/>
      </w:docPartObj>
    </w:sdtPr>
    <w:sdtContent>
      <w:p w:rsidR="00066892" w:rsidRDefault="00772BBE">
        <w:pPr>
          <w:pStyle w:val="Stopka"/>
          <w:jc w:val="right"/>
        </w:pPr>
        <w:r>
          <w:fldChar w:fldCharType="begin"/>
        </w:r>
        <w:r w:rsidR="00066892">
          <w:instrText>PAGE   \* MERGEFORMAT</w:instrText>
        </w:r>
        <w:r>
          <w:fldChar w:fldCharType="separate"/>
        </w:r>
        <w:r w:rsidR="00E74F39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:rsidR="00066892" w:rsidRDefault="0006689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01491" w:rsidRDefault="00E01491" w:rsidP="00752AAB">
      <w:pPr>
        <w:spacing w:after="0" w:line="240" w:lineRule="auto"/>
      </w:pPr>
      <w:r>
        <w:separator/>
      </w:r>
    </w:p>
  </w:footnote>
  <w:footnote w:type="continuationSeparator" w:id="1">
    <w:p w:rsidR="00E01491" w:rsidRDefault="00E01491" w:rsidP="00752A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60345"/>
    <w:multiLevelType w:val="multilevel"/>
    <w:tmpl w:val="CEE826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84744CC"/>
    <w:multiLevelType w:val="hybridMultilevel"/>
    <w:tmpl w:val="19AE78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D613FB"/>
    <w:multiLevelType w:val="hybridMultilevel"/>
    <w:tmpl w:val="5394E8FC"/>
    <w:lvl w:ilvl="0" w:tplc="B348401A">
      <w:start w:val="1"/>
      <w:numFmt w:val="decimal"/>
      <w:lvlText w:val="%1."/>
      <w:lvlJc w:val="left"/>
      <w:pPr>
        <w:ind w:left="10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07CFD22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5FEB286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A00E832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B26146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6E0B6C4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3A87FCE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AE21F6C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D9A82F4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16D81316"/>
    <w:multiLevelType w:val="hybridMultilevel"/>
    <w:tmpl w:val="D44E70A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7F41A90"/>
    <w:multiLevelType w:val="hybridMultilevel"/>
    <w:tmpl w:val="5A1C7FD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FC6FC0"/>
    <w:multiLevelType w:val="hybridMultilevel"/>
    <w:tmpl w:val="10ECA9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C650BF"/>
    <w:multiLevelType w:val="hybridMultilevel"/>
    <w:tmpl w:val="D44261EA"/>
    <w:lvl w:ilvl="0" w:tplc="CDE4310E">
      <w:start w:val="5"/>
      <w:numFmt w:val="upperLetter"/>
      <w:lvlText w:val="%1."/>
      <w:lvlJc w:val="left"/>
      <w:pPr>
        <w:ind w:left="106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7386EF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BF2760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D109AB6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444B29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1260E7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B2817E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8CCD84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7661F80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266F2923"/>
    <w:multiLevelType w:val="hybridMultilevel"/>
    <w:tmpl w:val="DDD4BDF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ACA5124"/>
    <w:multiLevelType w:val="hybridMultilevel"/>
    <w:tmpl w:val="86782FB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4CF2359"/>
    <w:multiLevelType w:val="hybridMultilevel"/>
    <w:tmpl w:val="00E6D3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516F94"/>
    <w:multiLevelType w:val="hybridMultilevel"/>
    <w:tmpl w:val="238E70FE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3BED291B"/>
    <w:multiLevelType w:val="hybridMultilevel"/>
    <w:tmpl w:val="DF9E2D3E"/>
    <w:lvl w:ilvl="0" w:tplc="FB72EAE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D67442"/>
    <w:multiLevelType w:val="hybridMultilevel"/>
    <w:tmpl w:val="BE6A62B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DBA1D9C"/>
    <w:multiLevelType w:val="hybridMultilevel"/>
    <w:tmpl w:val="601CA388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>
    <w:nsid w:val="4DCF412F"/>
    <w:multiLevelType w:val="hybridMultilevel"/>
    <w:tmpl w:val="A588F5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F7C1B3D"/>
    <w:multiLevelType w:val="multilevel"/>
    <w:tmpl w:val="622EDE2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54D238C7"/>
    <w:multiLevelType w:val="hybridMultilevel"/>
    <w:tmpl w:val="918E6D1E"/>
    <w:lvl w:ilvl="0" w:tplc="89FE74DC">
      <w:start w:val="1"/>
      <w:numFmt w:val="lowerLetter"/>
      <w:lvlText w:val="%1)"/>
      <w:lvlJc w:val="left"/>
      <w:pPr>
        <w:ind w:left="720" w:hanging="360"/>
      </w:pPr>
      <w:rPr>
        <w:rFonts w:eastAsia="Times New Roman"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021263E"/>
    <w:multiLevelType w:val="multilevel"/>
    <w:tmpl w:val="B3BE22A2"/>
    <w:lvl w:ilvl="0">
      <w:start w:val="5"/>
      <w:numFmt w:val="decimal"/>
      <w:lvlText w:val="%1"/>
      <w:lvlJc w:val="left"/>
      <w:pPr>
        <w:ind w:left="360" w:hanging="360"/>
      </w:pPr>
      <w:rPr>
        <w:rFonts w:eastAsiaTheme="minorHAnsi" w:hint="default"/>
        <w:b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eastAsiaTheme="minorHAnsi"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Theme="minorHAnsi"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Theme="minorHAnsi"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Theme="minorHAnsi"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Theme="minorHAnsi"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Theme="minorHAnsi"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Theme="minorHAnsi"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Theme="minorHAnsi" w:hint="default"/>
        <w:b/>
      </w:rPr>
    </w:lvl>
  </w:abstractNum>
  <w:abstractNum w:abstractNumId="18">
    <w:nsid w:val="6174603A"/>
    <w:multiLevelType w:val="hybridMultilevel"/>
    <w:tmpl w:val="846202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9645DE4"/>
    <w:multiLevelType w:val="hybridMultilevel"/>
    <w:tmpl w:val="5A4207C2"/>
    <w:lvl w:ilvl="0" w:tplc="04150001">
      <w:start w:val="1"/>
      <w:numFmt w:val="bullet"/>
      <w:lvlText w:val=""/>
      <w:lvlJc w:val="left"/>
      <w:pPr>
        <w:ind w:left="13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48" w:hanging="360"/>
      </w:pPr>
      <w:rPr>
        <w:rFonts w:ascii="Wingdings" w:hAnsi="Wingdings" w:hint="default"/>
      </w:rPr>
    </w:lvl>
  </w:abstractNum>
  <w:abstractNum w:abstractNumId="20">
    <w:nsid w:val="6BA0168F"/>
    <w:multiLevelType w:val="hybridMultilevel"/>
    <w:tmpl w:val="3C82DBB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6CB93E90"/>
    <w:multiLevelType w:val="hybridMultilevel"/>
    <w:tmpl w:val="8ED88F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3073136"/>
    <w:multiLevelType w:val="hybridMultilevel"/>
    <w:tmpl w:val="4EE28CB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7E01DD5"/>
    <w:multiLevelType w:val="hybridMultilevel"/>
    <w:tmpl w:val="30C0BC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2B3716"/>
    <w:multiLevelType w:val="hybridMultilevel"/>
    <w:tmpl w:val="2E04C316"/>
    <w:lvl w:ilvl="0" w:tplc="DC20688E">
      <w:start w:val="3"/>
      <w:numFmt w:val="upperLetter"/>
      <w:lvlText w:val="%1."/>
      <w:lvlJc w:val="left"/>
      <w:pPr>
        <w:ind w:left="106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8B0C5CE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B2ABD08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D96FB84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0E0EE6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EEC67F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F78F4D0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29E5F6C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CD65F52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5"/>
  </w:num>
  <w:num w:numId="2">
    <w:abstractNumId w:val="1"/>
  </w:num>
  <w:num w:numId="3">
    <w:abstractNumId w:val="23"/>
  </w:num>
  <w:num w:numId="4">
    <w:abstractNumId w:val="2"/>
  </w:num>
  <w:num w:numId="5">
    <w:abstractNumId w:val="24"/>
  </w:num>
  <w:num w:numId="6">
    <w:abstractNumId w:val="6"/>
  </w:num>
  <w:num w:numId="7">
    <w:abstractNumId w:val="5"/>
  </w:num>
  <w:num w:numId="8">
    <w:abstractNumId w:val="10"/>
  </w:num>
  <w:num w:numId="9">
    <w:abstractNumId w:val="13"/>
  </w:num>
  <w:num w:numId="10">
    <w:abstractNumId w:val="11"/>
  </w:num>
  <w:num w:numId="11">
    <w:abstractNumId w:val="0"/>
  </w:num>
  <w:num w:numId="12">
    <w:abstractNumId w:val="16"/>
  </w:num>
  <w:num w:numId="13">
    <w:abstractNumId w:val="21"/>
  </w:num>
  <w:num w:numId="14">
    <w:abstractNumId w:val="14"/>
  </w:num>
  <w:num w:numId="15">
    <w:abstractNumId w:val="7"/>
  </w:num>
  <w:num w:numId="16">
    <w:abstractNumId w:val="22"/>
  </w:num>
  <w:num w:numId="17">
    <w:abstractNumId w:val="12"/>
  </w:num>
  <w:num w:numId="18">
    <w:abstractNumId w:val="4"/>
  </w:num>
  <w:num w:numId="19">
    <w:abstractNumId w:val="3"/>
  </w:num>
  <w:num w:numId="20">
    <w:abstractNumId w:val="18"/>
  </w:num>
  <w:num w:numId="21">
    <w:abstractNumId w:val="17"/>
  </w:num>
  <w:num w:numId="22">
    <w:abstractNumId w:val="9"/>
  </w:num>
  <w:num w:numId="23">
    <w:abstractNumId w:val="20"/>
  </w:num>
  <w:num w:numId="24">
    <w:abstractNumId w:val="19"/>
  </w:num>
  <w:num w:numId="25">
    <w:abstractNumId w:val="8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A1E4A"/>
    <w:rsid w:val="00001D0A"/>
    <w:rsid w:val="00012B03"/>
    <w:rsid w:val="0002294C"/>
    <w:rsid w:val="0003267B"/>
    <w:rsid w:val="0006488A"/>
    <w:rsid w:val="00066892"/>
    <w:rsid w:val="00067CF9"/>
    <w:rsid w:val="00073C18"/>
    <w:rsid w:val="0008186F"/>
    <w:rsid w:val="00090CB4"/>
    <w:rsid w:val="000A1D12"/>
    <w:rsid w:val="000A46C5"/>
    <w:rsid w:val="000C4CED"/>
    <w:rsid w:val="000D3F60"/>
    <w:rsid w:val="000D4D64"/>
    <w:rsid w:val="000E21D8"/>
    <w:rsid w:val="000E3DDF"/>
    <w:rsid w:val="000F554A"/>
    <w:rsid w:val="000F67A6"/>
    <w:rsid w:val="001402AA"/>
    <w:rsid w:val="00142D34"/>
    <w:rsid w:val="001476EE"/>
    <w:rsid w:val="00153096"/>
    <w:rsid w:val="001576A8"/>
    <w:rsid w:val="001671C5"/>
    <w:rsid w:val="001730B3"/>
    <w:rsid w:val="00173A12"/>
    <w:rsid w:val="00176512"/>
    <w:rsid w:val="001B1624"/>
    <w:rsid w:val="001B7618"/>
    <w:rsid w:val="001E0AFD"/>
    <w:rsid w:val="001E7D37"/>
    <w:rsid w:val="001F216B"/>
    <w:rsid w:val="001F6F2C"/>
    <w:rsid w:val="00215EC7"/>
    <w:rsid w:val="00236E60"/>
    <w:rsid w:val="00240606"/>
    <w:rsid w:val="002415D6"/>
    <w:rsid w:val="00245EC8"/>
    <w:rsid w:val="00250957"/>
    <w:rsid w:val="002520A2"/>
    <w:rsid w:val="00263ADB"/>
    <w:rsid w:val="002875B9"/>
    <w:rsid w:val="002A1E4A"/>
    <w:rsid w:val="002A42AF"/>
    <w:rsid w:val="002C34F1"/>
    <w:rsid w:val="002D21CB"/>
    <w:rsid w:val="002D6781"/>
    <w:rsid w:val="002E200D"/>
    <w:rsid w:val="002E68FB"/>
    <w:rsid w:val="002E7D07"/>
    <w:rsid w:val="002F4486"/>
    <w:rsid w:val="00324969"/>
    <w:rsid w:val="00326066"/>
    <w:rsid w:val="0032738E"/>
    <w:rsid w:val="0034660D"/>
    <w:rsid w:val="00363477"/>
    <w:rsid w:val="00371116"/>
    <w:rsid w:val="00397EB4"/>
    <w:rsid w:val="003A569E"/>
    <w:rsid w:val="003B7B7F"/>
    <w:rsid w:val="003D69FA"/>
    <w:rsid w:val="003D798B"/>
    <w:rsid w:val="003F2459"/>
    <w:rsid w:val="003F70CB"/>
    <w:rsid w:val="003F7DD2"/>
    <w:rsid w:val="00402B8C"/>
    <w:rsid w:val="00402DB2"/>
    <w:rsid w:val="004275C4"/>
    <w:rsid w:val="00434C93"/>
    <w:rsid w:val="004454E3"/>
    <w:rsid w:val="00457A2D"/>
    <w:rsid w:val="00462A70"/>
    <w:rsid w:val="00484B40"/>
    <w:rsid w:val="00486EEF"/>
    <w:rsid w:val="004A029C"/>
    <w:rsid w:val="004C1D28"/>
    <w:rsid w:val="004C447C"/>
    <w:rsid w:val="004C4481"/>
    <w:rsid w:val="004C53D5"/>
    <w:rsid w:val="004C7DE5"/>
    <w:rsid w:val="004D011B"/>
    <w:rsid w:val="004D4B85"/>
    <w:rsid w:val="004E2AE2"/>
    <w:rsid w:val="004E54BA"/>
    <w:rsid w:val="004F3552"/>
    <w:rsid w:val="005211EC"/>
    <w:rsid w:val="00556938"/>
    <w:rsid w:val="00582412"/>
    <w:rsid w:val="00584903"/>
    <w:rsid w:val="00595EA7"/>
    <w:rsid w:val="005A06B5"/>
    <w:rsid w:val="005A15F8"/>
    <w:rsid w:val="005A47A5"/>
    <w:rsid w:val="005A5209"/>
    <w:rsid w:val="005C6C8A"/>
    <w:rsid w:val="005C6CAF"/>
    <w:rsid w:val="005E62CB"/>
    <w:rsid w:val="005F1C07"/>
    <w:rsid w:val="005F4462"/>
    <w:rsid w:val="00602043"/>
    <w:rsid w:val="00626E68"/>
    <w:rsid w:val="006315AE"/>
    <w:rsid w:val="00631ED5"/>
    <w:rsid w:val="00633956"/>
    <w:rsid w:val="0064127B"/>
    <w:rsid w:val="00646ADF"/>
    <w:rsid w:val="00660400"/>
    <w:rsid w:val="00671E42"/>
    <w:rsid w:val="00695989"/>
    <w:rsid w:val="006B0A2D"/>
    <w:rsid w:val="006C4810"/>
    <w:rsid w:val="006E3871"/>
    <w:rsid w:val="0070309B"/>
    <w:rsid w:val="007068E7"/>
    <w:rsid w:val="00721484"/>
    <w:rsid w:val="0073264C"/>
    <w:rsid w:val="00740D6A"/>
    <w:rsid w:val="007439EB"/>
    <w:rsid w:val="00751677"/>
    <w:rsid w:val="00752AAB"/>
    <w:rsid w:val="0075619D"/>
    <w:rsid w:val="00763D8B"/>
    <w:rsid w:val="00766D90"/>
    <w:rsid w:val="00772BBE"/>
    <w:rsid w:val="00774949"/>
    <w:rsid w:val="007820E9"/>
    <w:rsid w:val="007A4995"/>
    <w:rsid w:val="007B1C51"/>
    <w:rsid w:val="007D634D"/>
    <w:rsid w:val="007E15E7"/>
    <w:rsid w:val="007E6581"/>
    <w:rsid w:val="007F3A33"/>
    <w:rsid w:val="00802345"/>
    <w:rsid w:val="008027AD"/>
    <w:rsid w:val="00803638"/>
    <w:rsid w:val="0083417A"/>
    <w:rsid w:val="008437B4"/>
    <w:rsid w:val="00843BEA"/>
    <w:rsid w:val="00852003"/>
    <w:rsid w:val="00876C67"/>
    <w:rsid w:val="00880FF3"/>
    <w:rsid w:val="00895551"/>
    <w:rsid w:val="008A06A9"/>
    <w:rsid w:val="008B0A17"/>
    <w:rsid w:val="008B48BC"/>
    <w:rsid w:val="008B4F94"/>
    <w:rsid w:val="008B645E"/>
    <w:rsid w:val="008C551B"/>
    <w:rsid w:val="008D637B"/>
    <w:rsid w:val="008E0311"/>
    <w:rsid w:val="008E72B7"/>
    <w:rsid w:val="008F22A3"/>
    <w:rsid w:val="008F23C6"/>
    <w:rsid w:val="008F5E02"/>
    <w:rsid w:val="0090093A"/>
    <w:rsid w:val="00905E58"/>
    <w:rsid w:val="0090661E"/>
    <w:rsid w:val="00925AF6"/>
    <w:rsid w:val="0092619D"/>
    <w:rsid w:val="00946E92"/>
    <w:rsid w:val="009758E7"/>
    <w:rsid w:val="00981387"/>
    <w:rsid w:val="0098250F"/>
    <w:rsid w:val="00993163"/>
    <w:rsid w:val="00997773"/>
    <w:rsid w:val="009B6C16"/>
    <w:rsid w:val="009D539E"/>
    <w:rsid w:val="009D77AF"/>
    <w:rsid w:val="009E64E3"/>
    <w:rsid w:val="00A1425E"/>
    <w:rsid w:val="00A26EDC"/>
    <w:rsid w:val="00A30B95"/>
    <w:rsid w:val="00A34491"/>
    <w:rsid w:val="00A35D4F"/>
    <w:rsid w:val="00A43F77"/>
    <w:rsid w:val="00A47360"/>
    <w:rsid w:val="00A47947"/>
    <w:rsid w:val="00A50C29"/>
    <w:rsid w:val="00A606C6"/>
    <w:rsid w:val="00A7253C"/>
    <w:rsid w:val="00A779F9"/>
    <w:rsid w:val="00A93085"/>
    <w:rsid w:val="00A945C5"/>
    <w:rsid w:val="00AA23BB"/>
    <w:rsid w:val="00AC3E94"/>
    <w:rsid w:val="00AC73CC"/>
    <w:rsid w:val="00B21BA8"/>
    <w:rsid w:val="00B36516"/>
    <w:rsid w:val="00B46322"/>
    <w:rsid w:val="00B63DB1"/>
    <w:rsid w:val="00BA0A26"/>
    <w:rsid w:val="00BA134D"/>
    <w:rsid w:val="00BC4A13"/>
    <w:rsid w:val="00BE01F1"/>
    <w:rsid w:val="00BF4B08"/>
    <w:rsid w:val="00C10277"/>
    <w:rsid w:val="00C16502"/>
    <w:rsid w:val="00C2091C"/>
    <w:rsid w:val="00C275DB"/>
    <w:rsid w:val="00C33EF3"/>
    <w:rsid w:val="00C6412D"/>
    <w:rsid w:val="00C73B2B"/>
    <w:rsid w:val="00C80DF4"/>
    <w:rsid w:val="00CA7644"/>
    <w:rsid w:val="00CC7670"/>
    <w:rsid w:val="00CD1CAA"/>
    <w:rsid w:val="00CD32DB"/>
    <w:rsid w:val="00CE7199"/>
    <w:rsid w:val="00CE7764"/>
    <w:rsid w:val="00D03BC2"/>
    <w:rsid w:val="00D0760D"/>
    <w:rsid w:val="00D34E13"/>
    <w:rsid w:val="00D37B33"/>
    <w:rsid w:val="00D52DD9"/>
    <w:rsid w:val="00D56DB2"/>
    <w:rsid w:val="00D80585"/>
    <w:rsid w:val="00D81D88"/>
    <w:rsid w:val="00D83657"/>
    <w:rsid w:val="00D847B2"/>
    <w:rsid w:val="00D86542"/>
    <w:rsid w:val="00D9503B"/>
    <w:rsid w:val="00D96CC1"/>
    <w:rsid w:val="00DC0F96"/>
    <w:rsid w:val="00DD1048"/>
    <w:rsid w:val="00DE251C"/>
    <w:rsid w:val="00DE3307"/>
    <w:rsid w:val="00DE5367"/>
    <w:rsid w:val="00DE7623"/>
    <w:rsid w:val="00DF3136"/>
    <w:rsid w:val="00DF3F9E"/>
    <w:rsid w:val="00DF4284"/>
    <w:rsid w:val="00E01491"/>
    <w:rsid w:val="00E026EB"/>
    <w:rsid w:val="00E06BFF"/>
    <w:rsid w:val="00E2046B"/>
    <w:rsid w:val="00E20975"/>
    <w:rsid w:val="00E262EB"/>
    <w:rsid w:val="00E4257E"/>
    <w:rsid w:val="00E42EAC"/>
    <w:rsid w:val="00E52A00"/>
    <w:rsid w:val="00E539AF"/>
    <w:rsid w:val="00E66961"/>
    <w:rsid w:val="00E748D8"/>
    <w:rsid w:val="00E74F39"/>
    <w:rsid w:val="00E76FC6"/>
    <w:rsid w:val="00E831C4"/>
    <w:rsid w:val="00EA2F99"/>
    <w:rsid w:val="00EC019A"/>
    <w:rsid w:val="00EC4CBA"/>
    <w:rsid w:val="00EC522A"/>
    <w:rsid w:val="00EC7EB1"/>
    <w:rsid w:val="00ED1BB3"/>
    <w:rsid w:val="00ED2981"/>
    <w:rsid w:val="00F00A67"/>
    <w:rsid w:val="00F2221A"/>
    <w:rsid w:val="00F30BB1"/>
    <w:rsid w:val="00F423A5"/>
    <w:rsid w:val="00F42EBB"/>
    <w:rsid w:val="00F523EF"/>
    <w:rsid w:val="00F540BC"/>
    <w:rsid w:val="00F64971"/>
    <w:rsid w:val="00F706DC"/>
    <w:rsid w:val="00F72D85"/>
    <w:rsid w:val="00F82E51"/>
    <w:rsid w:val="00F8796A"/>
    <w:rsid w:val="00FA4EB5"/>
    <w:rsid w:val="00FC2CBB"/>
    <w:rsid w:val="00FC30D8"/>
    <w:rsid w:val="00FD466D"/>
    <w:rsid w:val="00FD6F73"/>
    <w:rsid w:val="00FF60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63D8B"/>
  </w:style>
  <w:style w:type="paragraph" w:styleId="Nagwek1">
    <w:name w:val="heading 1"/>
    <w:basedOn w:val="Normalny"/>
    <w:next w:val="Normalny"/>
    <w:link w:val="Nagwek1Znak"/>
    <w:uiPriority w:val="9"/>
    <w:qFormat/>
    <w:rsid w:val="00766D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63D8B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763D8B"/>
    <w:pPr>
      <w:keepNext/>
      <w:keepLines/>
      <w:spacing w:before="40" w:after="0" w:line="276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758E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63D8B"/>
    <w:pPr>
      <w:ind w:left="720"/>
      <w:contextualSpacing/>
    </w:pPr>
  </w:style>
  <w:style w:type="character" w:customStyle="1" w:styleId="hps">
    <w:name w:val="hps"/>
    <w:rsid w:val="00763D8B"/>
  </w:style>
  <w:style w:type="paragraph" w:styleId="Bezodstpw">
    <w:name w:val="No Spacing"/>
    <w:uiPriority w:val="1"/>
    <w:qFormat/>
    <w:rsid w:val="00763D8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Nagwek3Znak">
    <w:name w:val="Nagłówek 3 Znak"/>
    <w:basedOn w:val="Domylnaczcionkaakapitu"/>
    <w:link w:val="Nagwek3"/>
    <w:uiPriority w:val="9"/>
    <w:rsid w:val="00763D8B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ormalnyWeb">
    <w:name w:val="Normal (Web)"/>
    <w:basedOn w:val="Normalny"/>
    <w:uiPriority w:val="99"/>
    <w:unhideWhenUsed/>
    <w:rsid w:val="00763D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763D8B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763D8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Default">
    <w:name w:val="Default"/>
    <w:rsid w:val="00763D8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763D8B"/>
    <w:rPr>
      <w:color w:val="0000FF"/>
      <w:u w:val="single"/>
    </w:rPr>
  </w:style>
  <w:style w:type="character" w:customStyle="1" w:styleId="apple-style-span">
    <w:name w:val="apple-style-span"/>
    <w:basedOn w:val="Domylnaczcionkaakapitu"/>
    <w:qFormat/>
    <w:rsid w:val="00763D8B"/>
  </w:style>
  <w:style w:type="character" w:customStyle="1" w:styleId="dots">
    <w:name w:val="dots"/>
    <w:basedOn w:val="Domylnaczcionkaakapitu"/>
    <w:rsid w:val="00763D8B"/>
  </w:style>
  <w:style w:type="character" w:styleId="Uwydatnienie">
    <w:name w:val="Emphasis"/>
    <w:basedOn w:val="Domylnaczcionkaakapitu"/>
    <w:uiPriority w:val="20"/>
    <w:qFormat/>
    <w:rsid w:val="00763D8B"/>
    <w:rPr>
      <w:i/>
      <w:iCs/>
    </w:rPr>
  </w:style>
  <w:style w:type="character" w:customStyle="1" w:styleId="n">
    <w:name w:val="n"/>
    <w:basedOn w:val="Domylnaczcionkaakapitu"/>
    <w:rsid w:val="00763D8B"/>
  </w:style>
  <w:style w:type="character" w:customStyle="1" w:styleId="i">
    <w:name w:val="i"/>
    <w:basedOn w:val="Domylnaczcionkaakapitu"/>
    <w:rsid w:val="00763D8B"/>
  </w:style>
  <w:style w:type="character" w:customStyle="1" w:styleId="Nagwek1Znak">
    <w:name w:val="Nagłówek 1 Znak"/>
    <w:basedOn w:val="Domylnaczcionkaakapitu"/>
    <w:link w:val="Nagwek1"/>
    <w:uiPriority w:val="9"/>
    <w:rsid w:val="00766D9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36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3657"/>
    <w:rPr>
      <w:rFonts w:ascii="Tahoma" w:hAnsi="Tahoma" w:cs="Tahoma"/>
      <w:sz w:val="16"/>
      <w:szCs w:val="16"/>
    </w:rPr>
  </w:style>
  <w:style w:type="table" w:customStyle="1" w:styleId="TableGrid">
    <w:name w:val="TableGrid"/>
    <w:rsid w:val="008F22A3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758E7"/>
    <w:rPr>
      <w:rFonts w:asciiTheme="majorHAnsi" w:eastAsiaTheme="majorEastAsia" w:hAnsiTheme="majorHAnsi" w:cstheme="majorBidi"/>
      <w:color w:val="1F3763" w:themeColor="accent1" w:themeShade="7F"/>
    </w:rPr>
  </w:style>
  <w:style w:type="table" w:styleId="Tabela-Siatka">
    <w:name w:val="Table Grid"/>
    <w:basedOn w:val="Standardowy"/>
    <w:uiPriority w:val="59"/>
    <w:rsid w:val="004E2AE2"/>
    <w:pPr>
      <w:spacing w:after="0" w:line="240" w:lineRule="auto"/>
    </w:pPr>
    <w:rPr>
      <w:rFonts w:eastAsiaTheme="minorEastAsia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">
    <w:name w:val="def"/>
    <w:basedOn w:val="Normalny"/>
    <w:rsid w:val="009B6C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def1">
    <w:name w:val="def1"/>
    <w:basedOn w:val="Domylnaczcionkaakapitu"/>
    <w:rsid w:val="009B6C16"/>
  </w:style>
  <w:style w:type="paragraph" w:styleId="Nagwek">
    <w:name w:val="header"/>
    <w:basedOn w:val="Normalny"/>
    <w:link w:val="NagwekZnak"/>
    <w:uiPriority w:val="99"/>
    <w:unhideWhenUsed/>
    <w:rsid w:val="00752A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52AAB"/>
  </w:style>
  <w:style w:type="paragraph" w:styleId="Stopka">
    <w:name w:val="footer"/>
    <w:basedOn w:val="Normalny"/>
    <w:link w:val="StopkaZnak"/>
    <w:uiPriority w:val="99"/>
    <w:unhideWhenUsed/>
    <w:rsid w:val="00752A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52AA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8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029019">
          <w:marLeft w:val="4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084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1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5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34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85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7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8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7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63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0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9E5851-7868-4CCA-AA33-C3D1195B66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35</Pages>
  <Words>4078</Words>
  <Characters>24473</Characters>
  <Application>Microsoft Office Word</Application>
  <DocSecurity>0</DocSecurity>
  <Lines>203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 Wyka</dc:creator>
  <cp:lastModifiedBy>biuro@legeartis.info.pl</cp:lastModifiedBy>
  <cp:revision>4</cp:revision>
  <cp:lastPrinted>2021-03-10T10:29:00Z</cp:lastPrinted>
  <dcterms:created xsi:type="dcterms:W3CDTF">2021-04-06T12:37:00Z</dcterms:created>
  <dcterms:modified xsi:type="dcterms:W3CDTF">2021-04-08T06:38:00Z</dcterms:modified>
</cp:coreProperties>
</file>