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0832" w:rsidRPr="00950A8C" w:rsidRDefault="003D0832" w:rsidP="003D0832">
      <w:pPr>
        <w:spacing w:line="360" w:lineRule="auto"/>
        <w:jc w:val="right"/>
        <w:rPr>
          <w:b/>
        </w:rPr>
      </w:pPr>
      <w:r w:rsidRPr="00950A8C">
        <w:rPr>
          <w:b/>
        </w:rPr>
        <w:t>Załącznik nr 5 do SWZ</w:t>
      </w:r>
    </w:p>
    <w:p w:rsidR="003D0832" w:rsidRPr="00950A8C" w:rsidRDefault="003D0832" w:rsidP="003D0832">
      <w:pPr>
        <w:spacing w:line="360" w:lineRule="auto"/>
        <w:jc w:val="right"/>
        <w:rPr>
          <w:b/>
        </w:rPr>
      </w:pPr>
    </w:p>
    <w:tbl>
      <w:tblPr>
        <w:tblpPr w:leftFromText="141" w:rightFromText="141" w:vertAnchor="text" w:horzAnchor="margin" w:tblpXSpec="center" w:tblpY="1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6"/>
        <w:gridCol w:w="7234"/>
      </w:tblGrid>
      <w:tr w:rsidR="003D0832" w:rsidRPr="00950A8C" w:rsidTr="00353E7F">
        <w:trPr>
          <w:trHeight w:val="552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D0832" w:rsidRPr="00950A8C" w:rsidRDefault="003D0832" w:rsidP="00353E7F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950A8C">
              <w:rPr>
                <w:b/>
                <w:bCs/>
                <w:szCs w:val="22"/>
              </w:rPr>
              <w:t>KALKULACJA CENY</w:t>
            </w:r>
          </w:p>
          <w:p w:rsidR="003D0832" w:rsidRPr="00950A8C" w:rsidRDefault="003D0832" w:rsidP="00353E7F">
            <w:pPr>
              <w:spacing w:line="276" w:lineRule="auto"/>
              <w:jc w:val="center"/>
              <w:rPr>
                <w:b/>
              </w:rPr>
            </w:pPr>
          </w:p>
        </w:tc>
      </w:tr>
      <w:tr w:rsidR="003D0832" w:rsidRPr="00950A8C" w:rsidTr="00353E7F">
        <w:trPr>
          <w:trHeight w:val="715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D0832" w:rsidRPr="00950A8C" w:rsidRDefault="003D0832" w:rsidP="00353E7F">
            <w:pPr>
              <w:pStyle w:val="Tekstpodstawowywcity"/>
              <w:ind w:left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50A8C">
              <w:rPr>
                <w:b/>
                <w:bCs/>
                <w:iCs/>
                <w:sz w:val="20"/>
                <w:szCs w:val="20"/>
              </w:rPr>
              <w:t>Nazwa zamówienia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32" w:rsidRPr="00950A8C" w:rsidRDefault="003D0832" w:rsidP="00353E7F">
            <w:pPr>
              <w:spacing w:before="120" w:after="120"/>
              <w:jc w:val="center"/>
              <w:rPr>
                <w:b/>
                <w:u w:color="000000"/>
              </w:rPr>
            </w:pPr>
            <w:r w:rsidRPr="00950A8C">
              <w:rPr>
                <w:b/>
                <w:u w:color="000000"/>
              </w:rPr>
              <w:t>„Zakup i dostawa pomocy dydaktycznych do pracowni w 14 szkołach podstawowych oraz 4 szkołach podstawowych specjalnych w podziale na części w ramach projektu „Wiele potrzeb- jeden cel”.</w:t>
            </w:r>
          </w:p>
          <w:p w:rsidR="003D0832" w:rsidRPr="00950A8C" w:rsidRDefault="003D0832" w:rsidP="00353E7F">
            <w:pPr>
              <w:spacing w:before="120" w:after="120"/>
              <w:jc w:val="center"/>
              <w:rPr>
                <w:b/>
                <w:u w:color="000000"/>
              </w:rPr>
            </w:pPr>
            <w:r w:rsidRPr="00950A8C">
              <w:rPr>
                <w:b/>
                <w:u w:color="000000"/>
              </w:rPr>
              <w:t xml:space="preserve"> Część IV: „Zakup i dostawa kompletu pomocy dydaktycznych </w:t>
            </w:r>
            <w:r w:rsidRPr="00950A8C">
              <w:rPr>
                <w:b/>
                <w:u w:color="000000"/>
              </w:rPr>
              <w:br/>
              <w:t>z chemii”</w:t>
            </w:r>
          </w:p>
        </w:tc>
      </w:tr>
      <w:tr w:rsidR="003D0832" w:rsidRPr="00950A8C" w:rsidTr="00353E7F">
        <w:trPr>
          <w:trHeight w:val="689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D0832" w:rsidRPr="00950A8C" w:rsidRDefault="003D0832" w:rsidP="00353E7F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950A8C">
              <w:rPr>
                <w:b/>
                <w:bCs/>
                <w:sz w:val="20"/>
                <w:szCs w:val="20"/>
              </w:rPr>
              <w:t>Nazwa Wykonawcy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32" w:rsidRPr="00950A8C" w:rsidRDefault="003D0832" w:rsidP="00353E7F">
            <w:pPr>
              <w:pStyle w:val="Tekstpodstawowywcity"/>
              <w:spacing w:line="480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</w:tr>
      <w:tr w:rsidR="003D0832" w:rsidRPr="00950A8C" w:rsidTr="00353E7F">
        <w:trPr>
          <w:trHeight w:val="698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D0832" w:rsidRPr="00950A8C" w:rsidRDefault="003D0832" w:rsidP="00353E7F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950A8C">
              <w:rPr>
                <w:b/>
                <w:bCs/>
                <w:iCs/>
                <w:sz w:val="20"/>
                <w:szCs w:val="20"/>
              </w:rPr>
              <w:t>Adres</w:t>
            </w:r>
            <w:r w:rsidRPr="00950A8C">
              <w:rPr>
                <w:b/>
                <w:bCs/>
                <w:sz w:val="20"/>
                <w:szCs w:val="20"/>
              </w:rPr>
              <w:t xml:space="preserve"> Wykonawcy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32" w:rsidRPr="00950A8C" w:rsidRDefault="003D0832" w:rsidP="00353E7F">
            <w:pPr>
              <w:pStyle w:val="Tekstpodstawowywcity"/>
              <w:spacing w:line="480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</w:tr>
    </w:tbl>
    <w:p w:rsidR="003D0832" w:rsidRPr="00950A8C" w:rsidRDefault="003D0832" w:rsidP="003D0832">
      <w:pPr>
        <w:spacing w:before="120" w:after="120"/>
        <w:rPr>
          <w:b/>
        </w:rPr>
        <w:sectPr w:rsidR="003D0832" w:rsidRPr="00950A8C" w:rsidSect="00353E7F">
          <w:headerReference w:type="default" r:id="rId7"/>
          <w:pgSz w:w="11906" w:h="16838"/>
          <w:pgMar w:top="1134" w:right="1418" w:bottom="992" w:left="1418" w:header="709" w:footer="136" w:gutter="0"/>
          <w:cols w:space="708"/>
          <w:docGrid w:linePitch="360"/>
        </w:sectPr>
      </w:pPr>
    </w:p>
    <w:p w:rsidR="003D0832" w:rsidRPr="00950A8C" w:rsidRDefault="003D0832" w:rsidP="003D0832">
      <w:pPr>
        <w:spacing w:before="120" w:after="120"/>
        <w:rPr>
          <w:i/>
        </w:rPr>
      </w:pPr>
      <w:bookmarkStart w:id="0" w:name="_Hlk86230120"/>
      <w:r w:rsidRPr="00950A8C">
        <w:lastRenderedPageBreak/>
        <w:t xml:space="preserve">Oświadczam, iż wszystkie zaoferowane poniższe produkty spełniają wymagania określone w opisie w Części III SWZ </w:t>
      </w:r>
      <w:r w:rsidRPr="00950A8C">
        <w:rPr>
          <w:i/>
        </w:rPr>
        <w:t>Szczegółowy opis przedmiotu zamówienia</w:t>
      </w:r>
    </w:p>
    <w:tbl>
      <w:tblPr>
        <w:tblStyle w:val="Tabela-Siatka"/>
        <w:tblW w:w="14179" w:type="dxa"/>
        <w:tblLook w:val="04A0" w:firstRow="1" w:lastRow="0" w:firstColumn="1" w:lastColumn="0" w:noHBand="0" w:noVBand="1"/>
      </w:tblPr>
      <w:tblGrid>
        <w:gridCol w:w="567"/>
        <w:gridCol w:w="44"/>
        <w:gridCol w:w="46"/>
        <w:gridCol w:w="4456"/>
        <w:gridCol w:w="27"/>
        <w:gridCol w:w="1922"/>
        <w:gridCol w:w="2138"/>
        <w:gridCol w:w="1312"/>
        <w:gridCol w:w="1378"/>
        <w:gridCol w:w="12"/>
        <w:gridCol w:w="1090"/>
        <w:gridCol w:w="32"/>
        <w:gridCol w:w="1155"/>
      </w:tblGrid>
      <w:tr w:rsidR="003D0832" w:rsidRPr="00950A8C" w:rsidTr="00353E7F">
        <w:trPr>
          <w:trHeight w:val="283"/>
        </w:trPr>
        <w:tc>
          <w:tcPr>
            <w:tcW w:w="657" w:type="dxa"/>
            <w:gridSpan w:val="3"/>
            <w:vAlign w:val="center"/>
          </w:tcPr>
          <w:bookmarkEnd w:id="0"/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Lp.</w:t>
            </w:r>
          </w:p>
        </w:tc>
        <w:tc>
          <w:tcPr>
            <w:tcW w:w="4483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Rodzaj pomocy</w:t>
            </w:r>
          </w:p>
        </w:tc>
        <w:tc>
          <w:tcPr>
            <w:tcW w:w="0" w:type="auto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Ilość sztuk/zestawów</w:t>
            </w:r>
          </w:p>
        </w:tc>
        <w:tc>
          <w:tcPr>
            <w:tcW w:w="0" w:type="auto"/>
            <w:vAlign w:val="center"/>
          </w:tcPr>
          <w:p w:rsidR="003D0832" w:rsidRPr="00950A8C" w:rsidRDefault="003D0832" w:rsidP="00353E7F">
            <w:pPr>
              <w:jc w:val="center"/>
              <w:rPr>
                <w:sz w:val="20"/>
                <w:szCs w:val="20"/>
              </w:rPr>
            </w:pPr>
            <w:r w:rsidRPr="00950A8C">
              <w:rPr>
                <w:sz w:val="20"/>
                <w:szCs w:val="20"/>
              </w:rPr>
              <w:t>Cena jednostkowa netto</w:t>
            </w:r>
          </w:p>
        </w:tc>
        <w:tc>
          <w:tcPr>
            <w:tcW w:w="0" w:type="auto"/>
            <w:vAlign w:val="center"/>
          </w:tcPr>
          <w:p w:rsidR="003D0832" w:rsidRPr="00950A8C" w:rsidRDefault="003D0832" w:rsidP="00353E7F">
            <w:pPr>
              <w:jc w:val="center"/>
              <w:rPr>
                <w:sz w:val="20"/>
                <w:szCs w:val="20"/>
              </w:rPr>
            </w:pPr>
            <w:r w:rsidRPr="00950A8C">
              <w:rPr>
                <w:sz w:val="20"/>
                <w:szCs w:val="20"/>
              </w:rPr>
              <w:t>Wartość netto</w:t>
            </w:r>
          </w:p>
          <w:p w:rsidR="003D0832" w:rsidRPr="00950A8C" w:rsidRDefault="003D0832" w:rsidP="00353E7F">
            <w:pPr>
              <w:jc w:val="center"/>
              <w:rPr>
                <w:sz w:val="20"/>
                <w:szCs w:val="20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(3x4)</w:t>
            </w:r>
          </w:p>
        </w:tc>
        <w:tc>
          <w:tcPr>
            <w:tcW w:w="1378" w:type="dxa"/>
            <w:vAlign w:val="center"/>
          </w:tcPr>
          <w:p w:rsidR="003D0832" w:rsidRPr="00950A8C" w:rsidRDefault="003D0832" w:rsidP="00353E7F">
            <w:pPr>
              <w:jc w:val="center"/>
              <w:rPr>
                <w:sz w:val="20"/>
                <w:szCs w:val="20"/>
              </w:rPr>
            </w:pPr>
            <w:r w:rsidRPr="00950A8C">
              <w:rPr>
                <w:sz w:val="20"/>
                <w:szCs w:val="20"/>
              </w:rPr>
              <w:t>Stawka VAT</w:t>
            </w:r>
          </w:p>
          <w:p w:rsidR="003D0832" w:rsidRPr="00950A8C" w:rsidRDefault="003D0832" w:rsidP="00353E7F">
            <w:pPr>
              <w:jc w:val="center"/>
              <w:rPr>
                <w:sz w:val="20"/>
                <w:szCs w:val="20"/>
              </w:rPr>
            </w:pPr>
            <w:r w:rsidRPr="00950A8C">
              <w:rPr>
                <w:sz w:val="20"/>
                <w:szCs w:val="20"/>
              </w:rPr>
              <w:t xml:space="preserve">23% </w:t>
            </w:r>
          </w:p>
        </w:tc>
        <w:tc>
          <w:tcPr>
            <w:tcW w:w="1134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sz w:val="20"/>
                <w:szCs w:val="20"/>
              </w:rPr>
            </w:pPr>
            <w:r w:rsidRPr="00950A8C">
              <w:rPr>
                <w:sz w:val="20"/>
                <w:szCs w:val="20"/>
              </w:rPr>
              <w:t>Kwota VAT</w:t>
            </w:r>
          </w:p>
          <w:p w:rsidR="003D0832" w:rsidRPr="00950A8C" w:rsidRDefault="003D0832" w:rsidP="00353E7F">
            <w:pPr>
              <w:jc w:val="center"/>
              <w:rPr>
                <w:sz w:val="20"/>
                <w:szCs w:val="20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(5x6)</w:t>
            </w:r>
          </w:p>
        </w:tc>
        <w:tc>
          <w:tcPr>
            <w:tcW w:w="0" w:type="auto"/>
            <w:vAlign w:val="center"/>
          </w:tcPr>
          <w:p w:rsidR="003D0832" w:rsidRPr="00950A8C" w:rsidRDefault="003D0832" w:rsidP="00353E7F">
            <w:pPr>
              <w:jc w:val="center"/>
              <w:rPr>
                <w:sz w:val="20"/>
                <w:szCs w:val="20"/>
              </w:rPr>
            </w:pPr>
            <w:r w:rsidRPr="00950A8C">
              <w:rPr>
                <w:sz w:val="20"/>
                <w:szCs w:val="20"/>
              </w:rPr>
              <w:t>Cena brutto</w:t>
            </w:r>
          </w:p>
          <w:p w:rsidR="003D0832" w:rsidRPr="00950A8C" w:rsidRDefault="003D0832" w:rsidP="00353E7F">
            <w:pPr>
              <w:jc w:val="center"/>
              <w:rPr>
                <w:sz w:val="20"/>
                <w:szCs w:val="20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(5+7)</w:t>
            </w:r>
          </w:p>
        </w:tc>
      </w:tr>
      <w:tr w:rsidR="003D0832" w:rsidRPr="00950A8C" w:rsidTr="00353E7F">
        <w:trPr>
          <w:trHeight w:val="283"/>
        </w:trPr>
        <w:tc>
          <w:tcPr>
            <w:tcW w:w="657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i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i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4483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i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i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0" w:type="auto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i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i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0" w:type="auto"/>
            <w:vAlign w:val="center"/>
          </w:tcPr>
          <w:p w:rsidR="003D0832" w:rsidRPr="00950A8C" w:rsidRDefault="003D0832" w:rsidP="00353E7F">
            <w:pPr>
              <w:jc w:val="center"/>
              <w:rPr>
                <w:i/>
                <w:sz w:val="20"/>
                <w:szCs w:val="20"/>
              </w:rPr>
            </w:pPr>
            <w:r w:rsidRPr="00950A8C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3D0832" w:rsidRPr="00950A8C" w:rsidRDefault="003D0832" w:rsidP="00353E7F">
            <w:pPr>
              <w:jc w:val="center"/>
              <w:rPr>
                <w:i/>
                <w:sz w:val="20"/>
                <w:szCs w:val="20"/>
              </w:rPr>
            </w:pPr>
            <w:r w:rsidRPr="00950A8C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1378" w:type="dxa"/>
            <w:vAlign w:val="center"/>
          </w:tcPr>
          <w:p w:rsidR="003D0832" w:rsidRPr="00950A8C" w:rsidRDefault="003D0832" w:rsidP="00353E7F">
            <w:pPr>
              <w:jc w:val="center"/>
              <w:rPr>
                <w:i/>
                <w:sz w:val="20"/>
                <w:szCs w:val="20"/>
              </w:rPr>
            </w:pPr>
            <w:r w:rsidRPr="00950A8C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i/>
                <w:sz w:val="20"/>
                <w:szCs w:val="20"/>
              </w:rPr>
            </w:pPr>
            <w:r w:rsidRPr="00950A8C">
              <w:rPr>
                <w:i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:rsidR="003D0832" w:rsidRPr="00950A8C" w:rsidRDefault="003D0832" w:rsidP="00353E7F">
            <w:pPr>
              <w:jc w:val="center"/>
              <w:rPr>
                <w:i/>
                <w:sz w:val="20"/>
                <w:szCs w:val="20"/>
              </w:rPr>
            </w:pPr>
            <w:r w:rsidRPr="00950A8C">
              <w:rPr>
                <w:i/>
                <w:sz w:val="20"/>
                <w:szCs w:val="20"/>
              </w:rPr>
              <w:t>8</w:t>
            </w:r>
          </w:p>
        </w:tc>
      </w:tr>
      <w:tr w:rsidR="003D0832" w:rsidRPr="00950A8C" w:rsidTr="00353E7F">
        <w:trPr>
          <w:trHeight w:val="411"/>
        </w:trPr>
        <w:tc>
          <w:tcPr>
            <w:tcW w:w="14179" w:type="dxa"/>
            <w:gridSpan w:val="13"/>
            <w:vAlign w:val="center"/>
          </w:tcPr>
          <w:p w:rsidR="003D0832" w:rsidRPr="00950A8C" w:rsidRDefault="003D0832" w:rsidP="00353E7F">
            <w:pPr>
              <w:jc w:val="center"/>
              <w:rPr>
                <w:i/>
                <w:sz w:val="20"/>
                <w:szCs w:val="20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 xml:space="preserve">SZKOŁA PODSTAWOWA NR 3 </w:t>
            </w:r>
          </w:p>
        </w:tc>
      </w:tr>
      <w:tr w:rsidR="003D0832" w:rsidRPr="00950A8C" w:rsidTr="00353E7F">
        <w:trPr>
          <w:trHeight w:val="411"/>
        </w:trPr>
        <w:tc>
          <w:tcPr>
            <w:tcW w:w="611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02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Pełne wyposażenie pracowni chemicznej dla Szkoły Podstawowej 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611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02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Uniwersalny zestaw wskaźników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611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02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Paski 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pH</w:t>
            </w:r>
            <w:proofErr w:type="spellEnd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 wskaźnikowe 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pH</w:t>
            </w:r>
            <w:proofErr w:type="spellEnd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 1-14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611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02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Zestaw odczynników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i chemikaliów do nauki chemii w szkołach podstawowych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611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02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Palnik spirytusowy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53E7F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611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02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Butla na wodę destylowaną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14179" w:type="dxa"/>
            <w:gridSpan w:val="1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6</w:t>
            </w: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Zestaw odczynników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i chemikaliów do nauki chemii w szkołach podstawowych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pomocy do pracowni chemicznej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szkła laboratoryjnego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 xml:space="preserve">Zestaw typu 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LaboLAB</w:t>
            </w:r>
            <w:proofErr w:type="spellEnd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 - Struktura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i właściwości materii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14179" w:type="dxa"/>
            <w:gridSpan w:val="1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15</w:t>
            </w:r>
          </w:p>
        </w:tc>
      </w:tr>
      <w:tr w:rsidR="003D0832" w:rsidRPr="00950A8C" w:rsidTr="00353E7F">
        <w:trPr>
          <w:trHeight w:val="706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Zestaw szkła </w:t>
            </w:r>
          </w:p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i wyposażenia laboratoryjnego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14179" w:type="dxa"/>
            <w:gridSpan w:val="1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17</w:t>
            </w: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Modele atomów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15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Krystalizator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Zestaw odczynników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i chemikaliów do nauki chemii w szkołach podstawowych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Atomy do budowy cząsteczek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Taca laboratoryjna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Statyw laboratoryjny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z wyposażeniem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Pehametr cyfrowy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Waga szalkowa laboratoryjna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Waga elektroniczna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Palnik Bunsena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Łapa do probówek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Jodek potasu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13.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Amonu 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dichromian</w:t>
            </w:r>
            <w:proofErr w:type="spellEnd"/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14.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Sodu siarczyn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15.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Rękawiczki lateksowe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14179" w:type="dxa"/>
            <w:gridSpan w:val="1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20</w:t>
            </w: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Budowa materii. Układ okresowy pierwiastków – chemiczne 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memory</w:t>
            </w:r>
            <w:proofErr w:type="spellEnd"/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Palnik Bunsena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Kartusz z gazem do palnika Bunsena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Plansza: Układ okresowy pierwiastków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5.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Wskaźniki i barwniki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 xml:space="preserve">a skala 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pH</w:t>
            </w:r>
            <w:proofErr w:type="spellEnd"/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Zestaw do wykrywania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i badania właściwości białek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Zestaw do wykrywania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i badania właściwości cukrów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poznajemy powietrze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14179" w:type="dxa"/>
            <w:gridSpan w:val="1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25</w:t>
            </w: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Zestaw szkła laboratoryjnego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Zestaw szkła laboratoryjnego do pracy w grupach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 xml:space="preserve">Zestaw odczynników </w:t>
            </w:r>
            <w:r w:rsidRPr="002125A9">
              <w:rPr>
                <w:sz w:val="20"/>
                <w:szCs w:val="20"/>
              </w:rPr>
              <w:br/>
              <w:t>i chemikaliów do nauki chemii w szkołach podstawowych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Korek gumowy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Korek gumowy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Zestaw szkła laboratoryjnego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Fartuch laboratoryjny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Model przestrzenny do budowy atomów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Plansza: Układ okresowy pierwiastków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Plansza: Tabela rozpuszczalności związków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Model chlorku sodu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Zestaw do doświadczeń chemicznych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13.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Jod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14.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Probówka szklana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100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15.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Rękawice lateksowe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16.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 xml:space="preserve">Statyw laboratoryjny </w:t>
            </w:r>
            <w:r w:rsidRPr="002125A9">
              <w:rPr>
                <w:sz w:val="20"/>
                <w:szCs w:val="20"/>
              </w:rPr>
              <w:br/>
              <w:t>z wyposażeniem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17.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Pipeta Pasteura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100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18.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Statyw na probówki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19.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Waga elektroniczna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20.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Zestaw tablic dydaktycznych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 xml:space="preserve">Paski </w:t>
            </w:r>
            <w:proofErr w:type="spellStart"/>
            <w:r w:rsidRPr="002125A9">
              <w:rPr>
                <w:sz w:val="20"/>
                <w:szCs w:val="20"/>
              </w:rPr>
              <w:t>pH</w:t>
            </w:r>
            <w:proofErr w:type="spellEnd"/>
            <w:r w:rsidRPr="002125A9">
              <w:rPr>
                <w:sz w:val="20"/>
                <w:szCs w:val="20"/>
              </w:rPr>
              <w:t xml:space="preserve"> wskaźnikowe </w:t>
            </w:r>
            <w:proofErr w:type="spellStart"/>
            <w:r w:rsidRPr="002125A9">
              <w:rPr>
                <w:sz w:val="20"/>
                <w:szCs w:val="20"/>
              </w:rPr>
              <w:t>pH</w:t>
            </w:r>
            <w:proofErr w:type="spellEnd"/>
            <w:r w:rsidRPr="002125A9">
              <w:rPr>
                <w:sz w:val="20"/>
                <w:szCs w:val="20"/>
              </w:rPr>
              <w:t xml:space="preserve"> 1-14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22.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Lejek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Autko z napędem wodorowym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24.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Magnetyczny zestaw do budowy cząsteczek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25.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proofErr w:type="spellStart"/>
            <w:r w:rsidRPr="002125A9">
              <w:rPr>
                <w:sz w:val="20"/>
                <w:szCs w:val="20"/>
              </w:rPr>
              <w:t>Ociekacz</w:t>
            </w:r>
            <w:proofErr w:type="spellEnd"/>
            <w:r w:rsidRPr="002125A9">
              <w:rPr>
                <w:sz w:val="20"/>
                <w:szCs w:val="20"/>
              </w:rPr>
              <w:t xml:space="preserve"> laboratoryjny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26.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Multimedialna Pracownia Przedmiotowa – Chemia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27.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 xml:space="preserve">Zestaw do wykrywania </w:t>
            </w:r>
            <w:r w:rsidRPr="002125A9">
              <w:rPr>
                <w:sz w:val="20"/>
                <w:szCs w:val="20"/>
              </w:rPr>
              <w:br/>
              <w:t>i badania właściwości cukrów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28.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 xml:space="preserve">Elektrody do badania elektrolitów </w:t>
            </w:r>
            <w:r w:rsidRPr="002125A9">
              <w:rPr>
                <w:sz w:val="20"/>
                <w:szCs w:val="20"/>
              </w:rPr>
              <w:br/>
              <w:t>i przewodności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29.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12 płytek – typów metali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30.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 xml:space="preserve">Zestaw szkła </w:t>
            </w:r>
            <w:r w:rsidRPr="002125A9">
              <w:rPr>
                <w:sz w:val="20"/>
                <w:szCs w:val="20"/>
              </w:rPr>
              <w:br/>
              <w:t>i wyposażenia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14179" w:type="dxa"/>
            <w:gridSpan w:val="1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27</w:t>
            </w: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BD53DF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BD53DF">
              <w:rPr>
                <w:sz w:val="20"/>
                <w:szCs w:val="20"/>
              </w:rPr>
              <w:t>Zestaw odczynników chemicznych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BD53DF" w:rsidRDefault="003D0832" w:rsidP="00353E7F">
            <w:pPr>
              <w:jc w:val="center"/>
              <w:rPr>
                <w:sz w:val="20"/>
                <w:szCs w:val="20"/>
              </w:rPr>
            </w:pPr>
            <w:r w:rsidRPr="00BD53DF">
              <w:rPr>
                <w:sz w:val="20"/>
                <w:szCs w:val="20"/>
              </w:rPr>
              <w:t xml:space="preserve">Zestaw szkła </w:t>
            </w:r>
          </w:p>
          <w:p w:rsidR="003D0832" w:rsidRPr="00BD53DF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BD53DF">
              <w:rPr>
                <w:sz w:val="20"/>
                <w:szCs w:val="20"/>
              </w:rPr>
              <w:t>i wyposażenia laboratoryjnego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BD53DF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BD53DF">
              <w:rPr>
                <w:sz w:val="20"/>
                <w:szCs w:val="20"/>
              </w:rPr>
              <w:t>Moździerz porcelanowy z tłuczkiem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53E7F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BD53DF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BD53DF">
              <w:rPr>
                <w:sz w:val="20"/>
                <w:szCs w:val="20"/>
              </w:rPr>
              <w:t>Tygiel porcelanowy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53E7F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5.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BD53DF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BD53DF">
              <w:rPr>
                <w:sz w:val="20"/>
                <w:szCs w:val="20"/>
              </w:rPr>
              <w:t xml:space="preserve">Zestaw do doświadczeń </w:t>
            </w:r>
            <w:r w:rsidRPr="00BD53DF">
              <w:rPr>
                <w:sz w:val="20"/>
                <w:szCs w:val="20"/>
              </w:rPr>
              <w:br/>
              <w:t>z elektrochemii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BD53DF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BD53DF">
              <w:rPr>
                <w:sz w:val="20"/>
                <w:szCs w:val="20"/>
              </w:rPr>
              <w:t>Zestaw do badania wody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53E7F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BD53DF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BD53DF">
              <w:rPr>
                <w:sz w:val="20"/>
                <w:szCs w:val="20"/>
              </w:rPr>
              <w:t>Waga elektroniczna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BD53DF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BD53DF">
              <w:rPr>
                <w:sz w:val="20"/>
                <w:szCs w:val="20"/>
              </w:rPr>
              <w:t xml:space="preserve">Elektrody do badania elektrolitów </w:t>
            </w:r>
            <w:r w:rsidRPr="00BD53DF">
              <w:rPr>
                <w:sz w:val="20"/>
                <w:szCs w:val="20"/>
              </w:rPr>
              <w:br/>
              <w:t>i przewodności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BD53DF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BD53DF">
              <w:rPr>
                <w:sz w:val="20"/>
                <w:szCs w:val="20"/>
              </w:rPr>
              <w:t xml:space="preserve">Wodoszczelny tester </w:t>
            </w:r>
            <w:proofErr w:type="spellStart"/>
            <w:r w:rsidRPr="00BD53DF">
              <w:rPr>
                <w:sz w:val="20"/>
                <w:szCs w:val="20"/>
              </w:rPr>
              <w:t>pH</w:t>
            </w:r>
            <w:proofErr w:type="spellEnd"/>
            <w:r w:rsidRPr="00BD53DF">
              <w:rPr>
                <w:sz w:val="20"/>
                <w:szCs w:val="20"/>
              </w:rPr>
              <w:t xml:space="preserve"> z kompensacją temperatury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BD53DF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BD53DF">
              <w:rPr>
                <w:sz w:val="20"/>
                <w:szCs w:val="20"/>
              </w:rPr>
              <w:t xml:space="preserve">Statyw laboratoryjny </w:t>
            </w:r>
            <w:r w:rsidRPr="00BD53DF">
              <w:rPr>
                <w:sz w:val="20"/>
                <w:szCs w:val="20"/>
              </w:rPr>
              <w:br/>
              <w:t>z wyposażeniem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14179" w:type="dxa"/>
            <w:gridSpan w:val="1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29</w:t>
            </w: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Metalowe płytki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Materiały naturalne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Zestaw kostek o równych objętościach i różnych masach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Zestaw domin chemicznych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Cylinder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Fartuch laboratoryjny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Gruszka do pipet trzyzaworowa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Interaktywne Plansze Przyrodnicze - Chemia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Komplet szklanych rurek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Zestaw szkła laboratoryjnego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Zestaw szkła laboratoryjnego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Komplet szpatułek i łyżeczek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13.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 xml:space="preserve">Zestaw typu </w:t>
            </w:r>
            <w:proofErr w:type="spellStart"/>
            <w:r w:rsidRPr="002125A9">
              <w:rPr>
                <w:sz w:val="20"/>
                <w:szCs w:val="20"/>
              </w:rPr>
              <w:t>LaboLAB</w:t>
            </w:r>
            <w:proofErr w:type="spellEnd"/>
            <w:r w:rsidRPr="002125A9">
              <w:rPr>
                <w:sz w:val="20"/>
                <w:szCs w:val="20"/>
              </w:rPr>
              <w:t xml:space="preserve"> - Struktura </w:t>
            </w:r>
            <w:r w:rsidRPr="002125A9">
              <w:rPr>
                <w:sz w:val="20"/>
                <w:szCs w:val="20"/>
              </w:rPr>
              <w:br/>
              <w:t>i właściwości materii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14.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Palnik gazowy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15.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 xml:space="preserve">Paski </w:t>
            </w:r>
            <w:proofErr w:type="spellStart"/>
            <w:r w:rsidRPr="002125A9">
              <w:rPr>
                <w:sz w:val="20"/>
                <w:szCs w:val="20"/>
              </w:rPr>
              <w:t>pH</w:t>
            </w:r>
            <w:proofErr w:type="spellEnd"/>
            <w:r w:rsidRPr="002125A9">
              <w:rPr>
                <w:sz w:val="20"/>
                <w:szCs w:val="20"/>
              </w:rPr>
              <w:t xml:space="preserve"> wskaźnikowe </w:t>
            </w:r>
            <w:proofErr w:type="spellStart"/>
            <w:r w:rsidRPr="002125A9">
              <w:rPr>
                <w:sz w:val="20"/>
                <w:szCs w:val="20"/>
              </w:rPr>
              <w:t>pH</w:t>
            </w:r>
            <w:proofErr w:type="spellEnd"/>
            <w:r w:rsidRPr="002125A9">
              <w:rPr>
                <w:sz w:val="20"/>
                <w:szCs w:val="20"/>
              </w:rPr>
              <w:t xml:space="preserve"> 1-14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16.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Zestaw odczynników chemicznych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17.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Zestaw odczynników chemicznych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18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Waga elektroniczna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19.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Zestaw do budowy atomów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14179" w:type="dxa"/>
            <w:gridSpan w:val="1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33</w:t>
            </w: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Czujnik temperatury z sondą metalową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Termometr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Waga elektroniczna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Waga szalkowa laboratoryjna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Termodensymetr</w:t>
            </w:r>
            <w:proofErr w:type="spellEnd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 szkolny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Multimetr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Stojak metalowy na próbówki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Moździerz porcelanowy z tłuczkiem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Mikropalnik</w:t>
            </w:r>
            <w:proofErr w:type="spellEnd"/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Gaz do zapalniczek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Palnik Bunsena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bez zaworu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Pipeta Pasteura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500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13.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Butelka z zakraplaczem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14.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Butla z nakrętką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15.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Szklana butelka apteczna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16.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odczynników chemicznych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17.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Fartuch laboratoryjny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25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18.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Okulary ochronne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25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19.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Statyw laboratoryjny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z wyposażeniem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20.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Siatka z krążkiem ceramicznym do ogrzewania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Szczypce metalowe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22.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Łyżka do spalań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w wysokich temperaturach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Łopatka do substancji stałych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24.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Łopatka do substancji stałych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25.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Wężyk do małych strzykawek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26.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Wężyk do dużej strzykawki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27.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Suszarka na szkło laboratoryjne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28.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Bibuła filtracyjna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29.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do budowy atomów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30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domin chemicznych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Zestaw 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memory</w:t>
            </w:r>
            <w:proofErr w:type="spellEnd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 chemiczne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32.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Model przestrzenny do budowy atomów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33.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Model chlorku sodu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34.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Model kryształu lodu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35.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Rodzaje paliw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36.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Metale i stopy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37.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służący do wytwarzania gazów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38.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Łapa do probówek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39.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Gruszka do pipet trzyzaworowa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40.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Szczotka do probówek z kogucikiem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Wanienka do zbierania gazów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42.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Kuchenka elektryczna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14179" w:type="dxa"/>
            <w:gridSpan w:val="1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37</w:t>
            </w: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Palnik Bunsena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Kartusz z gazem do palnika Bunsena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Zlewka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Tryskawka 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Tryskawka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Kolba stożkowa 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Erlenmayera</w:t>
            </w:r>
            <w:proofErr w:type="spellEnd"/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Kolba stożkowa 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Erlenmayera</w:t>
            </w:r>
            <w:proofErr w:type="spellEnd"/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Szalka 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Petriego</w:t>
            </w:r>
            <w:proofErr w:type="spellEnd"/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Wstążka magnezowa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Elektrolizer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Fartuch laboratoryjny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14179" w:type="dxa"/>
            <w:gridSpan w:val="1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SPECJALNA NR 39</w:t>
            </w: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Plansza: Układ okresowy pierwiastków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2.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plansz do chemii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Modele atomów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doświadczenia chemiczne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Atomy do budowy cząsteczek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Waga elektroniczna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Waga elektroniczna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Skały i minerały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Walizka 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ekobadacza</w:t>
            </w:r>
            <w:proofErr w:type="spellEnd"/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14 bloków różnych materiałów-ciał stałych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Paski 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pH</w:t>
            </w:r>
            <w:proofErr w:type="spellEnd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 wskaźnikowe 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pH</w:t>
            </w:r>
            <w:proofErr w:type="spellEnd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 1-14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Taca laboratoryjna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14179" w:type="dxa"/>
            <w:gridSpan w:val="1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SPECJALNA NR 40</w:t>
            </w: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Pakiet nauczycielski ATOM i MOLEKUŁY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53E7F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Zestaw do chemii organicznej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i nieorganiczne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Zestaw doświadczalny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 xml:space="preserve">– gleba 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53E7F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Model przestrzenny do budowy atomów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53E7F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służący do wytwarzania gazów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53E7F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do badania stanu powietrza, w tym zanieczyszczenia i hałasu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53E7F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Uczniowski model do budowy atomów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53E7F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Zestaw szkła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i wyposażenia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9.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szkła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Zestaw odczynników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i chemikaliów do nauki chemii w szkołach podstawowych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53E7F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do badania gleby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53E7F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Zestaw do wykrywania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i badania właściwości białek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13.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do wykrywania i badania właściwości: skrobi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14.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do wykrywania i badania właściwości: cukrów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53E7F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610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15.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do destylacji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14179" w:type="dxa"/>
            <w:gridSpan w:val="1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42</w:t>
            </w: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Modele atomów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Struktury kryształów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Pełne wyposażenie pracowni chemicznej dla Szkoły Podstawowej 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Metalowe płytki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Skały i minerały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Szkiełko mikroskopowe nakrywkowe szklane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Szkiełko podstawowe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Zakraplacz szklany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Szalka 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Petriego</w:t>
            </w:r>
            <w:proofErr w:type="spellEnd"/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Szkiełko zegarkowe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Lejek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12.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Zlewki miarowe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13.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Pipeta Pasteura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14.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Fartuch laboratoryjny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15.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Fartuch laboratoryjny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16.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Okulary ochronne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25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17.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Apteczka szkolna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D00BCA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sz w:val="20"/>
                <w:szCs w:val="20"/>
              </w:rPr>
              <w:t>8</w:t>
            </w:r>
            <w:bookmarkStart w:id="1" w:name="_GoBack"/>
            <w:bookmarkEnd w:id="1"/>
            <w:r w:rsidR="003D0832" w:rsidRPr="00950A8C">
              <w:rPr>
                <w:sz w:val="20"/>
                <w:szCs w:val="20"/>
              </w:rPr>
              <w:t>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18.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Kwasomierz glebowy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19.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Paski 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pH</w:t>
            </w:r>
            <w:proofErr w:type="spellEnd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 wskaźnikowe 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pH</w:t>
            </w:r>
            <w:proofErr w:type="spellEnd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 1-14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20.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odczynników chemicznych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Akwarium 54-litrowe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z wyposażeniem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22.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Wiwarium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Drążek teleskopowy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24.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Zlewka – czerpak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 xml:space="preserve"> z zaciskiem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25.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Sieć planktonowa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26.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Zakręcane pojemniczki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27.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Tacka na okazy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28.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Podkładka z klipsem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25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29.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Czajnik elektryczny bezprzewodowy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30.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Ładowarka do baterii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z USB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Statyw do map i plansz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14179" w:type="dxa"/>
            <w:gridSpan w:val="1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lastRenderedPageBreak/>
              <w:t>SZKOŁA PODSTAWOWA NR 46</w:t>
            </w: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do budowy modeli cząsteczek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Zestaw do chemii organicznej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i nieorganiczne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odczynników i chemikaliów do nauki chemii w szkołach podstawowych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do doświadczeń chemicznych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Zestaw szkła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i wyposażenia laboratoryjnego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modeli – energie odnawialne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14179" w:type="dxa"/>
            <w:gridSpan w:val="1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SPECJALNA NR 47</w:t>
            </w: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do badania stanu powietrza, w tym zanieczyszczenia i hałasu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Zestaw do chemii organicznej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i nieorganiczne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Metalowe płytki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Model atomu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Rodzaje paliw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Węgiel i produkty jego przerobu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Szkło i produkty szklane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do badania gleby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Zestaw odczynników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i chemikaliów do nauki chemii w szkołach podstawowych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Palnik spirytusowy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Paski 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pH</w:t>
            </w:r>
            <w:proofErr w:type="spellEnd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 wskaźnikowe 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pH</w:t>
            </w:r>
            <w:proofErr w:type="spellEnd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 1-14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domin chemicznych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13.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do budowy atomów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14.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Zestaw szkła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i wyposażenia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15.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podstawowy szkła i wyposażenia laboratoryjnego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353E7F">
        <w:trPr>
          <w:trHeight w:val="411"/>
        </w:trPr>
        <w:tc>
          <w:tcPr>
            <w:tcW w:w="9200" w:type="dxa"/>
            <w:gridSpan w:val="7"/>
            <w:vAlign w:val="center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EA15FE">
              <w:rPr>
                <w:rFonts w:eastAsiaTheme="minorHAnsi"/>
                <w:b/>
                <w:sz w:val="20"/>
                <w:szCs w:val="20"/>
                <w:lang w:eastAsia="en-US" w:bidi="ar-SA"/>
              </w:rPr>
              <w:t>PODSUMOWANIE</w:t>
            </w:r>
          </w:p>
        </w:tc>
        <w:tc>
          <w:tcPr>
            <w:tcW w:w="1312" w:type="dxa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shd w:val="clear" w:color="auto" w:fill="767171" w:themeFill="background2" w:themeFillShade="80"/>
            <w:vAlign w:val="center"/>
          </w:tcPr>
          <w:p w:rsidR="003D0832" w:rsidRPr="00950A8C" w:rsidRDefault="003D0832" w:rsidP="00353E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0" w:type="dxa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</w:tcPr>
          <w:p w:rsidR="003D0832" w:rsidRPr="00950A8C" w:rsidRDefault="003D0832" w:rsidP="00353E7F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</w:tbl>
    <w:p w:rsidR="003D0832" w:rsidRPr="00950A8C" w:rsidRDefault="003D0832" w:rsidP="003D0832">
      <w:pPr>
        <w:spacing w:before="120" w:after="120"/>
        <w:jc w:val="right"/>
        <w:rPr>
          <w:b/>
          <w:bCs/>
        </w:rPr>
      </w:pPr>
    </w:p>
    <w:p w:rsidR="00EF769F" w:rsidRDefault="003D0832" w:rsidP="003D0832">
      <w:r w:rsidRPr="00950A8C">
        <w:rPr>
          <w:b/>
          <w:bCs/>
        </w:rPr>
        <w:t>DOKUMENT NALEŻY PODPISAĆ ELEKTRONICZNIE</w:t>
      </w:r>
    </w:p>
    <w:sectPr w:rsidR="00EF769F" w:rsidSect="003D083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78BD" w:rsidRDefault="00E578BD" w:rsidP="003D0832">
      <w:r>
        <w:separator/>
      </w:r>
    </w:p>
  </w:endnote>
  <w:endnote w:type="continuationSeparator" w:id="0">
    <w:p w:rsidR="00E578BD" w:rsidRDefault="00E578BD" w:rsidP="003D0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old">
    <w:altName w:val="Times New Roman"/>
    <w:charset w:val="00"/>
    <w:family w:val="swiss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78BD" w:rsidRDefault="00E578BD" w:rsidP="003D0832">
      <w:r>
        <w:separator/>
      </w:r>
    </w:p>
  </w:footnote>
  <w:footnote w:type="continuationSeparator" w:id="0">
    <w:p w:rsidR="00E578BD" w:rsidRDefault="00E578BD" w:rsidP="003D08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3E7F" w:rsidRDefault="00353E7F" w:rsidP="003D0832">
    <w:pPr>
      <w:pStyle w:val="Nagwek"/>
      <w:jc w:val="center"/>
    </w:pPr>
    <w:r w:rsidRPr="00FB44D6">
      <w:rPr>
        <w:noProof/>
        <w:color w:val="1F497D"/>
      </w:rPr>
      <w:drawing>
        <wp:inline distT="0" distB="0" distL="0" distR="0" wp14:anchorId="301DB53D" wp14:editId="7EBEB627">
          <wp:extent cx="5220335" cy="520270"/>
          <wp:effectExtent l="0" t="0" r="0" b="0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20335" cy="520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E7FBF"/>
    <w:multiLevelType w:val="hybridMultilevel"/>
    <w:tmpl w:val="FF2604BC"/>
    <w:lvl w:ilvl="0" w:tplc="19E82FF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22AE5"/>
    <w:multiLevelType w:val="hybridMultilevel"/>
    <w:tmpl w:val="9F74D4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C2FEC"/>
    <w:multiLevelType w:val="hybridMultilevel"/>
    <w:tmpl w:val="8B40A4D6"/>
    <w:lvl w:ilvl="0" w:tplc="8C02CE94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825348F"/>
    <w:multiLevelType w:val="hybridMultilevel"/>
    <w:tmpl w:val="FE2C6760"/>
    <w:lvl w:ilvl="0" w:tplc="8C02CE94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B0B4DDF"/>
    <w:multiLevelType w:val="hybridMultilevel"/>
    <w:tmpl w:val="36E43B6A"/>
    <w:lvl w:ilvl="0" w:tplc="BCCC8F9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D0279"/>
    <w:multiLevelType w:val="hybridMultilevel"/>
    <w:tmpl w:val="F1F02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74224E"/>
    <w:multiLevelType w:val="hybridMultilevel"/>
    <w:tmpl w:val="2966950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5641AD"/>
    <w:multiLevelType w:val="hybridMultilevel"/>
    <w:tmpl w:val="AD32FA78"/>
    <w:lvl w:ilvl="0" w:tplc="694AA61C">
      <w:start w:val="1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81378"/>
    <w:multiLevelType w:val="hybridMultilevel"/>
    <w:tmpl w:val="E292AADE"/>
    <w:lvl w:ilvl="0" w:tplc="8C02CE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9B73B09"/>
    <w:multiLevelType w:val="multilevel"/>
    <w:tmpl w:val="354AE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A77768C"/>
    <w:multiLevelType w:val="hybridMultilevel"/>
    <w:tmpl w:val="215C493E"/>
    <w:lvl w:ilvl="0" w:tplc="7F9AD7B0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855A8D"/>
    <w:multiLevelType w:val="hybridMultilevel"/>
    <w:tmpl w:val="779E576A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0179A4"/>
    <w:multiLevelType w:val="hybridMultilevel"/>
    <w:tmpl w:val="B8F40C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3" w15:restartNumberingAfterBreak="0">
    <w:nsid w:val="21102A65"/>
    <w:multiLevelType w:val="multilevel"/>
    <w:tmpl w:val="197AD1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4" w15:restartNumberingAfterBreak="0">
    <w:nsid w:val="278E2A3E"/>
    <w:multiLevelType w:val="hybridMultilevel"/>
    <w:tmpl w:val="C8D29CCE"/>
    <w:lvl w:ilvl="0" w:tplc="8C308D0E">
      <w:start w:val="1"/>
      <w:numFmt w:val="decimal"/>
      <w:lvlText w:val="%1)"/>
      <w:lvlJc w:val="left"/>
      <w:pPr>
        <w:ind w:left="47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5" w15:restartNumberingAfterBreak="0">
    <w:nsid w:val="27B33601"/>
    <w:multiLevelType w:val="hybridMultilevel"/>
    <w:tmpl w:val="AF84FFC2"/>
    <w:lvl w:ilvl="0" w:tplc="9D60F17C">
      <w:start w:val="1"/>
      <w:numFmt w:val="decimal"/>
      <w:pStyle w:val="ust"/>
      <w:lvlText w:val="%1)"/>
      <w:lvlJc w:val="left"/>
      <w:pPr>
        <w:ind w:left="47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6" w15:restartNumberingAfterBreak="0">
    <w:nsid w:val="28F4416B"/>
    <w:multiLevelType w:val="hybridMultilevel"/>
    <w:tmpl w:val="7C5E8C6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554BD8"/>
    <w:multiLevelType w:val="hybridMultilevel"/>
    <w:tmpl w:val="2F901518"/>
    <w:lvl w:ilvl="0" w:tplc="9BBC211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3F2BC0"/>
    <w:multiLevelType w:val="hybridMultilevel"/>
    <w:tmpl w:val="1DE4F3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D97590"/>
    <w:multiLevelType w:val="multilevel"/>
    <w:tmpl w:val="1DFCD1E0"/>
    <w:name w:val="WW8Num1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ascii="Arial" w:hAnsi="Arial" w:cs="Times New Roman" w:hint="default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  <w:bCs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  <w:bCs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ascii="Arial" w:hAnsi="Arial" w:cs="Times New Roman" w:hint="default"/>
        <w:bCs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  <w:bCs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  <w:bCs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ascii="Arial" w:hAnsi="Arial" w:cs="Times New Roman" w:hint="default"/>
        <w:bCs/>
        <w:sz w:val="22"/>
        <w:szCs w:val="22"/>
      </w:rPr>
    </w:lvl>
  </w:abstractNum>
  <w:abstractNum w:abstractNumId="20" w15:restartNumberingAfterBreak="0">
    <w:nsid w:val="35D32B19"/>
    <w:multiLevelType w:val="hybridMultilevel"/>
    <w:tmpl w:val="2DD6E72C"/>
    <w:lvl w:ilvl="0" w:tplc="D0747FC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E668DB"/>
    <w:multiLevelType w:val="hybridMultilevel"/>
    <w:tmpl w:val="B90A43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105922"/>
    <w:multiLevelType w:val="hybridMultilevel"/>
    <w:tmpl w:val="C3727960"/>
    <w:lvl w:ilvl="0" w:tplc="15E43C10">
      <w:start w:val="1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C0B33"/>
    <w:multiLevelType w:val="hybridMultilevel"/>
    <w:tmpl w:val="779E576A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7C7A57"/>
    <w:multiLevelType w:val="hybridMultilevel"/>
    <w:tmpl w:val="47B68920"/>
    <w:name w:val="WW8Num102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45192032"/>
    <w:multiLevelType w:val="hybridMultilevel"/>
    <w:tmpl w:val="C0BEB6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EF2812"/>
    <w:multiLevelType w:val="hybridMultilevel"/>
    <w:tmpl w:val="F76C7246"/>
    <w:lvl w:ilvl="0" w:tplc="666CD2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FB53C8"/>
    <w:multiLevelType w:val="hybridMultilevel"/>
    <w:tmpl w:val="B97C67CC"/>
    <w:lvl w:ilvl="0" w:tplc="041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8" w15:restartNumberingAfterBreak="0">
    <w:nsid w:val="47653335"/>
    <w:multiLevelType w:val="hybridMultilevel"/>
    <w:tmpl w:val="C3727960"/>
    <w:lvl w:ilvl="0" w:tplc="15E43C10">
      <w:start w:val="1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F474C8"/>
    <w:multiLevelType w:val="hybridMultilevel"/>
    <w:tmpl w:val="91920C66"/>
    <w:lvl w:ilvl="0" w:tplc="E46EEB68">
      <w:numFmt w:val="bullet"/>
      <w:lvlText w:val="•"/>
      <w:lvlJc w:val="left"/>
      <w:pPr>
        <w:ind w:left="109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30" w15:restartNumberingAfterBreak="0">
    <w:nsid w:val="507D0EAC"/>
    <w:multiLevelType w:val="hybridMultilevel"/>
    <w:tmpl w:val="7C5E8C6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837B1A"/>
    <w:multiLevelType w:val="hybridMultilevel"/>
    <w:tmpl w:val="E292AADE"/>
    <w:lvl w:ilvl="0" w:tplc="8C02CE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55E73E8D"/>
    <w:multiLevelType w:val="multilevel"/>
    <w:tmpl w:val="DBC4A712"/>
    <w:styleLink w:val="List14"/>
    <w:lvl w:ilvl="0">
      <w:start w:val="1"/>
      <w:numFmt w:val="decimal"/>
      <w:lvlText w:val="%1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  <w:lvl w:ilvl="3">
      <w:start w:val="1"/>
      <w:numFmt w:val="lowerLetter"/>
      <w:lvlText w:val="%4."/>
      <w:lvlJc w:val="left"/>
      <w:pPr>
        <w:tabs>
          <w:tab w:val="num" w:pos="2070"/>
        </w:tabs>
        <w:ind w:left="2070" w:hanging="72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</w:abstractNum>
  <w:abstractNum w:abstractNumId="33" w15:restartNumberingAfterBreak="0">
    <w:nsid w:val="57245074"/>
    <w:multiLevelType w:val="multilevel"/>
    <w:tmpl w:val="62FCED36"/>
    <w:styleLink w:val="List13"/>
    <w:lvl w:ilvl="0">
      <w:start w:val="1"/>
      <w:numFmt w:val="lowerLetter"/>
      <w:lvlText w:val="%1)"/>
      <w:lvlJc w:val="left"/>
      <w:pPr>
        <w:tabs>
          <w:tab w:val="num" w:pos="1009"/>
        </w:tabs>
        <w:ind w:left="1009" w:hanging="300"/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</w:abstractNum>
  <w:abstractNum w:abstractNumId="34" w15:restartNumberingAfterBreak="0">
    <w:nsid w:val="57FA65BF"/>
    <w:multiLevelType w:val="hybridMultilevel"/>
    <w:tmpl w:val="31A27666"/>
    <w:lvl w:ilvl="0" w:tplc="6CBAA836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33585F"/>
    <w:multiLevelType w:val="hybridMultilevel"/>
    <w:tmpl w:val="6C72EFA8"/>
    <w:lvl w:ilvl="0" w:tplc="A496A2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1A6133"/>
    <w:multiLevelType w:val="hybridMultilevel"/>
    <w:tmpl w:val="E976D8DE"/>
    <w:lvl w:ilvl="0" w:tplc="8C02CE94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5E842E0F"/>
    <w:multiLevelType w:val="hybridMultilevel"/>
    <w:tmpl w:val="5B505F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E6252F"/>
    <w:multiLevelType w:val="multilevel"/>
    <w:tmpl w:val="A61ADB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39" w15:restartNumberingAfterBreak="0">
    <w:nsid w:val="63B72E87"/>
    <w:multiLevelType w:val="hybridMultilevel"/>
    <w:tmpl w:val="2966950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1E095C"/>
    <w:multiLevelType w:val="hybridMultilevel"/>
    <w:tmpl w:val="0CBCD1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8A6071A"/>
    <w:multiLevelType w:val="hybridMultilevel"/>
    <w:tmpl w:val="4AAC1D4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4A4BC5"/>
    <w:multiLevelType w:val="hybridMultilevel"/>
    <w:tmpl w:val="FFA02524"/>
    <w:lvl w:ilvl="0" w:tplc="C46E523A">
      <w:start w:val="1"/>
      <w:numFmt w:val="decimal"/>
      <w:lvlText w:val="%1)"/>
      <w:lvlJc w:val="left"/>
      <w:pPr>
        <w:ind w:left="47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3" w15:restartNumberingAfterBreak="0">
    <w:nsid w:val="6C00041F"/>
    <w:multiLevelType w:val="hybridMultilevel"/>
    <w:tmpl w:val="779E576A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7B5E4F"/>
    <w:multiLevelType w:val="hybridMultilevel"/>
    <w:tmpl w:val="9320B5AE"/>
    <w:lvl w:ilvl="0" w:tplc="FE301D8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3742FC"/>
    <w:multiLevelType w:val="hybridMultilevel"/>
    <w:tmpl w:val="5A2CD3AC"/>
    <w:lvl w:ilvl="0" w:tplc="7AD270A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0C4AAC"/>
    <w:multiLevelType w:val="hybridMultilevel"/>
    <w:tmpl w:val="5A7EFB8E"/>
    <w:lvl w:ilvl="0" w:tplc="7AD270A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4C30F7"/>
    <w:multiLevelType w:val="hybridMultilevel"/>
    <w:tmpl w:val="4C9EB180"/>
    <w:lvl w:ilvl="0" w:tplc="7AD270A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1F335D"/>
    <w:multiLevelType w:val="hybridMultilevel"/>
    <w:tmpl w:val="75C6A43A"/>
    <w:lvl w:ilvl="0" w:tplc="91E81D24">
      <w:start w:val="1"/>
      <w:numFmt w:val="decimal"/>
      <w:lvlText w:val="%1."/>
      <w:lvlJc w:val="left"/>
      <w:pPr>
        <w:ind w:left="70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  <w:rPr>
        <w:rFonts w:cs="Times New Roman"/>
      </w:rPr>
    </w:lvl>
  </w:abstractNum>
  <w:abstractNum w:abstractNumId="49" w15:restartNumberingAfterBreak="0">
    <w:nsid w:val="7FCF74D4"/>
    <w:multiLevelType w:val="hybridMultilevel"/>
    <w:tmpl w:val="91061BD0"/>
    <w:lvl w:ilvl="0" w:tplc="295ACB18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42"/>
  </w:num>
  <w:num w:numId="4">
    <w:abstractNumId w:val="37"/>
  </w:num>
  <w:num w:numId="5">
    <w:abstractNumId w:val="10"/>
  </w:num>
  <w:num w:numId="6">
    <w:abstractNumId w:val="33"/>
  </w:num>
  <w:num w:numId="7">
    <w:abstractNumId w:val="32"/>
  </w:num>
  <w:num w:numId="8">
    <w:abstractNumId w:val="30"/>
  </w:num>
  <w:num w:numId="9">
    <w:abstractNumId w:val="21"/>
  </w:num>
  <w:num w:numId="10">
    <w:abstractNumId w:val="13"/>
  </w:num>
  <w:num w:numId="11">
    <w:abstractNumId w:val="8"/>
  </w:num>
  <w:num w:numId="12">
    <w:abstractNumId w:val="2"/>
  </w:num>
  <w:num w:numId="13">
    <w:abstractNumId w:val="36"/>
  </w:num>
  <w:num w:numId="14">
    <w:abstractNumId w:val="41"/>
  </w:num>
  <w:num w:numId="15">
    <w:abstractNumId w:val="3"/>
  </w:num>
  <w:num w:numId="16">
    <w:abstractNumId w:val="6"/>
  </w:num>
  <w:num w:numId="17">
    <w:abstractNumId w:val="39"/>
  </w:num>
  <w:num w:numId="18">
    <w:abstractNumId w:val="1"/>
  </w:num>
  <w:num w:numId="19">
    <w:abstractNumId w:val="7"/>
  </w:num>
  <w:num w:numId="20">
    <w:abstractNumId w:val="28"/>
  </w:num>
  <w:num w:numId="21">
    <w:abstractNumId w:val="35"/>
  </w:num>
  <w:num w:numId="22">
    <w:abstractNumId w:val="12"/>
  </w:num>
  <w:num w:numId="23">
    <w:abstractNumId w:val="48"/>
  </w:num>
  <w:num w:numId="24">
    <w:abstractNumId w:val="19"/>
  </w:num>
  <w:num w:numId="25">
    <w:abstractNumId w:val="26"/>
  </w:num>
  <w:num w:numId="26">
    <w:abstractNumId w:val="17"/>
  </w:num>
  <w:num w:numId="27">
    <w:abstractNumId w:val="38"/>
  </w:num>
  <w:num w:numId="28">
    <w:abstractNumId w:val="24"/>
  </w:num>
  <w:num w:numId="29">
    <w:abstractNumId w:val="16"/>
  </w:num>
  <w:num w:numId="30">
    <w:abstractNumId w:val="4"/>
  </w:num>
  <w:num w:numId="31">
    <w:abstractNumId w:val="31"/>
  </w:num>
  <w:num w:numId="32">
    <w:abstractNumId w:val="18"/>
  </w:num>
  <w:num w:numId="33">
    <w:abstractNumId w:val="22"/>
  </w:num>
  <w:num w:numId="34">
    <w:abstractNumId w:val="34"/>
  </w:num>
  <w:num w:numId="35">
    <w:abstractNumId w:val="44"/>
  </w:num>
  <w:num w:numId="36">
    <w:abstractNumId w:val="20"/>
  </w:num>
  <w:num w:numId="37">
    <w:abstractNumId w:val="49"/>
  </w:num>
  <w:num w:numId="38">
    <w:abstractNumId w:val="27"/>
  </w:num>
  <w:num w:numId="39">
    <w:abstractNumId w:val="29"/>
  </w:num>
  <w:num w:numId="40">
    <w:abstractNumId w:val="40"/>
  </w:num>
  <w:num w:numId="41">
    <w:abstractNumId w:val="43"/>
  </w:num>
  <w:num w:numId="42">
    <w:abstractNumId w:val="11"/>
  </w:num>
  <w:num w:numId="43">
    <w:abstractNumId w:val="23"/>
  </w:num>
  <w:num w:numId="44">
    <w:abstractNumId w:val="0"/>
  </w:num>
  <w:num w:numId="45">
    <w:abstractNumId w:val="46"/>
  </w:num>
  <w:num w:numId="46">
    <w:abstractNumId w:val="47"/>
  </w:num>
  <w:num w:numId="47">
    <w:abstractNumId w:val="45"/>
  </w:num>
  <w:num w:numId="48">
    <w:abstractNumId w:val="9"/>
  </w:num>
  <w:num w:numId="49">
    <w:abstractNumId w:val="25"/>
  </w:num>
  <w:num w:numId="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832"/>
    <w:rsid w:val="00353E7F"/>
    <w:rsid w:val="003D0832"/>
    <w:rsid w:val="003E5D5A"/>
    <w:rsid w:val="004577DE"/>
    <w:rsid w:val="004612AB"/>
    <w:rsid w:val="00464EAB"/>
    <w:rsid w:val="00D00BCA"/>
    <w:rsid w:val="00E578BD"/>
    <w:rsid w:val="00EF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B5C228"/>
  <w15:chartTrackingRefBased/>
  <w15:docId w15:val="{11E10596-C449-4464-BD57-358797BFF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D0832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3D0832"/>
    <w:rPr>
      <w:color w:val="0000FF"/>
      <w:u w:val="single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D0832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0832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rsid w:val="003D08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3D0832"/>
    <w:rPr>
      <w:rFonts w:ascii="Segoe UI" w:eastAsia="Times New Roman" w:hAnsi="Segoe UI" w:cs="Segoe UI"/>
      <w:sz w:val="18"/>
      <w:szCs w:val="18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3D08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0832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3D08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0832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Bezodstpw">
    <w:name w:val="No Spacing"/>
    <w:qFormat/>
    <w:rsid w:val="003D0832"/>
    <w:pPr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paragraph" w:styleId="Tekstpodstawowy2">
    <w:name w:val="Body Text 2"/>
    <w:link w:val="Tekstpodstawowy2Znak"/>
    <w:rsid w:val="003D0832"/>
    <w:pPr>
      <w:pBdr>
        <w:top w:val="nil"/>
        <w:left w:val="nil"/>
        <w:bottom w:val="nil"/>
        <w:right w:val="nil"/>
        <w:between w:val="nil"/>
        <w:bar w:val="nil"/>
      </w:pBdr>
      <w:spacing w:after="120" w:line="480" w:lineRule="auto"/>
    </w:pPr>
    <w:rPr>
      <w:rFonts w:ascii="Times New Roman" w:eastAsia="Arial Unicode MS" w:hAnsi="Arial Unicode MS" w:cs="Times New Roman"/>
      <w:color w:val="000000"/>
      <w:sz w:val="20"/>
      <w:szCs w:val="20"/>
      <w:u w:color="000000"/>
      <w:bdr w:val="nil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D0832"/>
    <w:rPr>
      <w:rFonts w:ascii="Times New Roman" w:eastAsia="Arial Unicode MS" w:hAnsi="Arial Unicode MS" w:cs="Times New Roman"/>
      <w:color w:val="000000"/>
      <w:sz w:val="20"/>
      <w:szCs w:val="20"/>
      <w:u w:color="000000"/>
      <w:bdr w:val="nil"/>
      <w:lang w:eastAsia="pl-PL"/>
    </w:rPr>
  </w:style>
  <w:style w:type="numbering" w:customStyle="1" w:styleId="List13">
    <w:name w:val="List 13"/>
    <w:basedOn w:val="Bezlisty"/>
    <w:rsid w:val="003D0832"/>
    <w:pPr>
      <w:numPr>
        <w:numId w:val="6"/>
      </w:numPr>
    </w:pPr>
  </w:style>
  <w:style w:type="numbering" w:customStyle="1" w:styleId="List14">
    <w:name w:val="List 14"/>
    <w:basedOn w:val="Bezlisty"/>
    <w:rsid w:val="003D0832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3D0832"/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3D0832"/>
    <w:rPr>
      <w:rFonts w:ascii="Times New Roman" w:eastAsia="Times New Roman" w:hAnsi="Times New Roman" w:cs="Times New Roman"/>
      <w:szCs w:val="24"/>
      <w:lang w:eastAsia="pl-PL" w:bidi="pl-PL"/>
    </w:rPr>
  </w:style>
  <w:style w:type="table" w:customStyle="1" w:styleId="Tabela-Siatka1">
    <w:name w:val="Tabela - Siatka1"/>
    <w:basedOn w:val="Standardowy"/>
    <w:next w:val="Tabela-Siatka"/>
    <w:uiPriority w:val="39"/>
    <w:rsid w:val="003D08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D08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3D08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D0832"/>
    <w:rPr>
      <w:rFonts w:ascii="Times New Roman" w:eastAsia="Times New Roman" w:hAnsi="Times New Roman" w:cs="Times New Roman"/>
      <w:szCs w:val="24"/>
      <w:lang w:eastAsia="pl-PL" w:bidi="pl-PL"/>
    </w:rPr>
  </w:style>
  <w:style w:type="character" w:customStyle="1" w:styleId="js-lexicon-link">
    <w:name w:val="js-lexicon-link"/>
    <w:basedOn w:val="Domylnaczcionkaakapitu"/>
    <w:rsid w:val="003D0832"/>
  </w:style>
  <w:style w:type="paragraph" w:customStyle="1" w:styleId="Akapitzlist1">
    <w:name w:val="Akapit z listą1"/>
    <w:basedOn w:val="Normalny"/>
    <w:rsid w:val="003D0832"/>
    <w:pPr>
      <w:suppressAutoHyphens/>
      <w:ind w:left="708"/>
      <w:jc w:val="left"/>
    </w:pPr>
    <w:rPr>
      <w:sz w:val="20"/>
      <w:szCs w:val="20"/>
      <w:lang w:eastAsia="ar-SA" w:bidi="ar-SA"/>
    </w:rPr>
  </w:style>
  <w:style w:type="paragraph" w:customStyle="1" w:styleId="msolistparagraph0">
    <w:name w:val="msolistparagraph"/>
    <w:basedOn w:val="Normalny"/>
    <w:rsid w:val="003D0832"/>
    <w:pPr>
      <w:suppressAutoHyphens/>
      <w:ind w:left="720"/>
      <w:jc w:val="left"/>
    </w:pPr>
    <w:rPr>
      <w:sz w:val="20"/>
      <w:szCs w:val="20"/>
      <w:lang w:eastAsia="ar-SA" w:bidi="ar-SA"/>
    </w:rPr>
  </w:style>
  <w:style w:type="paragraph" w:customStyle="1" w:styleId="ust">
    <w:name w:val="ust."/>
    <w:basedOn w:val="Tekstpodstawowywcity"/>
    <w:rsid w:val="003D0832"/>
    <w:pPr>
      <w:widowControl w:val="0"/>
      <w:numPr>
        <w:numId w:val="1"/>
      </w:numPr>
      <w:suppressAutoHyphens/>
      <w:overflowPunct w:val="0"/>
      <w:spacing w:after="0" w:line="276" w:lineRule="auto"/>
      <w:ind w:left="1080" w:right="23" w:firstLine="0"/>
    </w:pPr>
    <w:rPr>
      <w:kern w:val="2"/>
      <w:sz w:val="20"/>
      <w:szCs w:val="22"/>
      <w:lang w:eastAsia="zh-CN" w:bidi="ar-SA"/>
    </w:rPr>
  </w:style>
  <w:style w:type="paragraph" w:customStyle="1" w:styleId="Akapitzlist2">
    <w:name w:val="Akapit z listą2"/>
    <w:basedOn w:val="Normalny"/>
    <w:rsid w:val="003D0832"/>
    <w:pPr>
      <w:suppressAutoHyphens/>
      <w:ind w:left="708"/>
      <w:jc w:val="left"/>
    </w:pPr>
    <w:rPr>
      <w:sz w:val="20"/>
      <w:szCs w:val="20"/>
      <w:lang w:eastAsia="ar-SA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083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0832"/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0832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D083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D0832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3D083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D08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D0832"/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08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0832"/>
    <w:rPr>
      <w:rFonts w:ascii="Times New Roman" w:eastAsia="Times New Roman" w:hAnsi="Times New Roman" w:cs="Times New Roman"/>
      <w:b/>
      <w:bCs/>
      <w:sz w:val="20"/>
      <w:szCs w:val="20"/>
      <w:lang w:eastAsia="pl-PL" w:bidi="pl-PL"/>
    </w:rPr>
  </w:style>
  <w:style w:type="numbering" w:customStyle="1" w:styleId="Bezlisty2">
    <w:name w:val="Bez listy2"/>
    <w:next w:val="Bezlisty"/>
    <w:uiPriority w:val="99"/>
    <w:semiHidden/>
    <w:unhideWhenUsed/>
    <w:rsid w:val="003D0832"/>
  </w:style>
  <w:style w:type="character" w:styleId="Uwydatnienie">
    <w:name w:val="Emphasis"/>
    <w:basedOn w:val="Domylnaczcionkaakapitu"/>
    <w:uiPriority w:val="20"/>
    <w:qFormat/>
    <w:rsid w:val="003D0832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0832"/>
    <w:pPr>
      <w:jc w:val="left"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08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083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D0832"/>
    <w:pPr>
      <w:spacing w:before="100" w:beforeAutospacing="1" w:after="100" w:afterAutospacing="1"/>
      <w:jc w:val="left"/>
    </w:pPr>
    <w:rPr>
      <w:sz w:val="24"/>
      <w:lang w:bidi="ar-SA"/>
    </w:rPr>
  </w:style>
  <w:style w:type="numbering" w:customStyle="1" w:styleId="Bezlisty3">
    <w:name w:val="Bez listy3"/>
    <w:next w:val="Bezlisty"/>
    <w:uiPriority w:val="99"/>
    <w:semiHidden/>
    <w:unhideWhenUsed/>
    <w:rsid w:val="003D0832"/>
  </w:style>
  <w:style w:type="numbering" w:customStyle="1" w:styleId="Bezlisty4">
    <w:name w:val="Bez listy4"/>
    <w:next w:val="Bezlisty"/>
    <w:uiPriority w:val="99"/>
    <w:semiHidden/>
    <w:unhideWhenUsed/>
    <w:rsid w:val="003D0832"/>
  </w:style>
  <w:style w:type="numbering" w:customStyle="1" w:styleId="Bezlisty5">
    <w:name w:val="Bez listy5"/>
    <w:next w:val="Bezlisty"/>
    <w:uiPriority w:val="99"/>
    <w:semiHidden/>
    <w:unhideWhenUsed/>
    <w:rsid w:val="003D0832"/>
  </w:style>
  <w:style w:type="numbering" w:customStyle="1" w:styleId="Bezlisty6">
    <w:name w:val="Bez listy6"/>
    <w:next w:val="Bezlisty"/>
    <w:uiPriority w:val="99"/>
    <w:semiHidden/>
    <w:unhideWhenUsed/>
    <w:rsid w:val="003D0832"/>
  </w:style>
  <w:style w:type="numbering" w:customStyle="1" w:styleId="Bezlisty7">
    <w:name w:val="Bez listy7"/>
    <w:next w:val="Bezlisty"/>
    <w:uiPriority w:val="99"/>
    <w:semiHidden/>
    <w:unhideWhenUsed/>
    <w:rsid w:val="003D0832"/>
  </w:style>
  <w:style w:type="character" w:styleId="Nierozpoznanawzmianka">
    <w:name w:val="Unresolved Mention"/>
    <w:basedOn w:val="Domylnaczcionkaakapitu"/>
    <w:uiPriority w:val="99"/>
    <w:semiHidden/>
    <w:unhideWhenUsed/>
    <w:rsid w:val="003D083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3D0832"/>
    <w:pPr>
      <w:spacing w:after="0" w:line="240" w:lineRule="auto"/>
    </w:pPr>
    <w:rPr>
      <w:rFonts w:ascii="Times New Roman" w:eastAsia="Times New Roman" w:hAnsi="Times New Roman" w:cs="Times New Roman"/>
      <w:szCs w:val="24"/>
      <w:lang w:eastAsia="pl-PL" w:bidi="pl-PL"/>
    </w:rPr>
  </w:style>
  <w:style w:type="numbering" w:customStyle="1" w:styleId="Bezlisty8">
    <w:name w:val="Bez listy8"/>
    <w:next w:val="Bezlisty"/>
    <w:uiPriority w:val="99"/>
    <w:semiHidden/>
    <w:unhideWhenUsed/>
    <w:rsid w:val="003D0832"/>
  </w:style>
  <w:style w:type="numbering" w:customStyle="1" w:styleId="Bezlisty9">
    <w:name w:val="Bez listy9"/>
    <w:next w:val="Bezlisty"/>
    <w:uiPriority w:val="99"/>
    <w:semiHidden/>
    <w:unhideWhenUsed/>
    <w:rsid w:val="003D0832"/>
  </w:style>
  <w:style w:type="numbering" w:customStyle="1" w:styleId="Bezlisty10">
    <w:name w:val="Bez listy10"/>
    <w:next w:val="Bezlisty"/>
    <w:uiPriority w:val="99"/>
    <w:semiHidden/>
    <w:unhideWhenUsed/>
    <w:rsid w:val="003D0832"/>
  </w:style>
  <w:style w:type="numbering" w:customStyle="1" w:styleId="Bezlisty11">
    <w:name w:val="Bez listy11"/>
    <w:next w:val="Bezlisty"/>
    <w:uiPriority w:val="99"/>
    <w:semiHidden/>
    <w:unhideWhenUsed/>
    <w:rsid w:val="003D0832"/>
  </w:style>
  <w:style w:type="numbering" w:customStyle="1" w:styleId="Bezlisty12">
    <w:name w:val="Bez listy12"/>
    <w:next w:val="Bezlisty"/>
    <w:uiPriority w:val="99"/>
    <w:semiHidden/>
    <w:unhideWhenUsed/>
    <w:rsid w:val="003D08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14</Pages>
  <Words>1554</Words>
  <Characters>9330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Wawrzynkiewicz</dc:creator>
  <cp:keywords/>
  <dc:description/>
  <cp:lastModifiedBy>Kamila Wawrzynkiewicz</cp:lastModifiedBy>
  <cp:revision>3</cp:revision>
  <cp:lastPrinted>2021-12-01T07:36:00Z</cp:lastPrinted>
  <dcterms:created xsi:type="dcterms:W3CDTF">2021-12-01T07:31:00Z</dcterms:created>
  <dcterms:modified xsi:type="dcterms:W3CDTF">2021-12-03T09:39:00Z</dcterms:modified>
</cp:coreProperties>
</file>