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785" w:rsidRPr="00E36B01" w:rsidRDefault="0025239E" w:rsidP="00B13B7A">
      <w:pPr>
        <w:jc w:val="both"/>
        <w:rPr>
          <w:b/>
        </w:rPr>
      </w:pPr>
      <w:r>
        <w:rPr>
          <w:b/>
        </w:rPr>
        <w:t>MASZ SZAMBO LUB PRZYDOMOWĄ OCZYSZCZALNIĘ ŚCIEKÓW? ZGŁOŚ JE!</w:t>
      </w:r>
    </w:p>
    <w:p w:rsidR="0076404E" w:rsidRPr="00262982" w:rsidRDefault="0076404E" w:rsidP="00B13B7A">
      <w:pPr>
        <w:pStyle w:val="Tekstpodstawowy"/>
        <w:spacing w:after="0"/>
        <w:jc w:val="both"/>
        <w:rPr>
          <w:rFonts w:eastAsia="Times New Roman" w:cstheme="minorHAnsi"/>
          <w:b/>
          <w:lang w:eastAsia="pl-PL"/>
        </w:rPr>
      </w:pPr>
      <w:r w:rsidRPr="00015BF3">
        <w:rPr>
          <w:rFonts w:eastAsia="Times New Roman" w:cstheme="minorHAnsi"/>
          <w:lang w:eastAsia="pl-PL"/>
        </w:rPr>
        <w:t>Zgodnie z</w:t>
      </w:r>
      <w:r>
        <w:rPr>
          <w:rFonts w:eastAsia="Times New Roman" w:cstheme="minorHAnsi"/>
          <w:b/>
          <w:lang w:eastAsia="pl-PL"/>
        </w:rPr>
        <w:t xml:space="preserve"> </w:t>
      </w:r>
      <w:r w:rsidRPr="00262982">
        <w:rPr>
          <w:rFonts w:cstheme="minorHAnsi"/>
        </w:rPr>
        <w:t>ustaw</w:t>
      </w:r>
      <w:r>
        <w:rPr>
          <w:rFonts w:cstheme="minorHAnsi"/>
        </w:rPr>
        <w:t>ą</w:t>
      </w:r>
      <w:r w:rsidRPr="00262982">
        <w:rPr>
          <w:rFonts w:cstheme="minorHAnsi"/>
        </w:rPr>
        <w:t xml:space="preserve"> z dnia 13 września 1996 r. o utrzymaniu czystości i porządku w gminach</w:t>
      </w:r>
      <w:r>
        <w:rPr>
          <w:rFonts w:cstheme="minorHAnsi"/>
        </w:rPr>
        <w:t xml:space="preserve"> właściciele nieruchomości zapewniają utrzymanie czystości i porządku poprzez przyłączenie nieruchomości do istniejącej sieci kanalizacyjnej lub, w przypadku gdy budowa sieci kanalizacyjnej jest technicznie lub ekonomicznie nieuzasadniona, wyposażenia nieruchomości w zbiornik bezodpływowy nieczystości ciekłych lub przydomową oczyszczalnie ścieków bytowych, spełniających wymagania określone w przepisach odrębnych</w:t>
      </w:r>
      <w:r w:rsidR="00852BFB">
        <w:rPr>
          <w:rFonts w:cstheme="minorHAnsi"/>
        </w:rPr>
        <w:t>.</w:t>
      </w:r>
      <w:r w:rsidR="00C85A9F">
        <w:rPr>
          <w:rFonts w:cstheme="minorHAnsi"/>
        </w:rPr>
        <w:t xml:space="preserve"> </w:t>
      </w:r>
      <w:r w:rsidR="00852BFB">
        <w:rPr>
          <w:rFonts w:cstheme="minorHAnsi"/>
        </w:rPr>
        <w:t>P</w:t>
      </w:r>
      <w:r>
        <w:rPr>
          <w:rFonts w:cstheme="minorHAnsi"/>
        </w:rPr>
        <w:t>rzyłączenie nieruchomości do sieci kanalizacyjnej nie jest obowiązkowe, jeżeli nieruchomość jest wyposażona w przydomową oczyszczalnię ścieków spełniającą wymagania określone w przepisach odrębnych.</w:t>
      </w:r>
    </w:p>
    <w:p w:rsidR="00585374" w:rsidRPr="00585374" w:rsidRDefault="00576B99" w:rsidP="00B13B7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Zgodnie </w:t>
      </w:r>
      <w:r w:rsidR="0076404E" w:rsidRPr="00262982">
        <w:rPr>
          <w:rFonts w:cstheme="minorHAnsi"/>
        </w:rPr>
        <w:t xml:space="preserve">z art. 6 ust. 1 </w:t>
      </w:r>
      <w:r w:rsidR="0076404E">
        <w:rPr>
          <w:rFonts w:cstheme="minorHAnsi"/>
        </w:rPr>
        <w:t>w</w:t>
      </w:r>
      <w:r w:rsidR="00585374">
        <w:rPr>
          <w:rFonts w:cstheme="minorHAnsi"/>
        </w:rPr>
        <w:t>w.</w:t>
      </w:r>
      <w:r w:rsidR="0076404E">
        <w:rPr>
          <w:rFonts w:cstheme="minorHAnsi"/>
        </w:rPr>
        <w:t xml:space="preserve"> ustawy </w:t>
      </w:r>
      <w:r w:rsidR="0076404E" w:rsidRPr="00262982">
        <w:rPr>
          <w:rFonts w:cstheme="minorHAnsi"/>
        </w:rPr>
        <w:t xml:space="preserve">właściciele nieruchomości, którzy pozbywają się z terenu nieruchomości nieczystości ciekłych, są zobowiązani do udokumentowania w formie umowy faktu korzystania z usług wywozu nieczystości przez przedsiębiorcę posiadającego stosowane zezwolenie poprzez </w:t>
      </w:r>
      <w:r w:rsidR="0076404E" w:rsidRPr="0025239E">
        <w:rPr>
          <w:rFonts w:cstheme="minorHAnsi"/>
          <w:b/>
        </w:rPr>
        <w:t>okazanie takich umów i dowodów uiszczenia opłat za te usługi.</w:t>
      </w:r>
      <w:r w:rsidR="0076404E" w:rsidRPr="00262982">
        <w:rPr>
          <w:rFonts w:cstheme="minorHAnsi"/>
        </w:rPr>
        <w:t xml:space="preserve"> </w:t>
      </w:r>
    </w:p>
    <w:p w:rsidR="00576B99" w:rsidRDefault="00576B99" w:rsidP="00B13B7A">
      <w:pPr>
        <w:spacing w:before="240"/>
        <w:jc w:val="both"/>
        <w:rPr>
          <w:rFonts w:cstheme="minorHAnsi"/>
        </w:rPr>
      </w:pPr>
      <w:r>
        <w:rPr>
          <w:rFonts w:cstheme="minorHAnsi"/>
        </w:rPr>
        <w:t>Zgodnie z a</w:t>
      </w:r>
      <w:r w:rsidRPr="00262982">
        <w:rPr>
          <w:rFonts w:cstheme="minorHAnsi"/>
        </w:rPr>
        <w:t xml:space="preserve">rt. 10 </w:t>
      </w:r>
      <w:r w:rsidR="00585374">
        <w:rPr>
          <w:rFonts w:cstheme="minorHAnsi"/>
        </w:rPr>
        <w:t xml:space="preserve">wskazanej </w:t>
      </w:r>
      <w:r w:rsidRPr="00262982">
        <w:rPr>
          <w:rFonts w:cstheme="minorHAnsi"/>
        </w:rPr>
        <w:t xml:space="preserve">ustawy </w:t>
      </w:r>
      <w:r>
        <w:rPr>
          <w:rFonts w:cstheme="minorHAnsi"/>
        </w:rPr>
        <w:t>właściciel</w:t>
      </w:r>
      <w:r w:rsidR="00852BFB">
        <w:rPr>
          <w:rFonts w:cstheme="minorHAnsi"/>
        </w:rPr>
        <w:t>e</w:t>
      </w:r>
      <w:r>
        <w:rPr>
          <w:rFonts w:cstheme="minorHAnsi"/>
        </w:rPr>
        <w:t xml:space="preserve"> nieruchomości niewykonujący powyższych obowiązków podlega</w:t>
      </w:r>
      <w:r w:rsidR="00852BFB">
        <w:rPr>
          <w:rFonts w:cstheme="minorHAnsi"/>
        </w:rPr>
        <w:t>ją</w:t>
      </w:r>
      <w:r>
        <w:rPr>
          <w:rFonts w:cstheme="minorHAnsi"/>
        </w:rPr>
        <w:t xml:space="preserve"> karze grzywny.</w:t>
      </w:r>
    </w:p>
    <w:p w:rsidR="00262982" w:rsidRPr="0025239E" w:rsidRDefault="00262982" w:rsidP="00B13B7A">
      <w:pPr>
        <w:spacing w:before="240"/>
        <w:jc w:val="both"/>
        <w:rPr>
          <w:rFonts w:cstheme="minorHAnsi"/>
          <w:b/>
        </w:rPr>
      </w:pPr>
      <w:r w:rsidRPr="0025239E">
        <w:rPr>
          <w:rFonts w:cstheme="minorHAnsi"/>
          <w:b/>
        </w:rPr>
        <w:t xml:space="preserve">Osoby, które nie mają jeszcze podpisanych umów na opróżnianie zbiorników bezodpływowych/osadników </w:t>
      </w:r>
      <w:bookmarkStart w:id="0" w:name="_GoBack"/>
      <w:bookmarkEnd w:id="0"/>
      <w:r w:rsidRPr="0025239E">
        <w:rPr>
          <w:rFonts w:cstheme="minorHAnsi"/>
          <w:b/>
        </w:rPr>
        <w:t>w przydomowych oczyszczalniach ścieków powinny to uczynić niezwłocznie.</w:t>
      </w:r>
    </w:p>
    <w:p w:rsidR="00AF6D77" w:rsidRDefault="00C85799" w:rsidP="00B13B7A">
      <w:pPr>
        <w:spacing w:after="0"/>
        <w:jc w:val="both"/>
        <w:rPr>
          <w:rFonts w:cstheme="minorHAnsi"/>
        </w:rPr>
      </w:pPr>
      <w:r w:rsidRPr="00262982">
        <w:rPr>
          <w:rFonts w:cstheme="minorHAnsi"/>
        </w:rPr>
        <w:t>Wykaz firm posiadających aktualne zezwolenie na prowadzenie działalności w zakresie opróżniani</w:t>
      </w:r>
      <w:r w:rsidR="00AF6D77" w:rsidRPr="00262982">
        <w:rPr>
          <w:rFonts w:cstheme="minorHAnsi"/>
        </w:rPr>
        <w:t>a</w:t>
      </w:r>
      <w:r w:rsidRPr="00262982">
        <w:rPr>
          <w:rFonts w:cstheme="minorHAnsi"/>
        </w:rPr>
        <w:t xml:space="preserve"> zbiorników bezodpływowych oraz osadników w instalacjach przydomowych oczyszczalni ścieków oraz</w:t>
      </w:r>
      <w:r w:rsidR="00AF6D77" w:rsidRPr="00262982">
        <w:rPr>
          <w:rFonts w:cstheme="minorHAnsi"/>
        </w:rPr>
        <w:t xml:space="preserve"> transportu nieczystości ciekłych został udostępniony na stronie Biuletynu Informacji Publicznej Urzędu Miejskiego w Zabrzu w zakładce Miasto Zabrze/Ekologia/Opróżnianie zbiorników bezodpływowych pod adresem: </w:t>
      </w:r>
      <w:hyperlink r:id="rId4" w:history="1">
        <w:r w:rsidR="00AF6D77" w:rsidRPr="00262982">
          <w:rPr>
            <w:rStyle w:val="Hipercze"/>
            <w:rFonts w:cstheme="minorHAnsi"/>
          </w:rPr>
          <w:t>https://bip.miastozabrze.pl/doc/14424</w:t>
        </w:r>
      </w:hyperlink>
      <w:r w:rsidR="00AF6D77" w:rsidRPr="00262982">
        <w:rPr>
          <w:rFonts w:cstheme="minorHAnsi"/>
        </w:rPr>
        <w:t xml:space="preserve">. </w:t>
      </w:r>
    </w:p>
    <w:p w:rsidR="00430E02" w:rsidRDefault="00430E02" w:rsidP="00B13B7A">
      <w:pPr>
        <w:spacing w:after="0"/>
        <w:jc w:val="both"/>
        <w:rPr>
          <w:rFonts w:cstheme="minorHAnsi"/>
        </w:rPr>
      </w:pPr>
    </w:p>
    <w:p w:rsidR="00576B99" w:rsidRDefault="00576B99" w:rsidP="00B13B7A">
      <w:pPr>
        <w:spacing w:after="0"/>
        <w:jc w:val="both"/>
        <w:rPr>
          <w:rFonts w:cstheme="minorHAnsi"/>
        </w:rPr>
      </w:pPr>
      <w:r>
        <w:rPr>
          <w:rFonts w:cstheme="minorHAnsi"/>
        </w:rPr>
        <w:t>W najbliższym czasie pracownicy Urzędu Mi</w:t>
      </w:r>
      <w:r w:rsidR="00051E41">
        <w:rPr>
          <w:rFonts w:cstheme="minorHAnsi"/>
        </w:rPr>
        <w:t>ejskiego</w:t>
      </w:r>
      <w:r w:rsidR="003B7504">
        <w:rPr>
          <w:rFonts w:cstheme="minorHAnsi"/>
        </w:rPr>
        <w:t xml:space="preserve"> w Zabrzu wraz z funkcjonariuszami Straży Miejskiej będą kontrolować właścicieli nieruchomości w zakresie wykonywania ww. obowiązków.</w:t>
      </w:r>
    </w:p>
    <w:p w:rsidR="00E36B01" w:rsidRDefault="00E36B01" w:rsidP="00B13B7A">
      <w:pPr>
        <w:jc w:val="both"/>
      </w:pPr>
    </w:p>
    <w:p w:rsidR="00576B99" w:rsidRPr="00262982" w:rsidRDefault="00576B99" w:rsidP="00B13B7A">
      <w:pPr>
        <w:jc w:val="both"/>
        <w:rPr>
          <w:rFonts w:cstheme="minorHAnsi"/>
          <w:b/>
          <w:i/>
        </w:rPr>
      </w:pPr>
      <w:r w:rsidRPr="00262982">
        <w:rPr>
          <w:rFonts w:cstheme="minorHAnsi"/>
        </w:rPr>
        <w:t xml:space="preserve">Każdy właściciel nieruchomości na terenie Miasta Zabrze, na której znajduje się zbiornik bezodpływowy lub przydomowa oczyszczalnia ścieków </w:t>
      </w:r>
      <w:r w:rsidR="003B7504">
        <w:rPr>
          <w:rFonts w:cstheme="minorHAnsi"/>
        </w:rPr>
        <w:t>powinien zgłosić zbiornik bezodpływowy/przydomową oczyszczalnię ścieków do ewidencji</w:t>
      </w:r>
      <w:r w:rsidRPr="00262982">
        <w:rPr>
          <w:rFonts w:cstheme="minorHAnsi"/>
        </w:rPr>
        <w:t xml:space="preserve"> </w:t>
      </w:r>
      <w:r w:rsidR="003B7504">
        <w:rPr>
          <w:rFonts w:cstheme="minorHAnsi"/>
        </w:rPr>
        <w:t>prowadzonej przez Urząd Miejski w Zabrzu zgodnie z</w:t>
      </w:r>
      <w:r w:rsidRPr="00262982">
        <w:rPr>
          <w:rFonts w:cstheme="minorHAnsi"/>
        </w:rPr>
        <w:t xml:space="preserve"> </w:t>
      </w:r>
      <w:r w:rsidRPr="00262982">
        <w:rPr>
          <w:rFonts w:cstheme="minorHAnsi"/>
          <w:b/>
          <w:i/>
        </w:rPr>
        <w:t>formularz</w:t>
      </w:r>
      <w:r w:rsidR="003B7504">
        <w:rPr>
          <w:rFonts w:cstheme="minorHAnsi"/>
          <w:b/>
          <w:i/>
        </w:rPr>
        <w:t>em</w:t>
      </w:r>
      <w:r w:rsidRPr="00262982">
        <w:rPr>
          <w:rFonts w:cstheme="minorHAnsi"/>
          <w:b/>
          <w:i/>
        </w:rPr>
        <w:t xml:space="preserve"> do ewidencji zbiorników bezodpływowych i przydomowych oczyszczalni ścieków</w:t>
      </w:r>
      <w:r w:rsidR="003B7504">
        <w:rPr>
          <w:rFonts w:cstheme="minorHAnsi"/>
          <w:b/>
          <w:i/>
        </w:rPr>
        <w:t xml:space="preserve"> (w załączeniu)</w:t>
      </w:r>
      <w:r w:rsidRPr="00262982">
        <w:rPr>
          <w:rFonts w:cstheme="minorHAnsi"/>
          <w:b/>
          <w:i/>
        </w:rPr>
        <w:t>.</w:t>
      </w:r>
    </w:p>
    <w:p w:rsidR="00576B99" w:rsidRDefault="00576B99" w:rsidP="00B13B7A">
      <w:pPr>
        <w:pStyle w:val="Tekstpodstawowy"/>
        <w:jc w:val="both"/>
        <w:rPr>
          <w:rFonts w:eastAsia="Times New Roman" w:cstheme="minorHAnsi"/>
          <w:lang w:eastAsia="pl-PL"/>
        </w:rPr>
      </w:pPr>
      <w:r w:rsidRPr="00262982">
        <w:rPr>
          <w:rFonts w:cstheme="minorHAnsi"/>
        </w:rPr>
        <w:t xml:space="preserve">Wypełnione zgłoszenie należy dostarczyć do Urzędu </w:t>
      </w:r>
      <w:r w:rsidR="00B13B7A">
        <w:rPr>
          <w:rFonts w:cstheme="minorHAnsi"/>
        </w:rPr>
        <w:t>Miejskiego w Zabrzu</w:t>
      </w:r>
      <w:r w:rsidRPr="00262982">
        <w:rPr>
          <w:rFonts w:cstheme="minorHAnsi"/>
        </w:rPr>
        <w:t xml:space="preserve"> do biura podawczego lub przesłać pocztą na adres </w:t>
      </w:r>
      <w:r w:rsidRPr="00262982">
        <w:rPr>
          <w:rFonts w:eastAsia="Times New Roman" w:cstheme="minorHAnsi"/>
          <w:lang w:eastAsia="pl-PL"/>
        </w:rPr>
        <w:t>Urząd Miejski w Zabrzu, Wydział Ekologii, ul. Powstańców Śląskich 5</w:t>
      </w:r>
      <w:r w:rsidRPr="00262982">
        <w:rPr>
          <w:rFonts w:eastAsia="Times New Roman" w:cstheme="minorHAnsi"/>
          <w:b/>
          <w:lang w:eastAsia="pl-PL"/>
        </w:rPr>
        <w:t>-</w:t>
      </w:r>
      <w:r w:rsidRPr="00262982">
        <w:rPr>
          <w:rFonts w:eastAsia="Times New Roman" w:cstheme="minorHAnsi"/>
          <w:lang w:eastAsia="pl-PL"/>
        </w:rPr>
        <w:t>7, Zabrze 41</w:t>
      </w:r>
      <w:r w:rsidRPr="00262982">
        <w:rPr>
          <w:rFonts w:eastAsia="Times New Roman" w:cstheme="minorHAnsi"/>
          <w:b/>
          <w:lang w:eastAsia="pl-PL"/>
        </w:rPr>
        <w:t>-</w:t>
      </w:r>
      <w:r w:rsidRPr="00262982">
        <w:rPr>
          <w:rFonts w:eastAsia="Times New Roman" w:cstheme="minorHAnsi"/>
          <w:lang w:eastAsia="pl-PL"/>
        </w:rPr>
        <w:t>800 lub przez skrzynkę podawczą organu opatrzone kwalifikowanym podpisem elektronicznym (</w:t>
      </w:r>
      <w:proofErr w:type="spellStart"/>
      <w:r w:rsidRPr="00262982">
        <w:rPr>
          <w:rFonts w:eastAsia="Times New Roman" w:cstheme="minorHAnsi"/>
          <w:lang w:eastAsia="pl-PL"/>
        </w:rPr>
        <w:t>ePUAP</w:t>
      </w:r>
      <w:proofErr w:type="spellEnd"/>
      <w:r w:rsidRPr="00262982">
        <w:rPr>
          <w:rFonts w:eastAsia="Times New Roman" w:cstheme="minorHAnsi"/>
          <w:lang w:eastAsia="pl-PL"/>
        </w:rPr>
        <w:t xml:space="preserve"> - /2478/skrytka).</w:t>
      </w:r>
    </w:p>
    <w:p w:rsidR="00576B99" w:rsidRDefault="00576B99" w:rsidP="00FF1CBC">
      <w:pPr>
        <w:jc w:val="both"/>
      </w:pPr>
    </w:p>
    <w:sectPr w:rsidR="0057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85"/>
    <w:rsid w:val="00015BF3"/>
    <w:rsid w:val="00040858"/>
    <w:rsid w:val="00051E41"/>
    <w:rsid w:val="00053FBA"/>
    <w:rsid w:val="00155E06"/>
    <w:rsid w:val="001C7B5A"/>
    <w:rsid w:val="0025239E"/>
    <w:rsid w:val="002565D0"/>
    <w:rsid w:val="00262982"/>
    <w:rsid w:val="002D23C4"/>
    <w:rsid w:val="0032458B"/>
    <w:rsid w:val="00336270"/>
    <w:rsid w:val="00355438"/>
    <w:rsid w:val="00384FAE"/>
    <w:rsid w:val="003B7504"/>
    <w:rsid w:val="00430E02"/>
    <w:rsid w:val="00490D1F"/>
    <w:rsid w:val="00516BD7"/>
    <w:rsid w:val="00526470"/>
    <w:rsid w:val="00574B18"/>
    <w:rsid w:val="00576B99"/>
    <w:rsid w:val="00585374"/>
    <w:rsid w:val="005F430C"/>
    <w:rsid w:val="0076404E"/>
    <w:rsid w:val="00773E17"/>
    <w:rsid w:val="007F2C2D"/>
    <w:rsid w:val="00852BFB"/>
    <w:rsid w:val="008A4785"/>
    <w:rsid w:val="0098626F"/>
    <w:rsid w:val="00A0377A"/>
    <w:rsid w:val="00A37079"/>
    <w:rsid w:val="00A50190"/>
    <w:rsid w:val="00AF6D77"/>
    <w:rsid w:val="00B13B7A"/>
    <w:rsid w:val="00C85799"/>
    <w:rsid w:val="00C85A9F"/>
    <w:rsid w:val="00D912DA"/>
    <w:rsid w:val="00D92DA6"/>
    <w:rsid w:val="00DF141B"/>
    <w:rsid w:val="00E36B01"/>
    <w:rsid w:val="00EA6238"/>
    <w:rsid w:val="00EB39D2"/>
    <w:rsid w:val="00EB49B4"/>
    <w:rsid w:val="00F851FE"/>
    <w:rsid w:val="00F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D24F"/>
  <w15:chartTrackingRefBased/>
  <w15:docId w15:val="{51845314-D8D1-4538-B0A0-FD27E5F6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6D77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D7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A370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miastozabrze.pl/doc/144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Łeśko</dc:creator>
  <cp:keywords/>
  <dc:description/>
  <cp:lastModifiedBy>Anna Łeśko</cp:lastModifiedBy>
  <cp:revision>27</cp:revision>
  <cp:lastPrinted>2023-10-30T10:15:00Z</cp:lastPrinted>
  <dcterms:created xsi:type="dcterms:W3CDTF">2023-10-12T10:44:00Z</dcterms:created>
  <dcterms:modified xsi:type="dcterms:W3CDTF">2023-11-13T06:41:00Z</dcterms:modified>
</cp:coreProperties>
</file>