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9AEE" w14:textId="428D20BB" w:rsidR="00EC5130" w:rsidRPr="001E76B5" w:rsidRDefault="00EC5130" w:rsidP="00EC5130">
      <w:pPr>
        <w:spacing w:before="120" w:after="120"/>
        <w:jc w:val="right"/>
        <w:rPr>
          <w:rFonts w:ascii="Times New Roman" w:hAnsi="Times New Roman"/>
          <w:color w:val="000000"/>
          <w:u w:color="000000"/>
        </w:rPr>
      </w:pPr>
      <w:r w:rsidRPr="001E76B5">
        <w:rPr>
          <w:rFonts w:ascii="Times New Roman" w:hAnsi="Times New Roman"/>
          <w:color w:val="000000"/>
          <w:u w:color="000000"/>
        </w:rPr>
        <w:t xml:space="preserve">Załącznik nr </w:t>
      </w:r>
      <w:r w:rsidR="0039236E" w:rsidRPr="001E76B5">
        <w:rPr>
          <w:rFonts w:ascii="Times New Roman" w:hAnsi="Times New Roman"/>
          <w:color w:val="000000"/>
          <w:u w:color="000000"/>
        </w:rPr>
        <w:t>4</w:t>
      </w:r>
      <w:r w:rsidR="001E76B5" w:rsidRPr="001E76B5">
        <w:rPr>
          <w:rFonts w:ascii="Times New Roman" w:hAnsi="Times New Roman"/>
          <w:color w:val="000000"/>
          <w:u w:color="000000"/>
        </w:rPr>
        <w:t xml:space="preserve"> do Zapytania ofertowego</w:t>
      </w:r>
    </w:p>
    <w:p w14:paraId="37688C8E" w14:textId="77777777" w:rsidR="00EC5130" w:rsidRPr="002E1686" w:rsidRDefault="00EC5130" w:rsidP="00EC5130">
      <w:pPr>
        <w:spacing w:before="120" w:after="120"/>
        <w:rPr>
          <w:rFonts w:ascii="Times New Roman" w:hAnsi="Times New Roman"/>
          <w:color w:val="000000"/>
          <w:u w:color="000000"/>
        </w:rPr>
      </w:pPr>
      <w:r w:rsidRPr="002E1686">
        <w:rPr>
          <w:rFonts w:ascii="Times New Roman" w:hAnsi="Times New Roman"/>
          <w:color w:val="000000"/>
          <w:u w:color="000000"/>
        </w:rPr>
        <w:t>…………………………………….</w:t>
      </w:r>
    </w:p>
    <w:p w14:paraId="40E4F33C" w14:textId="77777777" w:rsidR="00EC5130" w:rsidRPr="002E1686" w:rsidRDefault="00EC5130" w:rsidP="00EC5130">
      <w:pPr>
        <w:spacing w:before="120" w:after="120"/>
        <w:rPr>
          <w:rFonts w:ascii="Times New Roman" w:hAnsi="Times New Roman"/>
          <w:color w:val="000000"/>
          <w:u w:color="000000"/>
        </w:rPr>
      </w:pPr>
      <w:r w:rsidRPr="002E1686">
        <w:rPr>
          <w:rFonts w:ascii="Times New Roman" w:hAnsi="Times New Roman"/>
          <w:color w:val="000000"/>
          <w:u w:color="000000"/>
        </w:rPr>
        <w:t>…………………………………….</w:t>
      </w:r>
    </w:p>
    <w:p w14:paraId="2A5421DC" w14:textId="77777777" w:rsidR="00EC5130" w:rsidRPr="002E1686" w:rsidRDefault="00EC5130" w:rsidP="00EC5130">
      <w:pPr>
        <w:spacing w:before="120" w:after="120"/>
        <w:rPr>
          <w:rFonts w:ascii="Times New Roman" w:hAnsi="Times New Roman"/>
          <w:color w:val="000000"/>
          <w:sz w:val="16"/>
          <w:szCs w:val="18"/>
          <w:u w:color="000000"/>
        </w:rPr>
      </w:pPr>
      <w:r w:rsidRPr="002E1686">
        <w:rPr>
          <w:rFonts w:ascii="Times New Roman" w:hAnsi="Times New Roman"/>
          <w:i/>
          <w:color w:val="000000"/>
          <w:sz w:val="16"/>
          <w:szCs w:val="18"/>
          <w:u w:color="000000"/>
        </w:rPr>
        <w:t>(pełna nazwa/firma, adres, w zależności od podmiotu: NIP/PESEL, KRS/CEiDG)</w:t>
      </w:r>
    </w:p>
    <w:p w14:paraId="78A3BF53" w14:textId="77777777" w:rsidR="00EC5130" w:rsidRPr="002E1686" w:rsidRDefault="00EC5130" w:rsidP="00EC5130">
      <w:pPr>
        <w:spacing w:before="120" w:after="120"/>
        <w:rPr>
          <w:rFonts w:ascii="Times New Roman" w:hAnsi="Times New Roman"/>
          <w:color w:val="000000"/>
          <w:u w:color="000000"/>
        </w:rPr>
      </w:pPr>
      <w:r w:rsidRPr="002E1686">
        <w:rPr>
          <w:rFonts w:ascii="Times New Roman" w:hAnsi="Times New Roman"/>
          <w:color w:val="000000"/>
          <w:u w:color="000000"/>
        </w:rPr>
        <w:t>reprezentowany przez:</w:t>
      </w:r>
    </w:p>
    <w:p w14:paraId="3CEFBB27" w14:textId="77777777" w:rsidR="00EC5130" w:rsidRPr="002E1686" w:rsidRDefault="00EC5130" w:rsidP="00EC5130">
      <w:pPr>
        <w:spacing w:before="120" w:after="120"/>
        <w:rPr>
          <w:rFonts w:ascii="Times New Roman" w:hAnsi="Times New Roman"/>
          <w:color w:val="000000"/>
          <w:u w:color="000000"/>
        </w:rPr>
      </w:pPr>
      <w:r w:rsidRPr="002E1686">
        <w:rPr>
          <w:rFonts w:ascii="Times New Roman" w:hAnsi="Times New Roman"/>
          <w:color w:val="000000"/>
          <w:u w:color="000000"/>
        </w:rPr>
        <w:t>…………………………………….</w:t>
      </w:r>
    </w:p>
    <w:p w14:paraId="53EBA580" w14:textId="77777777" w:rsidR="00EC5130" w:rsidRPr="002E1686" w:rsidRDefault="00EC5130" w:rsidP="00EC5130">
      <w:pPr>
        <w:spacing w:before="120" w:after="120"/>
        <w:rPr>
          <w:rFonts w:ascii="Times New Roman" w:hAnsi="Times New Roman"/>
          <w:color w:val="000000"/>
          <w:u w:color="000000"/>
        </w:rPr>
      </w:pPr>
      <w:r w:rsidRPr="002E1686">
        <w:rPr>
          <w:rFonts w:ascii="Times New Roman" w:hAnsi="Times New Roman"/>
          <w:color w:val="000000"/>
          <w:u w:color="000000"/>
        </w:rPr>
        <w:t>…………………………………….</w:t>
      </w:r>
    </w:p>
    <w:p w14:paraId="123913A4" w14:textId="77777777" w:rsidR="00EC5130" w:rsidRPr="002E1686" w:rsidRDefault="00EC5130" w:rsidP="00EC5130">
      <w:pPr>
        <w:spacing w:before="120" w:after="120"/>
        <w:rPr>
          <w:rFonts w:ascii="Times New Roman" w:hAnsi="Times New Roman"/>
          <w:i/>
          <w:color w:val="000000"/>
          <w:sz w:val="16"/>
          <w:szCs w:val="18"/>
          <w:u w:color="000000"/>
        </w:rPr>
      </w:pPr>
      <w:r w:rsidRPr="002E1686">
        <w:rPr>
          <w:rFonts w:ascii="Times New Roman" w:hAnsi="Times New Roman"/>
          <w:i/>
          <w:color w:val="000000"/>
          <w:sz w:val="16"/>
          <w:szCs w:val="18"/>
          <w:u w:color="000000"/>
        </w:rPr>
        <w:t>(imię, nazwisko, stanowisko/podstawa do reprezentacji)</w:t>
      </w:r>
    </w:p>
    <w:p w14:paraId="32B342E3" w14:textId="77777777" w:rsidR="00EC5130" w:rsidRPr="002E1686" w:rsidRDefault="00EC5130" w:rsidP="00EC5130">
      <w:pPr>
        <w:spacing w:after="0"/>
        <w:rPr>
          <w:rFonts w:ascii="Times New Roman" w:hAnsi="Times New Roman"/>
          <w:bCs/>
          <w:color w:val="000000"/>
          <w:u w:color="000000"/>
        </w:rPr>
      </w:pPr>
    </w:p>
    <w:p w14:paraId="506D0978" w14:textId="4A969773" w:rsidR="00EC5130" w:rsidRPr="004E75B5" w:rsidRDefault="00EC5130" w:rsidP="004E75B5">
      <w:pPr>
        <w:spacing w:before="120" w:after="0"/>
        <w:jc w:val="center"/>
        <w:rPr>
          <w:rFonts w:ascii="Times New Roman" w:hAnsi="Times New Roman"/>
          <w:b/>
          <w:bCs/>
        </w:rPr>
      </w:pPr>
      <w:bookmarkStart w:id="0" w:name="_Hlk104463271"/>
      <w:r w:rsidRPr="00C94935">
        <w:rPr>
          <w:rFonts w:ascii="Times New Roman" w:hAnsi="Times New Roman"/>
          <w:b/>
          <w:bCs/>
        </w:rPr>
        <w:t>O Ś W I A D C Z E N I E     W Y K O N A W C Y</w:t>
      </w:r>
      <w:bookmarkEnd w:id="0"/>
    </w:p>
    <w:p w14:paraId="02112A3F" w14:textId="77777777" w:rsidR="00EC5130" w:rsidRPr="00C94935" w:rsidRDefault="00EC5130" w:rsidP="00EC5130">
      <w:pPr>
        <w:spacing w:before="120" w:after="0"/>
        <w:ind w:left="283" w:firstLine="227"/>
        <w:jc w:val="center"/>
        <w:rPr>
          <w:rFonts w:ascii="Times New Roman" w:hAnsi="Times New Roman"/>
          <w:i/>
          <w:iCs/>
        </w:rPr>
      </w:pPr>
      <w:r w:rsidRPr="00C94935">
        <w:rPr>
          <w:rFonts w:ascii="Times New Roman" w:hAnsi="Times New Roman"/>
          <w:b/>
          <w:bCs/>
        </w:rPr>
        <w:t>DOTYCZĄCE PODSTAW WYKLUCZENIA Z UDZIAŁU W ZAMÓWIENIU</w:t>
      </w:r>
    </w:p>
    <w:p w14:paraId="678E6AB5" w14:textId="77777777" w:rsidR="00EC5130" w:rsidRPr="00C94935" w:rsidRDefault="00EC5130" w:rsidP="00EC5130">
      <w:pPr>
        <w:spacing w:after="0"/>
        <w:rPr>
          <w:rFonts w:ascii="Times New Roman" w:hAnsi="Times New Roman"/>
        </w:rPr>
      </w:pPr>
    </w:p>
    <w:p w14:paraId="2DABC88A" w14:textId="5E977E5E" w:rsidR="0039236E" w:rsidRPr="0039236E" w:rsidRDefault="00EC5130" w:rsidP="0039236E">
      <w:pPr>
        <w:spacing w:before="120" w:after="120"/>
        <w:ind w:left="737" w:hanging="1"/>
        <w:jc w:val="center"/>
        <w:rPr>
          <w:rFonts w:ascii="Times New Roman" w:hAnsi="Times New Roman"/>
          <w:b/>
          <w:bCs/>
          <w:color w:val="000000"/>
          <w:kern w:val="0"/>
          <w:szCs w:val="24"/>
          <w:u w:color="000000"/>
          <w:lang w:eastAsia="pl-PL" w:bidi="pl-PL"/>
        </w:rPr>
      </w:pPr>
      <w:r w:rsidRPr="00EC107B">
        <w:rPr>
          <w:rFonts w:ascii="Times New Roman" w:hAnsi="Times New Roman"/>
        </w:rPr>
        <w:t xml:space="preserve">W związku z udziałem w zamówieniu pn.: </w:t>
      </w:r>
      <w:r w:rsidR="0039236E" w:rsidRPr="0039236E">
        <w:rPr>
          <w:rFonts w:ascii="Times New Roman" w:hAnsi="Times New Roman"/>
          <w:b/>
          <w:bCs/>
          <w:color w:val="000000"/>
          <w:kern w:val="0"/>
          <w:szCs w:val="24"/>
          <w:u w:color="000000"/>
          <w:lang w:eastAsia="pl-PL" w:bidi="pl-PL"/>
        </w:rPr>
        <w:t>„Przeprowadzenie szkoleń dla pracowników administracji w ramach projektu „Miasto Przestrzenią Rozwoju” dofinansowanego ze</w:t>
      </w:r>
      <w:r w:rsidR="00EF34C8">
        <w:rPr>
          <w:rFonts w:ascii="Times New Roman" w:hAnsi="Times New Roman"/>
          <w:b/>
          <w:bCs/>
          <w:color w:val="000000"/>
          <w:kern w:val="0"/>
          <w:szCs w:val="24"/>
          <w:u w:color="000000"/>
          <w:lang w:eastAsia="pl-PL" w:bidi="pl-PL"/>
        </w:rPr>
        <w:t> </w:t>
      </w:r>
      <w:r w:rsidR="0039236E" w:rsidRPr="0039236E">
        <w:rPr>
          <w:rFonts w:ascii="Times New Roman" w:hAnsi="Times New Roman"/>
          <w:b/>
          <w:bCs/>
          <w:color w:val="000000"/>
          <w:kern w:val="0"/>
          <w:szCs w:val="24"/>
          <w:u w:color="000000"/>
          <w:lang w:eastAsia="pl-PL" w:bidi="pl-PL"/>
        </w:rPr>
        <w:t>środków Norweskiego Mechanizmu Finansowego 2014-2021”</w:t>
      </w:r>
    </w:p>
    <w:p w14:paraId="3239129A" w14:textId="77777777" w:rsidR="0039236E" w:rsidRPr="0039236E" w:rsidRDefault="0039236E" w:rsidP="0039236E">
      <w:pPr>
        <w:autoSpaceDN w:val="0"/>
        <w:spacing w:before="240" w:after="160" w:line="360" w:lineRule="auto"/>
        <w:ind w:left="720" w:right="-141"/>
        <w:jc w:val="center"/>
        <w:textAlignment w:val="baseline"/>
        <w:rPr>
          <w:rFonts w:ascii="Times New Roman" w:eastAsia="Calibri" w:hAnsi="Times New Roman"/>
          <w:b/>
          <w:color w:val="000000"/>
          <w:kern w:val="0"/>
          <w:lang w:eastAsia="en-US"/>
        </w:rPr>
      </w:pPr>
      <w:r w:rsidRPr="0039236E">
        <w:rPr>
          <w:rFonts w:ascii="Times New Roman" w:eastAsia="Calibri" w:hAnsi="Times New Roman"/>
          <w:b/>
          <w:bCs/>
          <w:color w:val="000000"/>
          <w:kern w:val="0"/>
          <w:u w:color="000000"/>
          <w:lang w:eastAsia="en-US"/>
        </w:rPr>
        <w:t xml:space="preserve">nt. </w:t>
      </w:r>
      <w:bookmarkStart w:id="1" w:name="_Hlk129699061"/>
      <w:r w:rsidRPr="0039236E">
        <w:rPr>
          <w:rFonts w:ascii="Times New Roman" w:eastAsia="Calibri" w:hAnsi="Times New Roman"/>
          <w:b/>
          <w:color w:val="000000"/>
          <w:kern w:val="0"/>
          <w:lang w:eastAsia="en-US"/>
        </w:rPr>
        <w:t xml:space="preserve">Odporność organizacji na zagrożenia  - </w:t>
      </w:r>
      <w:proofErr w:type="spellStart"/>
      <w:r w:rsidRPr="0039236E">
        <w:rPr>
          <w:rFonts w:ascii="Times New Roman" w:eastAsia="Calibri" w:hAnsi="Times New Roman"/>
          <w:b/>
          <w:color w:val="000000"/>
          <w:kern w:val="0"/>
          <w:lang w:eastAsia="en-US"/>
        </w:rPr>
        <w:t>cyberbezpieczeństwo</w:t>
      </w:r>
      <w:proofErr w:type="spellEnd"/>
      <w:r w:rsidRPr="0039236E">
        <w:rPr>
          <w:rFonts w:ascii="Times New Roman" w:eastAsia="Calibri" w:hAnsi="Times New Roman"/>
          <w:b/>
          <w:color w:val="000000"/>
          <w:kern w:val="0"/>
          <w:lang w:eastAsia="en-US"/>
        </w:rPr>
        <w:t xml:space="preserve"> w Urzędzie</w:t>
      </w:r>
      <w:bookmarkEnd w:id="1"/>
      <w:r w:rsidRPr="0039236E">
        <w:rPr>
          <w:rFonts w:ascii="Times New Roman" w:eastAsia="Calibri" w:hAnsi="Times New Roman"/>
          <w:b/>
          <w:color w:val="000000"/>
          <w:kern w:val="0"/>
          <w:lang w:eastAsia="en-US"/>
        </w:rPr>
        <w:t>.</w:t>
      </w:r>
    </w:p>
    <w:p w14:paraId="5DA087F5" w14:textId="1007E000" w:rsidR="00EC5130" w:rsidRPr="00EC107B" w:rsidRDefault="00EC5130" w:rsidP="00EC5130">
      <w:pPr>
        <w:jc w:val="both"/>
        <w:rPr>
          <w:rFonts w:ascii="Times New Roman" w:hAnsi="Times New Roman"/>
          <w:color w:val="222222"/>
        </w:rPr>
      </w:pPr>
      <w:r w:rsidRPr="00EC107B">
        <w:rPr>
          <w:rFonts w:ascii="Times New Roman" w:hAnsi="Times New Roman"/>
        </w:rPr>
        <w:t>prowadzonym przez Miasto Zabrze – Prezydent Miasta</w:t>
      </w:r>
      <w:r w:rsidRPr="00EC107B">
        <w:rPr>
          <w:rFonts w:ascii="Times New Roman" w:hAnsi="Times New Roman"/>
          <w:i/>
          <w:iCs/>
        </w:rPr>
        <w:t xml:space="preserve">, </w:t>
      </w:r>
      <w:r w:rsidRPr="00EC107B">
        <w:rPr>
          <w:rFonts w:ascii="Times New Roman" w:hAnsi="Times New Roman"/>
        </w:rPr>
        <w:t xml:space="preserve">oświadczam, że nie podlegam wykluczeniu z udziału w zamówieniu na podstawie art. 7 ust. 1 w związku z art. 7 ust. 9 </w:t>
      </w:r>
      <w:r w:rsidRPr="00EC107B">
        <w:rPr>
          <w:rFonts w:ascii="Times New Roman" w:hAnsi="Times New Roman"/>
          <w:color w:val="222222"/>
        </w:rPr>
        <w:t>ustawy z dnia 13 kwietnia 2022 r. o szczególnych rozwiązaniach w zakresie przeciwdziałania wspieraniu agresji na Ukrainę oraz służących ochronie bezpieczeństwa narodowego (</w:t>
      </w:r>
      <w:r w:rsidR="0039236E" w:rsidRPr="003A2C50">
        <w:rPr>
          <w:rFonts w:ascii="Times New Roman" w:hAnsi="Times New Roman"/>
        </w:rPr>
        <w:t>Dz. U. z 202</w:t>
      </w:r>
      <w:r w:rsidR="0039236E">
        <w:rPr>
          <w:rFonts w:ascii="Times New Roman" w:hAnsi="Times New Roman"/>
        </w:rPr>
        <w:t>3</w:t>
      </w:r>
      <w:r w:rsidR="0039236E" w:rsidRPr="003A2C50">
        <w:rPr>
          <w:rFonts w:ascii="Times New Roman" w:hAnsi="Times New Roman"/>
        </w:rPr>
        <w:t xml:space="preserve"> r.</w:t>
      </w:r>
      <w:r w:rsidR="0039236E">
        <w:rPr>
          <w:rFonts w:ascii="Times New Roman" w:hAnsi="Times New Roman"/>
        </w:rPr>
        <w:t xml:space="preserve"> </w:t>
      </w:r>
      <w:r w:rsidR="0039236E" w:rsidRPr="003A2C50">
        <w:rPr>
          <w:rFonts w:ascii="Times New Roman" w:hAnsi="Times New Roman"/>
        </w:rPr>
        <w:t xml:space="preserve">poz. </w:t>
      </w:r>
      <w:r w:rsidR="0039236E">
        <w:rPr>
          <w:rFonts w:ascii="Times New Roman" w:hAnsi="Times New Roman"/>
        </w:rPr>
        <w:t>1497</w:t>
      </w:r>
      <w:r w:rsidRPr="00EC107B">
        <w:rPr>
          <w:rFonts w:ascii="Times New Roman" w:hAnsi="Times New Roman"/>
          <w:color w:val="222222"/>
        </w:rPr>
        <w:t>).</w:t>
      </w:r>
    </w:p>
    <w:p w14:paraId="728CA98D" w14:textId="77777777" w:rsidR="00EC5130" w:rsidRPr="002E1686" w:rsidRDefault="00EC5130" w:rsidP="00EC5130">
      <w:pPr>
        <w:spacing w:after="0"/>
        <w:rPr>
          <w:rFonts w:ascii="Times New Roman" w:hAnsi="Times New Roman"/>
          <w:sz w:val="20"/>
          <w:szCs w:val="20"/>
        </w:rPr>
      </w:pPr>
    </w:p>
    <w:p w14:paraId="1951877A" w14:textId="77777777" w:rsidR="00EC5130" w:rsidRPr="002E1686" w:rsidRDefault="00EC5130" w:rsidP="00EC5130">
      <w:pPr>
        <w:spacing w:after="0"/>
        <w:jc w:val="right"/>
        <w:rPr>
          <w:rFonts w:ascii="Times New Roman" w:hAnsi="Times New Roman"/>
        </w:rPr>
      </w:pPr>
      <w:r w:rsidRPr="002E1686">
        <w:rPr>
          <w:rFonts w:ascii="Times New Roman" w:hAnsi="Times New Roman"/>
        </w:rPr>
        <w:t>……………………………………………………..</w:t>
      </w:r>
    </w:p>
    <w:p w14:paraId="67C71388" w14:textId="77777777" w:rsidR="00EC5130" w:rsidRDefault="00EC5130" w:rsidP="00EC5130">
      <w:pPr>
        <w:ind w:right="1559"/>
        <w:jc w:val="right"/>
        <w:rPr>
          <w:rFonts w:ascii="Times New Roman" w:hAnsi="Times New Roman"/>
          <w:sz w:val="16"/>
          <w:szCs w:val="18"/>
        </w:rPr>
      </w:pPr>
      <w:r w:rsidRPr="002E1686">
        <w:rPr>
          <w:rFonts w:ascii="Times New Roman" w:hAnsi="Times New Roman"/>
          <w:sz w:val="16"/>
          <w:szCs w:val="18"/>
        </w:rPr>
        <w:t>(podpis Wykonawcy)</w:t>
      </w:r>
    </w:p>
    <w:p w14:paraId="19AA1D57" w14:textId="77777777" w:rsidR="004E75B5" w:rsidRPr="002E1686" w:rsidRDefault="004E75B5" w:rsidP="00EC5130">
      <w:pPr>
        <w:ind w:right="1559"/>
        <w:jc w:val="right"/>
        <w:rPr>
          <w:rFonts w:ascii="Times New Roman" w:hAnsi="Times New Roman"/>
          <w:sz w:val="16"/>
          <w:szCs w:val="18"/>
        </w:rPr>
      </w:pPr>
    </w:p>
    <w:p w14:paraId="0A13D076" w14:textId="77777777" w:rsidR="00EC5130" w:rsidRPr="002E1686" w:rsidRDefault="00EC5130" w:rsidP="00EC5130">
      <w:pPr>
        <w:spacing w:before="120" w:after="120"/>
        <w:jc w:val="both"/>
        <w:rPr>
          <w:rFonts w:ascii="Times New Roman" w:hAnsi="Times New Roman"/>
        </w:rPr>
      </w:pPr>
      <w:r w:rsidRPr="002E1686">
        <w:rPr>
          <w:rFonts w:ascii="Times New Roman" w:hAnsi="Times New Roman"/>
        </w:rPr>
        <w:t>--------------------------------------------------------------------------------------------------------------------</w:t>
      </w:r>
      <w:r>
        <w:rPr>
          <w:rFonts w:ascii="Times New Roman" w:hAnsi="Times New Roman"/>
        </w:rPr>
        <w:t>-</w:t>
      </w:r>
      <w:r w:rsidRPr="002E1686">
        <w:rPr>
          <w:rFonts w:ascii="Times New Roman" w:hAnsi="Times New Roman"/>
        </w:rPr>
        <w:t>------</w:t>
      </w:r>
    </w:p>
    <w:p w14:paraId="3531000E" w14:textId="12C34684" w:rsidR="00EC5130" w:rsidRPr="002E1686" w:rsidRDefault="00EC5130" w:rsidP="00EC5130">
      <w:pPr>
        <w:spacing w:before="120" w:after="120"/>
        <w:jc w:val="both"/>
        <w:rPr>
          <w:rFonts w:ascii="Times New Roman" w:hAnsi="Times New Roman"/>
          <w:i/>
          <w:iCs/>
          <w:color w:val="222222"/>
          <w:sz w:val="16"/>
          <w:szCs w:val="16"/>
        </w:rPr>
      </w:pPr>
      <w:r w:rsidRPr="002E1686">
        <w:rPr>
          <w:rFonts w:ascii="Times New Roman" w:hAnsi="Times New Roman"/>
          <w:i/>
          <w:iCs/>
          <w:sz w:val="16"/>
          <w:szCs w:val="16"/>
        </w:rPr>
        <w:t xml:space="preserve">Zgodnie z art. 7 ust. 9 </w:t>
      </w:r>
      <w:r w:rsidRPr="002E1686">
        <w:rPr>
          <w:rFonts w:ascii="Times New Roman" w:hAnsi="Times New Roman"/>
          <w:i/>
          <w:iCs/>
          <w:color w:val="222222"/>
          <w:sz w:val="16"/>
          <w:szCs w:val="16"/>
        </w:rPr>
        <w:t>ustawy z dnia 13 kwietnia 2022 r. o szczególnych rozwiązaniach w zakresie przeciwdziałania wspieraniu agresji na Ukrainę oraz służących ochronie bezpieczeństwa narodowego (</w:t>
      </w:r>
      <w:r w:rsidR="00BC258A" w:rsidRPr="00BC258A">
        <w:rPr>
          <w:rFonts w:ascii="Times New Roman" w:hAnsi="Times New Roman"/>
          <w:i/>
          <w:iCs/>
          <w:color w:val="222222"/>
          <w:sz w:val="16"/>
          <w:szCs w:val="16"/>
        </w:rPr>
        <w:t>Dz. U. z 2023 r. poz. 1497</w:t>
      </w:r>
      <w:r w:rsidRPr="002E1686">
        <w:rPr>
          <w:rFonts w:ascii="Times New Roman" w:hAnsi="Times New Roman"/>
          <w:i/>
          <w:iCs/>
          <w:color w:val="222222"/>
          <w:sz w:val="16"/>
          <w:szCs w:val="16"/>
        </w:rPr>
        <w:t>) na podstawie art. 7 ust. 1 tejże ustawy:</w:t>
      </w:r>
    </w:p>
    <w:p w14:paraId="33DBF3FA" w14:textId="77777777" w:rsidR="00EC5130" w:rsidRPr="002E1686" w:rsidRDefault="00EC5130" w:rsidP="00EC5130">
      <w:pPr>
        <w:spacing w:before="120" w:after="120"/>
        <w:jc w:val="both"/>
        <w:rPr>
          <w:rFonts w:ascii="Times New Roman" w:hAnsi="Times New Roman"/>
          <w:i/>
          <w:iCs/>
          <w:sz w:val="16"/>
          <w:szCs w:val="16"/>
        </w:rPr>
      </w:pPr>
      <w:r w:rsidRPr="002E1686">
        <w:rPr>
          <w:rFonts w:ascii="Times New Roman" w:hAnsi="Times New Roman"/>
          <w:i/>
          <w:iCs/>
          <w:sz w:val="16"/>
          <w:szCs w:val="16"/>
        </w:rPr>
        <w:t xml:space="preserve">Z postępowania o udzielenie zamówienia publicznego lub konkursu o wartości mniejszej niż kwoty określone w art. 2 ust. 1 ustawy z dnia 11 września 2019 r. – Prawo zamówień publicznych lub z wyłączeniem stosowania tej ustawy wyklucza się: </w:t>
      </w:r>
    </w:p>
    <w:p w14:paraId="182B7DF6" w14:textId="77777777" w:rsidR="00EC5130" w:rsidRPr="002E1686" w:rsidRDefault="00EC5130" w:rsidP="00EC5130">
      <w:pPr>
        <w:spacing w:before="120" w:after="120"/>
        <w:jc w:val="both"/>
        <w:rPr>
          <w:rFonts w:ascii="Times New Roman" w:hAnsi="Times New Roman"/>
          <w:i/>
          <w:iCs/>
          <w:sz w:val="16"/>
          <w:szCs w:val="16"/>
        </w:rPr>
      </w:pPr>
      <w:r w:rsidRPr="002E1686">
        <w:rPr>
          <w:rFonts w:ascii="Times New Roman" w:hAnsi="Times New Roman"/>
          <w:i/>
          <w:iCs/>
          <w:sz w:val="16"/>
          <w:szCs w:val="16"/>
        </w:rPr>
        <w:t xml:space="preserve">1) wykonawcę wymienionego w wykazach określonych w rozporządzeniu 765/2006 i rozporządzeniu 269/2014 albo wpisanego na listę na podstawie decyzji w sprawie wpisu na listę rozstrzygającej o zastosowaniu środka, o którym mowa w art. 1 pkt 3 ww. ustawy; </w:t>
      </w:r>
    </w:p>
    <w:p w14:paraId="578C0C6D" w14:textId="3E9368FF" w:rsidR="00EC5130" w:rsidRPr="002E1686" w:rsidRDefault="00EC5130" w:rsidP="00EC5130">
      <w:pPr>
        <w:spacing w:before="120" w:after="120"/>
        <w:jc w:val="both"/>
        <w:rPr>
          <w:rFonts w:ascii="Times New Roman" w:hAnsi="Times New Roman"/>
          <w:i/>
          <w:iCs/>
          <w:sz w:val="16"/>
          <w:szCs w:val="16"/>
        </w:rPr>
      </w:pPr>
      <w:r w:rsidRPr="002E1686">
        <w:rPr>
          <w:rFonts w:ascii="Times New Roman" w:hAnsi="Times New Roman"/>
          <w:i/>
          <w:iCs/>
          <w:sz w:val="16"/>
          <w:szCs w:val="16"/>
        </w:rPr>
        <w:t>2) wykonawcę, którego beneficjentem rzeczywistym w rozumieniu ustawy z dnia 1 marca 2018 r. o przeciwdziałaniu praniu pieniędzy oraz finansowaniu terroryzmu (Dz. U. z 202</w:t>
      </w:r>
      <w:r w:rsidR="00FD4DC5">
        <w:rPr>
          <w:rFonts w:ascii="Times New Roman" w:hAnsi="Times New Roman"/>
          <w:i/>
          <w:iCs/>
          <w:sz w:val="16"/>
          <w:szCs w:val="16"/>
        </w:rPr>
        <w:t>3</w:t>
      </w:r>
      <w:r w:rsidRPr="002E1686">
        <w:rPr>
          <w:rFonts w:ascii="Times New Roman" w:hAnsi="Times New Roman"/>
          <w:i/>
          <w:iCs/>
          <w:sz w:val="16"/>
          <w:szCs w:val="16"/>
        </w:rPr>
        <w:t xml:space="preserve"> r. poz. </w:t>
      </w:r>
      <w:r w:rsidR="00FD4DC5">
        <w:rPr>
          <w:rFonts w:ascii="Times New Roman" w:hAnsi="Times New Roman"/>
          <w:i/>
          <w:iCs/>
          <w:sz w:val="16"/>
          <w:szCs w:val="16"/>
        </w:rPr>
        <w:t>1124</w:t>
      </w:r>
      <w:r w:rsidRPr="002E1686">
        <w:rPr>
          <w:rFonts w:ascii="Times New Roman" w:hAnsi="Times New Roman"/>
          <w:i/>
          <w:iCs/>
          <w:sz w:val="16"/>
          <w:szCs w:val="16"/>
        </w:rPr>
        <w:t xml:space="preserve"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2C58512" w14:textId="3ED3FDFB" w:rsidR="00EC5130" w:rsidRPr="002E1686" w:rsidRDefault="00EC5130" w:rsidP="00EC5130">
      <w:pPr>
        <w:spacing w:before="120" w:after="120"/>
        <w:jc w:val="both"/>
        <w:rPr>
          <w:rFonts w:ascii="Times New Roman" w:hAnsi="Times New Roman"/>
          <w:i/>
          <w:iCs/>
          <w:sz w:val="16"/>
          <w:szCs w:val="16"/>
        </w:rPr>
      </w:pPr>
      <w:r w:rsidRPr="002E1686">
        <w:rPr>
          <w:rFonts w:ascii="Times New Roman" w:hAnsi="Times New Roman"/>
          <w:i/>
          <w:iCs/>
          <w:sz w:val="16"/>
          <w:szCs w:val="16"/>
        </w:rPr>
        <w:t>3) wykonawcę, którego jednostką dominującą w rozumieniu art. 3 ust. 1 pkt 37 ustawy z dnia 29 września 1994 r. o rachunkowości (Dz. U. z 202</w:t>
      </w:r>
      <w:r w:rsidR="00947859">
        <w:rPr>
          <w:rFonts w:ascii="Times New Roman" w:hAnsi="Times New Roman"/>
          <w:i/>
          <w:iCs/>
          <w:sz w:val="16"/>
          <w:szCs w:val="16"/>
        </w:rPr>
        <w:t>3</w:t>
      </w:r>
      <w:r w:rsidRPr="002E1686">
        <w:rPr>
          <w:rFonts w:ascii="Times New Roman" w:hAnsi="Times New Roman"/>
          <w:i/>
          <w:iCs/>
          <w:sz w:val="16"/>
          <w:szCs w:val="16"/>
        </w:rPr>
        <w:t xml:space="preserve"> r. poz.</w:t>
      </w:r>
      <w:r w:rsidR="00115A0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947859">
        <w:rPr>
          <w:rFonts w:ascii="Times New Roman" w:hAnsi="Times New Roman"/>
          <w:i/>
          <w:iCs/>
          <w:sz w:val="16"/>
          <w:szCs w:val="16"/>
        </w:rPr>
        <w:t>120</w:t>
      </w:r>
      <w:r w:rsidRPr="002E1686">
        <w:rPr>
          <w:rFonts w:ascii="Times New Roman" w:hAnsi="Times New Roman"/>
          <w:i/>
          <w:iCs/>
          <w:sz w:val="16"/>
          <w:szCs w:val="16"/>
        </w:rPr>
        <w:t xml:space="preserve">)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 </w:t>
      </w:r>
    </w:p>
    <w:p w14:paraId="5E8EC45A" w14:textId="77777777" w:rsidR="00EC5130" w:rsidRPr="002E1686" w:rsidRDefault="00EC5130" w:rsidP="00EC5130">
      <w:pPr>
        <w:spacing w:before="120" w:after="120"/>
        <w:jc w:val="both"/>
        <w:rPr>
          <w:rFonts w:ascii="Times New Roman" w:hAnsi="Times New Roman"/>
          <w:i/>
          <w:iCs/>
          <w:sz w:val="16"/>
          <w:szCs w:val="16"/>
        </w:rPr>
      </w:pPr>
      <w:r w:rsidRPr="002E1686">
        <w:rPr>
          <w:rFonts w:ascii="Times New Roman" w:hAnsi="Times New Roman"/>
          <w:i/>
          <w:iCs/>
          <w:sz w:val="16"/>
          <w:szCs w:val="16"/>
        </w:rPr>
        <w:t>Wykluczenie następuje na okres trwania okoliczności określonych w ust. 1 ww. ustawy.</w:t>
      </w:r>
    </w:p>
    <w:p w14:paraId="260F8F1B" w14:textId="3D3C1EAB" w:rsidR="00EC5130" w:rsidRDefault="00EC5130" w:rsidP="00EC5130">
      <w:pPr>
        <w:spacing w:before="120" w:after="120"/>
        <w:jc w:val="both"/>
        <w:rPr>
          <w:rFonts w:ascii="Times New Roman" w:hAnsi="Times New Roman"/>
          <w:i/>
          <w:iCs/>
          <w:sz w:val="16"/>
          <w:szCs w:val="16"/>
        </w:rPr>
      </w:pPr>
      <w:r w:rsidRPr="002E1686">
        <w:rPr>
          <w:rFonts w:ascii="Times New Roman" w:hAnsi="Times New Roman"/>
          <w:i/>
          <w:iCs/>
          <w:sz w:val="16"/>
          <w:szCs w:val="16"/>
        </w:rPr>
        <w:t>W przypadku wykonawcy wykluczonego na podstawie ust. 1 ww. ustawy, zamawiający odrzuca ofertę takiego wykonawcy.</w:t>
      </w:r>
    </w:p>
    <w:sectPr w:rsidR="00EC5130" w:rsidSect="002F4E71">
      <w:headerReference w:type="default" r:id="rId7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D242" w14:textId="77777777" w:rsidR="00EC5130" w:rsidRDefault="00EC5130" w:rsidP="00EC5130">
      <w:pPr>
        <w:spacing w:after="0" w:line="240" w:lineRule="auto"/>
      </w:pPr>
      <w:r>
        <w:separator/>
      </w:r>
    </w:p>
  </w:endnote>
  <w:endnote w:type="continuationSeparator" w:id="0">
    <w:p w14:paraId="51279F5D" w14:textId="77777777" w:rsidR="00EC5130" w:rsidRDefault="00EC5130" w:rsidP="00EC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19CF" w14:textId="77777777" w:rsidR="00EC5130" w:rsidRDefault="00EC5130" w:rsidP="00EC5130">
      <w:pPr>
        <w:spacing w:after="0" w:line="240" w:lineRule="auto"/>
      </w:pPr>
      <w:r>
        <w:separator/>
      </w:r>
    </w:p>
  </w:footnote>
  <w:footnote w:type="continuationSeparator" w:id="0">
    <w:p w14:paraId="182CC962" w14:textId="77777777" w:rsidR="00EC5130" w:rsidRDefault="00EC5130" w:rsidP="00EC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30E8" w14:textId="5A228552" w:rsidR="004E75B5" w:rsidRPr="009C2FF5" w:rsidRDefault="0039236E" w:rsidP="009C2FF5">
    <w:pPr>
      <w:pStyle w:val="Nagwek"/>
      <w:spacing w:after="240"/>
      <w:rPr>
        <w:rFonts w:ascii="Times New Roman" w:hAnsi="Times New Roman"/>
        <w:sz w:val="20"/>
        <w:szCs w:val="20"/>
      </w:rPr>
    </w:pPr>
    <w:r>
      <w:rPr>
        <w:noProof/>
        <w:lang w:eastAsia="pl-PL"/>
      </w:rPr>
      <w:drawing>
        <wp:inline distT="0" distB="0" distL="0" distR="0" wp14:anchorId="108DE985" wp14:editId="2F444419">
          <wp:extent cx="617585" cy="550039"/>
          <wp:effectExtent l="0" t="0" r="0" b="2411"/>
          <wp:docPr id="501715703" name="Obraz 5017157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585" cy="5500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01835F56" wp14:editId="27ED214A">
          <wp:extent cx="953024" cy="386260"/>
          <wp:effectExtent l="0" t="0" r="0" b="0"/>
          <wp:docPr id="1233427655" name="Obraz 12334276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024" cy="386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ED4031A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3D5A3F"/>
    <w:multiLevelType w:val="multilevel"/>
    <w:tmpl w:val="4D925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ordinal"/>
      <w:lvlText w:val="%3"/>
      <w:lvlJc w:val="left"/>
      <w:pPr>
        <w:ind w:left="1004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17A4BED"/>
    <w:multiLevelType w:val="hybridMultilevel"/>
    <w:tmpl w:val="FF04F524"/>
    <w:lvl w:ilvl="0" w:tplc="F0D4B6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E7B0F642">
      <w:start w:val="1"/>
      <w:numFmt w:val="decimal"/>
      <w:lvlText w:val="%2)"/>
      <w:lvlJc w:val="left"/>
      <w:pPr>
        <w:ind w:left="186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1D14E45"/>
    <w:multiLevelType w:val="multilevel"/>
    <w:tmpl w:val="F8C8B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023E2E76"/>
    <w:multiLevelType w:val="hybridMultilevel"/>
    <w:tmpl w:val="597E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5016B"/>
    <w:multiLevelType w:val="hybridMultilevel"/>
    <w:tmpl w:val="09CE6E86"/>
    <w:lvl w:ilvl="0" w:tplc="5B4C04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0302F"/>
    <w:multiLevelType w:val="multilevel"/>
    <w:tmpl w:val="5C1CF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05966F41"/>
    <w:multiLevelType w:val="multilevel"/>
    <w:tmpl w:val="DAC8A8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0A3A0B1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DD0D83"/>
    <w:multiLevelType w:val="hybridMultilevel"/>
    <w:tmpl w:val="2570AE3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37BCA"/>
    <w:multiLevelType w:val="hybridMultilevel"/>
    <w:tmpl w:val="76B20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2775B"/>
    <w:multiLevelType w:val="multilevel"/>
    <w:tmpl w:val="2A240CF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C4C3D51"/>
    <w:multiLevelType w:val="hybridMultilevel"/>
    <w:tmpl w:val="90A23052"/>
    <w:lvl w:ilvl="0" w:tplc="5B4C04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02FB2"/>
    <w:multiLevelType w:val="hybridMultilevel"/>
    <w:tmpl w:val="D45C56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A77C3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EC4D14"/>
    <w:multiLevelType w:val="multilevel"/>
    <w:tmpl w:val="5F20E57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decimal"/>
      <w:lvlText w:val=""/>
      <w:lvlJc w:val="left"/>
      <w:pPr>
        <w:ind w:left="-360" w:firstLine="0"/>
      </w:pPr>
      <w:rPr>
        <w:rFonts w:hint="default"/>
      </w:rPr>
    </w:lvl>
    <w:lvl w:ilvl="2">
      <w:numFmt w:val="decimal"/>
      <w:lvlText w:val=""/>
      <w:lvlJc w:val="left"/>
      <w:pPr>
        <w:ind w:left="-360" w:firstLine="0"/>
      </w:pPr>
      <w:rPr>
        <w:rFonts w:hint="default"/>
      </w:rPr>
    </w:lvl>
    <w:lvl w:ilvl="3">
      <w:numFmt w:val="decimal"/>
      <w:lvlText w:val=""/>
      <w:lvlJc w:val="left"/>
      <w:pPr>
        <w:ind w:left="-360" w:firstLine="0"/>
      </w:pPr>
      <w:rPr>
        <w:rFonts w:hint="default"/>
      </w:rPr>
    </w:lvl>
    <w:lvl w:ilvl="4">
      <w:numFmt w:val="decimal"/>
      <w:lvlText w:val=""/>
      <w:lvlJc w:val="left"/>
      <w:pPr>
        <w:ind w:left="-360" w:firstLine="0"/>
      </w:pPr>
      <w:rPr>
        <w:rFonts w:hint="default"/>
      </w:rPr>
    </w:lvl>
    <w:lvl w:ilvl="5">
      <w:numFmt w:val="decimal"/>
      <w:lvlText w:val=""/>
      <w:lvlJc w:val="left"/>
      <w:pPr>
        <w:ind w:left="-360" w:firstLine="0"/>
      </w:pPr>
      <w:rPr>
        <w:rFonts w:hint="default"/>
      </w:rPr>
    </w:lvl>
    <w:lvl w:ilvl="6">
      <w:numFmt w:val="decimal"/>
      <w:lvlText w:val=""/>
      <w:lvlJc w:val="left"/>
      <w:pPr>
        <w:ind w:left="-360" w:firstLine="0"/>
      </w:pPr>
      <w:rPr>
        <w:rFonts w:hint="default"/>
      </w:rPr>
    </w:lvl>
    <w:lvl w:ilvl="7">
      <w:numFmt w:val="decimal"/>
      <w:lvlText w:val=""/>
      <w:lvlJc w:val="left"/>
      <w:pPr>
        <w:ind w:left="-360" w:firstLine="0"/>
      </w:pPr>
      <w:rPr>
        <w:rFonts w:hint="default"/>
      </w:rPr>
    </w:lvl>
    <w:lvl w:ilvl="8">
      <w:numFmt w:val="decimal"/>
      <w:lvlText w:val=""/>
      <w:lvlJc w:val="left"/>
      <w:pPr>
        <w:ind w:left="-360" w:firstLine="0"/>
      </w:pPr>
      <w:rPr>
        <w:rFonts w:hint="default"/>
      </w:rPr>
    </w:lvl>
  </w:abstractNum>
  <w:abstractNum w:abstractNumId="17" w15:restartNumberingAfterBreak="0">
    <w:nsid w:val="418A7F16"/>
    <w:multiLevelType w:val="hybridMultilevel"/>
    <w:tmpl w:val="A66AD7D4"/>
    <w:lvl w:ilvl="0" w:tplc="72602EF2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C3314"/>
    <w:multiLevelType w:val="hybridMultilevel"/>
    <w:tmpl w:val="8D323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11C23"/>
    <w:multiLevelType w:val="multilevel"/>
    <w:tmpl w:val="1F66F8A6"/>
    <w:lvl w:ilvl="0">
      <w:start w:val="1"/>
      <w:numFmt w:val="decimal"/>
      <w:lvlText w:val="%1."/>
      <w:lvlJc w:val="left"/>
      <w:pPr>
        <w:ind w:left="754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017417"/>
    <w:multiLevelType w:val="hybridMultilevel"/>
    <w:tmpl w:val="BFDE3BD6"/>
    <w:lvl w:ilvl="0" w:tplc="AC20CE00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41A06"/>
    <w:multiLevelType w:val="multilevel"/>
    <w:tmpl w:val="2A824822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2A36F4"/>
    <w:multiLevelType w:val="multilevel"/>
    <w:tmpl w:val="CE3A116C"/>
    <w:lvl w:ilvl="0">
      <w:start w:val="1"/>
      <w:numFmt w:val="decimal"/>
      <w:lvlText w:val="%1."/>
      <w:lvlJc w:val="left"/>
      <w:pPr>
        <w:ind w:left="754" w:hanging="360"/>
      </w:pPr>
      <w:rPr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C31FC5"/>
    <w:multiLevelType w:val="hybridMultilevel"/>
    <w:tmpl w:val="E43A467A"/>
    <w:lvl w:ilvl="0" w:tplc="109ECC8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FB2081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852E00"/>
    <w:multiLevelType w:val="hybridMultilevel"/>
    <w:tmpl w:val="82EADC60"/>
    <w:lvl w:ilvl="0" w:tplc="F878CB24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9953BA5"/>
    <w:multiLevelType w:val="multilevel"/>
    <w:tmpl w:val="D49AD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7" w15:restartNumberingAfterBreak="0">
    <w:nsid w:val="6C001BCB"/>
    <w:multiLevelType w:val="hybridMultilevel"/>
    <w:tmpl w:val="25B26F3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46293"/>
    <w:multiLevelType w:val="hybridMultilevel"/>
    <w:tmpl w:val="AC98DAE6"/>
    <w:lvl w:ilvl="0" w:tplc="907C8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84E7F"/>
    <w:multiLevelType w:val="hybridMultilevel"/>
    <w:tmpl w:val="2C2CF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A3E38"/>
    <w:multiLevelType w:val="hybridMultilevel"/>
    <w:tmpl w:val="42369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3B40EA"/>
    <w:multiLevelType w:val="hybridMultilevel"/>
    <w:tmpl w:val="078495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94801871">
    <w:abstractNumId w:val="0"/>
  </w:num>
  <w:num w:numId="2" w16cid:durableId="554777779">
    <w:abstractNumId w:val="1"/>
  </w:num>
  <w:num w:numId="3" w16cid:durableId="1800488255">
    <w:abstractNumId w:val="9"/>
  </w:num>
  <w:num w:numId="4" w16cid:durableId="1307660362">
    <w:abstractNumId w:val="24"/>
  </w:num>
  <w:num w:numId="5" w16cid:durableId="1666593114">
    <w:abstractNumId w:val="15"/>
  </w:num>
  <w:num w:numId="6" w16cid:durableId="137918767">
    <w:abstractNumId w:val="21"/>
  </w:num>
  <w:num w:numId="7" w16cid:durableId="1612711914">
    <w:abstractNumId w:val="22"/>
  </w:num>
  <w:num w:numId="8" w16cid:durableId="1050307502">
    <w:abstractNumId w:val="19"/>
  </w:num>
  <w:num w:numId="9" w16cid:durableId="789202439">
    <w:abstractNumId w:val="17"/>
  </w:num>
  <w:num w:numId="10" w16cid:durableId="1141650225">
    <w:abstractNumId w:val="12"/>
  </w:num>
  <w:num w:numId="11" w16cid:durableId="625046006">
    <w:abstractNumId w:val="2"/>
  </w:num>
  <w:num w:numId="12" w16cid:durableId="825055067">
    <w:abstractNumId w:val="16"/>
  </w:num>
  <w:num w:numId="13" w16cid:durableId="271788997">
    <w:abstractNumId w:val="11"/>
  </w:num>
  <w:num w:numId="14" w16cid:durableId="1554806197">
    <w:abstractNumId w:val="30"/>
  </w:num>
  <w:num w:numId="15" w16cid:durableId="2114859912">
    <w:abstractNumId w:val="23"/>
  </w:num>
  <w:num w:numId="16" w16cid:durableId="557131041">
    <w:abstractNumId w:val="3"/>
  </w:num>
  <w:num w:numId="17" w16cid:durableId="726879768">
    <w:abstractNumId w:val="29"/>
  </w:num>
  <w:num w:numId="18" w16cid:durableId="990408662">
    <w:abstractNumId w:val="4"/>
  </w:num>
  <w:num w:numId="19" w16cid:durableId="831094676">
    <w:abstractNumId w:val="18"/>
  </w:num>
  <w:num w:numId="20" w16cid:durableId="517156647">
    <w:abstractNumId w:val="14"/>
  </w:num>
  <w:num w:numId="21" w16cid:durableId="906108610">
    <w:abstractNumId w:val="5"/>
  </w:num>
  <w:num w:numId="22" w16cid:durableId="834223762">
    <w:abstractNumId w:val="25"/>
  </w:num>
  <w:num w:numId="23" w16cid:durableId="604313052">
    <w:abstractNumId w:val="31"/>
  </w:num>
  <w:num w:numId="24" w16cid:durableId="1230384915">
    <w:abstractNumId w:val="26"/>
  </w:num>
  <w:num w:numId="25" w16cid:durableId="663319956">
    <w:abstractNumId w:val="7"/>
  </w:num>
  <w:num w:numId="26" w16cid:durableId="619067085">
    <w:abstractNumId w:val="6"/>
  </w:num>
  <w:num w:numId="27" w16cid:durableId="647788305">
    <w:abstractNumId w:val="13"/>
  </w:num>
  <w:num w:numId="28" w16cid:durableId="136649028">
    <w:abstractNumId w:val="10"/>
  </w:num>
  <w:num w:numId="29" w16cid:durableId="1681615087">
    <w:abstractNumId w:val="27"/>
  </w:num>
  <w:num w:numId="30" w16cid:durableId="287122966">
    <w:abstractNumId w:val="28"/>
  </w:num>
  <w:num w:numId="31" w16cid:durableId="1191262967">
    <w:abstractNumId w:val="20"/>
  </w:num>
  <w:num w:numId="32" w16cid:durableId="108183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30"/>
    <w:rsid w:val="000212D3"/>
    <w:rsid w:val="000375F4"/>
    <w:rsid w:val="00055AD0"/>
    <w:rsid w:val="00062495"/>
    <w:rsid w:val="00067B50"/>
    <w:rsid w:val="000B3B2F"/>
    <w:rsid w:val="000B4655"/>
    <w:rsid w:val="000C771D"/>
    <w:rsid w:val="000D5067"/>
    <w:rsid w:val="000E06E8"/>
    <w:rsid w:val="000E7A10"/>
    <w:rsid w:val="000F75B6"/>
    <w:rsid w:val="00110492"/>
    <w:rsid w:val="00115A06"/>
    <w:rsid w:val="00120765"/>
    <w:rsid w:val="001252A0"/>
    <w:rsid w:val="001453AB"/>
    <w:rsid w:val="001574B6"/>
    <w:rsid w:val="00181946"/>
    <w:rsid w:val="00186318"/>
    <w:rsid w:val="00191C13"/>
    <w:rsid w:val="001925A3"/>
    <w:rsid w:val="001A0B26"/>
    <w:rsid w:val="001A6959"/>
    <w:rsid w:val="001B6D96"/>
    <w:rsid w:val="001C0115"/>
    <w:rsid w:val="001E64C4"/>
    <w:rsid w:val="001E76B5"/>
    <w:rsid w:val="00205B6F"/>
    <w:rsid w:val="0023354E"/>
    <w:rsid w:val="002350F9"/>
    <w:rsid w:val="002369B4"/>
    <w:rsid w:val="00237E43"/>
    <w:rsid w:val="002469AB"/>
    <w:rsid w:val="002604F0"/>
    <w:rsid w:val="00294882"/>
    <w:rsid w:val="002C353E"/>
    <w:rsid w:val="002C48C2"/>
    <w:rsid w:val="002F03FC"/>
    <w:rsid w:val="002F4E71"/>
    <w:rsid w:val="00313730"/>
    <w:rsid w:val="00325394"/>
    <w:rsid w:val="0033168C"/>
    <w:rsid w:val="003340A6"/>
    <w:rsid w:val="003344BC"/>
    <w:rsid w:val="00346654"/>
    <w:rsid w:val="0035503B"/>
    <w:rsid w:val="00362101"/>
    <w:rsid w:val="0036529C"/>
    <w:rsid w:val="00384C8B"/>
    <w:rsid w:val="0039236E"/>
    <w:rsid w:val="00396ECB"/>
    <w:rsid w:val="003B3E16"/>
    <w:rsid w:val="003B4498"/>
    <w:rsid w:val="003B5F3D"/>
    <w:rsid w:val="003D3570"/>
    <w:rsid w:val="003E6737"/>
    <w:rsid w:val="003F2E17"/>
    <w:rsid w:val="00400F6B"/>
    <w:rsid w:val="00404CFA"/>
    <w:rsid w:val="004256FE"/>
    <w:rsid w:val="004516D4"/>
    <w:rsid w:val="00471099"/>
    <w:rsid w:val="00483872"/>
    <w:rsid w:val="00493813"/>
    <w:rsid w:val="00493DE2"/>
    <w:rsid w:val="00497C38"/>
    <w:rsid w:val="004A7523"/>
    <w:rsid w:val="004E3A19"/>
    <w:rsid w:val="004E3F15"/>
    <w:rsid w:val="004E75B5"/>
    <w:rsid w:val="004F5959"/>
    <w:rsid w:val="00506428"/>
    <w:rsid w:val="0051151D"/>
    <w:rsid w:val="00522703"/>
    <w:rsid w:val="00540C94"/>
    <w:rsid w:val="005509F3"/>
    <w:rsid w:val="0055138A"/>
    <w:rsid w:val="00553242"/>
    <w:rsid w:val="00561126"/>
    <w:rsid w:val="00561939"/>
    <w:rsid w:val="00573222"/>
    <w:rsid w:val="005A0121"/>
    <w:rsid w:val="005E4323"/>
    <w:rsid w:val="005F02E0"/>
    <w:rsid w:val="00624D11"/>
    <w:rsid w:val="00642A97"/>
    <w:rsid w:val="00646875"/>
    <w:rsid w:val="00647A0B"/>
    <w:rsid w:val="00665E13"/>
    <w:rsid w:val="00682476"/>
    <w:rsid w:val="006B3FB4"/>
    <w:rsid w:val="006B58A6"/>
    <w:rsid w:val="006C0D42"/>
    <w:rsid w:val="006D33F1"/>
    <w:rsid w:val="006E34D5"/>
    <w:rsid w:val="006E45D5"/>
    <w:rsid w:val="006E5C68"/>
    <w:rsid w:val="00703F9E"/>
    <w:rsid w:val="00736909"/>
    <w:rsid w:val="0075123A"/>
    <w:rsid w:val="0075305D"/>
    <w:rsid w:val="00755FD8"/>
    <w:rsid w:val="00786FA2"/>
    <w:rsid w:val="007A15A1"/>
    <w:rsid w:val="007C4475"/>
    <w:rsid w:val="007E229A"/>
    <w:rsid w:val="00805DFC"/>
    <w:rsid w:val="008104A2"/>
    <w:rsid w:val="008243AA"/>
    <w:rsid w:val="00836F6F"/>
    <w:rsid w:val="00837373"/>
    <w:rsid w:val="008435D1"/>
    <w:rsid w:val="00867A36"/>
    <w:rsid w:val="00877F35"/>
    <w:rsid w:val="008B2AE9"/>
    <w:rsid w:val="008B5D4A"/>
    <w:rsid w:val="008D62C9"/>
    <w:rsid w:val="009121C6"/>
    <w:rsid w:val="00916E77"/>
    <w:rsid w:val="00917B11"/>
    <w:rsid w:val="00920450"/>
    <w:rsid w:val="00926F1D"/>
    <w:rsid w:val="00934A59"/>
    <w:rsid w:val="009400CB"/>
    <w:rsid w:val="00941C9F"/>
    <w:rsid w:val="00947859"/>
    <w:rsid w:val="00953B0E"/>
    <w:rsid w:val="009572B5"/>
    <w:rsid w:val="009671C4"/>
    <w:rsid w:val="009844BD"/>
    <w:rsid w:val="00995126"/>
    <w:rsid w:val="009A60F1"/>
    <w:rsid w:val="009A7B94"/>
    <w:rsid w:val="00A2271D"/>
    <w:rsid w:val="00A31849"/>
    <w:rsid w:val="00A3243C"/>
    <w:rsid w:val="00A46C14"/>
    <w:rsid w:val="00A61061"/>
    <w:rsid w:val="00A96620"/>
    <w:rsid w:val="00AB3EBD"/>
    <w:rsid w:val="00B03488"/>
    <w:rsid w:val="00B33151"/>
    <w:rsid w:val="00B62349"/>
    <w:rsid w:val="00B80896"/>
    <w:rsid w:val="00BA6796"/>
    <w:rsid w:val="00BC258A"/>
    <w:rsid w:val="00BE3390"/>
    <w:rsid w:val="00BF5698"/>
    <w:rsid w:val="00C1700B"/>
    <w:rsid w:val="00C2121B"/>
    <w:rsid w:val="00C23892"/>
    <w:rsid w:val="00C454F5"/>
    <w:rsid w:val="00C465BF"/>
    <w:rsid w:val="00C53D98"/>
    <w:rsid w:val="00C83486"/>
    <w:rsid w:val="00C96F6E"/>
    <w:rsid w:val="00CA5327"/>
    <w:rsid w:val="00CA7721"/>
    <w:rsid w:val="00CE0BE0"/>
    <w:rsid w:val="00CF33A4"/>
    <w:rsid w:val="00D11BA1"/>
    <w:rsid w:val="00D47865"/>
    <w:rsid w:val="00D65F6F"/>
    <w:rsid w:val="00DA7420"/>
    <w:rsid w:val="00DB3E2F"/>
    <w:rsid w:val="00DC1DCB"/>
    <w:rsid w:val="00DC4871"/>
    <w:rsid w:val="00DF015B"/>
    <w:rsid w:val="00DF251C"/>
    <w:rsid w:val="00E13B08"/>
    <w:rsid w:val="00E2581C"/>
    <w:rsid w:val="00E302A3"/>
    <w:rsid w:val="00E42B06"/>
    <w:rsid w:val="00E56505"/>
    <w:rsid w:val="00E7540D"/>
    <w:rsid w:val="00E75E81"/>
    <w:rsid w:val="00E86756"/>
    <w:rsid w:val="00EA5A21"/>
    <w:rsid w:val="00EC5130"/>
    <w:rsid w:val="00EE39C1"/>
    <w:rsid w:val="00EF34C8"/>
    <w:rsid w:val="00EF685B"/>
    <w:rsid w:val="00EF70E5"/>
    <w:rsid w:val="00F00AA1"/>
    <w:rsid w:val="00F5601D"/>
    <w:rsid w:val="00F6754F"/>
    <w:rsid w:val="00F67F17"/>
    <w:rsid w:val="00FC7191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966E"/>
  <w15:chartTrackingRefBased/>
  <w15:docId w15:val="{39AC5AAB-5A39-4705-9D27-ADE60D1D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130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5130"/>
    <w:pPr>
      <w:keepNext/>
      <w:keepLines/>
      <w:numPr>
        <w:numId w:val="10"/>
      </w:numPr>
      <w:pBdr>
        <w:bottom w:val="single" w:sz="4" w:space="1" w:color="595959" w:themeColor="text1" w:themeTint="A6"/>
      </w:pBdr>
      <w:suppressAutoHyphens w:val="0"/>
      <w:spacing w:after="0" w:line="240" w:lineRule="auto"/>
      <w:jc w:val="both"/>
      <w:outlineLvl w:val="0"/>
    </w:pPr>
    <w:rPr>
      <w:rFonts w:ascii="Book Antiqua" w:eastAsiaTheme="majorEastAsia" w:hAnsi="Book Antiqua" w:cstheme="minorHAnsi"/>
      <w:b/>
      <w:bCs/>
      <w:smallCaps/>
      <w:color w:val="000066"/>
      <w:kern w:val="0"/>
      <w:sz w:val="28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C5130"/>
    <w:pPr>
      <w:keepNext/>
      <w:numPr>
        <w:ilvl w:val="1"/>
        <w:numId w:val="10"/>
      </w:numPr>
      <w:suppressAutoHyphens w:val="0"/>
      <w:spacing w:before="60" w:after="160" w:line="240" w:lineRule="auto"/>
      <w:jc w:val="both"/>
      <w:outlineLvl w:val="1"/>
    </w:pPr>
    <w:rPr>
      <w:rFonts w:ascii="Book Antiqua" w:eastAsiaTheme="minorHAnsi" w:hAnsi="Book Antiqua" w:cstheme="minorBidi"/>
      <w:b/>
      <w:bCs/>
      <w:iCs/>
      <w:color w:val="000086"/>
      <w:kern w:val="0"/>
      <w:sz w:val="25"/>
      <w:szCs w:val="28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C5130"/>
    <w:pPr>
      <w:keepNext/>
      <w:numPr>
        <w:ilvl w:val="2"/>
        <w:numId w:val="10"/>
      </w:numPr>
      <w:suppressAutoHyphens w:val="0"/>
      <w:spacing w:before="60" w:after="60" w:line="240" w:lineRule="auto"/>
      <w:jc w:val="both"/>
      <w:outlineLvl w:val="2"/>
    </w:pPr>
    <w:rPr>
      <w:rFonts w:ascii="Times New Roman" w:eastAsiaTheme="majorEastAsia" w:hAnsi="Times New Roman" w:cstheme="majorBidi"/>
      <w:b/>
      <w:bCs/>
      <w:i/>
      <w:kern w:val="0"/>
      <w:sz w:val="24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5130"/>
    <w:pPr>
      <w:keepNext/>
      <w:keepLines/>
      <w:numPr>
        <w:ilvl w:val="3"/>
        <w:numId w:val="10"/>
      </w:numPr>
      <w:suppressAutoHyphens w:val="0"/>
      <w:spacing w:before="120" w:after="0" w:line="360" w:lineRule="auto"/>
      <w:jc w:val="both"/>
      <w:outlineLvl w:val="3"/>
    </w:pPr>
    <w:rPr>
      <w:rFonts w:ascii="Book Antiqua" w:eastAsiaTheme="majorEastAsia" w:hAnsi="Book Antiqua" w:cstheme="majorBidi"/>
      <w:b/>
      <w:bCs/>
      <w:iCs/>
      <w:color w:val="000066"/>
      <w:kern w:val="0"/>
      <w:sz w:val="24"/>
      <w:u w:val="single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5130"/>
    <w:pPr>
      <w:keepNext/>
      <w:keepLines/>
      <w:numPr>
        <w:ilvl w:val="4"/>
        <w:numId w:val="10"/>
      </w:numPr>
      <w:suppressAutoHyphens w:val="0"/>
      <w:spacing w:before="60" w:after="240" w:line="240" w:lineRule="auto"/>
      <w:jc w:val="both"/>
      <w:outlineLvl w:val="4"/>
    </w:pPr>
    <w:rPr>
      <w:rFonts w:ascii="Book Antiqua" w:eastAsiaTheme="majorEastAsia" w:hAnsi="Book Antiqua" w:cstheme="majorBidi"/>
      <w:b/>
      <w:color w:val="000086"/>
      <w:kern w:val="0"/>
      <w:sz w:val="24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C5130"/>
    <w:pPr>
      <w:keepNext/>
      <w:keepLines/>
      <w:numPr>
        <w:ilvl w:val="5"/>
        <w:numId w:val="10"/>
      </w:numPr>
      <w:suppressAutoHyphens w:val="0"/>
      <w:spacing w:after="0" w:line="240" w:lineRule="auto"/>
      <w:jc w:val="center"/>
      <w:outlineLvl w:val="5"/>
    </w:pPr>
    <w:rPr>
      <w:rFonts w:ascii="Book Antiqua" w:eastAsiaTheme="minorHAnsi" w:hAnsi="Book Antiqua" w:cstheme="majorBidi"/>
      <w:b/>
      <w:i/>
      <w:iCs/>
      <w:color w:val="000066"/>
      <w:kern w:val="0"/>
      <w:sz w:val="24"/>
      <w:szCs w:val="16"/>
      <w:u w:val="single"/>
      <w:lang w:eastAsia="en-US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EC5130"/>
    <w:pPr>
      <w:keepNext/>
      <w:keepLines/>
      <w:numPr>
        <w:ilvl w:val="6"/>
        <w:numId w:val="10"/>
      </w:numPr>
      <w:suppressAutoHyphens w:val="0"/>
      <w:spacing w:after="0" w:line="240" w:lineRule="auto"/>
      <w:jc w:val="center"/>
      <w:outlineLvl w:val="6"/>
    </w:pPr>
    <w:rPr>
      <w:rFonts w:ascii="Book Antiqua" w:eastAsiaTheme="majorEastAsia" w:hAnsi="Book Antiqua" w:cstheme="majorBidi"/>
      <w:b/>
      <w:i/>
      <w:iCs/>
      <w:color w:val="000066"/>
      <w:kern w:val="0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130"/>
    <w:pPr>
      <w:keepNext/>
      <w:keepLines/>
      <w:numPr>
        <w:ilvl w:val="7"/>
        <w:numId w:val="10"/>
      </w:numPr>
      <w:suppressAutoHyphens w:val="0"/>
      <w:spacing w:after="0" w:line="240" w:lineRule="auto"/>
      <w:jc w:val="both"/>
      <w:outlineLvl w:val="7"/>
    </w:pPr>
    <w:rPr>
      <w:rFonts w:ascii="Times New Roman" w:eastAsiaTheme="majorEastAsia" w:hAnsi="Times New Roman" w:cstheme="majorBidi"/>
      <w:b/>
      <w:color w:val="404040" w:themeColor="text1" w:themeTint="BF"/>
      <w:kern w:val="0"/>
      <w:sz w:val="24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130"/>
    <w:rPr>
      <w:rFonts w:ascii="Book Antiqua" w:eastAsiaTheme="majorEastAsia" w:hAnsi="Book Antiqua" w:cstheme="minorHAnsi"/>
      <w:b/>
      <w:bCs/>
      <w:smallCaps/>
      <w:color w:val="000066"/>
      <w:sz w:val="28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C5130"/>
    <w:rPr>
      <w:rFonts w:ascii="Book Antiqua" w:hAnsi="Book Antiqua"/>
      <w:b/>
      <w:bCs/>
      <w:iCs/>
      <w:color w:val="000086"/>
      <w:sz w:val="25"/>
      <w:szCs w:val="28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5130"/>
    <w:rPr>
      <w:rFonts w:eastAsiaTheme="majorEastAsia" w:cstheme="majorBidi"/>
      <w:b/>
      <w:bCs/>
      <w:i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EC5130"/>
    <w:rPr>
      <w:rFonts w:ascii="Book Antiqua" w:eastAsiaTheme="majorEastAsia" w:hAnsi="Book Antiqua" w:cstheme="majorBidi"/>
      <w:b/>
      <w:bCs/>
      <w:iCs/>
      <w:color w:val="000066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EC5130"/>
    <w:rPr>
      <w:rFonts w:ascii="Book Antiqua" w:eastAsiaTheme="majorEastAsia" w:hAnsi="Book Antiqua" w:cstheme="majorBidi"/>
      <w:b/>
      <w:color w:val="000086"/>
      <w:sz w:val="24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EC5130"/>
    <w:rPr>
      <w:rFonts w:ascii="Book Antiqua" w:hAnsi="Book Antiqua" w:cstheme="majorBidi"/>
      <w:b/>
      <w:i/>
      <w:iCs/>
      <w:color w:val="000066"/>
      <w:sz w:val="24"/>
      <w:szCs w:val="16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EC5130"/>
    <w:rPr>
      <w:rFonts w:ascii="Book Antiqua" w:eastAsiaTheme="majorEastAsia" w:hAnsi="Book Antiqua" w:cstheme="majorBidi"/>
      <w:b/>
      <w:i/>
      <w:iCs/>
      <w:color w:val="00006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130"/>
    <w:rPr>
      <w:rFonts w:eastAsiaTheme="majorEastAsia" w:cstheme="majorBidi"/>
      <w:b/>
      <w:color w:val="404040" w:themeColor="text1" w:themeTint="BF"/>
      <w:sz w:val="24"/>
      <w:u w:val="single"/>
    </w:rPr>
  </w:style>
  <w:style w:type="paragraph" w:customStyle="1" w:styleId="Akapitzlist1">
    <w:name w:val="Akapit z listą1"/>
    <w:basedOn w:val="Normalny"/>
    <w:uiPriority w:val="99"/>
    <w:qFormat/>
    <w:rsid w:val="00EC5130"/>
    <w:pPr>
      <w:ind w:left="720"/>
    </w:pPr>
  </w:style>
  <w:style w:type="paragraph" w:styleId="Stopka">
    <w:name w:val="footer"/>
    <w:basedOn w:val="Normalny"/>
    <w:link w:val="StopkaZnak"/>
    <w:uiPriority w:val="99"/>
    <w:rsid w:val="00EC5130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EC5130"/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rsid w:val="00EC5130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C513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1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1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130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EC513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513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5130"/>
    <w:rPr>
      <w:rFonts w:ascii="Calibri" w:eastAsia="Times New Roman" w:hAnsi="Calibri" w:cs="Times New Roman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1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130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C5130"/>
    <w:rPr>
      <w:vertAlign w:val="superscript"/>
    </w:rPr>
  </w:style>
  <w:style w:type="character" w:customStyle="1" w:styleId="czeinternetowe">
    <w:name w:val="Łącze internetowe"/>
    <w:rsid w:val="00EC5130"/>
    <w:rPr>
      <w:color w:val="000080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EC5130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F3D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93813"/>
    <w:pPr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Wieczorek</dc:creator>
  <cp:keywords/>
  <dc:description/>
  <cp:lastModifiedBy>Katarzyna Fitał</cp:lastModifiedBy>
  <cp:revision>13</cp:revision>
  <cp:lastPrinted>2023-11-28T10:21:00Z</cp:lastPrinted>
  <dcterms:created xsi:type="dcterms:W3CDTF">2022-08-24T10:57:00Z</dcterms:created>
  <dcterms:modified xsi:type="dcterms:W3CDTF">2023-11-28T14:27:00Z</dcterms:modified>
</cp:coreProperties>
</file>