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888C" w14:textId="4E44AE6B" w:rsidR="003D0C9F" w:rsidRPr="00440845" w:rsidRDefault="003D0C9F" w:rsidP="00440845">
      <w:pPr>
        <w:pStyle w:val="Nagwek2"/>
        <w:jc w:val="right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color w:val="auto"/>
          <w:sz w:val="24"/>
          <w:szCs w:val="24"/>
        </w:rPr>
        <w:t>Numer na</w:t>
      </w:r>
      <w:r w:rsidR="00CF2A0D" w:rsidRPr="00440845">
        <w:rPr>
          <w:rFonts w:ascii="Arial" w:hAnsi="Arial" w:cs="Arial"/>
          <w:color w:val="auto"/>
          <w:sz w:val="24"/>
          <w:szCs w:val="24"/>
        </w:rPr>
        <w:t>boru: ZPU-I.210.</w:t>
      </w:r>
      <w:r w:rsidR="004B1CD6">
        <w:rPr>
          <w:rFonts w:ascii="Arial" w:hAnsi="Arial" w:cs="Arial"/>
          <w:color w:val="auto"/>
          <w:sz w:val="24"/>
          <w:szCs w:val="24"/>
        </w:rPr>
        <w:t>1.16.</w:t>
      </w:r>
      <w:r w:rsidR="00CF2A0D" w:rsidRPr="00440845">
        <w:rPr>
          <w:rFonts w:ascii="Arial" w:hAnsi="Arial" w:cs="Arial"/>
          <w:color w:val="auto"/>
          <w:sz w:val="24"/>
          <w:szCs w:val="24"/>
        </w:rPr>
        <w:t>202</w:t>
      </w:r>
      <w:r w:rsidR="0041154C">
        <w:rPr>
          <w:rFonts w:ascii="Arial" w:hAnsi="Arial" w:cs="Arial"/>
          <w:color w:val="auto"/>
          <w:sz w:val="24"/>
          <w:szCs w:val="24"/>
        </w:rPr>
        <w:t>5</w:t>
      </w:r>
    </w:p>
    <w:p w14:paraId="1B464F5C" w14:textId="77777777" w:rsidR="00CA4ACA" w:rsidRDefault="00CA4ACA"/>
    <w:p w14:paraId="6E986014" w14:textId="77777777" w:rsidR="00580B22" w:rsidRDefault="00580B22"/>
    <w:p w14:paraId="735F307F" w14:textId="77777777" w:rsidR="003D0C9F" w:rsidRPr="00440845" w:rsidRDefault="003D0C9F" w:rsidP="00440845">
      <w:pPr>
        <w:pStyle w:val="Nagwek1"/>
        <w:jc w:val="center"/>
        <w:rPr>
          <w:rFonts w:ascii="Arial" w:hAnsi="Arial" w:cs="Arial"/>
        </w:rPr>
      </w:pPr>
      <w:r w:rsidRPr="00440845">
        <w:rPr>
          <w:rFonts w:ascii="Arial" w:hAnsi="Arial" w:cs="Arial"/>
        </w:rPr>
        <w:t>Prezydent Miasta Zabrze</w:t>
      </w:r>
    </w:p>
    <w:p w14:paraId="25D45B32" w14:textId="77777777" w:rsidR="003D0C9F" w:rsidRPr="00440845" w:rsidRDefault="003D0C9F" w:rsidP="00440845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ogłasza nabór na wolne stanowisko</w:t>
      </w:r>
    </w:p>
    <w:p w14:paraId="5EBB45BC" w14:textId="2BBDE0B9" w:rsidR="003D0C9F" w:rsidRPr="00440845" w:rsidRDefault="00304DB5" w:rsidP="00C76B40">
      <w:pPr>
        <w:pStyle w:val="Nagwek1"/>
        <w:jc w:val="center"/>
        <w:rPr>
          <w:rFonts w:ascii="Arial" w:hAnsi="Arial" w:cs="Arial"/>
        </w:rPr>
      </w:pPr>
      <w:r w:rsidRPr="00440845">
        <w:rPr>
          <w:rFonts w:ascii="Arial" w:hAnsi="Arial" w:cs="Arial"/>
        </w:rPr>
        <w:t>I</w:t>
      </w:r>
      <w:r w:rsidR="003D0C9F" w:rsidRPr="00440845">
        <w:rPr>
          <w:rFonts w:ascii="Arial" w:hAnsi="Arial" w:cs="Arial"/>
        </w:rPr>
        <w:t xml:space="preserve">nspektor w Wydziale </w:t>
      </w:r>
      <w:r w:rsidR="00C76B40">
        <w:rPr>
          <w:rFonts w:ascii="Arial" w:hAnsi="Arial" w:cs="Arial"/>
        </w:rPr>
        <w:t>Zarządzania Mieniem</w:t>
      </w:r>
    </w:p>
    <w:p w14:paraId="516F1C74" w14:textId="77777777" w:rsidR="003D0C9F" w:rsidRPr="00440845" w:rsidRDefault="003D0C9F" w:rsidP="00440845">
      <w:pPr>
        <w:pStyle w:val="Nagwek1"/>
        <w:jc w:val="center"/>
        <w:rPr>
          <w:rFonts w:ascii="Arial" w:hAnsi="Arial" w:cs="Arial"/>
        </w:rPr>
      </w:pPr>
      <w:r w:rsidRPr="00440845">
        <w:rPr>
          <w:rFonts w:ascii="Arial" w:hAnsi="Arial" w:cs="Arial"/>
        </w:rPr>
        <w:t>w pełnym wymiarze czasu pracy</w:t>
      </w:r>
    </w:p>
    <w:p w14:paraId="2EA38235" w14:textId="77777777" w:rsidR="003D0C9F" w:rsidRPr="00CE6381" w:rsidRDefault="003D0C9F" w:rsidP="003D0C9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14:paraId="51C6EC97" w14:textId="77777777" w:rsidR="003D0C9F" w:rsidRPr="00440845" w:rsidRDefault="003D0C9F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 xml:space="preserve">Do głównych obowiązków </w:t>
      </w:r>
      <w:r w:rsidR="00304DB5" w:rsidRPr="00440845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nspektora będzie należało:</w:t>
      </w:r>
    </w:p>
    <w:p w14:paraId="334ACD04" w14:textId="202F1EA4" w:rsidR="00580B22" w:rsidRPr="00580B22" w:rsidRDefault="00580B22" w:rsidP="00580B22">
      <w:pPr>
        <w:numPr>
          <w:ilvl w:val="0"/>
          <w:numId w:val="7"/>
        </w:numPr>
        <w:tabs>
          <w:tab w:val="num" w:pos="2340"/>
        </w:tabs>
        <w:autoSpaceDE w:val="0"/>
        <w:autoSpaceDN w:val="0"/>
        <w:adjustRightInd w:val="0"/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580B22">
        <w:rPr>
          <w:rFonts w:ascii="Arial" w:hAnsi="Arial" w:cs="Arial"/>
          <w:sz w:val="24"/>
          <w:szCs w:val="24"/>
        </w:rPr>
        <w:t>Kontrola prawidłowości wykonywania przez Jednostkę Gospodarki Nieruchomościami obowiązków wynikających z jej Statutu w zakresie określonym harmonogramem kontroli</w:t>
      </w:r>
      <w:r>
        <w:rPr>
          <w:rFonts w:ascii="Arial" w:hAnsi="Arial" w:cs="Arial"/>
          <w:sz w:val="24"/>
          <w:szCs w:val="24"/>
        </w:rPr>
        <w:t>,</w:t>
      </w:r>
    </w:p>
    <w:p w14:paraId="57A7E70C" w14:textId="75334B1C" w:rsidR="00580B22" w:rsidRPr="00580B22" w:rsidRDefault="00580B22" w:rsidP="00580B22">
      <w:pPr>
        <w:numPr>
          <w:ilvl w:val="0"/>
          <w:numId w:val="7"/>
        </w:numPr>
        <w:tabs>
          <w:tab w:val="num" w:pos="2340"/>
        </w:tabs>
        <w:autoSpaceDE w:val="0"/>
        <w:autoSpaceDN w:val="0"/>
        <w:adjustRightInd w:val="0"/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580B22">
        <w:rPr>
          <w:rFonts w:ascii="Arial" w:hAnsi="Arial" w:cs="Arial"/>
          <w:sz w:val="24"/>
          <w:szCs w:val="24"/>
        </w:rPr>
        <w:t>Zlecanie dokumentacji technicznych i ekspertyz technicznych niezbędnych do wykonania robót remontowych i modernizacyjnych w budynkach, stanowiących własność Gminy Miejskiej Zabrze lub Skarbu Państwa</w:t>
      </w:r>
      <w:r>
        <w:rPr>
          <w:rFonts w:ascii="Arial" w:hAnsi="Arial" w:cs="Arial"/>
          <w:sz w:val="24"/>
          <w:szCs w:val="24"/>
        </w:rPr>
        <w:t>,</w:t>
      </w:r>
    </w:p>
    <w:p w14:paraId="5F5793F8" w14:textId="560F45C2" w:rsidR="00580B22" w:rsidRPr="00580B22" w:rsidRDefault="00580B22" w:rsidP="00580B22">
      <w:pPr>
        <w:numPr>
          <w:ilvl w:val="0"/>
          <w:numId w:val="7"/>
        </w:numPr>
        <w:tabs>
          <w:tab w:val="num" w:pos="2340"/>
        </w:tabs>
        <w:autoSpaceDE w:val="0"/>
        <w:autoSpaceDN w:val="0"/>
        <w:adjustRightInd w:val="0"/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580B22">
        <w:rPr>
          <w:rFonts w:ascii="Arial" w:hAnsi="Arial" w:cs="Arial"/>
          <w:sz w:val="24"/>
          <w:szCs w:val="24"/>
        </w:rPr>
        <w:t>Przygotowywanie postępowań o udzielenie zamówień publicznych</w:t>
      </w:r>
      <w:r>
        <w:rPr>
          <w:rFonts w:ascii="Arial" w:hAnsi="Arial" w:cs="Arial"/>
          <w:sz w:val="24"/>
          <w:szCs w:val="24"/>
        </w:rPr>
        <w:t>,</w:t>
      </w:r>
    </w:p>
    <w:p w14:paraId="59F6B9AF" w14:textId="08C7D5E2" w:rsidR="00580B22" w:rsidRDefault="00580B22" w:rsidP="00580B22">
      <w:pPr>
        <w:numPr>
          <w:ilvl w:val="0"/>
          <w:numId w:val="7"/>
        </w:numPr>
        <w:tabs>
          <w:tab w:val="num" w:pos="2340"/>
        </w:tabs>
        <w:autoSpaceDE w:val="0"/>
        <w:autoSpaceDN w:val="0"/>
        <w:adjustRightInd w:val="0"/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580B22">
        <w:rPr>
          <w:rFonts w:ascii="Arial" w:hAnsi="Arial" w:cs="Arial"/>
          <w:sz w:val="24"/>
          <w:szCs w:val="24"/>
        </w:rPr>
        <w:t>Przygotowywanie umów na wykonanie robót budowlanych, w szczególności remontów lokali i budynków, rozbiórek obiektów budowlanych, jak również budowy i remontu chodników przydomowych, stanowiących własność Gminy Miejskiej Zabrze lub Skarbu Państwa</w:t>
      </w:r>
      <w:r>
        <w:rPr>
          <w:rFonts w:ascii="Arial" w:hAnsi="Arial" w:cs="Arial"/>
          <w:sz w:val="24"/>
          <w:szCs w:val="24"/>
        </w:rPr>
        <w:t>,</w:t>
      </w:r>
    </w:p>
    <w:p w14:paraId="584163C7" w14:textId="7F758185" w:rsidR="00815F76" w:rsidRDefault="00580B22" w:rsidP="00580B22">
      <w:pPr>
        <w:numPr>
          <w:ilvl w:val="0"/>
          <w:numId w:val="7"/>
        </w:numPr>
        <w:tabs>
          <w:tab w:val="num" w:pos="2340"/>
        </w:tabs>
        <w:autoSpaceDE w:val="0"/>
        <w:autoSpaceDN w:val="0"/>
        <w:adjustRightInd w:val="0"/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580B22">
        <w:rPr>
          <w:rFonts w:ascii="Arial" w:hAnsi="Arial" w:cs="Arial"/>
          <w:sz w:val="24"/>
          <w:szCs w:val="24"/>
        </w:rPr>
        <w:t>Planowanie i kontrola wykonania budżetu miasta w zakresie wydatków na wykonanie remontów lokali i budynków.</w:t>
      </w:r>
    </w:p>
    <w:p w14:paraId="18A2F732" w14:textId="77777777" w:rsidR="00580B22" w:rsidRPr="00580B22" w:rsidRDefault="00580B22" w:rsidP="00580B22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p w14:paraId="45761A85" w14:textId="77777777" w:rsidR="008E3C89" w:rsidRPr="00440845" w:rsidRDefault="008E3C89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Wymagania niezbędne:</w:t>
      </w:r>
    </w:p>
    <w:p w14:paraId="5EE43236" w14:textId="7F5296DB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Wykształcenie</w:t>
      </w:r>
      <w:r w:rsidR="007F3236" w:rsidRPr="00440845">
        <w:rPr>
          <w:rFonts w:ascii="Arial" w:hAnsi="Arial" w:cs="Arial"/>
          <w:sz w:val="24"/>
          <w:szCs w:val="24"/>
        </w:rPr>
        <w:t>:</w:t>
      </w:r>
      <w:r w:rsidR="0027477E" w:rsidRPr="00440845">
        <w:rPr>
          <w:rFonts w:ascii="Arial" w:hAnsi="Arial" w:cs="Arial"/>
          <w:sz w:val="24"/>
          <w:szCs w:val="24"/>
        </w:rPr>
        <w:t xml:space="preserve"> wyższe</w:t>
      </w:r>
      <w:r w:rsidR="008616EF" w:rsidRPr="00440845">
        <w:rPr>
          <w:rFonts w:ascii="Arial" w:hAnsi="Arial" w:cs="Arial"/>
          <w:sz w:val="24"/>
          <w:szCs w:val="24"/>
        </w:rPr>
        <w:t xml:space="preserve"> </w:t>
      </w:r>
      <w:r w:rsidR="00304DB5" w:rsidRPr="00440845">
        <w:rPr>
          <w:rFonts w:ascii="Arial" w:hAnsi="Arial" w:cs="Arial"/>
          <w:sz w:val="24"/>
          <w:szCs w:val="24"/>
        </w:rPr>
        <w:t>i</w:t>
      </w:r>
      <w:r w:rsidR="00B5328A" w:rsidRPr="00440845">
        <w:rPr>
          <w:rFonts w:ascii="Arial" w:hAnsi="Arial" w:cs="Arial"/>
          <w:sz w:val="24"/>
          <w:szCs w:val="24"/>
        </w:rPr>
        <w:t> </w:t>
      </w:r>
      <w:r w:rsidR="00304DB5" w:rsidRPr="00440845">
        <w:rPr>
          <w:rFonts w:ascii="Arial" w:hAnsi="Arial" w:cs="Arial"/>
          <w:sz w:val="24"/>
          <w:szCs w:val="24"/>
        </w:rPr>
        <w:t>co najmniej</w:t>
      </w:r>
      <w:r w:rsidR="002A2241" w:rsidRPr="00440845">
        <w:rPr>
          <w:rFonts w:ascii="Arial" w:hAnsi="Arial" w:cs="Arial"/>
          <w:sz w:val="24"/>
          <w:szCs w:val="24"/>
        </w:rPr>
        <w:t xml:space="preserve"> 3</w:t>
      </w:r>
      <w:r w:rsidR="008616EF" w:rsidRPr="00440845">
        <w:rPr>
          <w:rFonts w:ascii="Arial" w:hAnsi="Arial" w:cs="Arial"/>
          <w:sz w:val="24"/>
          <w:szCs w:val="24"/>
        </w:rPr>
        <w:t> </w:t>
      </w:r>
      <w:r w:rsidR="002A2241" w:rsidRPr="00440845">
        <w:rPr>
          <w:rFonts w:ascii="Arial" w:hAnsi="Arial" w:cs="Arial"/>
          <w:sz w:val="24"/>
          <w:szCs w:val="24"/>
        </w:rPr>
        <w:t>lata stażu pracy</w:t>
      </w:r>
      <w:r w:rsidR="004B4904" w:rsidRPr="00440845">
        <w:rPr>
          <w:rFonts w:ascii="Arial" w:hAnsi="Arial" w:cs="Arial"/>
          <w:sz w:val="24"/>
          <w:szCs w:val="24"/>
        </w:rPr>
        <w:t xml:space="preserve"> lub średnie i co najmniej 5 lat stażu pracy,</w:t>
      </w:r>
    </w:p>
    <w:p w14:paraId="73672FE9" w14:textId="6D4399A6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Znajomość regulacji prawnych zgodnie z zakresem zadań wykonywanych na stanowisku:</w:t>
      </w:r>
      <w:r w:rsidR="0010323A" w:rsidRPr="00440845">
        <w:rPr>
          <w:rFonts w:ascii="Arial" w:hAnsi="Arial" w:cs="Arial"/>
          <w:sz w:val="24"/>
          <w:szCs w:val="24"/>
        </w:rPr>
        <w:t xml:space="preserve"> </w:t>
      </w:r>
      <w:r w:rsidR="00F81C1B">
        <w:rPr>
          <w:rFonts w:ascii="Arial" w:hAnsi="Arial" w:cs="Arial"/>
          <w:sz w:val="24"/>
          <w:szCs w:val="24"/>
        </w:rPr>
        <w:t>u</w:t>
      </w:r>
      <w:r w:rsidR="00F81C1B" w:rsidRPr="00F81C1B">
        <w:rPr>
          <w:rFonts w:ascii="Arial" w:hAnsi="Arial" w:cs="Arial"/>
          <w:sz w:val="24"/>
          <w:szCs w:val="24"/>
        </w:rPr>
        <w:t>staw</w:t>
      </w:r>
      <w:r w:rsidR="00F81C1B">
        <w:rPr>
          <w:rFonts w:ascii="Arial" w:hAnsi="Arial" w:cs="Arial"/>
          <w:sz w:val="24"/>
          <w:szCs w:val="24"/>
        </w:rPr>
        <w:t>y</w:t>
      </w:r>
      <w:r w:rsidR="00F81C1B" w:rsidRPr="00F81C1B">
        <w:rPr>
          <w:rFonts w:ascii="Arial" w:hAnsi="Arial" w:cs="Arial"/>
          <w:sz w:val="24"/>
          <w:szCs w:val="24"/>
        </w:rPr>
        <w:t xml:space="preserve"> o samorządzie gminnym, </w:t>
      </w:r>
      <w:r w:rsidR="00F81C1B">
        <w:rPr>
          <w:rFonts w:ascii="Arial" w:hAnsi="Arial" w:cs="Arial"/>
          <w:sz w:val="24"/>
          <w:szCs w:val="24"/>
        </w:rPr>
        <w:t>u</w:t>
      </w:r>
      <w:r w:rsidR="00F81C1B" w:rsidRPr="00F81C1B">
        <w:rPr>
          <w:rFonts w:ascii="Arial" w:hAnsi="Arial" w:cs="Arial"/>
          <w:sz w:val="24"/>
          <w:szCs w:val="24"/>
        </w:rPr>
        <w:t>staw</w:t>
      </w:r>
      <w:r w:rsidR="00F81C1B">
        <w:rPr>
          <w:rFonts w:ascii="Arial" w:hAnsi="Arial" w:cs="Arial"/>
          <w:sz w:val="24"/>
          <w:szCs w:val="24"/>
        </w:rPr>
        <w:t>y</w:t>
      </w:r>
      <w:r w:rsidR="00F81C1B" w:rsidRPr="00F81C1B">
        <w:rPr>
          <w:rFonts w:ascii="Arial" w:hAnsi="Arial" w:cs="Arial"/>
          <w:sz w:val="24"/>
          <w:szCs w:val="24"/>
        </w:rPr>
        <w:t xml:space="preserve"> o pracownikach samorządowych, </w:t>
      </w:r>
      <w:r w:rsidR="00F81C1B">
        <w:rPr>
          <w:rFonts w:ascii="Arial" w:hAnsi="Arial" w:cs="Arial"/>
          <w:sz w:val="24"/>
          <w:szCs w:val="24"/>
        </w:rPr>
        <w:t>u</w:t>
      </w:r>
      <w:r w:rsidR="00F81C1B" w:rsidRPr="00F81C1B">
        <w:rPr>
          <w:rFonts w:ascii="Arial" w:hAnsi="Arial" w:cs="Arial"/>
          <w:sz w:val="24"/>
          <w:szCs w:val="24"/>
        </w:rPr>
        <w:t>staw</w:t>
      </w:r>
      <w:r w:rsidR="00F81C1B">
        <w:rPr>
          <w:rFonts w:ascii="Arial" w:hAnsi="Arial" w:cs="Arial"/>
          <w:sz w:val="24"/>
          <w:szCs w:val="24"/>
        </w:rPr>
        <w:t>y</w:t>
      </w:r>
      <w:r w:rsidR="00F81C1B" w:rsidRPr="00F81C1B">
        <w:rPr>
          <w:rFonts w:ascii="Arial" w:hAnsi="Arial" w:cs="Arial"/>
          <w:sz w:val="24"/>
          <w:szCs w:val="24"/>
        </w:rPr>
        <w:t xml:space="preserve"> Prawo zamówień publicznych, </w:t>
      </w:r>
    </w:p>
    <w:p w14:paraId="58A5E5DE" w14:textId="77777777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Nieposzlakowana opinia,</w:t>
      </w:r>
    </w:p>
    <w:p w14:paraId="6F7068F6" w14:textId="77777777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Obywatelstwo polskie lub jednego z państw Unii Europejskiej oraz innych państw, którym na podstawie umów międzynarodowych lub przepisów prawa wspólnotowego przysługuje prawo podjęcia zatrudnienia na terytorium Rzeczypospolitej Polskiej,</w:t>
      </w:r>
    </w:p>
    <w:p w14:paraId="4677941C" w14:textId="77777777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Pełna zdolność do czynności prawnych oraz korzystanie z pełni praw publicznych,</w:t>
      </w:r>
    </w:p>
    <w:p w14:paraId="7479E1FE" w14:textId="77777777" w:rsidR="008E3C89" w:rsidRPr="00440845" w:rsidRDefault="008E3C89" w:rsidP="004408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Brak prawomocnego skazania za umyślne przestępstwa ścigane z oskarżenia publicznego lub umyślne przestępstwo skarbowe.</w:t>
      </w:r>
    </w:p>
    <w:p w14:paraId="02DFB5BA" w14:textId="77777777" w:rsidR="003D0C9F" w:rsidRPr="00440845" w:rsidRDefault="003D0C9F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B4B5C23" w14:textId="77777777" w:rsidR="0027477E" w:rsidRPr="00440845" w:rsidRDefault="008E3C89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Wymagania dodatkowe:</w:t>
      </w:r>
    </w:p>
    <w:p w14:paraId="0CD734DF" w14:textId="3DCCB698" w:rsidR="00F81C1B" w:rsidRPr="00F81C1B" w:rsidRDefault="00F81C1B" w:rsidP="00F81C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Umiejętność obsługi komputera, w szczególności pakietu Office,</w:t>
      </w:r>
    </w:p>
    <w:p w14:paraId="17AF297E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Umiejętność samodzielnego wykonywania zadań,</w:t>
      </w:r>
    </w:p>
    <w:p w14:paraId="35D78E08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Zaangażowanie,</w:t>
      </w:r>
    </w:p>
    <w:p w14:paraId="297098C8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Umiejętności interpersonalne,</w:t>
      </w:r>
    </w:p>
    <w:p w14:paraId="5FA1FC42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Umiejętności w zakresie komunikacji pisemnej,</w:t>
      </w:r>
    </w:p>
    <w:p w14:paraId="64575461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Elastyczność w działaniu,</w:t>
      </w:r>
    </w:p>
    <w:p w14:paraId="054CF65E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Innowacyjność i twórcze podejście do realizacji zadań,</w:t>
      </w:r>
    </w:p>
    <w:p w14:paraId="7494218D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Umiejętność pracy w zespole,</w:t>
      </w:r>
    </w:p>
    <w:p w14:paraId="71D82145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Umiejętności analityczne,</w:t>
      </w:r>
    </w:p>
    <w:p w14:paraId="0B81486F" w14:textId="77777777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lastRenderedPageBreak/>
        <w:t>Umiejętność planowania i organizowania pracy własnej,</w:t>
      </w:r>
    </w:p>
    <w:p w14:paraId="79C4813E" w14:textId="09FDC329" w:rsidR="008E3C89" w:rsidRPr="00440845" w:rsidRDefault="008E3C89" w:rsidP="004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right="390" w:hanging="283"/>
        <w:rPr>
          <w:rFonts w:ascii="Arial" w:hAnsi="Arial" w:cs="Arial"/>
          <w:spacing w:val="-1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Postawa etyczna.</w:t>
      </w:r>
    </w:p>
    <w:p w14:paraId="3CAFD9AC" w14:textId="77777777" w:rsidR="00440845" w:rsidRPr="00F81C1B" w:rsidRDefault="00440845" w:rsidP="00F81C1B">
      <w:pPr>
        <w:autoSpaceDE w:val="0"/>
        <w:autoSpaceDN w:val="0"/>
        <w:adjustRightInd w:val="0"/>
        <w:spacing w:after="0" w:line="276" w:lineRule="auto"/>
        <w:ind w:right="390"/>
        <w:rPr>
          <w:rFonts w:ascii="Arial" w:hAnsi="Arial" w:cs="Arial"/>
          <w:spacing w:val="-1"/>
          <w:sz w:val="24"/>
          <w:szCs w:val="24"/>
        </w:rPr>
      </w:pPr>
    </w:p>
    <w:p w14:paraId="2F95B2CD" w14:textId="77777777" w:rsidR="008E3C89" w:rsidRPr="00440845" w:rsidRDefault="008E3C89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pacing w:val="-1"/>
          <w:sz w:val="24"/>
          <w:szCs w:val="24"/>
        </w:rPr>
        <w:t>Zakres</w:t>
      </w:r>
      <w:r w:rsidRPr="00440845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odpowiedzialności</w:t>
      </w:r>
      <w:r w:rsidRPr="00440845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pracownika:</w:t>
      </w:r>
    </w:p>
    <w:p w14:paraId="1CF941F0" w14:textId="77777777" w:rsidR="008E3C89" w:rsidRPr="00440845" w:rsidRDefault="008E3C89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Odpowiedzialność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należyte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terminowe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wykonywanie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spraw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wykazanych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 w </w:t>
      </w:r>
      <w:r w:rsidRPr="00440845">
        <w:rPr>
          <w:rFonts w:ascii="Arial" w:hAnsi="Arial" w:cs="Arial"/>
          <w:sz w:val="24"/>
          <w:szCs w:val="24"/>
        </w:rPr>
        <w:t>zakresie czynności,</w:t>
      </w:r>
    </w:p>
    <w:p w14:paraId="2163480A" w14:textId="77777777" w:rsidR="008E3C89" w:rsidRPr="00440845" w:rsidRDefault="008E3C89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pacing w:val="-1"/>
          <w:sz w:val="24"/>
          <w:szCs w:val="24"/>
        </w:rPr>
        <w:t>Przestrzeganie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przepisów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prawa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pracy,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uchwał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Rady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Miasta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wszelkich</w:t>
      </w:r>
      <w:r w:rsidRPr="00440845">
        <w:rPr>
          <w:rFonts w:ascii="Arial" w:hAnsi="Arial" w:cs="Arial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wytycznych podjętych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przez Kierownika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Jednostki,</w:t>
      </w:r>
    </w:p>
    <w:p w14:paraId="78CF75C8" w14:textId="77777777" w:rsidR="008E3C89" w:rsidRPr="00440845" w:rsidRDefault="008E3C89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contextualSpacing w:val="0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Jakość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terminowość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wykonywania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wszystkich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poleceń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służbowych.</w:t>
      </w:r>
      <w:bookmarkStart w:id="0" w:name="Wymagane_dokumenty:"/>
      <w:bookmarkEnd w:id="0"/>
    </w:p>
    <w:p w14:paraId="49E664CE" w14:textId="77777777" w:rsidR="008E3C89" w:rsidRPr="00440845" w:rsidRDefault="008E3C89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26B60316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Wymagane</w:t>
      </w:r>
      <w:r w:rsidRPr="00440845">
        <w:rPr>
          <w:rFonts w:ascii="Arial" w:hAnsi="Arial" w:cs="Arial"/>
          <w:b/>
          <w:bCs/>
          <w:color w:val="auto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dokumenty:</w:t>
      </w:r>
    </w:p>
    <w:p w14:paraId="2FA12B13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Wypełniony</w:t>
      </w:r>
      <w:r w:rsidRPr="00440845">
        <w:rPr>
          <w:rFonts w:ascii="Arial" w:hAnsi="Arial" w:cs="Arial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sz w:val="24"/>
          <w:szCs w:val="24"/>
        </w:rPr>
        <w:t>elektroniczny formularz rekrutacyjny</w:t>
      </w:r>
      <w:r w:rsidRPr="00440845">
        <w:rPr>
          <w:rFonts w:ascii="Arial" w:hAnsi="Arial" w:cs="Arial"/>
          <w:sz w:val="24"/>
          <w:szCs w:val="24"/>
        </w:rPr>
        <w:t>,</w:t>
      </w:r>
    </w:p>
    <w:p w14:paraId="54FE47B3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b/>
          <w:sz w:val="24"/>
          <w:szCs w:val="24"/>
        </w:rPr>
        <w:t>List</w:t>
      </w:r>
      <w:r w:rsidRPr="0044084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sz w:val="24"/>
          <w:szCs w:val="24"/>
        </w:rPr>
        <w:t>motywacyjny</w:t>
      </w:r>
      <w:r w:rsidRPr="0044084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dodany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jako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załącznik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 formularza rekrutacyjnego,</w:t>
      </w:r>
    </w:p>
    <w:p w14:paraId="3A118907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Kandydaci zaproszeni na rozmowę kwalifikacyjną przed przystąpieniem do udziału w rozmowie są</w:t>
      </w:r>
      <w:r w:rsidR="00D16568" w:rsidRPr="00440845">
        <w:rPr>
          <w:rFonts w:ascii="Arial" w:hAnsi="Arial" w:cs="Arial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zobowiązani do przedstawienia oryginałów dokumentów potwierdzających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dane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zawarte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="00AE5893" w:rsidRPr="00440845">
        <w:rPr>
          <w:rFonts w:ascii="Arial" w:hAnsi="Arial" w:cs="Arial"/>
          <w:spacing w:val="-10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formularzu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rekrutacyjnym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(potwierdzające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posiadane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wykształcenie, staż pracy - zaświadczenie od pracodawcy, świadectwo pracy; kwalifikacje lub inne opisane w wymaganiach niezbędnych na dane stanowisko). Warunkiem przystąpienia do rozmowy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kwalifikacyjnej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jest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dostarczenie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przed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rozmową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wymaganych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dokumentów,</w:t>
      </w:r>
    </w:p>
    <w:p w14:paraId="4DC293B4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332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przypadku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przedstawienia dokumentów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języku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obcym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należy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dołączyć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również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ich</w:t>
      </w:r>
      <w:r w:rsidR="00D16568" w:rsidRPr="00440845">
        <w:rPr>
          <w:rFonts w:ascii="Arial" w:hAnsi="Arial" w:cs="Arial"/>
          <w:spacing w:val="-7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tłumaczenie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na </w:t>
      </w:r>
      <w:r w:rsidRPr="00440845">
        <w:rPr>
          <w:rFonts w:ascii="Arial" w:hAnsi="Arial" w:cs="Arial"/>
          <w:sz w:val="24"/>
          <w:szCs w:val="24"/>
        </w:rPr>
        <w:t>język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polski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dokonane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przez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tłumacza przysięgłego.</w:t>
      </w:r>
    </w:p>
    <w:p w14:paraId="3CA94924" w14:textId="77777777" w:rsidR="008E3C89" w:rsidRPr="00440845" w:rsidRDefault="008E3C89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567C15F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Wymagane</w:t>
      </w:r>
      <w:r w:rsidRPr="00440845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oświadczenia:</w:t>
      </w:r>
    </w:p>
    <w:p w14:paraId="38722471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korzystaniu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pełni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praw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publicznych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posiadaniu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pełnej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zdolności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 czynności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prawnych,</w:t>
      </w:r>
    </w:p>
    <w:p w14:paraId="0DECCF1B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braku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skazania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przestępstwa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popełnione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umyślnie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ścigane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 oskarżenia</w:t>
      </w:r>
      <w:r w:rsidRPr="00440845">
        <w:rPr>
          <w:rFonts w:ascii="Arial" w:hAnsi="Arial" w:cs="Arial"/>
          <w:spacing w:val="-5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publicznego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lub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umyślne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przestępstwo skarbowe,</w:t>
      </w:r>
    </w:p>
    <w:p w14:paraId="50D2004C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nieposzlakowanej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opinii,</w:t>
      </w:r>
    </w:p>
    <w:p w14:paraId="23623402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zgodności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prawdą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stanem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faktycznym,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danych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wpisanych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 formularzu rekrutacyjnym,</w:t>
      </w:r>
    </w:p>
    <w:p w14:paraId="097206BF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Oświadczenie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zapoznaniu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się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Regulaminem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naboru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Informacją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8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przetwarzaniu danych osobowych,</w:t>
      </w:r>
    </w:p>
    <w:p w14:paraId="767994F1" w14:textId="77777777" w:rsidR="0077614D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Powyższe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oświadczenia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składane są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 systemie elektronicznej rekrutacji.</w:t>
      </w:r>
    </w:p>
    <w:p w14:paraId="4D4C99F4" w14:textId="77777777" w:rsidR="00440845" w:rsidRPr="00440845" w:rsidRDefault="00440845" w:rsidP="00440845">
      <w:pPr>
        <w:pStyle w:val="Akapitzlist"/>
        <w:widowControl w:val="0"/>
        <w:autoSpaceDE w:val="0"/>
        <w:autoSpaceDN w:val="0"/>
        <w:spacing w:after="0" w:line="276" w:lineRule="auto"/>
        <w:ind w:left="567" w:right="107"/>
        <w:rPr>
          <w:rFonts w:ascii="Arial" w:hAnsi="Arial" w:cs="Arial"/>
          <w:sz w:val="24"/>
          <w:szCs w:val="24"/>
        </w:rPr>
      </w:pPr>
    </w:p>
    <w:p w14:paraId="3153CD4D" w14:textId="77777777" w:rsidR="0077614D" w:rsidRPr="00440845" w:rsidRDefault="0077614D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6F7BE3D" w14:textId="43018694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Termin</w:t>
      </w:r>
      <w:r w:rsidRPr="00440845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składania</w:t>
      </w:r>
      <w:r w:rsidRPr="00440845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aplikacji</w:t>
      </w:r>
      <w:r w:rsidRPr="00440845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do</w:t>
      </w:r>
      <w:r w:rsidRPr="00440845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dnia:</w:t>
      </w:r>
      <w:r w:rsidR="006D6FD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B1CD6">
        <w:rPr>
          <w:rFonts w:ascii="Arial" w:hAnsi="Arial" w:cs="Arial"/>
          <w:b/>
          <w:bCs/>
          <w:color w:val="auto"/>
          <w:sz w:val="24"/>
          <w:szCs w:val="24"/>
        </w:rPr>
        <w:t xml:space="preserve">27.03.2025 r. </w:t>
      </w:r>
    </w:p>
    <w:p w14:paraId="194A1E01" w14:textId="77777777" w:rsidR="0077614D" w:rsidRDefault="0077614D" w:rsidP="00440845">
      <w:pPr>
        <w:pStyle w:val="Nagwek1"/>
        <w:spacing w:line="276" w:lineRule="auto"/>
        <w:ind w:left="0" w:right="107"/>
        <w:rPr>
          <w:rFonts w:ascii="Arial" w:hAnsi="Arial" w:cs="Arial"/>
          <w:sz w:val="24"/>
          <w:szCs w:val="24"/>
        </w:rPr>
      </w:pPr>
    </w:p>
    <w:p w14:paraId="7F7DBFB7" w14:textId="77777777" w:rsidR="00440845" w:rsidRPr="00440845" w:rsidRDefault="00440845" w:rsidP="00440845">
      <w:pPr>
        <w:pStyle w:val="Nagwek1"/>
        <w:spacing w:line="276" w:lineRule="auto"/>
        <w:ind w:left="0" w:right="107"/>
        <w:rPr>
          <w:rFonts w:ascii="Arial" w:hAnsi="Arial" w:cs="Arial"/>
          <w:sz w:val="24"/>
          <w:szCs w:val="24"/>
        </w:rPr>
      </w:pPr>
    </w:p>
    <w:p w14:paraId="4B6DB8F2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Inne</w:t>
      </w:r>
      <w:r w:rsidRPr="00440845">
        <w:rPr>
          <w:rFonts w:ascii="Arial" w:hAnsi="Arial" w:cs="Arial"/>
          <w:b/>
          <w:bCs/>
          <w:color w:val="auto"/>
          <w:spacing w:val="-15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informacje:</w:t>
      </w:r>
    </w:p>
    <w:p w14:paraId="082BD823" w14:textId="2B4778B4" w:rsidR="00226657" w:rsidRPr="00580B22" w:rsidRDefault="0077614D" w:rsidP="001458BF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Zasady dotyczące naboru są określone w Zarządzeniu nr 378/ZPU/2021 Prezydenta Miasta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Zabrze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</w:t>
      </w:r>
      <w:r w:rsidR="00B50F6B" w:rsidRPr="00440845">
        <w:rPr>
          <w:rFonts w:ascii="Arial" w:hAnsi="Arial" w:cs="Arial"/>
          <w:spacing w:val="-7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dnia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="00292CD2" w:rsidRPr="00440845">
        <w:rPr>
          <w:rFonts w:ascii="Arial" w:hAnsi="Arial" w:cs="Arial"/>
          <w:sz w:val="24"/>
          <w:szCs w:val="24"/>
        </w:rPr>
        <w:t xml:space="preserve">31 maja </w:t>
      </w:r>
      <w:r w:rsidRPr="00440845">
        <w:rPr>
          <w:rFonts w:ascii="Arial" w:hAnsi="Arial" w:cs="Arial"/>
          <w:sz w:val="24"/>
          <w:szCs w:val="24"/>
        </w:rPr>
        <w:t>2021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r.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sprawie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nadania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Regulaminu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naboru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wolne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stanowiska urzędnicze, w tym kierownicze stanowiska urzędnicze, pomocnicze, obsługi w Urzędzie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Miejskim w Zabrzu oraz na</w:t>
      </w:r>
      <w:r w:rsidR="00B50F6B" w:rsidRPr="00440845">
        <w:rPr>
          <w:rFonts w:ascii="Arial" w:hAnsi="Arial" w:cs="Arial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wolne stanowiska dyrektorów miejskich jednostek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organizacyjnych,</w:t>
      </w:r>
    </w:p>
    <w:p w14:paraId="48BCD9BE" w14:textId="77777777" w:rsidR="0077614D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Kandydat,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który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zostanie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wyłoniony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procesie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rekrutacji,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jest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zobowiązany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</w:t>
      </w:r>
      <w:r w:rsidR="001F17DF" w:rsidRPr="00440845">
        <w:rPr>
          <w:rFonts w:ascii="Arial" w:hAnsi="Arial" w:cs="Arial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dostarczenia</w:t>
      </w:r>
      <w:r w:rsidRPr="00440845">
        <w:rPr>
          <w:rFonts w:ascii="Arial" w:hAnsi="Arial" w:cs="Arial"/>
          <w:spacing w:val="-5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 xml:space="preserve">dokumentów wynikających z Rozporządzenia Ministra Rodziny, Pracy i Polityki Społecznej z </w:t>
      </w:r>
      <w:r w:rsidRPr="00440845">
        <w:rPr>
          <w:rFonts w:ascii="Arial" w:hAnsi="Arial" w:cs="Arial"/>
          <w:spacing w:val="-52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dnia</w:t>
      </w:r>
      <w:r w:rsidR="00D16568" w:rsidRPr="00440845">
        <w:rPr>
          <w:rFonts w:ascii="Arial" w:hAnsi="Arial" w:cs="Arial"/>
          <w:spacing w:val="-2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10</w:t>
      </w:r>
      <w:r w:rsidR="00B50F6B" w:rsidRPr="00440845">
        <w:rPr>
          <w:rFonts w:ascii="Arial" w:hAnsi="Arial" w:cs="Arial"/>
          <w:spacing w:val="-2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grudnia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2018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r.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sprawie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dokumentacji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pracowniczej,</w:t>
      </w:r>
    </w:p>
    <w:p w14:paraId="470DCBED" w14:textId="77777777" w:rsidR="001847D8" w:rsidRPr="00440845" w:rsidRDefault="001847D8" w:rsidP="001847D8">
      <w:pPr>
        <w:pStyle w:val="Akapitzlist"/>
        <w:widowControl w:val="0"/>
        <w:autoSpaceDE w:val="0"/>
        <w:autoSpaceDN w:val="0"/>
        <w:spacing w:after="0" w:line="276" w:lineRule="auto"/>
        <w:ind w:left="567" w:right="107"/>
        <w:rPr>
          <w:rFonts w:ascii="Arial" w:hAnsi="Arial" w:cs="Arial"/>
          <w:sz w:val="24"/>
          <w:szCs w:val="24"/>
        </w:rPr>
      </w:pPr>
    </w:p>
    <w:p w14:paraId="0FFA2026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lastRenderedPageBreak/>
        <w:t>Informację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kandydatach,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którzy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zgłosili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się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do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naboru,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stanowią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informację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publiczną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 zakresie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objętym</w:t>
      </w:r>
      <w:r w:rsidRPr="00440845">
        <w:rPr>
          <w:rFonts w:ascii="Arial" w:hAnsi="Arial" w:cs="Arial"/>
          <w:spacing w:val="4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wymaganiami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związanymi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stanowiskiem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określonym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 ogłoszeniu,</w:t>
      </w:r>
    </w:p>
    <w:p w14:paraId="09B00848" w14:textId="77777777" w:rsidR="00AE5893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Ogłoszenie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Prezydenta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Miasta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Zabrze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podlega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publikacji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Biuletynie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Informacji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Publicznej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 na</w:t>
      </w:r>
      <w:r w:rsidRPr="00440845">
        <w:rPr>
          <w:rFonts w:ascii="Arial" w:hAnsi="Arial" w:cs="Arial"/>
          <w:spacing w:val="-1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tablicy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ogłoszeń,</w:t>
      </w:r>
    </w:p>
    <w:p w14:paraId="413A67A8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Miejsce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pracy: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Urząd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Miejski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Zabrzu,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ul.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Powstańców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Śląskich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5-7,</w:t>
      </w:r>
      <w:r w:rsidRPr="00440845">
        <w:rPr>
          <w:rFonts w:ascii="Arial" w:hAnsi="Arial" w:cs="Arial"/>
          <w:spacing w:val="-5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41-800</w:t>
      </w:r>
      <w:r w:rsidRPr="00440845">
        <w:rPr>
          <w:rFonts w:ascii="Arial" w:hAnsi="Arial" w:cs="Arial"/>
          <w:spacing w:val="-6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Zabrze,</w:t>
      </w:r>
    </w:p>
    <w:p w14:paraId="78A76607" w14:textId="0C446CA0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W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miesiącu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poprzedzającym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datę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upublicznienia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ogłoszenia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wskaźnik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zatrudnienia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osób</w:t>
      </w:r>
      <w:r w:rsidRPr="00440845">
        <w:rPr>
          <w:rFonts w:ascii="Arial" w:hAnsi="Arial" w:cs="Arial"/>
          <w:spacing w:val="-5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niepełnosprawnych w urzędzie, w rozumieniu przepisów o rehabilitacji zawodowej i społecznej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="00AE5893" w:rsidRPr="00440845">
        <w:rPr>
          <w:rFonts w:ascii="Arial" w:hAnsi="Arial" w:cs="Arial"/>
          <w:spacing w:val="-3"/>
          <w:sz w:val="24"/>
          <w:szCs w:val="24"/>
        </w:rPr>
        <w:t> </w:t>
      </w:r>
      <w:r w:rsidRPr="00440845">
        <w:rPr>
          <w:rFonts w:ascii="Arial" w:hAnsi="Arial" w:cs="Arial"/>
          <w:sz w:val="24"/>
          <w:szCs w:val="24"/>
        </w:rPr>
        <w:t>zatrudnieniu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osób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niepełnosprawnych:</w:t>
      </w:r>
      <w:r w:rsidRPr="00440845">
        <w:rPr>
          <w:rFonts w:ascii="Arial" w:hAnsi="Arial" w:cs="Arial"/>
          <w:spacing w:val="-4"/>
          <w:sz w:val="24"/>
          <w:szCs w:val="24"/>
        </w:rPr>
        <w:t xml:space="preserve"> </w:t>
      </w:r>
      <w:r w:rsidR="001458BF">
        <w:rPr>
          <w:rFonts w:ascii="Arial" w:hAnsi="Arial" w:cs="Arial"/>
          <w:sz w:val="24"/>
          <w:szCs w:val="24"/>
        </w:rPr>
        <w:t>wynosi co najmniej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6%.</w:t>
      </w:r>
    </w:p>
    <w:p w14:paraId="49021E1E" w14:textId="77777777" w:rsidR="0077614D" w:rsidRPr="00440845" w:rsidRDefault="0077614D" w:rsidP="00440845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14A3D3C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Warunki</w:t>
      </w:r>
      <w:r w:rsidRPr="00440845">
        <w:rPr>
          <w:rFonts w:ascii="Arial" w:hAnsi="Arial" w:cs="Arial"/>
          <w:b/>
          <w:bCs/>
          <w:color w:val="auto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dotyczące</w:t>
      </w:r>
      <w:r w:rsidRPr="00440845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charakteru</w:t>
      </w:r>
      <w:r w:rsidRPr="00440845">
        <w:rPr>
          <w:rFonts w:ascii="Arial" w:hAnsi="Arial" w:cs="Arial"/>
          <w:b/>
          <w:bCs/>
          <w:color w:val="auto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pracy</w:t>
      </w:r>
      <w:r w:rsidRPr="00440845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na</w:t>
      </w:r>
      <w:r w:rsidRPr="00440845">
        <w:rPr>
          <w:rFonts w:ascii="Arial" w:hAnsi="Arial" w:cs="Arial"/>
          <w:b/>
          <w:bCs/>
          <w:color w:val="auto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stanowisku</w:t>
      </w:r>
      <w:r w:rsidRPr="00440845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440845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sposobu</w:t>
      </w:r>
      <w:r w:rsidRPr="00440845">
        <w:rPr>
          <w:rFonts w:ascii="Arial" w:hAnsi="Arial" w:cs="Arial"/>
          <w:b/>
          <w:bCs/>
          <w:color w:val="auto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wykonywania</w:t>
      </w:r>
      <w:r w:rsidRPr="00440845">
        <w:rPr>
          <w:rFonts w:ascii="Arial" w:hAnsi="Arial" w:cs="Arial"/>
          <w:b/>
          <w:bCs/>
          <w:color w:val="auto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zadań:</w:t>
      </w:r>
    </w:p>
    <w:p w14:paraId="481C2CEB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Praca w siedzibie urzędu (urząd mieści się w kilku budynkach) oraz na terenie miasta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Zabrze, przemieszczanie się między budynkami urzędu i jednostkami organizacyjnymi</w:t>
      </w:r>
      <w:r w:rsidRPr="00440845">
        <w:rPr>
          <w:rFonts w:ascii="Arial" w:hAnsi="Arial" w:cs="Arial"/>
          <w:spacing w:val="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miasta,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a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także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wyjazdy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związane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ze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szkoleniami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oraz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wyjazdami</w:t>
      </w:r>
      <w:r w:rsidRPr="00440845">
        <w:rPr>
          <w:rFonts w:ascii="Arial" w:hAnsi="Arial" w:cs="Arial"/>
          <w:spacing w:val="-7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służbowymi</w:t>
      </w:r>
      <w:r w:rsidRPr="00440845">
        <w:rPr>
          <w:rFonts w:ascii="Arial" w:hAnsi="Arial" w:cs="Arial"/>
          <w:spacing w:val="-8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-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delegacje.</w:t>
      </w:r>
    </w:p>
    <w:p w14:paraId="7BF4129A" w14:textId="77777777" w:rsidR="0077614D" w:rsidRPr="00440845" w:rsidRDefault="0077614D" w:rsidP="00440845">
      <w:pPr>
        <w:pStyle w:val="Tekstpodstawowy"/>
        <w:spacing w:before="0" w:line="276" w:lineRule="auto"/>
        <w:ind w:left="0" w:right="107" w:firstLine="0"/>
        <w:rPr>
          <w:rFonts w:ascii="Arial" w:hAnsi="Arial" w:cs="Arial"/>
        </w:rPr>
      </w:pPr>
    </w:p>
    <w:p w14:paraId="5D7A98FA" w14:textId="77777777" w:rsidR="0077614D" w:rsidRPr="00440845" w:rsidRDefault="0077614D" w:rsidP="00440845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Miejsce_i_otoczenie_organizacyjno-techni"/>
      <w:bookmarkEnd w:id="1"/>
      <w:r w:rsidRPr="00440845">
        <w:rPr>
          <w:rFonts w:ascii="Arial" w:hAnsi="Arial" w:cs="Arial"/>
          <w:b/>
          <w:bCs/>
          <w:color w:val="auto"/>
          <w:sz w:val="24"/>
          <w:szCs w:val="24"/>
        </w:rPr>
        <w:t>Miejsce</w:t>
      </w:r>
      <w:r w:rsidRPr="00440845">
        <w:rPr>
          <w:rFonts w:ascii="Arial" w:hAnsi="Arial" w:cs="Arial"/>
          <w:b/>
          <w:bCs/>
          <w:color w:val="auto"/>
          <w:spacing w:val="-14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440845">
        <w:rPr>
          <w:rFonts w:ascii="Arial" w:hAnsi="Arial" w:cs="Arial"/>
          <w:b/>
          <w:bCs/>
          <w:color w:val="auto"/>
          <w:spacing w:val="-14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otoczenie</w:t>
      </w:r>
      <w:r w:rsidRPr="00440845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organizacyjno-techniczne</w:t>
      </w:r>
      <w:r w:rsidRPr="00440845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stanowiska</w:t>
      </w:r>
      <w:r w:rsidRPr="00440845">
        <w:rPr>
          <w:rFonts w:ascii="Arial" w:hAnsi="Arial" w:cs="Arial"/>
          <w:b/>
          <w:bCs/>
          <w:color w:val="auto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b/>
          <w:bCs/>
          <w:color w:val="auto"/>
          <w:sz w:val="24"/>
          <w:szCs w:val="24"/>
        </w:rPr>
        <w:t>pracy:</w:t>
      </w:r>
    </w:p>
    <w:p w14:paraId="434B928D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Narzędzia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1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materiały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pracy: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komputer,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urządzenia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biurowe,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praca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przy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komputerze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przez</w:t>
      </w:r>
      <w:r w:rsidRPr="00440845">
        <w:rPr>
          <w:rFonts w:ascii="Arial" w:hAnsi="Arial" w:cs="Arial"/>
          <w:spacing w:val="-1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co najmniej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połowę dobowego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wymiaru czasu pracy</w:t>
      </w:r>
      <w:r w:rsidRPr="00440845">
        <w:rPr>
          <w:rFonts w:ascii="Arial" w:hAnsi="Arial" w:cs="Arial"/>
          <w:spacing w:val="-2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(powyżej 4 godzin),</w:t>
      </w:r>
    </w:p>
    <w:p w14:paraId="4541FBFF" w14:textId="77777777" w:rsidR="0077614D" w:rsidRPr="00440845" w:rsidRDefault="0077614D" w:rsidP="00440845">
      <w:pPr>
        <w:pStyle w:val="Akapitzlist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76" w:lineRule="auto"/>
        <w:ind w:left="567" w:right="107" w:hanging="283"/>
        <w:rPr>
          <w:rFonts w:ascii="Arial" w:hAnsi="Arial" w:cs="Arial"/>
          <w:sz w:val="24"/>
          <w:szCs w:val="24"/>
        </w:rPr>
      </w:pPr>
      <w:r w:rsidRPr="00440845">
        <w:rPr>
          <w:rFonts w:ascii="Arial" w:hAnsi="Arial" w:cs="Arial"/>
          <w:sz w:val="24"/>
          <w:szCs w:val="24"/>
        </w:rPr>
        <w:t>Część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budynków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może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stwarzać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problemy</w:t>
      </w:r>
      <w:r w:rsidRPr="00440845">
        <w:rPr>
          <w:rFonts w:ascii="Arial" w:hAnsi="Arial" w:cs="Arial"/>
          <w:spacing w:val="-1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dla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osób</w:t>
      </w:r>
      <w:r w:rsidRPr="00440845">
        <w:rPr>
          <w:rFonts w:ascii="Arial" w:hAnsi="Arial" w:cs="Arial"/>
          <w:spacing w:val="-9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niepełnosprawnych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ruchowo</w:t>
      </w:r>
      <w:r w:rsidRPr="00440845">
        <w:rPr>
          <w:rFonts w:ascii="Arial" w:hAnsi="Arial" w:cs="Arial"/>
          <w:spacing w:val="-10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(brak podjazdów, niedostosowane windy</w:t>
      </w:r>
      <w:r w:rsidRPr="00440845">
        <w:rPr>
          <w:rFonts w:ascii="Arial" w:hAnsi="Arial" w:cs="Arial"/>
          <w:spacing w:val="-1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i</w:t>
      </w:r>
      <w:r w:rsidRPr="00440845">
        <w:rPr>
          <w:rFonts w:ascii="Arial" w:hAnsi="Arial" w:cs="Arial"/>
          <w:spacing w:val="-3"/>
          <w:sz w:val="24"/>
          <w:szCs w:val="24"/>
        </w:rPr>
        <w:t xml:space="preserve"> </w:t>
      </w:r>
      <w:r w:rsidRPr="00440845">
        <w:rPr>
          <w:rFonts w:ascii="Arial" w:hAnsi="Arial" w:cs="Arial"/>
          <w:sz w:val="24"/>
          <w:szCs w:val="24"/>
        </w:rPr>
        <w:t>toalety).</w:t>
      </w:r>
    </w:p>
    <w:p w14:paraId="0F6D3823" w14:textId="77777777" w:rsidR="0077614D" w:rsidRPr="00440845" w:rsidRDefault="0077614D" w:rsidP="008E3C8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77614D" w:rsidRPr="00440845" w:rsidSect="0067219C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3212"/>
    <w:multiLevelType w:val="hybridMultilevel"/>
    <w:tmpl w:val="636A6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323B1"/>
    <w:multiLevelType w:val="hybridMultilevel"/>
    <w:tmpl w:val="BCDE1A6E"/>
    <w:lvl w:ilvl="0" w:tplc="569287C2">
      <w:numFmt w:val="bullet"/>
      <w:lvlText w:val="•"/>
      <w:lvlJc w:val="left"/>
      <w:pPr>
        <w:ind w:left="464" w:hanging="284"/>
      </w:pPr>
      <w:rPr>
        <w:rFonts w:ascii="Arial" w:eastAsia="Arial" w:hAnsi="Arial" w:cs="Arial" w:hint="default"/>
        <w:b/>
        <w:bCs/>
        <w:w w:val="101"/>
        <w:sz w:val="24"/>
        <w:szCs w:val="24"/>
        <w:lang w:val="pl-PL" w:eastAsia="en-US" w:bidi="ar-SA"/>
      </w:rPr>
    </w:lvl>
    <w:lvl w:ilvl="1" w:tplc="3DF07B7A">
      <w:numFmt w:val="bullet"/>
      <w:lvlText w:val="•"/>
      <w:lvlJc w:val="left"/>
      <w:pPr>
        <w:ind w:left="824" w:hanging="284"/>
      </w:pPr>
      <w:rPr>
        <w:rFonts w:asciiTheme="minorHAnsi" w:eastAsia="Arial" w:hAnsiTheme="minorHAnsi" w:cs="Arial" w:hint="default"/>
        <w:b/>
        <w:bCs/>
        <w:w w:val="101"/>
        <w:sz w:val="24"/>
        <w:szCs w:val="24"/>
        <w:lang w:val="pl-PL" w:eastAsia="en-US" w:bidi="ar-SA"/>
      </w:rPr>
    </w:lvl>
    <w:lvl w:ilvl="2" w:tplc="78C497F0">
      <w:numFmt w:val="bullet"/>
      <w:lvlText w:val="•"/>
      <w:lvlJc w:val="left"/>
      <w:pPr>
        <w:ind w:left="1820" w:hanging="284"/>
      </w:pPr>
      <w:rPr>
        <w:lang w:val="pl-PL" w:eastAsia="en-US" w:bidi="ar-SA"/>
      </w:rPr>
    </w:lvl>
    <w:lvl w:ilvl="3" w:tplc="606A46E2">
      <w:numFmt w:val="bullet"/>
      <w:lvlText w:val="•"/>
      <w:lvlJc w:val="left"/>
      <w:pPr>
        <w:ind w:left="2821" w:hanging="284"/>
      </w:pPr>
      <w:rPr>
        <w:lang w:val="pl-PL" w:eastAsia="en-US" w:bidi="ar-SA"/>
      </w:rPr>
    </w:lvl>
    <w:lvl w:ilvl="4" w:tplc="BBBA43B6">
      <w:numFmt w:val="bullet"/>
      <w:lvlText w:val="•"/>
      <w:lvlJc w:val="left"/>
      <w:pPr>
        <w:ind w:left="3822" w:hanging="284"/>
      </w:pPr>
      <w:rPr>
        <w:lang w:val="pl-PL" w:eastAsia="en-US" w:bidi="ar-SA"/>
      </w:rPr>
    </w:lvl>
    <w:lvl w:ilvl="5" w:tplc="FEA6D594">
      <w:numFmt w:val="bullet"/>
      <w:lvlText w:val="•"/>
      <w:lvlJc w:val="left"/>
      <w:pPr>
        <w:ind w:left="4822" w:hanging="284"/>
      </w:pPr>
      <w:rPr>
        <w:lang w:val="pl-PL" w:eastAsia="en-US" w:bidi="ar-SA"/>
      </w:rPr>
    </w:lvl>
    <w:lvl w:ilvl="6" w:tplc="4796DA58">
      <w:numFmt w:val="bullet"/>
      <w:lvlText w:val="•"/>
      <w:lvlJc w:val="left"/>
      <w:pPr>
        <w:ind w:left="5823" w:hanging="284"/>
      </w:pPr>
      <w:rPr>
        <w:lang w:val="pl-PL" w:eastAsia="en-US" w:bidi="ar-SA"/>
      </w:rPr>
    </w:lvl>
    <w:lvl w:ilvl="7" w:tplc="01CAE12E">
      <w:numFmt w:val="bullet"/>
      <w:lvlText w:val="•"/>
      <w:lvlJc w:val="left"/>
      <w:pPr>
        <w:ind w:left="6824" w:hanging="284"/>
      </w:pPr>
      <w:rPr>
        <w:lang w:val="pl-PL" w:eastAsia="en-US" w:bidi="ar-SA"/>
      </w:rPr>
    </w:lvl>
    <w:lvl w:ilvl="8" w:tplc="545CE594">
      <w:numFmt w:val="bullet"/>
      <w:lvlText w:val="•"/>
      <w:lvlJc w:val="left"/>
      <w:pPr>
        <w:ind w:left="7824" w:hanging="284"/>
      </w:pPr>
      <w:rPr>
        <w:lang w:val="pl-PL" w:eastAsia="en-US" w:bidi="ar-SA"/>
      </w:rPr>
    </w:lvl>
  </w:abstractNum>
  <w:abstractNum w:abstractNumId="2" w15:restartNumberingAfterBreak="0">
    <w:nsid w:val="39250DBB"/>
    <w:multiLevelType w:val="hybridMultilevel"/>
    <w:tmpl w:val="5FF21B52"/>
    <w:lvl w:ilvl="0" w:tplc="6C64AC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55CC4"/>
    <w:multiLevelType w:val="hybridMultilevel"/>
    <w:tmpl w:val="2080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108F5"/>
    <w:multiLevelType w:val="hybridMultilevel"/>
    <w:tmpl w:val="78DE6F4E"/>
    <w:lvl w:ilvl="0" w:tplc="87E24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D2C1D"/>
    <w:multiLevelType w:val="hybridMultilevel"/>
    <w:tmpl w:val="4C9EA33A"/>
    <w:lvl w:ilvl="0" w:tplc="65F25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D517B"/>
    <w:multiLevelType w:val="hybridMultilevel"/>
    <w:tmpl w:val="EF482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66E79"/>
    <w:multiLevelType w:val="hybridMultilevel"/>
    <w:tmpl w:val="EC840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676614">
    <w:abstractNumId w:val="3"/>
  </w:num>
  <w:num w:numId="2" w16cid:durableId="2068413653">
    <w:abstractNumId w:val="7"/>
  </w:num>
  <w:num w:numId="3" w16cid:durableId="1271355233">
    <w:abstractNumId w:val="5"/>
  </w:num>
  <w:num w:numId="4" w16cid:durableId="1776708287">
    <w:abstractNumId w:val="4"/>
  </w:num>
  <w:num w:numId="5" w16cid:durableId="1529370567">
    <w:abstractNumId w:val="1"/>
  </w:num>
  <w:num w:numId="6" w16cid:durableId="2003969996">
    <w:abstractNumId w:val="0"/>
  </w:num>
  <w:num w:numId="7" w16cid:durableId="1447697830">
    <w:abstractNumId w:val="6"/>
  </w:num>
  <w:num w:numId="8" w16cid:durableId="74059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C9F"/>
    <w:rsid w:val="00045377"/>
    <w:rsid w:val="0004703F"/>
    <w:rsid w:val="0010323A"/>
    <w:rsid w:val="001458BF"/>
    <w:rsid w:val="001819B5"/>
    <w:rsid w:val="001847D8"/>
    <w:rsid w:val="001911B3"/>
    <w:rsid w:val="001D5DC0"/>
    <w:rsid w:val="001F17DF"/>
    <w:rsid w:val="00214515"/>
    <w:rsid w:val="00225EC4"/>
    <w:rsid w:val="00226657"/>
    <w:rsid w:val="00257712"/>
    <w:rsid w:val="0027477E"/>
    <w:rsid w:val="0028655D"/>
    <w:rsid w:val="00286A94"/>
    <w:rsid w:val="00292CD2"/>
    <w:rsid w:val="002A2241"/>
    <w:rsid w:val="002F29AB"/>
    <w:rsid w:val="00304DB5"/>
    <w:rsid w:val="003D0C9F"/>
    <w:rsid w:val="0041154C"/>
    <w:rsid w:val="004135AC"/>
    <w:rsid w:val="00440845"/>
    <w:rsid w:val="004744A0"/>
    <w:rsid w:val="00495DFF"/>
    <w:rsid w:val="004B1CD6"/>
    <w:rsid w:val="004B4904"/>
    <w:rsid w:val="00514092"/>
    <w:rsid w:val="00537987"/>
    <w:rsid w:val="005800DF"/>
    <w:rsid w:val="00580B22"/>
    <w:rsid w:val="00616F3E"/>
    <w:rsid w:val="00630269"/>
    <w:rsid w:val="0067219C"/>
    <w:rsid w:val="00683F75"/>
    <w:rsid w:val="006D6FD3"/>
    <w:rsid w:val="006E7174"/>
    <w:rsid w:val="0070114D"/>
    <w:rsid w:val="0072798B"/>
    <w:rsid w:val="007317A9"/>
    <w:rsid w:val="0077614D"/>
    <w:rsid w:val="007F3236"/>
    <w:rsid w:val="00815F76"/>
    <w:rsid w:val="008616EF"/>
    <w:rsid w:val="008E3C89"/>
    <w:rsid w:val="009505FD"/>
    <w:rsid w:val="00995B7D"/>
    <w:rsid w:val="009D2EDA"/>
    <w:rsid w:val="00AE5893"/>
    <w:rsid w:val="00AF5411"/>
    <w:rsid w:val="00B50F6B"/>
    <w:rsid w:val="00B5328A"/>
    <w:rsid w:val="00BB4F4B"/>
    <w:rsid w:val="00BC08D7"/>
    <w:rsid w:val="00C52D46"/>
    <w:rsid w:val="00C76B40"/>
    <w:rsid w:val="00C94010"/>
    <w:rsid w:val="00CA4ACA"/>
    <w:rsid w:val="00CC4B32"/>
    <w:rsid w:val="00CF2A0D"/>
    <w:rsid w:val="00D16568"/>
    <w:rsid w:val="00D665AC"/>
    <w:rsid w:val="00D7242B"/>
    <w:rsid w:val="00D87D96"/>
    <w:rsid w:val="00DF24E0"/>
    <w:rsid w:val="00DF6129"/>
    <w:rsid w:val="00E54252"/>
    <w:rsid w:val="00EA036C"/>
    <w:rsid w:val="00EB56E7"/>
    <w:rsid w:val="00F22906"/>
    <w:rsid w:val="00F326D7"/>
    <w:rsid w:val="00F71539"/>
    <w:rsid w:val="00F81C1B"/>
    <w:rsid w:val="00F9133D"/>
    <w:rsid w:val="00FD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EC61"/>
  <w15:docId w15:val="{35CBCB7E-7650-4AD1-83BA-ADF52726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23" w:right="335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C9F"/>
    <w:pPr>
      <w:spacing w:after="160" w:line="259" w:lineRule="auto"/>
      <w:ind w:left="0" w:right="0" w:firstLine="0"/>
      <w:jc w:val="left"/>
    </w:pPr>
  </w:style>
  <w:style w:type="paragraph" w:styleId="Nagwek1">
    <w:name w:val="heading 1"/>
    <w:basedOn w:val="Normalny"/>
    <w:link w:val="Nagwek1Znak"/>
    <w:uiPriority w:val="9"/>
    <w:qFormat/>
    <w:rsid w:val="008E3C89"/>
    <w:pPr>
      <w:widowControl w:val="0"/>
      <w:autoSpaceDE w:val="0"/>
      <w:autoSpaceDN w:val="0"/>
      <w:spacing w:after="0" w:line="240" w:lineRule="auto"/>
      <w:ind w:left="115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8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D0C9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E3C89"/>
    <w:rPr>
      <w:rFonts w:ascii="Calibri" w:eastAsia="Calibri" w:hAnsi="Calibri" w:cs="Calibr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7614D"/>
    <w:pPr>
      <w:widowControl w:val="0"/>
      <w:autoSpaceDE w:val="0"/>
      <w:autoSpaceDN w:val="0"/>
      <w:spacing w:before="183" w:after="0" w:line="240" w:lineRule="auto"/>
      <w:ind w:left="824" w:hanging="284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7614D"/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F6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408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F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Fitał</dc:creator>
  <cp:keywords/>
  <dc:description/>
  <cp:lastModifiedBy>Katarzyna Fitał</cp:lastModifiedBy>
  <cp:revision>13</cp:revision>
  <cp:lastPrinted>2024-12-17T08:26:00Z</cp:lastPrinted>
  <dcterms:created xsi:type="dcterms:W3CDTF">2021-06-02T07:36:00Z</dcterms:created>
  <dcterms:modified xsi:type="dcterms:W3CDTF">2025-03-13T10:09:00Z</dcterms:modified>
</cp:coreProperties>
</file>