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3D0D" w14:textId="27A40098" w:rsidR="00682F17" w:rsidRPr="0077458F" w:rsidRDefault="001B0DB6" w:rsidP="0077458F">
      <w:pPr>
        <w:spacing w:after="120" w:line="360" w:lineRule="auto"/>
        <w:rPr>
          <w:b/>
          <w:bCs/>
        </w:rPr>
      </w:pPr>
      <w:bookmarkStart w:id="0" w:name="_Hlk189650294"/>
      <w:r w:rsidRPr="0077458F">
        <w:rPr>
          <w:b/>
          <w:bCs/>
        </w:rPr>
        <w:t>BRM.0012.</w:t>
      </w:r>
      <w:r w:rsidR="00BC6464">
        <w:rPr>
          <w:b/>
          <w:bCs/>
        </w:rPr>
        <w:t>8</w:t>
      </w:r>
      <w:r w:rsidRPr="0077458F">
        <w:rPr>
          <w:b/>
          <w:bCs/>
        </w:rPr>
        <w:t>.</w:t>
      </w:r>
      <w:r w:rsidR="00003C5E">
        <w:rPr>
          <w:b/>
          <w:bCs/>
        </w:rPr>
        <w:t>6</w:t>
      </w:r>
      <w:r w:rsidRPr="0077458F">
        <w:rPr>
          <w:b/>
          <w:bCs/>
        </w:rPr>
        <w:t>.202</w:t>
      </w:r>
      <w:r w:rsidR="00BC6464">
        <w:rPr>
          <w:b/>
          <w:bCs/>
        </w:rPr>
        <w:t>5</w:t>
      </w:r>
    </w:p>
    <w:p w14:paraId="778D055E" w14:textId="7306E100" w:rsidR="00365B6D" w:rsidRDefault="00365B6D" w:rsidP="00DC5D66">
      <w:pPr>
        <w:spacing w:after="120" w:line="360" w:lineRule="auto"/>
        <w:jc w:val="both"/>
      </w:pPr>
      <w:r>
        <w:rPr>
          <w:b/>
          <w:bCs/>
        </w:rPr>
        <w:t xml:space="preserve">Protokół z posiedzenia Komisji Rewizyjnej Rady Miasta Zabrze </w:t>
      </w:r>
      <w:r w:rsidR="00DC5D66">
        <w:rPr>
          <w:b/>
          <w:bCs/>
        </w:rPr>
        <w:t>w</w:t>
      </w:r>
      <w:r>
        <w:rPr>
          <w:b/>
          <w:bCs/>
        </w:rPr>
        <w:t xml:space="preserve"> dni</w:t>
      </w:r>
      <w:r w:rsidR="00DC5D66">
        <w:rPr>
          <w:b/>
          <w:bCs/>
        </w:rPr>
        <w:t>u</w:t>
      </w:r>
      <w:r>
        <w:rPr>
          <w:b/>
          <w:bCs/>
        </w:rPr>
        <w:t xml:space="preserve"> </w:t>
      </w:r>
      <w:r w:rsidR="00003C5E">
        <w:rPr>
          <w:b/>
          <w:bCs/>
        </w:rPr>
        <w:t>4</w:t>
      </w:r>
      <w:r w:rsidR="004B6D9A">
        <w:rPr>
          <w:b/>
          <w:bCs/>
        </w:rPr>
        <w:t xml:space="preserve"> czerwca</w:t>
      </w:r>
      <w:r w:rsidR="00425D83">
        <w:rPr>
          <w:b/>
          <w:bCs/>
        </w:rPr>
        <w:t xml:space="preserve"> 2025</w:t>
      </w:r>
      <w:r>
        <w:rPr>
          <w:b/>
          <w:bCs/>
        </w:rPr>
        <w:t xml:space="preserve"> roku</w:t>
      </w:r>
      <w:r w:rsidR="00DC5D66">
        <w:rPr>
          <w:b/>
          <w:bCs/>
        </w:rPr>
        <w:t>.</w:t>
      </w:r>
      <w:r w:rsidR="002A0776">
        <w:rPr>
          <w:b/>
          <w:bCs/>
        </w:rPr>
        <w:t xml:space="preserve"> </w:t>
      </w:r>
    </w:p>
    <w:p w14:paraId="3823D7ED" w14:textId="08624A4A" w:rsidR="004B6D9A" w:rsidRDefault="00365B6D" w:rsidP="004B6D9A">
      <w:pPr>
        <w:spacing w:line="360" w:lineRule="auto"/>
      </w:pPr>
      <w:r>
        <w:rPr>
          <w:b/>
          <w:bCs/>
        </w:rPr>
        <w:t xml:space="preserve">1. Otwarcie posiedzenia Komisji w temacie: </w:t>
      </w:r>
    </w:p>
    <w:p w14:paraId="7DBA9914" w14:textId="5B46D5EE" w:rsidR="004B6D9A" w:rsidRDefault="00003C5E" w:rsidP="004B6D9A">
      <w:pPr>
        <w:tabs>
          <w:tab w:val="left" w:pos="2160"/>
        </w:tabs>
        <w:spacing w:line="360" w:lineRule="auto"/>
        <w:ind w:left="284"/>
        <w:jc w:val="both"/>
      </w:pPr>
      <w:r>
        <w:t>Absolutorium za 2024 rok</w:t>
      </w:r>
      <w:r w:rsidR="004B6D9A" w:rsidRPr="004B6D9A">
        <w:t>.</w:t>
      </w:r>
    </w:p>
    <w:p w14:paraId="60DF1BEB" w14:textId="5FC4AF82" w:rsidR="00246252" w:rsidRPr="00246252" w:rsidRDefault="00DA6B7F" w:rsidP="0024625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kern w:val="3"/>
          <w:sz w:val="24"/>
          <w:szCs w:val="24"/>
          <w:lang w:eastAsia="pl-PL"/>
        </w:rPr>
      </w:pPr>
      <w:r w:rsidRPr="001D120F">
        <w:rPr>
          <w:rFonts w:ascii="Times New Roman" w:hAnsi="Times New Roman"/>
          <w:kern w:val="3"/>
          <w:sz w:val="24"/>
          <w:szCs w:val="24"/>
          <w:lang w:eastAsia="pl-PL"/>
        </w:rPr>
        <w:t>Rozpoczęcie o godz.</w:t>
      </w:r>
      <w:r w:rsidR="003D0114" w:rsidRPr="001D120F">
        <w:rPr>
          <w:rFonts w:ascii="Times New Roman" w:hAnsi="Times New Roman"/>
          <w:kern w:val="3"/>
          <w:sz w:val="24"/>
          <w:szCs w:val="24"/>
          <w:lang w:eastAsia="pl-PL"/>
        </w:rPr>
        <w:t xml:space="preserve"> 1</w:t>
      </w:r>
      <w:r w:rsidR="00246252" w:rsidRPr="001D120F">
        <w:rPr>
          <w:rFonts w:ascii="Times New Roman" w:hAnsi="Times New Roman"/>
          <w:kern w:val="3"/>
          <w:sz w:val="24"/>
          <w:szCs w:val="24"/>
          <w:lang w:eastAsia="pl-PL"/>
        </w:rPr>
        <w:t>5</w:t>
      </w:r>
      <w:r w:rsidR="003D0114" w:rsidRPr="001D120F">
        <w:rPr>
          <w:rFonts w:ascii="Times New Roman" w:hAnsi="Times New Roman"/>
          <w:kern w:val="3"/>
          <w:sz w:val="24"/>
          <w:szCs w:val="24"/>
          <w:lang w:eastAsia="pl-PL"/>
        </w:rPr>
        <w:t>:</w:t>
      </w:r>
      <w:r w:rsidR="00246252" w:rsidRPr="001D120F">
        <w:rPr>
          <w:rFonts w:ascii="Times New Roman" w:hAnsi="Times New Roman"/>
          <w:kern w:val="3"/>
          <w:sz w:val="24"/>
          <w:szCs w:val="24"/>
          <w:lang w:eastAsia="pl-PL"/>
        </w:rPr>
        <w:t>30</w:t>
      </w:r>
      <w:r w:rsidR="00BC6464" w:rsidRPr="001D120F">
        <w:rPr>
          <w:rFonts w:ascii="Times New Roman" w:hAnsi="Times New Roman"/>
          <w:kern w:val="3"/>
          <w:sz w:val="24"/>
          <w:szCs w:val="24"/>
          <w:lang w:eastAsia="pl-PL"/>
        </w:rPr>
        <w:t>.</w:t>
      </w:r>
    </w:p>
    <w:p w14:paraId="530FEAB5" w14:textId="31EF6B06" w:rsidR="00246252" w:rsidRPr="00246252" w:rsidRDefault="00246252" w:rsidP="0024625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kern w:val="3"/>
          <w:sz w:val="24"/>
          <w:szCs w:val="24"/>
          <w:lang w:eastAsia="pl-PL"/>
        </w:rPr>
      </w:pPr>
      <w:r w:rsidRPr="00246252">
        <w:rPr>
          <w:rFonts w:ascii="Times New Roman" w:hAnsi="Times New Roman"/>
          <w:kern w:val="3"/>
          <w:sz w:val="24"/>
          <w:szCs w:val="24"/>
          <w:lang w:eastAsia="pl-PL"/>
        </w:rPr>
        <w:t xml:space="preserve">Posiedzenie </w:t>
      </w:r>
      <w:r>
        <w:rPr>
          <w:rFonts w:ascii="Times New Roman" w:hAnsi="Times New Roman"/>
          <w:kern w:val="3"/>
          <w:sz w:val="24"/>
          <w:szCs w:val="24"/>
          <w:lang w:eastAsia="pl-PL"/>
        </w:rPr>
        <w:t xml:space="preserve">Komisji </w:t>
      </w:r>
      <w:r w:rsidRPr="00246252">
        <w:rPr>
          <w:rFonts w:ascii="Times New Roman" w:hAnsi="Times New Roman"/>
          <w:kern w:val="3"/>
          <w:sz w:val="24"/>
          <w:szCs w:val="24"/>
          <w:lang w:eastAsia="pl-PL"/>
        </w:rPr>
        <w:t xml:space="preserve">odbyło się w Urzędzie Miejskim w Zabrzu, ul. prof. Zbigniewa Religi 1, </w:t>
      </w:r>
      <w:r w:rsidRPr="00246252">
        <w:rPr>
          <w:rFonts w:ascii="Times New Roman" w:hAnsi="Times New Roman"/>
          <w:kern w:val="3"/>
          <w:sz w:val="24"/>
          <w:szCs w:val="24"/>
          <w:lang w:eastAsia="pl-PL"/>
        </w:rPr>
        <w:br/>
        <w:t xml:space="preserve">sala 115. </w:t>
      </w:r>
    </w:p>
    <w:p w14:paraId="40C01149" w14:textId="77777777" w:rsidR="00365B6D" w:rsidRDefault="00365B6D" w:rsidP="0077458F">
      <w:pPr>
        <w:spacing w:line="360" w:lineRule="auto"/>
        <w:rPr>
          <w:b/>
          <w:bCs/>
        </w:rPr>
      </w:pPr>
      <w:r>
        <w:rPr>
          <w:b/>
          <w:bCs/>
        </w:rPr>
        <w:t xml:space="preserve">2. Stwierdzenie prawomocności obrad. </w:t>
      </w:r>
    </w:p>
    <w:p w14:paraId="2363E394" w14:textId="77777777" w:rsidR="006B7A23" w:rsidRDefault="006B7A23" w:rsidP="0077458F">
      <w:pPr>
        <w:spacing w:line="360" w:lineRule="auto"/>
        <w:rPr>
          <w:b/>
          <w:bCs/>
        </w:rPr>
      </w:pPr>
      <w:r>
        <w:rPr>
          <w:b/>
          <w:bCs/>
        </w:rPr>
        <w:t>3. Przyjęcie protokołów z poprze</w:t>
      </w:r>
      <w:r w:rsidR="0078746B">
        <w:rPr>
          <w:b/>
          <w:bCs/>
        </w:rPr>
        <w:t>dnich posiedzeń</w:t>
      </w:r>
      <w:r>
        <w:rPr>
          <w:b/>
          <w:bCs/>
        </w:rPr>
        <w:t xml:space="preserve">. </w:t>
      </w:r>
    </w:p>
    <w:p w14:paraId="4A1E783C" w14:textId="77777777" w:rsidR="00365B6D" w:rsidRDefault="00042A8F" w:rsidP="0077458F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="00365B6D">
        <w:rPr>
          <w:b/>
          <w:bCs/>
        </w:rPr>
        <w:t>. Omówienie tematu obrad.</w:t>
      </w:r>
    </w:p>
    <w:p w14:paraId="0DF77CFA" w14:textId="77777777" w:rsidR="00365B6D" w:rsidRDefault="00042A8F" w:rsidP="0077458F">
      <w:pPr>
        <w:spacing w:line="360" w:lineRule="auto"/>
        <w:rPr>
          <w:b/>
          <w:bCs/>
        </w:rPr>
      </w:pPr>
      <w:r>
        <w:rPr>
          <w:b/>
          <w:bCs/>
        </w:rPr>
        <w:t>5</w:t>
      </w:r>
      <w:r w:rsidR="00365B6D">
        <w:rPr>
          <w:b/>
          <w:bCs/>
        </w:rPr>
        <w:t>. Sprawy bieżące, korespondencja.</w:t>
      </w:r>
    </w:p>
    <w:p w14:paraId="6A823ADD" w14:textId="77777777" w:rsidR="00365B6D" w:rsidRDefault="00042A8F" w:rsidP="0077458F">
      <w:pPr>
        <w:spacing w:line="360" w:lineRule="auto"/>
        <w:rPr>
          <w:b/>
          <w:bCs/>
        </w:rPr>
      </w:pPr>
      <w:r>
        <w:rPr>
          <w:b/>
          <w:bCs/>
        </w:rPr>
        <w:t>6</w:t>
      </w:r>
      <w:r w:rsidR="00365B6D">
        <w:rPr>
          <w:b/>
          <w:bCs/>
        </w:rPr>
        <w:t xml:space="preserve">. Wnioski/Opinie komisji. </w:t>
      </w:r>
    </w:p>
    <w:p w14:paraId="21192B65" w14:textId="3B590947" w:rsidR="00365B6D" w:rsidRPr="001D120F" w:rsidRDefault="00042A8F" w:rsidP="0077458F">
      <w:pPr>
        <w:spacing w:line="360" w:lineRule="auto"/>
      </w:pPr>
      <w:r>
        <w:rPr>
          <w:b/>
          <w:bCs/>
        </w:rPr>
        <w:t>7.</w:t>
      </w:r>
      <w:r w:rsidR="00365B6D">
        <w:rPr>
          <w:b/>
          <w:bCs/>
        </w:rPr>
        <w:t xml:space="preserve"> Zakończenie </w:t>
      </w:r>
      <w:r w:rsidR="00365B6D" w:rsidRPr="0017426B">
        <w:rPr>
          <w:b/>
          <w:bCs/>
        </w:rPr>
        <w:t>obrad</w:t>
      </w:r>
      <w:r w:rsidR="00785F2E" w:rsidRPr="0017426B">
        <w:t xml:space="preserve"> </w:t>
      </w:r>
      <w:r w:rsidR="00A151F5" w:rsidRPr="0017426B">
        <w:t>o</w:t>
      </w:r>
      <w:r w:rsidR="00365B6D" w:rsidRPr="0017426B">
        <w:rPr>
          <w:b/>
          <w:bCs/>
        </w:rPr>
        <w:t xml:space="preserve"> </w:t>
      </w:r>
      <w:r w:rsidR="007849FF" w:rsidRPr="0017426B">
        <w:rPr>
          <w:rFonts w:cs="Times New Roman"/>
        </w:rPr>
        <w:t>godz</w:t>
      </w:r>
      <w:r w:rsidR="007849FF" w:rsidRPr="001D120F">
        <w:rPr>
          <w:rFonts w:cs="Times New Roman"/>
        </w:rPr>
        <w:t xml:space="preserve">. </w:t>
      </w:r>
      <w:r w:rsidR="003D0114" w:rsidRPr="001D120F">
        <w:rPr>
          <w:rFonts w:cs="Times New Roman"/>
        </w:rPr>
        <w:t>1</w:t>
      </w:r>
      <w:r w:rsidR="001D120F" w:rsidRPr="001D120F">
        <w:rPr>
          <w:rFonts w:cs="Times New Roman"/>
        </w:rPr>
        <w:t>6</w:t>
      </w:r>
      <w:r w:rsidR="003D0114" w:rsidRPr="001D120F">
        <w:rPr>
          <w:rFonts w:cs="Times New Roman"/>
        </w:rPr>
        <w:t>:</w:t>
      </w:r>
      <w:r w:rsidR="00AC1A3E">
        <w:rPr>
          <w:rFonts w:cs="Times New Roman"/>
        </w:rPr>
        <w:t>0</w:t>
      </w:r>
      <w:r w:rsidR="0017426B" w:rsidRPr="001D120F">
        <w:rPr>
          <w:rFonts w:cs="Times New Roman"/>
        </w:rPr>
        <w:t>0</w:t>
      </w:r>
      <w:r w:rsidR="0088761B" w:rsidRPr="001D120F">
        <w:rPr>
          <w:rFonts w:cs="Times New Roman"/>
        </w:rPr>
        <w:t>.</w:t>
      </w:r>
    </w:p>
    <w:p w14:paraId="5DA285E0" w14:textId="77777777" w:rsidR="00365B6D" w:rsidRDefault="00365B6D" w:rsidP="0077458F">
      <w:pPr>
        <w:spacing w:line="360" w:lineRule="auto"/>
      </w:pPr>
      <w:r>
        <w:rPr>
          <w:b/>
          <w:bCs/>
        </w:rPr>
        <w:t>Ad 2</w:t>
      </w:r>
      <w:r w:rsidR="001B0DB6">
        <w:rPr>
          <w:b/>
          <w:bCs/>
        </w:rPr>
        <w:t>.</w:t>
      </w:r>
    </w:p>
    <w:p w14:paraId="3EF6C774" w14:textId="77777777" w:rsidR="00E27350" w:rsidRDefault="00365B6D" w:rsidP="00E27350">
      <w:pPr>
        <w:spacing w:line="360" w:lineRule="auto"/>
        <w:ind w:firstLine="567"/>
        <w:jc w:val="both"/>
      </w:pPr>
      <w:r>
        <w:t>Przewodnicząc</w:t>
      </w:r>
      <w:r w:rsidR="00785F2E">
        <w:t>a</w:t>
      </w:r>
      <w:r>
        <w:t xml:space="preserve"> Komisji Rewizyjnej </w:t>
      </w:r>
      <w:r w:rsidR="00785F2E">
        <w:t>Wioletta Szymańska</w:t>
      </w:r>
      <w:r>
        <w:t xml:space="preserve"> po sp</w:t>
      </w:r>
      <w:r w:rsidR="004D6CF6">
        <w:t>rawdzeniu obecności, stwierdził</w:t>
      </w:r>
      <w:r w:rsidR="00DF28E3">
        <w:t>a</w:t>
      </w:r>
      <w:r w:rsidR="004D6CF6">
        <w:t xml:space="preserve"> </w:t>
      </w:r>
      <w:r>
        <w:t xml:space="preserve">prawomocność </w:t>
      </w:r>
      <w:r w:rsidRPr="00770652">
        <w:t>obrad. Komisja obradowała w składzie:</w:t>
      </w:r>
    </w:p>
    <w:p w14:paraId="1C4E8842" w14:textId="77777777" w:rsidR="00E27350" w:rsidRPr="00A804AF" w:rsidRDefault="00E27350" w:rsidP="0017426B">
      <w:pPr>
        <w:spacing w:line="360" w:lineRule="auto"/>
        <w:rPr>
          <w:color w:val="FF0000"/>
        </w:rPr>
      </w:pPr>
      <w:r w:rsidRPr="00770652">
        <w:t>Radn</w:t>
      </w:r>
      <w:r w:rsidR="00DF28E3">
        <w:t>a</w:t>
      </w:r>
      <w:r w:rsidRPr="00770652">
        <w:t xml:space="preserve"> </w:t>
      </w:r>
      <w:r w:rsidR="00785F2E" w:rsidRPr="00A804AF">
        <w:t>Wioletta Szymańska</w:t>
      </w:r>
      <w:r w:rsidRPr="00A804AF">
        <w:t xml:space="preserve"> – Przewodnicząc</w:t>
      </w:r>
      <w:r w:rsidR="005A700D" w:rsidRPr="00A804AF">
        <w:t>a</w:t>
      </w:r>
      <w:r w:rsidRPr="00A804AF">
        <w:t xml:space="preserve"> Komisji,</w:t>
      </w:r>
      <w:r w:rsidRPr="00A804AF">
        <w:rPr>
          <w:color w:val="FF0000"/>
        </w:rPr>
        <w:t xml:space="preserve"> </w:t>
      </w:r>
    </w:p>
    <w:p w14:paraId="0BCDFAA9" w14:textId="064BE10A" w:rsidR="00E27350" w:rsidRPr="00A804AF" w:rsidRDefault="00E27350" w:rsidP="0017426B">
      <w:pPr>
        <w:spacing w:line="360" w:lineRule="auto"/>
      </w:pPr>
      <w:r w:rsidRPr="00A804AF">
        <w:t xml:space="preserve">Radny </w:t>
      </w:r>
      <w:r w:rsidR="00785F2E" w:rsidRPr="00A804AF">
        <w:t>Janusz Bieniek</w:t>
      </w:r>
      <w:r w:rsidR="00246252">
        <w:t>,</w:t>
      </w:r>
    </w:p>
    <w:p w14:paraId="7815DF16" w14:textId="698BB334" w:rsidR="00E27350" w:rsidRPr="00A804AF" w:rsidRDefault="00E27350" w:rsidP="0017426B">
      <w:pPr>
        <w:spacing w:line="360" w:lineRule="auto"/>
      </w:pPr>
      <w:r w:rsidRPr="00A804AF">
        <w:t>Radny Alojzy Cieśla</w:t>
      </w:r>
      <w:r w:rsidR="00246252" w:rsidRPr="00A804AF">
        <w:t>,</w:t>
      </w:r>
      <w:r w:rsidRPr="00A804AF">
        <w:t xml:space="preserve"> </w:t>
      </w:r>
    </w:p>
    <w:p w14:paraId="7A1C49F2" w14:textId="0796D301" w:rsidR="00E27350" w:rsidRPr="00A804AF" w:rsidRDefault="00E27350" w:rsidP="0017426B">
      <w:pPr>
        <w:spacing w:line="360" w:lineRule="auto"/>
      </w:pPr>
      <w:r w:rsidRPr="00A804AF">
        <w:t xml:space="preserve">Radny </w:t>
      </w:r>
      <w:r w:rsidR="00785F2E" w:rsidRPr="00A804AF">
        <w:t>Sebastian Dziębowski</w:t>
      </w:r>
      <w:r w:rsidR="00BC6464">
        <w:t>,</w:t>
      </w:r>
    </w:p>
    <w:p w14:paraId="2A4DCBF7" w14:textId="77777777" w:rsidR="00785F2E" w:rsidRPr="00A804AF" w:rsidRDefault="00785F2E" w:rsidP="0017426B">
      <w:pPr>
        <w:spacing w:line="360" w:lineRule="auto"/>
      </w:pPr>
      <w:r w:rsidRPr="00A804AF">
        <w:t>Radny Grzegorz Turek,</w:t>
      </w:r>
    </w:p>
    <w:p w14:paraId="059690BC" w14:textId="4F31F3DA" w:rsidR="00E27350" w:rsidRPr="00A804AF" w:rsidRDefault="00785F2E" w:rsidP="0017426B">
      <w:pPr>
        <w:spacing w:line="360" w:lineRule="auto"/>
      </w:pPr>
      <w:r w:rsidRPr="00A804AF">
        <w:t>Radny Kamil Żbikowski</w:t>
      </w:r>
      <w:r w:rsidR="00662DD8">
        <w:t>.</w:t>
      </w:r>
    </w:p>
    <w:p w14:paraId="7C3B3324" w14:textId="77777777" w:rsidR="00365B6D" w:rsidRPr="00BD3414" w:rsidRDefault="001B0DB6" w:rsidP="0077458F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t>A</w:t>
      </w:r>
      <w:r w:rsidR="00365B6D">
        <w:rPr>
          <w:b/>
          <w:bCs/>
        </w:rPr>
        <w:t>d 3</w:t>
      </w:r>
      <w:r>
        <w:rPr>
          <w:b/>
          <w:bCs/>
        </w:rPr>
        <w:t>.</w:t>
      </w:r>
    </w:p>
    <w:p w14:paraId="0625EAC9" w14:textId="06FFB3FA" w:rsidR="00FB2B9D" w:rsidRDefault="00FF41B1" w:rsidP="0078746B">
      <w:pPr>
        <w:spacing w:line="360" w:lineRule="auto"/>
        <w:ind w:firstLine="567"/>
        <w:jc w:val="both"/>
      </w:pPr>
      <w:r w:rsidRPr="00E9664E">
        <w:t xml:space="preserve">Komisja </w:t>
      </w:r>
      <w:r w:rsidR="00785F2E" w:rsidRPr="00E9664E">
        <w:t xml:space="preserve">Rewizyjna </w:t>
      </w:r>
      <w:r w:rsidR="00AC1A3E">
        <w:t>nie przyjmowała protokołu z poprzedniego posiedzenia.</w:t>
      </w:r>
    </w:p>
    <w:p w14:paraId="612B3EFD" w14:textId="77777777" w:rsidR="0078746B" w:rsidRPr="00BD3414" w:rsidRDefault="0078746B" w:rsidP="0078746B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t>Ad 4.</w:t>
      </w:r>
    </w:p>
    <w:p w14:paraId="0C7FA5DB" w14:textId="5F9D7D99" w:rsidR="00AC1A3E" w:rsidRDefault="00BD3414" w:rsidP="00A12F60">
      <w:pPr>
        <w:spacing w:line="360" w:lineRule="auto"/>
        <w:ind w:firstLine="567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BD3414">
        <w:rPr>
          <w:rFonts w:eastAsia="Times New Roman" w:cs="Times New Roman"/>
          <w:color w:val="000000"/>
          <w:kern w:val="0"/>
          <w:lang w:eastAsia="pl-PL" w:bidi="ar-SA"/>
        </w:rPr>
        <w:t>Przewodnicząca Komisji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Wioletta Szymańska </w:t>
      </w:r>
      <w:r w:rsidR="00DA0E30">
        <w:rPr>
          <w:rFonts w:eastAsia="Times New Roman" w:cs="Times New Roman"/>
          <w:color w:val="000000"/>
          <w:kern w:val="0"/>
          <w:lang w:eastAsia="pl-PL" w:bidi="ar-SA"/>
        </w:rPr>
        <w:t>otwarła posiedzenie Komisji</w:t>
      </w:r>
      <w:r w:rsidR="00AC1A3E">
        <w:rPr>
          <w:rFonts w:eastAsia="Times New Roman" w:cs="Times New Roman"/>
          <w:color w:val="000000"/>
          <w:kern w:val="0"/>
          <w:lang w:eastAsia="pl-PL" w:bidi="ar-SA"/>
        </w:rPr>
        <w:t>, zwołane na wniosek Przewodniczącego Rady Miasta Zabrze,</w:t>
      </w:r>
      <w:r w:rsidR="00CA496B">
        <w:rPr>
          <w:rFonts w:eastAsia="Times New Roman" w:cs="Times New Roman"/>
          <w:color w:val="000000"/>
          <w:kern w:val="0"/>
          <w:lang w:eastAsia="pl-PL" w:bidi="ar-SA"/>
        </w:rPr>
        <w:t xml:space="preserve"> stwierdzając prawomocność obrad.</w:t>
      </w:r>
      <w:r w:rsidR="00662DD8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CA496B">
        <w:rPr>
          <w:rFonts w:eastAsia="Times New Roman" w:cs="Times New Roman"/>
          <w:color w:val="000000"/>
          <w:kern w:val="0"/>
          <w:lang w:eastAsia="pl-PL" w:bidi="ar-SA"/>
        </w:rPr>
        <w:t>P</w:t>
      </w:r>
      <w:r w:rsidR="00DA0E30">
        <w:rPr>
          <w:rFonts w:eastAsia="Times New Roman" w:cs="Times New Roman"/>
          <w:color w:val="000000"/>
          <w:kern w:val="0"/>
          <w:lang w:eastAsia="pl-PL" w:bidi="ar-SA"/>
        </w:rPr>
        <w:t>rzywitała</w:t>
      </w:r>
      <w:r w:rsidR="00662DD8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CA496B">
        <w:rPr>
          <w:rFonts w:eastAsia="Times New Roman" w:cs="Times New Roman"/>
          <w:color w:val="000000"/>
          <w:kern w:val="0"/>
          <w:lang w:eastAsia="pl-PL" w:bidi="ar-SA"/>
        </w:rPr>
        <w:t>radnych</w:t>
      </w:r>
      <w:r w:rsidR="00AC1A3E">
        <w:rPr>
          <w:rFonts w:eastAsia="Times New Roman" w:cs="Times New Roman"/>
          <w:color w:val="000000"/>
          <w:kern w:val="0"/>
          <w:lang w:eastAsia="pl-PL" w:bidi="ar-SA"/>
        </w:rPr>
        <w:t xml:space="preserve"> oraz radcę prawnego Wojciech</w:t>
      </w:r>
      <w:r w:rsidR="003D0F58">
        <w:rPr>
          <w:rFonts w:eastAsia="Times New Roman" w:cs="Times New Roman"/>
          <w:color w:val="000000"/>
          <w:kern w:val="0"/>
          <w:lang w:eastAsia="pl-PL" w:bidi="ar-SA"/>
        </w:rPr>
        <w:t>a</w:t>
      </w:r>
      <w:r w:rsidR="00AC1A3E">
        <w:rPr>
          <w:rFonts w:eastAsia="Times New Roman" w:cs="Times New Roman"/>
          <w:color w:val="000000"/>
          <w:kern w:val="0"/>
          <w:lang w:eastAsia="pl-PL" w:bidi="ar-SA"/>
        </w:rPr>
        <w:t xml:space="preserve"> Berendowicza. </w:t>
      </w:r>
      <w:r w:rsidR="00E235DA">
        <w:rPr>
          <w:rFonts w:eastAsia="Times New Roman" w:cs="Times New Roman"/>
          <w:color w:val="000000"/>
          <w:kern w:val="0"/>
          <w:lang w:eastAsia="pl-PL" w:bidi="ar-SA"/>
        </w:rPr>
        <w:t>W</w:t>
      </w:r>
      <w:r w:rsidR="00AC1A3E">
        <w:rPr>
          <w:rFonts w:eastAsia="Times New Roman" w:cs="Times New Roman"/>
          <w:color w:val="000000"/>
          <w:kern w:val="0"/>
          <w:lang w:eastAsia="pl-PL" w:bidi="ar-SA"/>
        </w:rPr>
        <w:t>yjaśniła powód zwołania posiedzenia Komisji, wskazując na potrzebę podjęcia uchwały w sprawie udzielenia absolutorium lub nieudzielenia absolutorium</w:t>
      </w:r>
      <w:r w:rsidR="00E235DA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3D0F58">
        <w:rPr>
          <w:rFonts w:eastAsia="Times New Roman" w:cs="Times New Roman"/>
          <w:color w:val="000000"/>
          <w:kern w:val="0"/>
          <w:lang w:eastAsia="pl-PL" w:bidi="ar-SA"/>
        </w:rPr>
        <w:t>P</w:t>
      </w:r>
      <w:r w:rsidR="00E235DA">
        <w:rPr>
          <w:rFonts w:eastAsia="Times New Roman" w:cs="Times New Roman"/>
          <w:color w:val="000000"/>
          <w:kern w:val="0"/>
          <w:lang w:eastAsia="pl-PL" w:bidi="ar-SA"/>
        </w:rPr>
        <w:t>rezydentowi Miasta,</w:t>
      </w:r>
      <w:r w:rsidR="00AC1A3E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4656D3">
        <w:rPr>
          <w:rFonts w:eastAsia="Times New Roman" w:cs="Times New Roman"/>
          <w:color w:val="000000"/>
          <w:kern w:val="0"/>
          <w:lang w:eastAsia="pl-PL" w:bidi="ar-SA"/>
        </w:rPr>
        <w:t xml:space="preserve">w związku z koniecznością przekazania jej do Regionalnej Izby Obrachunkowej. </w:t>
      </w:r>
      <w:r w:rsidR="00E235DA">
        <w:rPr>
          <w:rFonts w:eastAsia="Times New Roman" w:cs="Times New Roman"/>
          <w:color w:val="000000"/>
          <w:kern w:val="0"/>
          <w:lang w:eastAsia="pl-PL" w:bidi="ar-SA"/>
        </w:rPr>
        <w:t>Dodała</w:t>
      </w:r>
      <w:r w:rsidR="004656D3">
        <w:rPr>
          <w:rFonts w:eastAsia="Times New Roman" w:cs="Times New Roman"/>
          <w:color w:val="000000"/>
          <w:kern w:val="0"/>
          <w:lang w:eastAsia="pl-PL" w:bidi="ar-SA"/>
        </w:rPr>
        <w:t>, że w związku z niepodjęciem uchwały na posiedzeniu 2 czerwca 2025 roku i przekazanie tylko wniosku podjętego na posiedzeniu 2 czerwca 2025 roku mogłoby zostać</w:t>
      </w:r>
      <w:r w:rsidR="00E235DA">
        <w:rPr>
          <w:rFonts w:eastAsia="Times New Roman" w:cs="Times New Roman"/>
          <w:color w:val="000000"/>
          <w:kern w:val="0"/>
          <w:lang w:eastAsia="pl-PL" w:bidi="ar-SA"/>
        </w:rPr>
        <w:t xml:space="preserve"> to</w:t>
      </w:r>
      <w:r w:rsidR="004656D3">
        <w:rPr>
          <w:rFonts w:eastAsia="Times New Roman" w:cs="Times New Roman"/>
          <w:color w:val="000000"/>
          <w:kern w:val="0"/>
          <w:lang w:eastAsia="pl-PL" w:bidi="ar-SA"/>
        </w:rPr>
        <w:t xml:space="preserve"> zakwestionowane przez RIO. O wyjaśnienie szczegółów został poproszony radca prawny</w:t>
      </w:r>
      <w:r w:rsidR="003D0F58">
        <w:rPr>
          <w:rFonts w:eastAsia="Times New Roman" w:cs="Times New Roman"/>
          <w:color w:val="000000"/>
          <w:kern w:val="0"/>
          <w:lang w:eastAsia="pl-PL" w:bidi="ar-SA"/>
        </w:rPr>
        <w:t>.</w:t>
      </w:r>
    </w:p>
    <w:p w14:paraId="2A8D57B8" w14:textId="2407AE58" w:rsidR="004656D3" w:rsidRDefault="004656D3" w:rsidP="00A12F60">
      <w:pPr>
        <w:spacing w:line="360" w:lineRule="auto"/>
        <w:ind w:firstLine="567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Radca Prawny Wojciech Berendowicz omówił wyniki głosowania podczas obrad komisji </w:t>
      </w:r>
      <w:r w:rsidR="007C05FE">
        <w:rPr>
          <w:rFonts w:eastAsia="Times New Roman" w:cs="Times New Roman"/>
          <w:color w:val="000000"/>
          <w:kern w:val="0"/>
          <w:lang w:eastAsia="pl-PL" w:bidi="ar-SA"/>
        </w:rPr>
        <w:br/>
      </w:r>
      <w:r>
        <w:rPr>
          <w:rFonts w:eastAsia="Times New Roman" w:cs="Times New Roman"/>
          <w:color w:val="000000"/>
          <w:kern w:val="0"/>
          <w:lang w:eastAsia="pl-PL" w:bidi="ar-SA"/>
        </w:rPr>
        <w:lastRenderedPageBreak/>
        <w:t>2 czerwca 2025 roku. Zaznaczył, że nie ma podjętej żadnej uchwały, jest podjęty tylko wniosek. Wskazywał na ponowne pochylenie się nad kwesti</w:t>
      </w:r>
      <w:r w:rsidR="003D0F58">
        <w:rPr>
          <w:rFonts w:eastAsia="Times New Roman" w:cs="Times New Roman"/>
          <w:color w:val="000000"/>
          <w:kern w:val="0"/>
          <w:lang w:eastAsia="pl-PL" w:bidi="ar-SA"/>
        </w:rPr>
        <w:t>ą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podjęci</w:t>
      </w:r>
      <w:r w:rsidR="003D0F58">
        <w:rPr>
          <w:rFonts w:eastAsia="Times New Roman" w:cs="Times New Roman"/>
          <w:color w:val="000000"/>
          <w:kern w:val="0"/>
          <w:lang w:eastAsia="pl-PL" w:bidi="ar-SA"/>
        </w:rPr>
        <w:t>a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stosownej uchwały w sprawie udzielenia lub nieudzielenia absolutorium, który jest jednym z elementów procedury absolutoryjnej.</w:t>
      </w:r>
    </w:p>
    <w:p w14:paraId="07DFE780" w14:textId="195414EB" w:rsidR="004656D3" w:rsidRDefault="003D0F58" w:rsidP="00A12F60">
      <w:pPr>
        <w:spacing w:line="360" w:lineRule="auto"/>
        <w:ind w:firstLine="567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P</w:t>
      </w:r>
      <w:r w:rsidR="004656D3">
        <w:rPr>
          <w:rFonts w:eastAsia="Times New Roman" w:cs="Times New Roman"/>
          <w:color w:val="000000"/>
          <w:kern w:val="0"/>
          <w:lang w:eastAsia="pl-PL" w:bidi="ar-SA"/>
        </w:rPr>
        <w:t xml:space="preserve">odczas </w:t>
      </w:r>
      <w:r>
        <w:rPr>
          <w:rFonts w:eastAsia="Times New Roman" w:cs="Times New Roman"/>
          <w:color w:val="000000"/>
          <w:kern w:val="0"/>
          <w:lang w:eastAsia="pl-PL" w:bidi="ar-SA"/>
        </w:rPr>
        <w:t>dyskusji</w:t>
      </w:r>
      <w:r w:rsidR="004656D3">
        <w:rPr>
          <w:rFonts w:eastAsia="Times New Roman" w:cs="Times New Roman"/>
          <w:color w:val="000000"/>
          <w:kern w:val="0"/>
          <w:lang w:eastAsia="pl-PL" w:bidi="ar-SA"/>
        </w:rPr>
        <w:t xml:space="preserve"> mecenas wyjaśnił </w:t>
      </w:r>
      <w:r w:rsidR="004142A1">
        <w:rPr>
          <w:rFonts w:eastAsia="Times New Roman" w:cs="Times New Roman"/>
          <w:color w:val="000000"/>
          <w:kern w:val="0"/>
          <w:lang w:eastAsia="pl-PL" w:bidi="ar-SA"/>
        </w:rPr>
        <w:t xml:space="preserve">wątpliwości radnych. </w:t>
      </w:r>
    </w:p>
    <w:p w14:paraId="4D63FE47" w14:textId="354BC1D0" w:rsidR="00900781" w:rsidRDefault="004142A1" w:rsidP="00900781">
      <w:pPr>
        <w:spacing w:line="360" w:lineRule="auto"/>
        <w:ind w:firstLine="567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Radny Kamil Żbikowski </w:t>
      </w:r>
      <w:r w:rsidR="00FB05DA">
        <w:rPr>
          <w:rFonts w:eastAsia="Times New Roman" w:cs="Times New Roman"/>
          <w:color w:val="000000"/>
          <w:kern w:val="0"/>
          <w:lang w:eastAsia="pl-PL" w:bidi="ar-SA"/>
        </w:rPr>
        <w:t>za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proponował </w:t>
      </w:r>
      <w:r w:rsidR="00900781">
        <w:rPr>
          <w:rFonts w:eastAsia="Times New Roman" w:cs="Times New Roman"/>
          <w:color w:val="000000"/>
          <w:kern w:val="0"/>
          <w:lang w:eastAsia="pl-PL" w:bidi="ar-SA"/>
        </w:rPr>
        <w:t>przejście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do głosowania.</w:t>
      </w:r>
    </w:p>
    <w:p w14:paraId="34685619" w14:textId="44B91EA8" w:rsidR="00AC1A3E" w:rsidRDefault="00900781" w:rsidP="00900781">
      <w:pPr>
        <w:spacing w:line="360" w:lineRule="auto"/>
        <w:ind w:firstLine="567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Po krótkich wyjaśnieniach radcy prawnego Przewodnicząca Komisji poddała pod głosowanie </w:t>
      </w:r>
      <w:r w:rsidR="004142A1" w:rsidRPr="004142A1">
        <w:rPr>
          <w:rFonts w:eastAsia="Times New Roman" w:cs="Times New Roman"/>
          <w:color w:val="000000"/>
          <w:kern w:val="0"/>
          <w:lang w:eastAsia="pl-PL" w:bidi="ar-SA"/>
        </w:rPr>
        <w:t>przyjęci</w:t>
      </w:r>
      <w:r>
        <w:rPr>
          <w:rFonts w:eastAsia="Times New Roman" w:cs="Times New Roman"/>
          <w:color w:val="000000"/>
          <w:kern w:val="0"/>
          <w:lang w:eastAsia="pl-PL" w:bidi="ar-SA"/>
        </w:rPr>
        <w:t>e</w:t>
      </w:r>
      <w:r w:rsidR="004142A1" w:rsidRPr="004142A1">
        <w:rPr>
          <w:rFonts w:eastAsia="Times New Roman" w:cs="Times New Roman"/>
          <w:color w:val="000000"/>
          <w:kern w:val="0"/>
          <w:lang w:eastAsia="pl-PL" w:bidi="ar-SA"/>
        </w:rPr>
        <w:t xml:space="preserve"> uchwały Komisji Rewizyjnej Rady Miasta Zabrze z dnia 4 czerwca 2025 r. w sprawie 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pozytywnego </w:t>
      </w:r>
      <w:r w:rsidR="004142A1" w:rsidRPr="004142A1">
        <w:rPr>
          <w:rFonts w:eastAsia="Times New Roman" w:cs="Times New Roman"/>
          <w:color w:val="000000"/>
          <w:kern w:val="0"/>
          <w:lang w:eastAsia="pl-PL" w:bidi="ar-SA"/>
        </w:rPr>
        <w:t>zaopiniowania wykonania budżetu Miasta Zabrze za 2024 rok oraz przedstawienia wniosku o udzielenie absolutorium Prezydentowi Miasta Zabrze za 2024 rok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Pr="00900781">
        <w:rPr>
          <w:rFonts w:eastAsia="Times New Roman" w:cs="Times New Roman"/>
          <w:color w:val="000000"/>
          <w:kern w:val="0"/>
          <w:lang w:eastAsia="pl-PL" w:bidi="ar-SA"/>
        </w:rPr>
        <w:t>(wyniki głosowania: za – 2, przeciw – 4, wstrzymujących się – 0).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W związku z niepodjęciem uchwały o powyższej treści </w:t>
      </w:r>
      <w:r w:rsidR="003D0F58">
        <w:rPr>
          <w:rFonts w:eastAsia="Times New Roman" w:cs="Times New Roman"/>
          <w:color w:val="000000"/>
          <w:kern w:val="0"/>
          <w:lang w:eastAsia="pl-PL" w:bidi="ar-SA"/>
        </w:rPr>
        <w:t xml:space="preserve">Wioletta Szymańska 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poddała pod głosowanie </w:t>
      </w:r>
      <w:r w:rsidR="004142A1" w:rsidRPr="004142A1">
        <w:rPr>
          <w:rFonts w:eastAsia="Times New Roman" w:cs="Times New Roman"/>
          <w:color w:val="000000"/>
          <w:kern w:val="0"/>
          <w:lang w:eastAsia="pl-PL" w:bidi="ar-SA"/>
        </w:rPr>
        <w:t>przyjęci</w:t>
      </w:r>
      <w:r w:rsidR="00FB05DA">
        <w:rPr>
          <w:rFonts w:eastAsia="Times New Roman" w:cs="Times New Roman"/>
          <w:color w:val="000000"/>
          <w:kern w:val="0"/>
          <w:lang w:eastAsia="pl-PL" w:bidi="ar-SA"/>
        </w:rPr>
        <w:t>e</w:t>
      </w:r>
      <w:r w:rsidR="004142A1" w:rsidRPr="004142A1">
        <w:rPr>
          <w:rFonts w:eastAsia="Times New Roman" w:cs="Times New Roman"/>
          <w:color w:val="000000"/>
          <w:kern w:val="0"/>
          <w:lang w:eastAsia="pl-PL" w:bidi="ar-SA"/>
        </w:rPr>
        <w:t xml:space="preserve"> uchwały Komisji Rewizyjnej Rady Miasta Zabrze z dnia 4 czerwca 2025 r. w sprawie 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negatywnego </w:t>
      </w:r>
      <w:r w:rsidR="004142A1" w:rsidRPr="004142A1">
        <w:rPr>
          <w:rFonts w:eastAsia="Times New Roman" w:cs="Times New Roman"/>
          <w:color w:val="000000"/>
          <w:kern w:val="0"/>
          <w:lang w:eastAsia="pl-PL" w:bidi="ar-SA"/>
        </w:rPr>
        <w:t>zaopiniowania wykonania budżetu Miasta Zabrze za 2024 rok oraz przedstawienia wniosku o nieudzielenie absolutorium Prezydentowi Miasta Zabrze za 2024 rok</w:t>
      </w:r>
      <w:r w:rsidR="00E235DA">
        <w:rPr>
          <w:rFonts w:eastAsia="Times New Roman" w:cs="Times New Roman"/>
          <w:color w:val="000000"/>
          <w:kern w:val="0"/>
          <w:lang w:eastAsia="pl-PL" w:bidi="ar-SA"/>
        </w:rPr>
        <w:t>. Uchwała została podjęta.</w:t>
      </w:r>
    </w:p>
    <w:p w14:paraId="1EBF7579" w14:textId="0810A331" w:rsidR="00480FBF" w:rsidRDefault="00CF39D0" w:rsidP="00C649C9">
      <w:pPr>
        <w:tabs>
          <w:tab w:val="left" w:pos="4353"/>
        </w:tabs>
        <w:spacing w:line="360" w:lineRule="auto"/>
        <w:ind w:firstLine="567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 xml:space="preserve">Przewodnicząca </w:t>
      </w:r>
      <w:r w:rsidR="003D0F58">
        <w:rPr>
          <w:rFonts w:eastAsia="Times New Roman" w:cs="Times New Roman"/>
          <w:color w:val="000000"/>
          <w:kern w:val="0"/>
          <w:lang w:eastAsia="pl-PL" w:bidi="ar-SA"/>
        </w:rPr>
        <w:t>Komisji</w:t>
      </w:r>
      <w:r w:rsidR="001D120F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480FBF">
        <w:rPr>
          <w:rFonts w:eastAsia="Times New Roman" w:cs="Times New Roman"/>
          <w:color w:val="000000"/>
          <w:kern w:val="0"/>
          <w:lang w:eastAsia="pl-PL" w:bidi="ar-SA"/>
        </w:rPr>
        <w:t>podziękowała wszystkim za udział w obradach.</w:t>
      </w:r>
    </w:p>
    <w:p w14:paraId="4E3619E7" w14:textId="77777777" w:rsidR="00365B6D" w:rsidRDefault="00365B6D" w:rsidP="0077458F">
      <w:pPr>
        <w:spacing w:line="360" w:lineRule="auto"/>
      </w:pPr>
      <w:r>
        <w:rPr>
          <w:b/>
          <w:bCs/>
        </w:rPr>
        <w:t xml:space="preserve">Ad </w:t>
      </w:r>
      <w:r w:rsidR="00042A8F">
        <w:rPr>
          <w:b/>
          <w:bCs/>
        </w:rPr>
        <w:t>5</w:t>
      </w:r>
      <w:r w:rsidR="004D6CF6">
        <w:rPr>
          <w:b/>
          <w:bCs/>
        </w:rPr>
        <w:t>.</w:t>
      </w:r>
    </w:p>
    <w:p w14:paraId="0C8C82B8" w14:textId="77777777" w:rsidR="008B1318" w:rsidRDefault="00E432F9" w:rsidP="00BC6464">
      <w:pPr>
        <w:spacing w:line="360" w:lineRule="auto"/>
        <w:ind w:firstLine="567"/>
        <w:jc w:val="both"/>
      </w:pPr>
      <w:r>
        <w:t xml:space="preserve">Komisja </w:t>
      </w:r>
      <w:r w:rsidR="00354437">
        <w:t>Rewizyjna</w:t>
      </w:r>
      <w:r w:rsidR="00BD3414">
        <w:t xml:space="preserve"> </w:t>
      </w:r>
      <w:r w:rsidR="00BC6464">
        <w:t xml:space="preserve">nie </w:t>
      </w:r>
      <w:r w:rsidR="00D31D4D">
        <w:t>rozpatrywała</w:t>
      </w:r>
      <w:r w:rsidR="00BC6464">
        <w:t xml:space="preserve"> dodatkowej korespondencji.</w:t>
      </w:r>
    </w:p>
    <w:p w14:paraId="057F917B" w14:textId="77777777" w:rsidR="00365B6D" w:rsidRDefault="00365B6D" w:rsidP="0077458F">
      <w:pPr>
        <w:spacing w:line="360" w:lineRule="auto"/>
      </w:pPr>
      <w:r>
        <w:rPr>
          <w:b/>
          <w:bCs/>
        </w:rPr>
        <w:t xml:space="preserve">Ad </w:t>
      </w:r>
      <w:r w:rsidR="00042A8F">
        <w:rPr>
          <w:b/>
          <w:bCs/>
        </w:rPr>
        <w:t>6</w:t>
      </w:r>
      <w:r w:rsidR="004D6CF6">
        <w:rPr>
          <w:b/>
          <w:bCs/>
        </w:rPr>
        <w:t>.</w:t>
      </w:r>
    </w:p>
    <w:p w14:paraId="34C2D4D5" w14:textId="7688789C" w:rsidR="00900781" w:rsidRPr="00682F17" w:rsidRDefault="00354437" w:rsidP="00900781">
      <w:pPr>
        <w:spacing w:line="360" w:lineRule="auto"/>
        <w:ind w:firstLine="567"/>
      </w:pPr>
      <w:r w:rsidRPr="00900781">
        <w:rPr>
          <w:rFonts w:eastAsia="Times New Roman" w:cs="Times New Roman"/>
          <w:color w:val="000000"/>
          <w:kern w:val="0"/>
          <w:lang w:eastAsia="pl-PL" w:bidi="ar-SA"/>
        </w:rPr>
        <w:t xml:space="preserve">Komisja </w:t>
      </w:r>
      <w:r w:rsidR="00CF3507" w:rsidRPr="00900781">
        <w:rPr>
          <w:rFonts w:eastAsia="Times New Roman" w:cs="Times New Roman"/>
          <w:color w:val="000000"/>
          <w:kern w:val="0"/>
          <w:lang w:eastAsia="pl-PL" w:bidi="ar-SA"/>
        </w:rPr>
        <w:t>Rewizyjna</w:t>
      </w:r>
      <w:r w:rsidR="00480FBF" w:rsidRPr="00900781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900781" w:rsidRPr="00900781">
        <w:rPr>
          <w:rFonts w:eastAsia="Times New Roman" w:cs="Times New Roman"/>
          <w:color w:val="000000"/>
          <w:kern w:val="0"/>
          <w:lang w:eastAsia="pl-PL" w:bidi="ar-SA"/>
        </w:rPr>
        <w:t>podjęła</w:t>
      </w:r>
      <w:r w:rsidR="00900781" w:rsidRPr="00682F17">
        <w:t xml:space="preserve"> następujące uchwał</w:t>
      </w:r>
      <w:r w:rsidR="00900781">
        <w:t>ę</w:t>
      </w:r>
      <w:r w:rsidR="00900781" w:rsidRPr="00682F17">
        <w:t>:</w:t>
      </w:r>
    </w:p>
    <w:p w14:paraId="4B0FB5EB" w14:textId="257C0729" w:rsidR="00900781" w:rsidRPr="00900781" w:rsidRDefault="00900781" w:rsidP="00900781">
      <w:pPr>
        <w:numPr>
          <w:ilvl w:val="0"/>
          <w:numId w:val="15"/>
        </w:numPr>
        <w:spacing w:line="360" w:lineRule="auto"/>
        <w:ind w:left="567" w:hanging="425"/>
        <w:jc w:val="both"/>
      </w:pPr>
      <w:r w:rsidRPr="00682F17">
        <w:t>uchwała nr IV/202</w:t>
      </w:r>
      <w:r>
        <w:t>5</w:t>
      </w:r>
      <w:r w:rsidRPr="00682F17">
        <w:t xml:space="preserve"> </w:t>
      </w:r>
      <w:r w:rsidRPr="00900781">
        <w:rPr>
          <w:rFonts w:eastAsia="Times New Roman" w:cs="Times New Roman"/>
          <w:color w:val="000000"/>
          <w:kern w:val="0"/>
          <w:lang w:eastAsia="pl-PL" w:bidi="ar-SA"/>
        </w:rPr>
        <w:t xml:space="preserve">Komisji Rewizyjnej Rady Miasta Zabrze z dnia 4 czerwca 2025 r. w sprawie negatywnego zaopiniowania wykonania budżetu Miasta Zabrze za 2024 rok oraz przedstawienia wniosku o nieudzielenie absolutorium Prezydentowi Miasta Zabrze za 2024 </w:t>
      </w:r>
      <w:r>
        <w:rPr>
          <w:rFonts w:eastAsia="Times New Roman" w:cs="Times New Roman"/>
          <w:color w:val="000000"/>
          <w:kern w:val="0"/>
          <w:lang w:eastAsia="pl-PL" w:bidi="ar-SA"/>
        </w:rPr>
        <w:t>rok</w:t>
      </w:r>
      <w:r w:rsidRPr="00682F17">
        <w:t xml:space="preserve"> (wyniki głosowania: za – </w:t>
      </w:r>
      <w:r>
        <w:t>4</w:t>
      </w:r>
      <w:r w:rsidRPr="00682F17">
        <w:t>, przeciw – 2, wstrzymujących się – 0)</w:t>
      </w:r>
      <w:r>
        <w:t>.</w:t>
      </w:r>
    </w:p>
    <w:p w14:paraId="44D79038" w14:textId="77777777" w:rsidR="00365B6D" w:rsidRPr="00E927A0" w:rsidRDefault="00365B6D" w:rsidP="0077458F">
      <w:pPr>
        <w:spacing w:line="360" w:lineRule="auto"/>
      </w:pPr>
      <w:r>
        <w:rPr>
          <w:b/>
          <w:bCs/>
        </w:rPr>
        <w:t xml:space="preserve">Ad </w:t>
      </w:r>
      <w:r w:rsidR="00042A8F">
        <w:rPr>
          <w:b/>
          <w:bCs/>
        </w:rPr>
        <w:t>7</w:t>
      </w:r>
      <w:r w:rsidR="004D6CF6">
        <w:rPr>
          <w:b/>
          <w:bCs/>
        </w:rPr>
        <w:t>.</w:t>
      </w:r>
    </w:p>
    <w:p w14:paraId="1CC48BA3" w14:textId="565EA8A3" w:rsidR="00365B6D" w:rsidRPr="00E927A0" w:rsidRDefault="00DC5D66" w:rsidP="00CB74B6">
      <w:pPr>
        <w:spacing w:line="360" w:lineRule="auto"/>
        <w:ind w:firstLine="567"/>
        <w:jc w:val="both"/>
      </w:pPr>
      <w:r w:rsidRPr="00E927A0">
        <w:t>Przewodnicząc</w:t>
      </w:r>
      <w:r w:rsidR="00785F2E">
        <w:t>a</w:t>
      </w:r>
      <w:r w:rsidRPr="00E927A0">
        <w:t xml:space="preserve"> Komisji </w:t>
      </w:r>
      <w:r w:rsidR="00785F2E">
        <w:t>Wioletta Szymańska</w:t>
      </w:r>
      <w:r w:rsidRPr="00E927A0">
        <w:t xml:space="preserve"> w</w:t>
      </w:r>
      <w:r w:rsidR="00365B6D" w:rsidRPr="00E927A0">
        <w:t xml:space="preserve">obec braku dalszych kwestii </w:t>
      </w:r>
      <w:r w:rsidRPr="00E927A0">
        <w:t xml:space="preserve">do omówienia </w:t>
      </w:r>
      <w:r w:rsidR="00365B6D" w:rsidRPr="00E927A0">
        <w:t>zakońc</w:t>
      </w:r>
      <w:r w:rsidRPr="00E927A0">
        <w:t>zył</w:t>
      </w:r>
      <w:r w:rsidR="00785F2E">
        <w:t>a</w:t>
      </w:r>
      <w:r w:rsidRPr="00E927A0">
        <w:t xml:space="preserve"> </w:t>
      </w:r>
      <w:r w:rsidRPr="00BD55E1">
        <w:t>obrady</w:t>
      </w:r>
      <w:r w:rsidR="00365B6D" w:rsidRPr="00BD55E1">
        <w:t xml:space="preserve"> </w:t>
      </w:r>
      <w:r w:rsidR="00785F2E" w:rsidRPr="00CA2958">
        <w:t>o</w:t>
      </w:r>
      <w:r w:rsidR="00785F2E" w:rsidRPr="00CA2958">
        <w:rPr>
          <w:b/>
          <w:bCs/>
        </w:rPr>
        <w:t xml:space="preserve"> </w:t>
      </w:r>
      <w:r w:rsidR="00785F2E" w:rsidRPr="0088761B">
        <w:rPr>
          <w:rFonts w:cs="Times New Roman"/>
        </w:rPr>
        <w:t>godz</w:t>
      </w:r>
      <w:r w:rsidR="00785F2E" w:rsidRPr="00480FBF">
        <w:rPr>
          <w:rFonts w:cs="Times New Roman"/>
        </w:rPr>
        <w:t xml:space="preserve">. </w:t>
      </w:r>
      <w:r w:rsidR="00AC1A3E" w:rsidRPr="001D120F">
        <w:rPr>
          <w:rFonts w:cs="Times New Roman"/>
        </w:rPr>
        <w:t>16:</w:t>
      </w:r>
      <w:r w:rsidR="00AC1A3E">
        <w:rPr>
          <w:rFonts w:cs="Times New Roman"/>
        </w:rPr>
        <w:t>0</w:t>
      </w:r>
      <w:r w:rsidR="00AC1A3E" w:rsidRPr="001D120F">
        <w:rPr>
          <w:rFonts w:cs="Times New Roman"/>
        </w:rPr>
        <w:t>0.</w:t>
      </w:r>
    </w:p>
    <w:p w14:paraId="63D7D27E" w14:textId="77777777" w:rsidR="00365B6D" w:rsidRDefault="00365B6D" w:rsidP="00764D29">
      <w:pPr>
        <w:ind w:right="5812"/>
      </w:pPr>
    </w:p>
    <w:p w14:paraId="69B3139F" w14:textId="77777777" w:rsidR="00C94B5D" w:rsidRDefault="00C94B5D" w:rsidP="00764D29">
      <w:pPr>
        <w:ind w:right="5812"/>
      </w:pPr>
    </w:p>
    <w:p w14:paraId="1604B187" w14:textId="77777777" w:rsidR="00E432F9" w:rsidRPr="0077458F" w:rsidRDefault="00E432F9" w:rsidP="00764D29">
      <w:pPr>
        <w:ind w:right="5812"/>
        <w:jc w:val="center"/>
      </w:pPr>
      <w:r w:rsidRPr="0077458F">
        <w:t>Protokołował</w:t>
      </w:r>
    </w:p>
    <w:p w14:paraId="4D1B37B2" w14:textId="77777777" w:rsidR="00E432F9" w:rsidRPr="0077458F" w:rsidRDefault="00E432F9" w:rsidP="00764D29">
      <w:pPr>
        <w:ind w:right="5812"/>
        <w:jc w:val="center"/>
      </w:pPr>
    </w:p>
    <w:p w14:paraId="28349596" w14:textId="77777777" w:rsidR="00E432F9" w:rsidRPr="0077458F" w:rsidRDefault="0077458F" w:rsidP="00764D29">
      <w:pPr>
        <w:ind w:right="5812"/>
        <w:jc w:val="center"/>
      </w:pPr>
      <w:r>
        <w:t>Wojciech Pochała</w:t>
      </w:r>
    </w:p>
    <w:p w14:paraId="045B60E1" w14:textId="77777777" w:rsidR="0077458F" w:rsidRPr="000557F8" w:rsidRDefault="0077458F" w:rsidP="00764D29">
      <w:pPr>
        <w:ind w:right="5812"/>
        <w:rPr>
          <w:sz w:val="18"/>
          <w:szCs w:val="18"/>
        </w:rPr>
      </w:pPr>
    </w:p>
    <w:p w14:paraId="40A052DB" w14:textId="77777777" w:rsidR="00E432F9" w:rsidRPr="00E432F9" w:rsidRDefault="00E432F9" w:rsidP="0077458F">
      <w:pPr>
        <w:ind w:left="5387" w:hanging="1"/>
        <w:jc w:val="center"/>
      </w:pPr>
      <w:r w:rsidRPr="00E432F9">
        <w:t>Przewodnicząc</w:t>
      </w:r>
      <w:r w:rsidR="00682F17">
        <w:t>a</w:t>
      </w:r>
      <w:r w:rsidRPr="00E432F9">
        <w:t xml:space="preserve"> </w:t>
      </w:r>
      <w:r w:rsidR="0077458F">
        <w:br/>
      </w:r>
      <w:r w:rsidRPr="00E432F9">
        <w:t>Komisji Rewizyjnej</w:t>
      </w:r>
    </w:p>
    <w:p w14:paraId="61978176" w14:textId="77777777" w:rsidR="00E432F9" w:rsidRPr="00E432F9" w:rsidRDefault="00E432F9" w:rsidP="0077458F">
      <w:pPr>
        <w:ind w:left="5387" w:hanging="1"/>
        <w:jc w:val="center"/>
      </w:pPr>
    </w:p>
    <w:p w14:paraId="0C4E66E9" w14:textId="77777777" w:rsidR="00AC60D7" w:rsidRDefault="00682F17" w:rsidP="0077458F">
      <w:pPr>
        <w:ind w:left="5387" w:hanging="1"/>
        <w:jc w:val="center"/>
      </w:pPr>
      <w:r>
        <w:t>Wioletta Szymańska</w:t>
      </w:r>
      <w:bookmarkEnd w:id="0"/>
    </w:p>
    <w:sectPr w:rsidR="00AC60D7" w:rsidSect="00682F17">
      <w:footerReference w:type="default" r:id="rId7"/>
      <w:pgSz w:w="11906" w:h="16838"/>
      <w:pgMar w:top="993" w:right="991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30964" w14:textId="77777777" w:rsidR="00DA4965" w:rsidRDefault="00DA4965" w:rsidP="00130137">
      <w:r>
        <w:separator/>
      </w:r>
    </w:p>
  </w:endnote>
  <w:endnote w:type="continuationSeparator" w:id="0">
    <w:p w14:paraId="1DE7AFE5" w14:textId="77777777" w:rsidR="00DA4965" w:rsidRDefault="00DA4965" w:rsidP="0013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B161" w14:textId="77777777" w:rsidR="00F10574" w:rsidRDefault="00F1057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5491F4" w14:textId="77777777" w:rsidR="00F10574" w:rsidRDefault="00F105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AA73D" w14:textId="77777777" w:rsidR="00DA4965" w:rsidRDefault="00DA4965" w:rsidP="00130137">
      <w:r>
        <w:separator/>
      </w:r>
    </w:p>
  </w:footnote>
  <w:footnote w:type="continuationSeparator" w:id="0">
    <w:p w14:paraId="2A6EA05F" w14:textId="77777777" w:rsidR="00DA4965" w:rsidRDefault="00DA4965" w:rsidP="0013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4A210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32FDC"/>
    <w:multiLevelType w:val="hybridMultilevel"/>
    <w:tmpl w:val="9BA6C49C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5E073A"/>
    <w:multiLevelType w:val="hybridMultilevel"/>
    <w:tmpl w:val="D18ECDFC"/>
    <w:lvl w:ilvl="0" w:tplc="C3C4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1DB0"/>
    <w:multiLevelType w:val="hybridMultilevel"/>
    <w:tmpl w:val="49580D54"/>
    <w:lvl w:ilvl="0" w:tplc="C23AC7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730454"/>
    <w:multiLevelType w:val="hybridMultilevel"/>
    <w:tmpl w:val="5D223CDA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196918"/>
    <w:multiLevelType w:val="hybridMultilevel"/>
    <w:tmpl w:val="12B4DAAC"/>
    <w:lvl w:ilvl="0" w:tplc="3BFC82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053F"/>
    <w:multiLevelType w:val="hybridMultilevel"/>
    <w:tmpl w:val="DE202F6E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01E17"/>
    <w:multiLevelType w:val="hybridMultilevel"/>
    <w:tmpl w:val="3A7E819A"/>
    <w:lvl w:ilvl="0" w:tplc="120C9254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475F29"/>
    <w:multiLevelType w:val="hybridMultilevel"/>
    <w:tmpl w:val="7B1EC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E0D40"/>
    <w:multiLevelType w:val="hybridMultilevel"/>
    <w:tmpl w:val="00AAC09C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1442A"/>
    <w:multiLevelType w:val="hybridMultilevel"/>
    <w:tmpl w:val="60F03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34549"/>
    <w:multiLevelType w:val="hybridMultilevel"/>
    <w:tmpl w:val="CC880806"/>
    <w:lvl w:ilvl="0" w:tplc="75605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F213E82"/>
    <w:multiLevelType w:val="hybridMultilevel"/>
    <w:tmpl w:val="C7D6D2F4"/>
    <w:lvl w:ilvl="0" w:tplc="6DB662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76D"/>
    <w:multiLevelType w:val="hybridMultilevel"/>
    <w:tmpl w:val="CFF8F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53594"/>
    <w:multiLevelType w:val="hybridMultilevel"/>
    <w:tmpl w:val="59B03BBA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F6425"/>
    <w:multiLevelType w:val="hybridMultilevel"/>
    <w:tmpl w:val="6AA6C4C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94AAA3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FCC2ADE"/>
    <w:multiLevelType w:val="hybridMultilevel"/>
    <w:tmpl w:val="9BA0D562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41134"/>
    <w:multiLevelType w:val="hybridMultilevel"/>
    <w:tmpl w:val="7182154E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43CC1"/>
    <w:multiLevelType w:val="hybridMultilevel"/>
    <w:tmpl w:val="042EB8D6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EE5517"/>
    <w:multiLevelType w:val="hybridMultilevel"/>
    <w:tmpl w:val="3F02950C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CCE4DBB"/>
    <w:multiLevelType w:val="hybridMultilevel"/>
    <w:tmpl w:val="895E5D04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9688D"/>
    <w:multiLevelType w:val="hybridMultilevel"/>
    <w:tmpl w:val="52B67168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2F6371"/>
    <w:multiLevelType w:val="hybridMultilevel"/>
    <w:tmpl w:val="73DC47B8"/>
    <w:lvl w:ilvl="0" w:tplc="7CA6741A">
      <w:numFmt w:val="bullet"/>
      <w:lvlText w:val="•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07B5074"/>
    <w:multiLevelType w:val="hybridMultilevel"/>
    <w:tmpl w:val="7AA6B1A8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F46F70"/>
    <w:multiLevelType w:val="hybridMultilevel"/>
    <w:tmpl w:val="C4521EA6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E22AC"/>
    <w:multiLevelType w:val="hybridMultilevel"/>
    <w:tmpl w:val="608C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D109A"/>
    <w:multiLevelType w:val="hybridMultilevel"/>
    <w:tmpl w:val="378669EC"/>
    <w:lvl w:ilvl="0" w:tplc="C23AC7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D5E26D6"/>
    <w:multiLevelType w:val="hybridMultilevel"/>
    <w:tmpl w:val="AC12BE88"/>
    <w:lvl w:ilvl="0" w:tplc="FC2EF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0191C"/>
    <w:multiLevelType w:val="hybridMultilevel"/>
    <w:tmpl w:val="5F2EFD70"/>
    <w:lvl w:ilvl="0" w:tplc="EF08C266">
      <w:start w:val="23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0" w15:restartNumberingAfterBreak="0">
    <w:nsid w:val="6025370F"/>
    <w:multiLevelType w:val="hybridMultilevel"/>
    <w:tmpl w:val="3CFA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2671F"/>
    <w:multiLevelType w:val="hybridMultilevel"/>
    <w:tmpl w:val="A45CD7CA"/>
    <w:lvl w:ilvl="0" w:tplc="C23AC7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6D30A70"/>
    <w:multiLevelType w:val="hybridMultilevel"/>
    <w:tmpl w:val="7B1EC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A13FD"/>
    <w:multiLevelType w:val="hybridMultilevel"/>
    <w:tmpl w:val="36E4154A"/>
    <w:lvl w:ilvl="0" w:tplc="9028CDBC">
      <w:start w:val="1"/>
      <w:numFmt w:val="lowerLetter"/>
      <w:lvlText w:val="(%1)"/>
      <w:lvlJc w:val="left"/>
      <w:pPr>
        <w:ind w:left="97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40F10"/>
    <w:multiLevelType w:val="hybridMultilevel"/>
    <w:tmpl w:val="A5808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B2710C"/>
    <w:multiLevelType w:val="hybridMultilevel"/>
    <w:tmpl w:val="A45CCE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D51040C"/>
    <w:multiLevelType w:val="hybridMultilevel"/>
    <w:tmpl w:val="EBD29892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150BD"/>
    <w:multiLevelType w:val="hybridMultilevel"/>
    <w:tmpl w:val="130AD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84064"/>
    <w:multiLevelType w:val="hybridMultilevel"/>
    <w:tmpl w:val="D72C46CA"/>
    <w:lvl w:ilvl="0" w:tplc="5CB02788">
      <w:start w:val="3"/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F02B7"/>
    <w:multiLevelType w:val="hybridMultilevel"/>
    <w:tmpl w:val="7EF04D28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E214D"/>
    <w:multiLevelType w:val="hybridMultilevel"/>
    <w:tmpl w:val="E77E737A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10402"/>
    <w:multiLevelType w:val="hybridMultilevel"/>
    <w:tmpl w:val="7B1EC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D430F"/>
    <w:multiLevelType w:val="hybridMultilevel"/>
    <w:tmpl w:val="4684A37C"/>
    <w:lvl w:ilvl="0" w:tplc="17B6175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8761C"/>
    <w:multiLevelType w:val="hybridMultilevel"/>
    <w:tmpl w:val="B82E67E6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B61B9"/>
    <w:multiLevelType w:val="hybridMultilevel"/>
    <w:tmpl w:val="66F2B252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893643"/>
    <w:multiLevelType w:val="hybridMultilevel"/>
    <w:tmpl w:val="EDEA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11348">
    <w:abstractNumId w:val="34"/>
  </w:num>
  <w:num w:numId="2" w16cid:durableId="847982981">
    <w:abstractNumId w:val="30"/>
  </w:num>
  <w:num w:numId="3" w16cid:durableId="1968704442">
    <w:abstractNumId w:val="37"/>
  </w:num>
  <w:num w:numId="4" w16cid:durableId="281502044">
    <w:abstractNumId w:val="35"/>
  </w:num>
  <w:num w:numId="5" w16cid:durableId="1071386775">
    <w:abstractNumId w:val="17"/>
  </w:num>
  <w:num w:numId="6" w16cid:durableId="294869756">
    <w:abstractNumId w:val="12"/>
  </w:num>
  <w:num w:numId="7" w16cid:durableId="1356229423">
    <w:abstractNumId w:val="18"/>
  </w:num>
  <w:num w:numId="8" w16cid:durableId="911428085">
    <w:abstractNumId w:val="26"/>
  </w:num>
  <w:num w:numId="9" w16cid:durableId="1929272737">
    <w:abstractNumId w:val="28"/>
  </w:num>
  <w:num w:numId="10" w16cid:durableId="1148403007">
    <w:abstractNumId w:val="25"/>
  </w:num>
  <w:num w:numId="11" w16cid:durableId="1264651217">
    <w:abstractNumId w:val="10"/>
  </w:num>
  <w:num w:numId="12" w16cid:durableId="273096271">
    <w:abstractNumId w:val="36"/>
  </w:num>
  <w:num w:numId="13" w16cid:durableId="2110924027">
    <w:abstractNumId w:val="43"/>
  </w:num>
  <w:num w:numId="14" w16cid:durableId="1751345069">
    <w:abstractNumId w:val="31"/>
  </w:num>
  <w:num w:numId="15" w16cid:durableId="594441705">
    <w:abstractNumId w:val="27"/>
  </w:num>
  <w:num w:numId="16" w16cid:durableId="1271864108">
    <w:abstractNumId w:val="20"/>
  </w:num>
  <w:num w:numId="17" w16cid:durableId="280066165">
    <w:abstractNumId w:val="7"/>
  </w:num>
  <w:num w:numId="18" w16cid:durableId="1632203260">
    <w:abstractNumId w:val="29"/>
  </w:num>
  <w:num w:numId="19" w16cid:durableId="774715947">
    <w:abstractNumId w:val="2"/>
  </w:num>
  <w:num w:numId="20" w16cid:durableId="1125928070">
    <w:abstractNumId w:val="19"/>
  </w:num>
  <w:num w:numId="21" w16cid:durableId="2133018573">
    <w:abstractNumId w:val="21"/>
  </w:num>
  <w:num w:numId="22" w16cid:durableId="1486119345">
    <w:abstractNumId w:val="24"/>
  </w:num>
  <w:num w:numId="23" w16cid:durableId="330839523">
    <w:abstractNumId w:val="16"/>
  </w:num>
  <w:num w:numId="24" w16cid:durableId="327950538">
    <w:abstractNumId w:val="0"/>
  </w:num>
  <w:num w:numId="25" w16cid:durableId="712460421">
    <w:abstractNumId w:val="42"/>
  </w:num>
  <w:num w:numId="26" w16cid:durableId="1569998796">
    <w:abstractNumId w:val="13"/>
  </w:num>
  <w:num w:numId="27" w16cid:durableId="749549445">
    <w:abstractNumId w:val="15"/>
  </w:num>
  <w:num w:numId="28" w16cid:durableId="561910459">
    <w:abstractNumId w:val="11"/>
  </w:num>
  <w:num w:numId="29" w16cid:durableId="1346130853">
    <w:abstractNumId w:val="3"/>
  </w:num>
  <w:num w:numId="30" w16cid:durableId="477191513">
    <w:abstractNumId w:val="22"/>
  </w:num>
  <w:num w:numId="31" w16cid:durableId="1625578686">
    <w:abstractNumId w:val="1"/>
  </w:num>
  <w:num w:numId="32" w16cid:durableId="2062289914">
    <w:abstractNumId w:val="14"/>
  </w:num>
  <w:num w:numId="33" w16cid:durableId="1448158107">
    <w:abstractNumId w:val="5"/>
  </w:num>
  <w:num w:numId="34" w16cid:durableId="974138680">
    <w:abstractNumId w:val="45"/>
  </w:num>
  <w:num w:numId="35" w16cid:durableId="1206867578">
    <w:abstractNumId w:val="39"/>
  </w:num>
  <w:num w:numId="36" w16cid:durableId="1256401466">
    <w:abstractNumId w:val="9"/>
  </w:num>
  <w:num w:numId="37" w16cid:durableId="1855459026">
    <w:abstractNumId w:val="38"/>
  </w:num>
  <w:num w:numId="38" w16cid:durableId="480465194">
    <w:abstractNumId w:val="40"/>
  </w:num>
  <w:num w:numId="39" w16cid:durableId="1023437445">
    <w:abstractNumId w:val="8"/>
  </w:num>
  <w:num w:numId="40" w16cid:durableId="499656289">
    <w:abstractNumId w:val="32"/>
  </w:num>
  <w:num w:numId="41" w16cid:durableId="2080129839">
    <w:abstractNumId w:val="41"/>
  </w:num>
  <w:num w:numId="42" w16cid:durableId="2044095028">
    <w:abstractNumId w:val="4"/>
  </w:num>
  <w:num w:numId="43" w16cid:durableId="1441607273">
    <w:abstractNumId w:val="23"/>
  </w:num>
  <w:num w:numId="44" w16cid:durableId="1127434057">
    <w:abstractNumId w:val="44"/>
  </w:num>
  <w:num w:numId="45" w16cid:durableId="644310354">
    <w:abstractNumId w:val="33"/>
  </w:num>
  <w:num w:numId="46" w16cid:durableId="2008897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47"/>
    <w:rsid w:val="00000901"/>
    <w:rsid w:val="00003C5E"/>
    <w:rsid w:val="00010BF6"/>
    <w:rsid w:val="00011E62"/>
    <w:rsid w:val="00013558"/>
    <w:rsid w:val="000249D4"/>
    <w:rsid w:val="000263FB"/>
    <w:rsid w:val="0002784C"/>
    <w:rsid w:val="0003509B"/>
    <w:rsid w:val="00036905"/>
    <w:rsid w:val="000373E7"/>
    <w:rsid w:val="000418A3"/>
    <w:rsid w:val="0004250D"/>
    <w:rsid w:val="00042A8F"/>
    <w:rsid w:val="00046E86"/>
    <w:rsid w:val="000540FB"/>
    <w:rsid w:val="000557F8"/>
    <w:rsid w:val="00061424"/>
    <w:rsid w:val="00063424"/>
    <w:rsid w:val="00063779"/>
    <w:rsid w:val="00067D43"/>
    <w:rsid w:val="00070F40"/>
    <w:rsid w:val="000721F8"/>
    <w:rsid w:val="00080DD7"/>
    <w:rsid w:val="0008123A"/>
    <w:rsid w:val="00083BFE"/>
    <w:rsid w:val="0008646F"/>
    <w:rsid w:val="00087A25"/>
    <w:rsid w:val="00092F9B"/>
    <w:rsid w:val="00094547"/>
    <w:rsid w:val="000A0854"/>
    <w:rsid w:val="000B0E20"/>
    <w:rsid w:val="000B4376"/>
    <w:rsid w:val="000B6914"/>
    <w:rsid w:val="000C42E0"/>
    <w:rsid w:val="000C4A35"/>
    <w:rsid w:val="000C70C7"/>
    <w:rsid w:val="000D217C"/>
    <w:rsid w:val="000D28CF"/>
    <w:rsid w:val="000D2FB7"/>
    <w:rsid w:val="000D3A0F"/>
    <w:rsid w:val="000E4613"/>
    <w:rsid w:val="000E6CE2"/>
    <w:rsid w:val="000F1DFB"/>
    <w:rsid w:val="000F1F4F"/>
    <w:rsid w:val="000F32CB"/>
    <w:rsid w:val="000F381A"/>
    <w:rsid w:val="000F397A"/>
    <w:rsid w:val="000F3AA0"/>
    <w:rsid w:val="000F3E5E"/>
    <w:rsid w:val="000F4AB7"/>
    <w:rsid w:val="000F5D3D"/>
    <w:rsid w:val="00104DBC"/>
    <w:rsid w:val="00107487"/>
    <w:rsid w:val="00107FD9"/>
    <w:rsid w:val="001121EC"/>
    <w:rsid w:val="00113E19"/>
    <w:rsid w:val="001143D2"/>
    <w:rsid w:val="00120841"/>
    <w:rsid w:val="00122329"/>
    <w:rsid w:val="00122E96"/>
    <w:rsid w:val="00124886"/>
    <w:rsid w:val="00130137"/>
    <w:rsid w:val="0013130E"/>
    <w:rsid w:val="001318F3"/>
    <w:rsid w:val="00140039"/>
    <w:rsid w:val="00146ADA"/>
    <w:rsid w:val="0015035B"/>
    <w:rsid w:val="00152284"/>
    <w:rsid w:val="00153B60"/>
    <w:rsid w:val="00155E55"/>
    <w:rsid w:val="00156E98"/>
    <w:rsid w:val="001572E0"/>
    <w:rsid w:val="0015747F"/>
    <w:rsid w:val="00163A62"/>
    <w:rsid w:val="0017426B"/>
    <w:rsid w:val="001760C4"/>
    <w:rsid w:val="00180410"/>
    <w:rsid w:val="00182981"/>
    <w:rsid w:val="001836D9"/>
    <w:rsid w:val="00183D94"/>
    <w:rsid w:val="0018623F"/>
    <w:rsid w:val="001870DC"/>
    <w:rsid w:val="00192FE5"/>
    <w:rsid w:val="001A1139"/>
    <w:rsid w:val="001A3536"/>
    <w:rsid w:val="001A5166"/>
    <w:rsid w:val="001A5D3C"/>
    <w:rsid w:val="001A6578"/>
    <w:rsid w:val="001B0DB6"/>
    <w:rsid w:val="001B1300"/>
    <w:rsid w:val="001C3461"/>
    <w:rsid w:val="001C5DE7"/>
    <w:rsid w:val="001C7026"/>
    <w:rsid w:val="001D120F"/>
    <w:rsid w:val="001D4660"/>
    <w:rsid w:val="001D70D6"/>
    <w:rsid w:val="001E1C0E"/>
    <w:rsid w:val="001E1C20"/>
    <w:rsid w:val="001E20C8"/>
    <w:rsid w:val="001E513E"/>
    <w:rsid w:val="001F05BA"/>
    <w:rsid w:val="001F0C72"/>
    <w:rsid w:val="001F16B1"/>
    <w:rsid w:val="001F6766"/>
    <w:rsid w:val="001F6FC4"/>
    <w:rsid w:val="001F7DB6"/>
    <w:rsid w:val="0020692B"/>
    <w:rsid w:val="002104C6"/>
    <w:rsid w:val="00210BCF"/>
    <w:rsid w:val="00220837"/>
    <w:rsid w:val="002226BA"/>
    <w:rsid w:val="00223D8C"/>
    <w:rsid w:val="00225189"/>
    <w:rsid w:val="00231D49"/>
    <w:rsid w:val="002322F0"/>
    <w:rsid w:val="00234F59"/>
    <w:rsid w:val="00237BD8"/>
    <w:rsid w:val="00237E33"/>
    <w:rsid w:val="002401C6"/>
    <w:rsid w:val="00240775"/>
    <w:rsid w:val="00246252"/>
    <w:rsid w:val="00247445"/>
    <w:rsid w:val="00260184"/>
    <w:rsid w:val="002603F3"/>
    <w:rsid w:val="00261CDF"/>
    <w:rsid w:val="002653C0"/>
    <w:rsid w:val="00265512"/>
    <w:rsid w:val="002703E2"/>
    <w:rsid w:val="002739D2"/>
    <w:rsid w:val="00273F18"/>
    <w:rsid w:val="00274531"/>
    <w:rsid w:val="00274A08"/>
    <w:rsid w:val="0027577A"/>
    <w:rsid w:val="00275C35"/>
    <w:rsid w:val="00275E0C"/>
    <w:rsid w:val="00276254"/>
    <w:rsid w:val="00284108"/>
    <w:rsid w:val="00285865"/>
    <w:rsid w:val="0028713F"/>
    <w:rsid w:val="00290864"/>
    <w:rsid w:val="0029145E"/>
    <w:rsid w:val="00293737"/>
    <w:rsid w:val="00297A5E"/>
    <w:rsid w:val="002A0776"/>
    <w:rsid w:val="002A16DE"/>
    <w:rsid w:val="002A4009"/>
    <w:rsid w:val="002B461C"/>
    <w:rsid w:val="002B4A5D"/>
    <w:rsid w:val="002B4A7C"/>
    <w:rsid w:val="002B523D"/>
    <w:rsid w:val="002B55CF"/>
    <w:rsid w:val="002B5A31"/>
    <w:rsid w:val="002C04FA"/>
    <w:rsid w:val="002C4CB7"/>
    <w:rsid w:val="002C5B96"/>
    <w:rsid w:val="002C7D55"/>
    <w:rsid w:val="002D2933"/>
    <w:rsid w:val="002D3A4B"/>
    <w:rsid w:val="002E007F"/>
    <w:rsid w:val="002E1A14"/>
    <w:rsid w:val="002E2AB6"/>
    <w:rsid w:val="002E2FA7"/>
    <w:rsid w:val="002E4290"/>
    <w:rsid w:val="002F04F2"/>
    <w:rsid w:val="002F1D7B"/>
    <w:rsid w:val="002F2F0B"/>
    <w:rsid w:val="002F400A"/>
    <w:rsid w:val="002F462F"/>
    <w:rsid w:val="002F7592"/>
    <w:rsid w:val="002F7C00"/>
    <w:rsid w:val="003019C5"/>
    <w:rsid w:val="00305AE9"/>
    <w:rsid w:val="00305D77"/>
    <w:rsid w:val="00310173"/>
    <w:rsid w:val="00310693"/>
    <w:rsid w:val="00314605"/>
    <w:rsid w:val="00314A7F"/>
    <w:rsid w:val="00316466"/>
    <w:rsid w:val="0032053A"/>
    <w:rsid w:val="00324B87"/>
    <w:rsid w:val="00335D7A"/>
    <w:rsid w:val="003361FB"/>
    <w:rsid w:val="003373F3"/>
    <w:rsid w:val="00341D53"/>
    <w:rsid w:val="00342872"/>
    <w:rsid w:val="00350CA0"/>
    <w:rsid w:val="00354437"/>
    <w:rsid w:val="00354458"/>
    <w:rsid w:val="003547D3"/>
    <w:rsid w:val="00355057"/>
    <w:rsid w:val="00355391"/>
    <w:rsid w:val="003576AA"/>
    <w:rsid w:val="00361695"/>
    <w:rsid w:val="00365B6D"/>
    <w:rsid w:val="00365DCB"/>
    <w:rsid w:val="00370B6F"/>
    <w:rsid w:val="00384FDA"/>
    <w:rsid w:val="00385593"/>
    <w:rsid w:val="00393D22"/>
    <w:rsid w:val="0039449E"/>
    <w:rsid w:val="00394CB2"/>
    <w:rsid w:val="00396988"/>
    <w:rsid w:val="003A0706"/>
    <w:rsid w:val="003B0E5D"/>
    <w:rsid w:val="003B5282"/>
    <w:rsid w:val="003B61A9"/>
    <w:rsid w:val="003C1124"/>
    <w:rsid w:val="003C2CCD"/>
    <w:rsid w:val="003C3918"/>
    <w:rsid w:val="003C3D84"/>
    <w:rsid w:val="003D0114"/>
    <w:rsid w:val="003D0F58"/>
    <w:rsid w:val="003D304A"/>
    <w:rsid w:val="003D5CD9"/>
    <w:rsid w:val="003E080E"/>
    <w:rsid w:val="003E1CA9"/>
    <w:rsid w:val="003E3D8D"/>
    <w:rsid w:val="003E44BB"/>
    <w:rsid w:val="003E6C89"/>
    <w:rsid w:val="003E7381"/>
    <w:rsid w:val="003F0275"/>
    <w:rsid w:val="003F55F8"/>
    <w:rsid w:val="003F71AE"/>
    <w:rsid w:val="003F7654"/>
    <w:rsid w:val="00400290"/>
    <w:rsid w:val="0040346F"/>
    <w:rsid w:val="00404BB0"/>
    <w:rsid w:val="00405B12"/>
    <w:rsid w:val="0041074A"/>
    <w:rsid w:val="004127F8"/>
    <w:rsid w:val="004142A1"/>
    <w:rsid w:val="0041675A"/>
    <w:rsid w:val="00420A83"/>
    <w:rsid w:val="00422C9A"/>
    <w:rsid w:val="00425CAE"/>
    <w:rsid w:val="00425D83"/>
    <w:rsid w:val="004273B2"/>
    <w:rsid w:val="004307EC"/>
    <w:rsid w:val="00432C4D"/>
    <w:rsid w:val="004360B7"/>
    <w:rsid w:val="00436CB3"/>
    <w:rsid w:val="004412AC"/>
    <w:rsid w:val="0044299C"/>
    <w:rsid w:val="004433E0"/>
    <w:rsid w:val="00446659"/>
    <w:rsid w:val="00446913"/>
    <w:rsid w:val="004519CA"/>
    <w:rsid w:val="00451C73"/>
    <w:rsid w:val="0045450F"/>
    <w:rsid w:val="00454841"/>
    <w:rsid w:val="004572DC"/>
    <w:rsid w:val="00462117"/>
    <w:rsid w:val="00463AC5"/>
    <w:rsid w:val="004656D3"/>
    <w:rsid w:val="004677B5"/>
    <w:rsid w:val="00475CBE"/>
    <w:rsid w:val="00480FBF"/>
    <w:rsid w:val="0048233B"/>
    <w:rsid w:val="00482F1A"/>
    <w:rsid w:val="00484537"/>
    <w:rsid w:val="004877A1"/>
    <w:rsid w:val="00490C61"/>
    <w:rsid w:val="004933C6"/>
    <w:rsid w:val="0049450E"/>
    <w:rsid w:val="0049517B"/>
    <w:rsid w:val="00495E09"/>
    <w:rsid w:val="00496819"/>
    <w:rsid w:val="004A26A8"/>
    <w:rsid w:val="004A3A3D"/>
    <w:rsid w:val="004A4036"/>
    <w:rsid w:val="004B0C6F"/>
    <w:rsid w:val="004B2F44"/>
    <w:rsid w:val="004B3480"/>
    <w:rsid w:val="004B6D9A"/>
    <w:rsid w:val="004C4277"/>
    <w:rsid w:val="004C4809"/>
    <w:rsid w:val="004C53DA"/>
    <w:rsid w:val="004D6CF6"/>
    <w:rsid w:val="004E27DB"/>
    <w:rsid w:val="004E48B2"/>
    <w:rsid w:val="004E7EB4"/>
    <w:rsid w:val="004F1DCF"/>
    <w:rsid w:val="004F7C38"/>
    <w:rsid w:val="005013DB"/>
    <w:rsid w:val="0050199A"/>
    <w:rsid w:val="00504275"/>
    <w:rsid w:val="00505EAE"/>
    <w:rsid w:val="00523E5D"/>
    <w:rsid w:val="0052773B"/>
    <w:rsid w:val="005301A8"/>
    <w:rsid w:val="00533B8D"/>
    <w:rsid w:val="00540CE9"/>
    <w:rsid w:val="005426FA"/>
    <w:rsid w:val="005432A0"/>
    <w:rsid w:val="00546E3A"/>
    <w:rsid w:val="0055015B"/>
    <w:rsid w:val="005512BE"/>
    <w:rsid w:val="00552275"/>
    <w:rsid w:val="00552932"/>
    <w:rsid w:val="00552A9E"/>
    <w:rsid w:val="0056038D"/>
    <w:rsid w:val="00566363"/>
    <w:rsid w:val="005709C8"/>
    <w:rsid w:val="00572FB8"/>
    <w:rsid w:val="0057348B"/>
    <w:rsid w:val="00576B46"/>
    <w:rsid w:val="00580353"/>
    <w:rsid w:val="00581748"/>
    <w:rsid w:val="00587141"/>
    <w:rsid w:val="005950ED"/>
    <w:rsid w:val="00596E90"/>
    <w:rsid w:val="005976FD"/>
    <w:rsid w:val="005A1E18"/>
    <w:rsid w:val="005A5C20"/>
    <w:rsid w:val="005A6020"/>
    <w:rsid w:val="005A6D56"/>
    <w:rsid w:val="005A700D"/>
    <w:rsid w:val="005A73C2"/>
    <w:rsid w:val="005B0439"/>
    <w:rsid w:val="005B3AE9"/>
    <w:rsid w:val="005B40B8"/>
    <w:rsid w:val="005B42F3"/>
    <w:rsid w:val="005B7C1E"/>
    <w:rsid w:val="005C08A8"/>
    <w:rsid w:val="005C0A5A"/>
    <w:rsid w:val="005C1DDD"/>
    <w:rsid w:val="005C59A7"/>
    <w:rsid w:val="005C757C"/>
    <w:rsid w:val="005C7B6A"/>
    <w:rsid w:val="005D2600"/>
    <w:rsid w:val="005D2713"/>
    <w:rsid w:val="005D314A"/>
    <w:rsid w:val="005D333D"/>
    <w:rsid w:val="005D52E5"/>
    <w:rsid w:val="005D6FF4"/>
    <w:rsid w:val="005D7624"/>
    <w:rsid w:val="005E4173"/>
    <w:rsid w:val="005E6F40"/>
    <w:rsid w:val="005F2391"/>
    <w:rsid w:val="005F379B"/>
    <w:rsid w:val="005F3ADF"/>
    <w:rsid w:val="005F7254"/>
    <w:rsid w:val="006005E4"/>
    <w:rsid w:val="0060102F"/>
    <w:rsid w:val="00605078"/>
    <w:rsid w:val="0060513D"/>
    <w:rsid w:val="00612531"/>
    <w:rsid w:val="00614351"/>
    <w:rsid w:val="00615988"/>
    <w:rsid w:val="006166C7"/>
    <w:rsid w:val="006178CC"/>
    <w:rsid w:val="00624324"/>
    <w:rsid w:val="006243DC"/>
    <w:rsid w:val="00626389"/>
    <w:rsid w:val="0063105A"/>
    <w:rsid w:val="006374A3"/>
    <w:rsid w:val="006402B0"/>
    <w:rsid w:val="006404E9"/>
    <w:rsid w:val="00644E32"/>
    <w:rsid w:val="00653F45"/>
    <w:rsid w:val="00662DD8"/>
    <w:rsid w:val="006657B9"/>
    <w:rsid w:val="0067401A"/>
    <w:rsid w:val="0067703A"/>
    <w:rsid w:val="00677916"/>
    <w:rsid w:val="0068186A"/>
    <w:rsid w:val="00682F17"/>
    <w:rsid w:val="00683BB9"/>
    <w:rsid w:val="00686BF7"/>
    <w:rsid w:val="00690D91"/>
    <w:rsid w:val="00692F2D"/>
    <w:rsid w:val="00693DFF"/>
    <w:rsid w:val="00694153"/>
    <w:rsid w:val="00694723"/>
    <w:rsid w:val="006976FF"/>
    <w:rsid w:val="006A06C4"/>
    <w:rsid w:val="006A409A"/>
    <w:rsid w:val="006A4C0E"/>
    <w:rsid w:val="006A542C"/>
    <w:rsid w:val="006A6BC6"/>
    <w:rsid w:val="006B0483"/>
    <w:rsid w:val="006B52E1"/>
    <w:rsid w:val="006B72EF"/>
    <w:rsid w:val="006B7A23"/>
    <w:rsid w:val="006C0B80"/>
    <w:rsid w:val="006D1B37"/>
    <w:rsid w:val="006D2458"/>
    <w:rsid w:val="006D65EF"/>
    <w:rsid w:val="006D78BA"/>
    <w:rsid w:val="006D78FE"/>
    <w:rsid w:val="006E315D"/>
    <w:rsid w:val="006E448D"/>
    <w:rsid w:val="006E4F9E"/>
    <w:rsid w:val="006E5B0E"/>
    <w:rsid w:val="006F1279"/>
    <w:rsid w:val="006F7AC6"/>
    <w:rsid w:val="006F7E6B"/>
    <w:rsid w:val="007010A4"/>
    <w:rsid w:val="00703152"/>
    <w:rsid w:val="007033F6"/>
    <w:rsid w:val="00704574"/>
    <w:rsid w:val="007046B8"/>
    <w:rsid w:val="007101E8"/>
    <w:rsid w:val="00711329"/>
    <w:rsid w:val="007120FC"/>
    <w:rsid w:val="00714D2F"/>
    <w:rsid w:val="007150FD"/>
    <w:rsid w:val="00716316"/>
    <w:rsid w:val="00725DB1"/>
    <w:rsid w:val="00725F2F"/>
    <w:rsid w:val="007261ED"/>
    <w:rsid w:val="007300B7"/>
    <w:rsid w:val="00734AF9"/>
    <w:rsid w:val="00734EC5"/>
    <w:rsid w:val="00742214"/>
    <w:rsid w:val="00745092"/>
    <w:rsid w:val="00746A67"/>
    <w:rsid w:val="00746C29"/>
    <w:rsid w:val="00747D70"/>
    <w:rsid w:val="007500F4"/>
    <w:rsid w:val="007535B3"/>
    <w:rsid w:val="00753FF7"/>
    <w:rsid w:val="007562A2"/>
    <w:rsid w:val="00760A91"/>
    <w:rsid w:val="00762A14"/>
    <w:rsid w:val="00763F93"/>
    <w:rsid w:val="00764274"/>
    <w:rsid w:val="007643CE"/>
    <w:rsid w:val="00764D29"/>
    <w:rsid w:val="0076719B"/>
    <w:rsid w:val="00767874"/>
    <w:rsid w:val="00770652"/>
    <w:rsid w:val="00770BD2"/>
    <w:rsid w:val="0077458F"/>
    <w:rsid w:val="00775DD4"/>
    <w:rsid w:val="00782600"/>
    <w:rsid w:val="007849FF"/>
    <w:rsid w:val="00785181"/>
    <w:rsid w:val="00785F2E"/>
    <w:rsid w:val="0078746B"/>
    <w:rsid w:val="007911BC"/>
    <w:rsid w:val="007955FE"/>
    <w:rsid w:val="00795FA9"/>
    <w:rsid w:val="007962B1"/>
    <w:rsid w:val="00797B6C"/>
    <w:rsid w:val="007A46E1"/>
    <w:rsid w:val="007A5346"/>
    <w:rsid w:val="007A5C71"/>
    <w:rsid w:val="007B501D"/>
    <w:rsid w:val="007B7DAA"/>
    <w:rsid w:val="007C05FE"/>
    <w:rsid w:val="007C4A43"/>
    <w:rsid w:val="007C6B09"/>
    <w:rsid w:val="007C6E15"/>
    <w:rsid w:val="007C7EBB"/>
    <w:rsid w:val="007D3C7F"/>
    <w:rsid w:val="007D6578"/>
    <w:rsid w:val="007E08F3"/>
    <w:rsid w:val="007E554A"/>
    <w:rsid w:val="007E6CDD"/>
    <w:rsid w:val="007F060D"/>
    <w:rsid w:val="007F0748"/>
    <w:rsid w:val="007F3826"/>
    <w:rsid w:val="007F3BD5"/>
    <w:rsid w:val="007F3C9E"/>
    <w:rsid w:val="00803E6D"/>
    <w:rsid w:val="00804129"/>
    <w:rsid w:val="00804155"/>
    <w:rsid w:val="008076FF"/>
    <w:rsid w:val="00807BCF"/>
    <w:rsid w:val="00813276"/>
    <w:rsid w:val="008147E4"/>
    <w:rsid w:val="0081562C"/>
    <w:rsid w:val="00824B14"/>
    <w:rsid w:val="00826F1E"/>
    <w:rsid w:val="00827070"/>
    <w:rsid w:val="0083474C"/>
    <w:rsid w:val="00835929"/>
    <w:rsid w:val="00835E1A"/>
    <w:rsid w:val="0083626C"/>
    <w:rsid w:val="00836730"/>
    <w:rsid w:val="008378DC"/>
    <w:rsid w:val="00837CAF"/>
    <w:rsid w:val="0084123A"/>
    <w:rsid w:val="00843A29"/>
    <w:rsid w:val="00843DD8"/>
    <w:rsid w:val="008546DE"/>
    <w:rsid w:val="0085471D"/>
    <w:rsid w:val="008569F1"/>
    <w:rsid w:val="008646D4"/>
    <w:rsid w:val="0086620E"/>
    <w:rsid w:val="00866AC2"/>
    <w:rsid w:val="00870E7D"/>
    <w:rsid w:val="00871B6C"/>
    <w:rsid w:val="00873FF4"/>
    <w:rsid w:val="00875DA9"/>
    <w:rsid w:val="00881D45"/>
    <w:rsid w:val="00882CF4"/>
    <w:rsid w:val="00886995"/>
    <w:rsid w:val="0088761B"/>
    <w:rsid w:val="00895306"/>
    <w:rsid w:val="00897045"/>
    <w:rsid w:val="008A1256"/>
    <w:rsid w:val="008A1606"/>
    <w:rsid w:val="008A200C"/>
    <w:rsid w:val="008A7030"/>
    <w:rsid w:val="008A7D9E"/>
    <w:rsid w:val="008B1318"/>
    <w:rsid w:val="008B2F15"/>
    <w:rsid w:val="008B5B2C"/>
    <w:rsid w:val="008B758A"/>
    <w:rsid w:val="008C09D1"/>
    <w:rsid w:val="008C20AD"/>
    <w:rsid w:val="008C4E46"/>
    <w:rsid w:val="008C4EB2"/>
    <w:rsid w:val="008C5776"/>
    <w:rsid w:val="008C6157"/>
    <w:rsid w:val="008C712C"/>
    <w:rsid w:val="008D3E2C"/>
    <w:rsid w:val="008E006A"/>
    <w:rsid w:val="008E15F6"/>
    <w:rsid w:val="008E3984"/>
    <w:rsid w:val="008E5450"/>
    <w:rsid w:val="008F5876"/>
    <w:rsid w:val="00900781"/>
    <w:rsid w:val="009050BA"/>
    <w:rsid w:val="009060B8"/>
    <w:rsid w:val="00907866"/>
    <w:rsid w:val="00910662"/>
    <w:rsid w:val="00913480"/>
    <w:rsid w:val="00914FF7"/>
    <w:rsid w:val="0091561A"/>
    <w:rsid w:val="00916B4E"/>
    <w:rsid w:val="00917246"/>
    <w:rsid w:val="00920E6F"/>
    <w:rsid w:val="00921FCC"/>
    <w:rsid w:val="009225ED"/>
    <w:rsid w:val="00923EBE"/>
    <w:rsid w:val="0093066D"/>
    <w:rsid w:val="00931689"/>
    <w:rsid w:val="0093675D"/>
    <w:rsid w:val="00941419"/>
    <w:rsid w:val="009427FE"/>
    <w:rsid w:val="00944049"/>
    <w:rsid w:val="0094566B"/>
    <w:rsid w:val="0094635F"/>
    <w:rsid w:val="009476AB"/>
    <w:rsid w:val="009511C8"/>
    <w:rsid w:val="0095502E"/>
    <w:rsid w:val="0095555F"/>
    <w:rsid w:val="00955D20"/>
    <w:rsid w:val="009567FD"/>
    <w:rsid w:val="0095710E"/>
    <w:rsid w:val="00960D3D"/>
    <w:rsid w:val="00964936"/>
    <w:rsid w:val="00965B91"/>
    <w:rsid w:val="00967671"/>
    <w:rsid w:val="009677B2"/>
    <w:rsid w:val="009704D6"/>
    <w:rsid w:val="00972DB4"/>
    <w:rsid w:val="0097562E"/>
    <w:rsid w:val="009872C7"/>
    <w:rsid w:val="00991253"/>
    <w:rsid w:val="009939ED"/>
    <w:rsid w:val="0099673A"/>
    <w:rsid w:val="009A6D2F"/>
    <w:rsid w:val="009A7B30"/>
    <w:rsid w:val="009B0D41"/>
    <w:rsid w:val="009B2613"/>
    <w:rsid w:val="009B5F11"/>
    <w:rsid w:val="009C16BF"/>
    <w:rsid w:val="009C64C6"/>
    <w:rsid w:val="009C65B6"/>
    <w:rsid w:val="009D214A"/>
    <w:rsid w:val="009E0730"/>
    <w:rsid w:val="009E082A"/>
    <w:rsid w:val="009E427C"/>
    <w:rsid w:val="009F1C6B"/>
    <w:rsid w:val="009F3E6F"/>
    <w:rsid w:val="009F6DCE"/>
    <w:rsid w:val="00A02F46"/>
    <w:rsid w:val="00A04DED"/>
    <w:rsid w:val="00A05AB6"/>
    <w:rsid w:val="00A12F60"/>
    <w:rsid w:val="00A14620"/>
    <w:rsid w:val="00A151F5"/>
    <w:rsid w:val="00A155BA"/>
    <w:rsid w:val="00A2013F"/>
    <w:rsid w:val="00A22A82"/>
    <w:rsid w:val="00A234FC"/>
    <w:rsid w:val="00A261B4"/>
    <w:rsid w:val="00A31E1C"/>
    <w:rsid w:val="00A3307F"/>
    <w:rsid w:val="00A33606"/>
    <w:rsid w:val="00A345DA"/>
    <w:rsid w:val="00A3567F"/>
    <w:rsid w:val="00A42825"/>
    <w:rsid w:val="00A42DE7"/>
    <w:rsid w:val="00A45A33"/>
    <w:rsid w:val="00A50A5F"/>
    <w:rsid w:val="00A514A8"/>
    <w:rsid w:val="00A56AB7"/>
    <w:rsid w:val="00A61F65"/>
    <w:rsid w:val="00A62F12"/>
    <w:rsid w:val="00A647EA"/>
    <w:rsid w:val="00A67448"/>
    <w:rsid w:val="00A70C21"/>
    <w:rsid w:val="00A72748"/>
    <w:rsid w:val="00A75669"/>
    <w:rsid w:val="00A75AD6"/>
    <w:rsid w:val="00A7717D"/>
    <w:rsid w:val="00A804AF"/>
    <w:rsid w:val="00A84309"/>
    <w:rsid w:val="00A8433B"/>
    <w:rsid w:val="00A862DF"/>
    <w:rsid w:val="00A921C1"/>
    <w:rsid w:val="00A940AB"/>
    <w:rsid w:val="00A9443E"/>
    <w:rsid w:val="00A9580C"/>
    <w:rsid w:val="00A960D0"/>
    <w:rsid w:val="00A96509"/>
    <w:rsid w:val="00AA0DF0"/>
    <w:rsid w:val="00AA1706"/>
    <w:rsid w:val="00AA1C91"/>
    <w:rsid w:val="00AA20C2"/>
    <w:rsid w:val="00AA390E"/>
    <w:rsid w:val="00AA6C24"/>
    <w:rsid w:val="00AA6C9A"/>
    <w:rsid w:val="00AB0BFE"/>
    <w:rsid w:val="00AB42C9"/>
    <w:rsid w:val="00AB5520"/>
    <w:rsid w:val="00AB7EA4"/>
    <w:rsid w:val="00AC1A3E"/>
    <w:rsid w:val="00AC4F5B"/>
    <w:rsid w:val="00AC60D7"/>
    <w:rsid w:val="00AC7AD2"/>
    <w:rsid w:val="00AD37AE"/>
    <w:rsid w:val="00AD66CC"/>
    <w:rsid w:val="00AE0301"/>
    <w:rsid w:val="00AE31EC"/>
    <w:rsid w:val="00AE4FAB"/>
    <w:rsid w:val="00AE57CD"/>
    <w:rsid w:val="00AE6CFA"/>
    <w:rsid w:val="00AF039C"/>
    <w:rsid w:val="00AF0997"/>
    <w:rsid w:val="00AF16B3"/>
    <w:rsid w:val="00AF3663"/>
    <w:rsid w:val="00AF6C42"/>
    <w:rsid w:val="00B1067B"/>
    <w:rsid w:val="00B134BC"/>
    <w:rsid w:val="00B13791"/>
    <w:rsid w:val="00B138D1"/>
    <w:rsid w:val="00B14621"/>
    <w:rsid w:val="00B15AA3"/>
    <w:rsid w:val="00B169F1"/>
    <w:rsid w:val="00B224CB"/>
    <w:rsid w:val="00B310A0"/>
    <w:rsid w:val="00B34D56"/>
    <w:rsid w:val="00B35451"/>
    <w:rsid w:val="00B35C5C"/>
    <w:rsid w:val="00B35E6C"/>
    <w:rsid w:val="00B404B6"/>
    <w:rsid w:val="00B44F97"/>
    <w:rsid w:val="00B46678"/>
    <w:rsid w:val="00B46CE1"/>
    <w:rsid w:val="00B50CEF"/>
    <w:rsid w:val="00B51B5B"/>
    <w:rsid w:val="00B532EB"/>
    <w:rsid w:val="00B5677E"/>
    <w:rsid w:val="00B57FC4"/>
    <w:rsid w:val="00B667D1"/>
    <w:rsid w:val="00B67FC4"/>
    <w:rsid w:val="00B71E0B"/>
    <w:rsid w:val="00B74E31"/>
    <w:rsid w:val="00B75B92"/>
    <w:rsid w:val="00B76868"/>
    <w:rsid w:val="00B8292C"/>
    <w:rsid w:val="00B83B34"/>
    <w:rsid w:val="00B90D1E"/>
    <w:rsid w:val="00B93789"/>
    <w:rsid w:val="00BA0E47"/>
    <w:rsid w:val="00BA6B12"/>
    <w:rsid w:val="00BA785D"/>
    <w:rsid w:val="00BB044D"/>
    <w:rsid w:val="00BB5059"/>
    <w:rsid w:val="00BB5D39"/>
    <w:rsid w:val="00BB7DD5"/>
    <w:rsid w:val="00BC00EC"/>
    <w:rsid w:val="00BC1FA8"/>
    <w:rsid w:val="00BC2A27"/>
    <w:rsid w:val="00BC5569"/>
    <w:rsid w:val="00BC6328"/>
    <w:rsid w:val="00BC6464"/>
    <w:rsid w:val="00BC65A7"/>
    <w:rsid w:val="00BC6CDA"/>
    <w:rsid w:val="00BD12B6"/>
    <w:rsid w:val="00BD3414"/>
    <w:rsid w:val="00BD3B81"/>
    <w:rsid w:val="00BD55E1"/>
    <w:rsid w:val="00BD70C2"/>
    <w:rsid w:val="00BE2DEA"/>
    <w:rsid w:val="00BE36C7"/>
    <w:rsid w:val="00BE62C8"/>
    <w:rsid w:val="00BE64D1"/>
    <w:rsid w:val="00BE6A2B"/>
    <w:rsid w:val="00BE75B5"/>
    <w:rsid w:val="00BF085A"/>
    <w:rsid w:val="00BF0AC0"/>
    <w:rsid w:val="00BF2735"/>
    <w:rsid w:val="00BF2CDB"/>
    <w:rsid w:val="00BF6B0E"/>
    <w:rsid w:val="00BF7B75"/>
    <w:rsid w:val="00C005AF"/>
    <w:rsid w:val="00C034A8"/>
    <w:rsid w:val="00C03EA5"/>
    <w:rsid w:val="00C07C33"/>
    <w:rsid w:val="00C12C91"/>
    <w:rsid w:val="00C12CBB"/>
    <w:rsid w:val="00C12CE1"/>
    <w:rsid w:val="00C1350F"/>
    <w:rsid w:val="00C13B2B"/>
    <w:rsid w:val="00C15626"/>
    <w:rsid w:val="00C16E06"/>
    <w:rsid w:val="00C22EE1"/>
    <w:rsid w:val="00C26581"/>
    <w:rsid w:val="00C33A1E"/>
    <w:rsid w:val="00C34AF0"/>
    <w:rsid w:val="00C36B87"/>
    <w:rsid w:val="00C40421"/>
    <w:rsid w:val="00C407F1"/>
    <w:rsid w:val="00C43F37"/>
    <w:rsid w:val="00C47292"/>
    <w:rsid w:val="00C5022E"/>
    <w:rsid w:val="00C516AE"/>
    <w:rsid w:val="00C5175A"/>
    <w:rsid w:val="00C51A5A"/>
    <w:rsid w:val="00C53278"/>
    <w:rsid w:val="00C55497"/>
    <w:rsid w:val="00C56B2B"/>
    <w:rsid w:val="00C56DB9"/>
    <w:rsid w:val="00C57CCD"/>
    <w:rsid w:val="00C62729"/>
    <w:rsid w:val="00C649C9"/>
    <w:rsid w:val="00C64A8B"/>
    <w:rsid w:val="00C71244"/>
    <w:rsid w:val="00C728EC"/>
    <w:rsid w:val="00C7645F"/>
    <w:rsid w:val="00C82C8A"/>
    <w:rsid w:val="00C851BF"/>
    <w:rsid w:val="00C859B3"/>
    <w:rsid w:val="00C85D17"/>
    <w:rsid w:val="00C91A6B"/>
    <w:rsid w:val="00C92FAF"/>
    <w:rsid w:val="00C94B5D"/>
    <w:rsid w:val="00C95DDE"/>
    <w:rsid w:val="00CA24FC"/>
    <w:rsid w:val="00CA2958"/>
    <w:rsid w:val="00CA496B"/>
    <w:rsid w:val="00CA6AD7"/>
    <w:rsid w:val="00CA7AB9"/>
    <w:rsid w:val="00CB3663"/>
    <w:rsid w:val="00CB6E48"/>
    <w:rsid w:val="00CB74B6"/>
    <w:rsid w:val="00CC3512"/>
    <w:rsid w:val="00CC58E6"/>
    <w:rsid w:val="00CC6895"/>
    <w:rsid w:val="00CC6EB5"/>
    <w:rsid w:val="00CD35DF"/>
    <w:rsid w:val="00CD49EB"/>
    <w:rsid w:val="00CD550B"/>
    <w:rsid w:val="00CD62BC"/>
    <w:rsid w:val="00CE14FA"/>
    <w:rsid w:val="00CE3276"/>
    <w:rsid w:val="00CE4FAF"/>
    <w:rsid w:val="00CE7614"/>
    <w:rsid w:val="00CF0C8B"/>
    <w:rsid w:val="00CF3507"/>
    <w:rsid w:val="00CF39D0"/>
    <w:rsid w:val="00CF536F"/>
    <w:rsid w:val="00D009FB"/>
    <w:rsid w:val="00D00D01"/>
    <w:rsid w:val="00D06131"/>
    <w:rsid w:val="00D07CD6"/>
    <w:rsid w:val="00D13010"/>
    <w:rsid w:val="00D140F4"/>
    <w:rsid w:val="00D22680"/>
    <w:rsid w:val="00D27152"/>
    <w:rsid w:val="00D31D4D"/>
    <w:rsid w:val="00D34A9E"/>
    <w:rsid w:val="00D3748F"/>
    <w:rsid w:val="00D42275"/>
    <w:rsid w:val="00D46C1C"/>
    <w:rsid w:val="00D51F80"/>
    <w:rsid w:val="00D52664"/>
    <w:rsid w:val="00D53326"/>
    <w:rsid w:val="00D54DAC"/>
    <w:rsid w:val="00D644F0"/>
    <w:rsid w:val="00D66A5B"/>
    <w:rsid w:val="00D67A03"/>
    <w:rsid w:val="00D714B5"/>
    <w:rsid w:val="00D72B4F"/>
    <w:rsid w:val="00D740F1"/>
    <w:rsid w:val="00D7450E"/>
    <w:rsid w:val="00D75535"/>
    <w:rsid w:val="00D75EF8"/>
    <w:rsid w:val="00D80688"/>
    <w:rsid w:val="00D865AE"/>
    <w:rsid w:val="00D8769E"/>
    <w:rsid w:val="00D87E4F"/>
    <w:rsid w:val="00D91243"/>
    <w:rsid w:val="00D94529"/>
    <w:rsid w:val="00DA0E30"/>
    <w:rsid w:val="00DA4965"/>
    <w:rsid w:val="00DA6B7F"/>
    <w:rsid w:val="00DB0A06"/>
    <w:rsid w:val="00DB0D63"/>
    <w:rsid w:val="00DB3AE6"/>
    <w:rsid w:val="00DB3AFF"/>
    <w:rsid w:val="00DB4A78"/>
    <w:rsid w:val="00DB5851"/>
    <w:rsid w:val="00DB6A60"/>
    <w:rsid w:val="00DB76F9"/>
    <w:rsid w:val="00DC2044"/>
    <w:rsid w:val="00DC33DB"/>
    <w:rsid w:val="00DC391B"/>
    <w:rsid w:val="00DC5D66"/>
    <w:rsid w:val="00DC647D"/>
    <w:rsid w:val="00DC6DD9"/>
    <w:rsid w:val="00DD18DA"/>
    <w:rsid w:val="00DD5388"/>
    <w:rsid w:val="00DE004D"/>
    <w:rsid w:val="00DE4A9B"/>
    <w:rsid w:val="00DE632A"/>
    <w:rsid w:val="00DE637F"/>
    <w:rsid w:val="00DF035E"/>
    <w:rsid w:val="00DF158A"/>
    <w:rsid w:val="00DF28E3"/>
    <w:rsid w:val="00DF31C5"/>
    <w:rsid w:val="00DF6D4A"/>
    <w:rsid w:val="00DF7012"/>
    <w:rsid w:val="00DF7992"/>
    <w:rsid w:val="00E00881"/>
    <w:rsid w:val="00E02E73"/>
    <w:rsid w:val="00E04410"/>
    <w:rsid w:val="00E07455"/>
    <w:rsid w:val="00E07AA6"/>
    <w:rsid w:val="00E12534"/>
    <w:rsid w:val="00E15868"/>
    <w:rsid w:val="00E16DD3"/>
    <w:rsid w:val="00E17E4F"/>
    <w:rsid w:val="00E229AC"/>
    <w:rsid w:val="00E235DA"/>
    <w:rsid w:val="00E24E88"/>
    <w:rsid w:val="00E253C7"/>
    <w:rsid w:val="00E2556A"/>
    <w:rsid w:val="00E27350"/>
    <w:rsid w:val="00E30D31"/>
    <w:rsid w:val="00E31FBB"/>
    <w:rsid w:val="00E338B4"/>
    <w:rsid w:val="00E34660"/>
    <w:rsid w:val="00E35D71"/>
    <w:rsid w:val="00E3777A"/>
    <w:rsid w:val="00E378FE"/>
    <w:rsid w:val="00E37B33"/>
    <w:rsid w:val="00E40621"/>
    <w:rsid w:val="00E432F9"/>
    <w:rsid w:val="00E448B0"/>
    <w:rsid w:val="00E45AA9"/>
    <w:rsid w:val="00E504F2"/>
    <w:rsid w:val="00E543B3"/>
    <w:rsid w:val="00E55440"/>
    <w:rsid w:val="00E56386"/>
    <w:rsid w:val="00E56EF2"/>
    <w:rsid w:val="00E67C8E"/>
    <w:rsid w:val="00E7696E"/>
    <w:rsid w:val="00E76C5A"/>
    <w:rsid w:val="00E809C4"/>
    <w:rsid w:val="00E81C17"/>
    <w:rsid w:val="00E86B3C"/>
    <w:rsid w:val="00E927A0"/>
    <w:rsid w:val="00E941AC"/>
    <w:rsid w:val="00E95AF2"/>
    <w:rsid w:val="00E9664E"/>
    <w:rsid w:val="00E97CF6"/>
    <w:rsid w:val="00EA414F"/>
    <w:rsid w:val="00EA41D8"/>
    <w:rsid w:val="00EA4432"/>
    <w:rsid w:val="00EA7C93"/>
    <w:rsid w:val="00EB0D87"/>
    <w:rsid w:val="00EB2E6C"/>
    <w:rsid w:val="00EC64FE"/>
    <w:rsid w:val="00ED5AC8"/>
    <w:rsid w:val="00EE6CC6"/>
    <w:rsid w:val="00EE713B"/>
    <w:rsid w:val="00EF1928"/>
    <w:rsid w:val="00EF3B91"/>
    <w:rsid w:val="00EF4C03"/>
    <w:rsid w:val="00EF4DF3"/>
    <w:rsid w:val="00EF5169"/>
    <w:rsid w:val="00EF7990"/>
    <w:rsid w:val="00F023E9"/>
    <w:rsid w:val="00F10574"/>
    <w:rsid w:val="00F11BE7"/>
    <w:rsid w:val="00F233B2"/>
    <w:rsid w:val="00F32D5F"/>
    <w:rsid w:val="00F3470E"/>
    <w:rsid w:val="00F403C2"/>
    <w:rsid w:val="00F40953"/>
    <w:rsid w:val="00F449B2"/>
    <w:rsid w:val="00F50698"/>
    <w:rsid w:val="00F51A22"/>
    <w:rsid w:val="00F51D0F"/>
    <w:rsid w:val="00F551B5"/>
    <w:rsid w:val="00F63901"/>
    <w:rsid w:val="00F71527"/>
    <w:rsid w:val="00F72BBF"/>
    <w:rsid w:val="00F73AA8"/>
    <w:rsid w:val="00F754CB"/>
    <w:rsid w:val="00F76848"/>
    <w:rsid w:val="00F81383"/>
    <w:rsid w:val="00F848CF"/>
    <w:rsid w:val="00F84CA2"/>
    <w:rsid w:val="00F8558D"/>
    <w:rsid w:val="00F874FB"/>
    <w:rsid w:val="00F9134D"/>
    <w:rsid w:val="00F917DD"/>
    <w:rsid w:val="00F92F55"/>
    <w:rsid w:val="00F94D0A"/>
    <w:rsid w:val="00F96523"/>
    <w:rsid w:val="00FA293C"/>
    <w:rsid w:val="00FA7594"/>
    <w:rsid w:val="00FA76A9"/>
    <w:rsid w:val="00FB05DA"/>
    <w:rsid w:val="00FB0E4B"/>
    <w:rsid w:val="00FB2B9D"/>
    <w:rsid w:val="00FC289A"/>
    <w:rsid w:val="00FC2E40"/>
    <w:rsid w:val="00FC3A81"/>
    <w:rsid w:val="00FC4643"/>
    <w:rsid w:val="00FC5003"/>
    <w:rsid w:val="00FC58B8"/>
    <w:rsid w:val="00FC6EBC"/>
    <w:rsid w:val="00FD0614"/>
    <w:rsid w:val="00FD2D4E"/>
    <w:rsid w:val="00FD3C28"/>
    <w:rsid w:val="00FD3E73"/>
    <w:rsid w:val="00FD4E1A"/>
    <w:rsid w:val="00FD79EC"/>
    <w:rsid w:val="00FE2500"/>
    <w:rsid w:val="00FF0FF2"/>
    <w:rsid w:val="00FF1F36"/>
    <w:rsid w:val="00FF3362"/>
    <w:rsid w:val="00FF41B1"/>
    <w:rsid w:val="00FF6130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3DE8D8"/>
  <w15:chartTrackingRefBased/>
  <w15:docId w15:val="{B124ED50-5A26-401B-A554-9E9D5E86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414"/>
    <w:pPr>
      <w:keepNext/>
      <w:spacing w:before="240" w:after="60"/>
      <w:outlineLvl w:val="0"/>
    </w:pPr>
    <w:rPr>
      <w:rFonts w:ascii="Aptos Display" w:eastAsia="Times New Roman" w:hAnsi="Aptos Display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6A67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4009"/>
    <w:pPr>
      <w:keepNext/>
      <w:spacing w:before="240" w:after="60"/>
      <w:outlineLvl w:val="2"/>
    </w:pPr>
    <w:rPr>
      <w:rFonts w:ascii="Aptos Display" w:eastAsia="Times New Roman" w:hAnsi="Aptos Display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137"/>
    <w:rPr>
      <w:sz w:val="20"/>
      <w:szCs w:val="18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30137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130137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E432F9"/>
    <w:pPr>
      <w:spacing w:before="200" w:after="160"/>
      <w:ind w:left="864" w:right="864"/>
      <w:jc w:val="center"/>
    </w:pPr>
    <w:rPr>
      <w:i/>
      <w:iCs/>
      <w:color w:val="404040"/>
      <w:szCs w:val="21"/>
      <w:lang w:val="x-none"/>
    </w:rPr>
  </w:style>
  <w:style w:type="character" w:customStyle="1" w:styleId="CytatZnak">
    <w:name w:val="Cytat Znak"/>
    <w:link w:val="Cytat"/>
    <w:uiPriority w:val="29"/>
    <w:rsid w:val="00E432F9"/>
    <w:rPr>
      <w:rFonts w:eastAsia="SimSun" w:cs="Mangal"/>
      <w:i/>
      <w:iCs/>
      <w:color w:val="404040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540F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335D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396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988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396988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9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988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98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39698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qFormat/>
    <w:rsid w:val="006E448D"/>
    <w:pPr>
      <w:suppressAutoHyphens/>
      <w:autoSpaceDN w:val="0"/>
      <w:textAlignment w:val="baseline"/>
    </w:pPr>
    <w:rPr>
      <w:color w:val="00000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1057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1057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1057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1057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lbx-10x-x-1091">
    <w:name w:val="plbx-10x-x-1091"/>
    <w:rsid w:val="00653F45"/>
    <w:rPr>
      <w:b/>
    </w:rPr>
  </w:style>
  <w:style w:type="paragraph" w:customStyle="1" w:styleId="noindent">
    <w:name w:val="noindent"/>
    <w:basedOn w:val="Normalny"/>
    <w:rsid w:val="00653F45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Nagwek1Znak">
    <w:name w:val="Nagłówek 1 Znak"/>
    <w:link w:val="Nagwek1"/>
    <w:uiPriority w:val="9"/>
    <w:rsid w:val="00BD3414"/>
    <w:rPr>
      <w:rFonts w:ascii="Aptos Display" w:eastAsia="Times New Roman" w:hAnsi="Aptos Display" w:cs="Mangal"/>
      <w:b/>
      <w:bCs/>
      <w:kern w:val="32"/>
      <w:sz w:val="32"/>
      <w:szCs w:val="29"/>
      <w:lang w:eastAsia="hi-IN" w:bidi="hi-IN"/>
    </w:rPr>
  </w:style>
  <w:style w:type="character" w:customStyle="1" w:styleId="Nagwek3Znak">
    <w:name w:val="Nagłówek 3 Znak"/>
    <w:link w:val="Nagwek3"/>
    <w:uiPriority w:val="9"/>
    <w:semiHidden/>
    <w:rsid w:val="002A4009"/>
    <w:rPr>
      <w:rFonts w:ascii="Aptos Display" w:eastAsia="Times New Roman" w:hAnsi="Aptos Display" w:cs="Mangal"/>
      <w:b/>
      <w:bCs/>
      <w:kern w:val="1"/>
      <w:sz w:val="26"/>
      <w:szCs w:val="23"/>
      <w:lang w:eastAsia="hi-IN" w:bidi="hi-IN"/>
    </w:rPr>
  </w:style>
  <w:style w:type="character" w:customStyle="1" w:styleId="Nagwek2Znak">
    <w:name w:val="Nagłówek 2 Znak"/>
    <w:link w:val="Nagwek2"/>
    <w:uiPriority w:val="9"/>
    <w:semiHidden/>
    <w:rsid w:val="00746A67"/>
    <w:rPr>
      <w:rFonts w:ascii="Aptos Display" w:eastAsia="Times New Roman" w:hAnsi="Aptos Display" w:cs="Mangal"/>
      <w:b/>
      <w:bCs/>
      <w:i/>
      <w:iCs/>
      <w:kern w:val="1"/>
      <w:sz w:val="28"/>
      <w:szCs w:val="25"/>
      <w:lang w:eastAsia="hi-IN" w:bidi="hi-IN"/>
    </w:rPr>
  </w:style>
  <w:style w:type="character" w:styleId="Hipercze">
    <w:name w:val="Hyperlink"/>
    <w:uiPriority w:val="99"/>
    <w:unhideWhenUsed/>
    <w:rsid w:val="00746A67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746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Bond</dc:creator>
  <cp:keywords/>
  <cp:lastModifiedBy>Alicja Jurasz</cp:lastModifiedBy>
  <cp:revision>21</cp:revision>
  <cp:lastPrinted>2025-07-07T12:35:00Z</cp:lastPrinted>
  <dcterms:created xsi:type="dcterms:W3CDTF">2025-02-05T11:18:00Z</dcterms:created>
  <dcterms:modified xsi:type="dcterms:W3CDTF">2025-07-07T12:35:00Z</dcterms:modified>
</cp:coreProperties>
</file>